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7A54A6" w14:textId="77777777" w:rsidR="00C454AF" w:rsidRPr="00DE4269" w:rsidRDefault="00C454AF" w:rsidP="00DC5200">
      <w:pPr>
        <w:spacing w:line="360" w:lineRule="auto"/>
        <w:rPr>
          <w:rFonts w:ascii="Times New Roman" w:hAnsi="Times New Roman" w:cs="Times New Roman"/>
          <w:lang w:val="ru-RU"/>
        </w:rPr>
      </w:pPr>
    </w:p>
    <w:p w14:paraId="56ACB78C" w14:textId="26CE33E2" w:rsidR="00C454AF" w:rsidRPr="00F768D3" w:rsidRDefault="00C454AF" w:rsidP="00DC5200">
      <w:pPr>
        <w:spacing w:line="360" w:lineRule="auto"/>
        <w:jc w:val="center"/>
        <w:rPr>
          <w:rFonts w:ascii="Times New Roman" w:hAnsi="Times New Roman" w:cs="Times New Roman"/>
          <w:sz w:val="40"/>
          <w:szCs w:val="40"/>
        </w:rPr>
      </w:pPr>
      <w:r w:rsidRPr="00F768D3">
        <w:rPr>
          <w:rFonts w:ascii="Times New Roman" w:hAnsi="Times New Roman" w:cs="Times New Roman"/>
          <w:sz w:val="40"/>
          <w:szCs w:val="40"/>
        </w:rPr>
        <w:t>Object Oriented Analysis and Design</w:t>
      </w:r>
    </w:p>
    <w:p w14:paraId="2946D7A7" w14:textId="77777777" w:rsidR="00C454AF" w:rsidRPr="00F768D3" w:rsidRDefault="00C454AF" w:rsidP="00DC5200">
      <w:pPr>
        <w:spacing w:line="360" w:lineRule="auto"/>
        <w:jc w:val="center"/>
        <w:rPr>
          <w:rFonts w:ascii="Times New Roman" w:hAnsi="Times New Roman" w:cs="Times New Roman"/>
          <w:sz w:val="40"/>
          <w:szCs w:val="40"/>
        </w:rPr>
      </w:pPr>
    </w:p>
    <w:p w14:paraId="374F3915" w14:textId="77777777" w:rsidR="00C454AF" w:rsidRPr="00F768D3" w:rsidRDefault="00C454AF" w:rsidP="00DC5200">
      <w:pPr>
        <w:spacing w:line="360" w:lineRule="auto"/>
        <w:jc w:val="center"/>
        <w:rPr>
          <w:rFonts w:ascii="Times New Roman" w:hAnsi="Times New Roman" w:cs="Times New Roman"/>
          <w:sz w:val="40"/>
          <w:szCs w:val="40"/>
        </w:rPr>
      </w:pPr>
    </w:p>
    <w:p w14:paraId="344EA97B" w14:textId="00140E6B" w:rsidR="00C454AF" w:rsidRPr="00F768D3" w:rsidRDefault="00C454AF" w:rsidP="00DC5200">
      <w:pPr>
        <w:spacing w:line="360" w:lineRule="auto"/>
        <w:jc w:val="center"/>
        <w:rPr>
          <w:rFonts w:ascii="Times New Roman" w:hAnsi="Times New Roman" w:cs="Times New Roman"/>
          <w:sz w:val="40"/>
          <w:szCs w:val="40"/>
        </w:rPr>
      </w:pPr>
      <w:r w:rsidRPr="00F768D3">
        <w:rPr>
          <w:rFonts w:ascii="Times New Roman" w:hAnsi="Times New Roman" w:cs="Times New Roman"/>
          <w:sz w:val="40"/>
          <w:szCs w:val="40"/>
        </w:rPr>
        <w:t>Small Batch Food Production Service</w:t>
      </w:r>
    </w:p>
    <w:p w14:paraId="6565B4EF" w14:textId="77777777" w:rsidR="00C454AF" w:rsidRPr="00F768D3" w:rsidRDefault="00C454AF" w:rsidP="00DC5200">
      <w:pPr>
        <w:spacing w:line="360" w:lineRule="auto"/>
        <w:jc w:val="center"/>
        <w:rPr>
          <w:rFonts w:ascii="Times New Roman" w:hAnsi="Times New Roman" w:cs="Times New Roman"/>
        </w:rPr>
      </w:pPr>
    </w:p>
    <w:p w14:paraId="3452C922" w14:textId="083E9EFB" w:rsidR="00C454AF" w:rsidRPr="00F768D3" w:rsidRDefault="00C454AF" w:rsidP="00DC5200">
      <w:pPr>
        <w:spacing w:line="360" w:lineRule="auto"/>
        <w:jc w:val="center"/>
        <w:rPr>
          <w:rFonts w:ascii="Times New Roman" w:hAnsi="Times New Roman" w:cs="Times New Roman"/>
        </w:rPr>
      </w:pPr>
      <w:r w:rsidRPr="00F768D3">
        <w:rPr>
          <w:rFonts w:ascii="Times New Roman" w:hAnsi="Times New Roman" w:cs="Times New Roman"/>
        </w:rPr>
        <w:t>Submitted By: T00271887 (Andrii Badieiev)</w:t>
      </w:r>
      <w:r w:rsidRPr="00F768D3">
        <w:rPr>
          <w:rFonts w:ascii="Times New Roman" w:hAnsi="Times New Roman" w:cs="Times New Roman"/>
        </w:rPr>
        <w:br/>
        <w:t>Computing with Software Development</w:t>
      </w:r>
    </w:p>
    <w:p w14:paraId="72D438AB" w14:textId="64AAD1C7" w:rsidR="00C454AF" w:rsidRPr="00F768D3" w:rsidRDefault="00C454AF" w:rsidP="00DC5200">
      <w:pPr>
        <w:spacing w:line="360" w:lineRule="auto"/>
        <w:jc w:val="center"/>
        <w:rPr>
          <w:rFonts w:ascii="Times New Roman" w:hAnsi="Times New Roman" w:cs="Times New Roman"/>
        </w:rPr>
      </w:pPr>
      <w:r w:rsidRPr="00F768D3">
        <w:rPr>
          <w:rFonts w:ascii="Times New Roman" w:hAnsi="Times New Roman" w:cs="Times New Roman"/>
        </w:rPr>
        <w:t>Date Submitted:</w:t>
      </w:r>
    </w:p>
    <w:p w14:paraId="409D90AC" w14:textId="77C3DEF0" w:rsidR="00C454AF" w:rsidRPr="00F768D3" w:rsidRDefault="00C454AF" w:rsidP="00DC5200">
      <w:pPr>
        <w:spacing w:line="360" w:lineRule="auto"/>
        <w:rPr>
          <w:rFonts w:ascii="Times New Roman" w:hAnsi="Times New Roman" w:cs="Times New Roman"/>
        </w:rPr>
      </w:pPr>
      <w:r w:rsidRPr="00F768D3">
        <w:rPr>
          <w:rFonts w:ascii="Times New Roman" w:hAnsi="Times New Roman" w:cs="Times New Roman"/>
        </w:rPr>
        <w:br w:type="page"/>
      </w:r>
    </w:p>
    <w:sdt>
      <w:sdtPr>
        <w:rPr>
          <w:rFonts w:ascii="Times New Roman" w:eastAsiaTheme="minorHAnsi" w:hAnsi="Times New Roman" w:cs="Times New Roman"/>
          <w:color w:val="auto"/>
          <w:kern w:val="2"/>
          <w:sz w:val="24"/>
          <w:szCs w:val="24"/>
          <w14:ligatures w14:val="standardContextual"/>
        </w:rPr>
        <w:id w:val="-1443145689"/>
        <w:docPartObj>
          <w:docPartGallery w:val="Table of Contents"/>
          <w:docPartUnique/>
        </w:docPartObj>
      </w:sdtPr>
      <w:sdtEndPr>
        <w:rPr>
          <w:b/>
          <w:bCs/>
          <w:noProof/>
        </w:rPr>
      </w:sdtEndPr>
      <w:sdtContent>
        <w:p w14:paraId="51BDDD4D" w14:textId="2D774E27" w:rsidR="00C454AF" w:rsidRPr="00F768D3" w:rsidRDefault="00C454AF" w:rsidP="00DC5200">
          <w:pPr>
            <w:pStyle w:val="TOCHeading"/>
            <w:spacing w:line="360" w:lineRule="auto"/>
            <w:rPr>
              <w:rFonts w:ascii="Times New Roman" w:hAnsi="Times New Roman" w:cs="Times New Roman"/>
              <w:sz w:val="24"/>
              <w:szCs w:val="24"/>
            </w:rPr>
          </w:pPr>
          <w:r w:rsidRPr="00F768D3">
            <w:rPr>
              <w:rFonts w:ascii="Times New Roman" w:hAnsi="Times New Roman" w:cs="Times New Roman"/>
              <w:sz w:val="24"/>
              <w:szCs w:val="24"/>
            </w:rPr>
            <w:t>Table of Contents</w:t>
          </w:r>
        </w:p>
        <w:p w14:paraId="5AC00A49" w14:textId="5E799CA6" w:rsidR="00C76942" w:rsidRPr="00F768D3" w:rsidRDefault="00C454AF" w:rsidP="00DC5200">
          <w:pPr>
            <w:pStyle w:val="TOC1"/>
            <w:tabs>
              <w:tab w:val="left" w:pos="440"/>
              <w:tab w:val="right" w:leader="dot" w:pos="9350"/>
            </w:tabs>
            <w:spacing w:line="360" w:lineRule="auto"/>
            <w:rPr>
              <w:rFonts w:ascii="Times New Roman" w:hAnsi="Times New Roman"/>
              <w:noProof/>
              <w:kern w:val="2"/>
              <w:sz w:val="24"/>
              <w:szCs w:val="24"/>
              <w14:ligatures w14:val="standardContextual"/>
            </w:rPr>
          </w:pPr>
          <w:r w:rsidRPr="00F768D3">
            <w:rPr>
              <w:rFonts w:ascii="Times New Roman" w:hAnsi="Times New Roman"/>
              <w:sz w:val="24"/>
              <w:szCs w:val="24"/>
            </w:rPr>
            <w:fldChar w:fldCharType="begin"/>
          </w:r>
          <w:r w:rsidRPr="00F768D3">
            <w:rPr>
              <w:rFonts w:ascii="Times New Roman" w:hAnsi="Times New Roman"/>
              <w:sz w:val="24"/>
              <w:szCs w:val="24"/>
            </w:rPr>
            <w:instrText xml:space="preserve"> TOC \o "1-3" \h \z \u </w:instrText>
          </w:r>
          <w:r w:rsidRPr="00F768D3">
            <w:rPr>
              <w:rFonts w:ascii="Times New Roman" w:hAnsi="Times New Roman"/>
              <w:sz w:val="24"/>
              <w:szCs w:val="24"/>
            </w:rPr>
            <w:fldChar w:fldCharType="separate"/>
          </w:r>
          <w:hyperlink w:anchor="_Toc242529751" w:history="1">
            <w:r w:rsidR="00C76942" w:rsidRPr="00F768D3">
              <w:rPr>
                <w:rStyle w:val="Hyperlink"/>
                <w:rFonts w:ascii="Times New Roman" w:hAnsi="Times New Roman"/>
                <w:noProof/>
              </w:rPr>
              <w:t>1.</w:t>
            </w:r>
            <w:r w:rsidR="00C76942" w:rsidRPr="00F768D3">
              <w:rPr>
                <w:rFonts w:ascii="Times New Roman" w:hAnsi="Times New Roman"/>
                <w:noProof/>
                <w:kern w:val="2"/>
                <w:sz w:val="24"/>
                <w:szCs w:val="24"/>
                <w14:ligatures w14:val="standardContextual"/>
              </w:rPr>
              <w:tab/>
            </w:r>
            <w:r w:rsidR="00C76942" w:rsidRPr="00F768D3">
              <w:rPr>
                <w:rStyle w:val="Hyperlink"/>
                <w:rFonts w:ascii="Times New Roman" w:hAnsi="Times New Roman"/>
                <w:noProof/>
              </w:rPr>
              <w:t>Scenario Interpretation</w:t>
            </w:r>
            <w:r w:rsidR="00C76942" w:rsidRPr="00F768D3">
              <w:rPr>
                <w:rFonts w:ascii="Times New Roman" w:hAnsi="Times New Roman"/>
                <w:noProof/>
                <w:webHidden/>
              </w:rPr>
              <w:tab/>
            </w:r>
            <w:r w:rsidR="00C76942" w:rsidRPr="00F768D3">
              <w:rPr>
                <w:rFonts w:ascii="Times New Roman" w:hAnsi="Times New Roman"/>
                <w:noProof/>
                <w:webHidden/>
              </w:rPr>
              <w:fldChar w:fldCharType="begin"/>
            </w:r>
            <w:r w:rsidR="00C76942" w:rsidRPr="00F768D3">
              <w:rPr>
                <w:rFonts w:ascii="Times New Roman" w:hAnsi="Times New Roman"/>
                <w:noProof/>
                <w:webHidden/>
              </w:rPr>
              <w:instrText xml:space="preserve"> PAGEREF _Toc242529751 \h </w:instrText>
            </w:r>
            <w:r w:rsidR="00C76942" w:rsidRPr="00F768D3">
              <w:rPr>
                <w:rFonts w:ascii="Times New Roman" w:hAnsi="Times New Roman"/>
                <w:noProof/>
                <w:webHidden/>
              </w:rPr>
            </w:r>
            <w:r w:rsidR="00C76942" w:rsidRPr="00F768D3">
              <w:rPr>
                <w:rFonts w:ascii="Times New Roman" w:hAnsi="Times New Roman"/>
                <w:noProof/>
                <w:webHidden/>
              </w:rPr>
              <w:fldChar w:fldCharType="separate"/>
            </w:r>
            <w:r w:rsidR="00C76942" w:rsidRPr="00F768D3">
              <w:rPr>
                <w:rFonts w:ascii="Times New Roman" w:hAnsi="Times New Roman"/>
                <w:noProof/>
                <w:webHidden/>
              </w:rPr>
              <w:t>3</w:t>
            </w:r>
            <w:r w:rsidR="00C76942" w:rsidRPr="00F768D3">
              <w:rPr>
                <w:rFonts w:ascii="Times New Roman" w:hAnsi="Times New Roman"/>
                <w:noProof/>
                <w:webHidden/>
              </w:rPr>
              <w:fldChar w:fldCharType="end"/>
            </w:r>
          </w:hyperlink>
        </w:p>
        <w:p w14:paraId="1457846A" w14:textId="6C1B7ED3" w:rsidR="00C76942" w:rsidRPr="00F768D3" w:rsidRDefault="00C76942" w:rsidP="00DC5200">
          <w:pPr>
            <w:pStyle w:val="TOC2"/>
            <w:tabs>
              <w:tab w:val="right" w:leader="dot" w:pos="9350"/>
            </w:tabs>
            <w:spacing w:line="360" w:lineRule="auto"/>
            <w:rPr>
              <w:rFonts w:ascii="Times New Roman" w:hAnsi="Times New Roman"/>
              <w:noProof/>
              <w:kern w:val="2"/>
              <w:sz w:val="24"/>
              <w:szCs w:val="24"/>
              <w14:ligatures w14:val="standardContextual"/>
            </w:rPr>
          </w:pPr>
          <w:hyperlink w:anchor="_Toc242529752" w:history="1">
            <w:r w:rsidRPr="00F768D3">
              <w:rPr>
                <w:rStyle w:val="Hyperlink"/>
                <w:rFonts w:ascii="Times New Roman" w:hAnsi="Times New Roman"/>
                <w:noProof/>
              </w:rPr>
              <w:t>1.1 Organisation and Current Process</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_Toc242529752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3</w:t>
            </w:r>
            <w:r w:rsidRPr="00F768D3">
              <w:rPr>
                <w:rFonts w:ascii="Times New Roman" w:hAnsi="Times New Roman"/>
                <w:noProof/>
                <w:webHidden/>
              </w:rPr>
              <w:fldChar w:fldCharType="end"/>
            </w:r>
          </w:hyperlink>
        </w:p>
        <w:p w14:paraId="7C7F8D94" w14:textId="4836C588" w:rsidR="00C76942" w:rsidRPr="00F768D3" w:rsidRDefault="00C76942" w:rsidP="00DC5200">
          <w:pPr>
            <w:pStyle w:val="TOC2"/>
            <w:tabs>
              <w:tab w:val="right" w:leader="dot" w:pos="9350"/>
            </w:tabs>
            <w:spacing w:line="360" w:lineRule="auto"/>
            <w:rPr>
              <w:rFonts w:ascii="Times New Roman" w:hAnsi="Times New Roman"/>
              <w:noProof/>
              <w:kern w:val="2"/>
              <w:sz w:val="24"/>
              <w:szCs w:val="24"/>
              <w14:ligatures w14:val="standardContextual"/>
            </w:rPr>
          </w:pPr>
          <w:hyperlink w:anchor="_Toc242529753" w:history="1">
            <w:r w:rsidRPr="00F768D3">
              <w:rPr>
                <w:rStyle w:val="Hyperlink"/>
                <w:rFonts w:ascii="Times New Roman" w:hAnsi="Times New Roman"/>
                <w:noProof/>
              </w:rPr>
              <w:t>1.2 Current Problems and Consequences</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_Toc242529753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3</w:t>
            </w:r>
            <w:r w:rsidRPr="00F768D3">
              <w:rPr>
                <w:rFonts w:ascii="Times New Roman" w:hAnsi="Times New Roman"/>
                <w:noProof/>
                <w:webHidden/>
              </w:rPr>
              <w:fldChar w:fldCharType="end"/>
            </w:r>
          </w:hyperlink>
        </w:p>
        <w:p w14:paraId="44675403" w14:textId="024B1F57" w:rsidR="00C76942" w:rsidRPr="00F768D3" w:rsidRDefault="00C76942" w:rsidP="00DC5200">
          <w:pPr>
            <w:pStyle w:val="TOC2"/>
            <w:tabs>
              <w:tab w:val="right" w:leader="dot" w:pos="9350"/>
            </w:tabs>
            <w:spacing w:line="360" w:lineRule="auto"/>
            <w:rPr>
              <w:rFonts w:ascii="Times New Roman" w:hAnsi="Times New Roman"/>
              <w:noProof/>
              <w:kern w:val="2"/>
              <w:sz w:val="24"/>
              <w:szCs w:val="24"/>
              <w14:ligatures w14:val="standardContextual"/>
            </w:rPr>
          </w:pPr>
          <w:hyperlink w:anchor="_Toc242529754" w:history="1">
            <w:r w:rsidRPr="00F768D3">
              <w:rPr>
                <w:rStyle w:val="Hyperlink"/>
                <w:rFonts w:ascii="Times New Roman" w:hAnsi="Times New Roman"/>
                <w:noProof/>
              </w:rPr>
              <w:t>1.3 Desired Outcomes</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_Toc242529754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4</w:t>
            </w:r>
            <w:r w:rsidRPr="00F768D3">
              <w:rPr>
                <w:rFonts w:ascii="Times New Roman" w:hAnsi="Times New Roman"/>
                <w:noProof/>
                <w:webHidden/>
              </w:rPr>
              <w:fldChar w:fldCharType="end"/>
            </w:r>
          </w:hyperlink>
        </w:p>
        <w:p w14:paraId="4B0ECAA2" w14:textId="27398F9E" w:rsidR="00C76942" w:rsidRPr="00F768D3" w:rsidRDefault="00C76942" w:rsidP="00DC5200">
          <w:pPr>
            <w:pStyle w:val="TOC2"/>
            <w:tabs>
              <w:tab w:val="right" w:leader="dot" w:pos="9350"/>
            </w:tabs>
            <w:spacing w:line="360" w:lineRule="auto"/>
            <w:rPr>
              <w:rFonts w:ascii="Times New Roman" w:hAnsi="Times New Roman"/>
              <w:noProof/>
              <w:kern w:val="2"/>
              <w:sz w:val="24"/>
              <w:szCs w:val="24"/>
              <w14:ligatures w14:val="standardContextual"/>
            </w:rPr>
          </w:pPr>
          <w:hyperlink w:anchor="_Toc242529755" w:history="1">
            <w:r w:rsidRPr="00F768D3">
              <w:rPr>
                <w:rStyle w:val="Hyperlink"/>
                <w:rFonts w:ascii="Times New Roman" w:hAnsi="Times New Roman"/>
                <w:noProof/>
              </w:rPr>
              <w:t>1.4 Evidence and Uncertainty</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_Toc242529755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4</w:t>
            </w:r>
            <w:r w:rsidRPr="00F768D3">
              <w:rPr>
                <w:rFonts w:ascii="Times New Roman" w:hAnsi="Times New Roman"/>
                <w:noProof/>
                <w:webHidden/>
              </w:rPr>
              <w:fldChar w:fldCharType="end"/>
            </w:r>
          </w:hyperlink>
        </w:p>
        <w:p w14:paraId="11809700" w14:textId="5DEA3630" w:rsidR="00C76942" w:rsidRPr="00F768D3" w:rsidRDefault="00C76942" w:rsidP="00DC5200">
          <w:pPr>
            <w:pStyle w:val="TOC1"/>
            <w:tabs>
              <w:tab w:val="left" w:pos="440"/>
              <w:tab w:val="right" w:leader="dot" w:pos="9350"/>
            </w:tabs>
            <w:spacing w:line="360" w:lineRule="auto"/>
            <w:rPr>
              <w:rFonts w:ascii="Times New Roman" w:hAnsi="Times New Roman"/>
              <w:noProof/>
              <w:kern w:val="2"/>
              <w:sz w:val="24"/>
              <w:szCs w:val="24"/>
              <w14:ligatures w14:val="standardContextual"/>
            </w:rPr>
          </w:pPr>
          <w:hyperlink w:anchor="_Toc242529756" w:history="1">
            <w:r w:rsidRPr="00F768D3">
              <w:rPr>
                <w:rStyle w:val="Hyperlink"/>
                <w:rFonts w:ascii="Times New Roman" w:hAnsi="Times New Roman"/>
                <w:noProof/>
              </w:rPr>
              <w:t>2.</w:t>
            </w:r>
            <w:r w:rsidRPr="00F768D3">
              <w:rPr>
                <w:rFonts w:ascii="Times New Roman" w:hAnsi="Times New Roman"/>
                <w:noProof/>
                <w:kern w:val="2"/>
                <w:sz w:val="24"/>
                <w:szCs w:val="24"/>
                <w14:ligatures w14:val="standardContextual"/>
              </w:rPr>
              <w:tab/>
            </w:r>
            <w:r w:rsidRPr="00F768D3">
              <w:rPr>
                <w:rStyle w:val="Hyperlink"/>
                <w:rFonts w:ascii="Times New Roman" w:hAnsi="Times New Roman"/>
                <w:noProof/>
              </w:rPr>
              <w:t>Purpose, Scope and Boundary</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_Toc242529756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5</w:t>
            </w:r>
            <w:r w:rsidRPr="00F768D3">
              <w:rPr>
                <w:rFonts w:ascii="Times New Roman" w:hAnsi="Times New Roman"/>
                <w:noProof/>
                <w:webHidden/>
              </w:rPr>
              <w:fldChar w:fldCharType="end"/>
            </w:r>
          </w:hyperlink>
        </w:p>
        <w:p w14:paraId="0D2D8EEE" w14:textId="5B428048" w:rsidR="00C76942" w:rsidRPr="00F768D3" w:rsidRDefault="00C76942" w:rsidP="00DC5200">
          <w:pPr>
            <w:pStyle w:val="TOC2"/>
            <w:tabs>
              <w:tab w:val="right" w:leader="dot" w:pos="9350"/>
            </w:tabs>
            <w:spacing w:line="360" w:lineRule="auto"/>
            <w:rPr>
              <w:rFonts w:ascii="Times New Roman" w:hAnsi="Times New Roman"/>
              <w:noProof/>
              <w:kern w:val="2"/>
              <w:sz w:val="24"/>
              <w:szCs w:val="24"/>
              <w14:ligatures w14:val="standardContextual"/>
            </w:rPr>
          </w:pPr>
          <w:hyperlink w:anchor="_Toc242529757" w:history="1">
            <w:r w:rsidRPr="00F768D3">
              <w:rPr>
                <w:rStyle w:val="Hyperlink"/>
                <w:rFonts w:ascii="Times New Roman" w:hAnsi="Times New Roman"/>
                <w:noProof/>
              </w:rPr>
              <w:t>2.1 Purpose</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_Toc242529757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5</w:t>
            </w:r>
            <w:r w:rsidRPr="00F768D3">
              <w:rPr>
                <w:rFonts w:ascii="Times New Roman" w:hAnsi="Times New Roman"/>
                <w:noProof/>
                <w:webHidden/>
              </w:rPr>
              <w:fldChar w:fldCharType="end"/>
            </w:r>
          </w:hyperlink>
        </w:p>
        <w:p w14:paraId="27D0EF38" w14:textId="396EC8BC" w:rsidR="00C76942" w:rsidRPr="00F768D3" w:rsidRDefault="00C76942" w:rsidP="00DC5200">
          <w:pPr>
            <w:pStyle w:val="TOC2"/>
            <w:tabs>
              <w:tab w:val="right" w:leader="dot" w:pos="9350"/>
            </w:tabs>
            <w:spacing w:line="360" w:lineRule="auto"/>
            <w:rPr>
              <w:rFonts w:ascii="Times New Roman" w:hAnsi="Times New Roman"/>
              <w:noProof/>
              <w:kern w:val="2"/>
              <w:sz w:val="24"/>
              <w:szCs w:val="24"/>
              <w14:ligatures w14:val="standardContextual"/>
            </w:rPr>
          </w:pPr>
          <w:hyperlink w:anchor="_Toc242529758" w:history="1">
            <w:r w:rsidRPr="00F768D3">
              <w:rPr>
                <w:rStyle w:val="Hyperlink"/>
                <w:rFonts w:ascii="Times New Roman" w:hAnsi="Times New Roman"/>
                <w:noProof/>
              </w:rPr>
              <w:t>2.2 Scope and Boundary: In Scope / Out of Scope</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_Toc242529758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5</w:t>
            </w:r>
            <w:r w:rsidRPr="00F768D3">
              <w:rPr>
                <w:rFonts w:ascii="Times New Roman" w:hAnsi="Times New Roman"/>
                <w:noProof/>
                <w:webHidden/>
              </w:rPr>
              <w:fldChar w:fldCharType="end"/>
            </w:r>
          </w:hyperlink>
        </w:p>
        <w:p w14:paraId="1575F803" w14:textId="27865D26" w:rsidR="00C76942" w:rsidRPr="00F768D3" w:rsidRDefault="00C76942" w:rsidP="00DC5200">
          <w:pPr>
            <w:pStyle w:val="TOC2"/>
            <w:tabs>
              <w:tab w:val="right" w:leader="dot" w:pos="9350"/>
            </w:tabs>
            <w:spacing w:line="360" w:lineRule="auto"/>
            <w:rPr>
              <w:rFonts w:ascii="Times New Roman" w:hAnsi="Times New Roman"/>
              <w:noProof/>
              <w:kern w:val="2"/>
              <w:sz w:val="24"/>
              <w:szCs w:val="24"/>
              <w14:ligatures w14:val="standardContextual"/>
            </w:rPr>
          </w:pPr>
          <w:hyperlink w:anchor="_Toc242529759" w:history="1">
            <w:r w:rsidRPr="00F768D3">
              <w:rPr>
                <w:rStyle w:val="Hyperlink"/>
                <w:rFonts w:ascii="Times New Roman" w:hAnsi="Times New Roman"/>
                <w:noProof/>
              </w:rPr>
              <w:t>2.2.1 In Scope</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_Toc242529759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5</w:t>
            </w:r>
            <w:r w:rsidRPr="00F768D3">
              <w:rPr>
                <w:rFonts w:ascii="Times New Roman" w:hAnsi="Times New Roman"/>
                <w:noProof/>
                <w:webHidden/>
              </w:rPr>
              <w:fldChar w:fldCharType="end"/>
            </w:r>
          </w:hyperlink>
        </w:p>
        <w:p w14:paraId="69B83533" w14:textId="4F10D699" w:rsidR="00C76942" w:rsidRPr="00F768D3" w:rsidRDefault="00C76942" w:rsidP="00DC5200">
          <w:pPr>
            <w:pStyle w:val="TOC2"/>
            <w:tabs>
              <w:tab w:val="right" w:leader="dot" w:pos="9350"/>
            </w:tabs>
            <w:spacing w:line="360" w:lineRule="auto"/>
            <w:rPr>
              <w:rFonts w:ascii="Times New Roman" w:hAnsi="Times New Roman"/>
              <w:noProof/>
              <w:kern w:val="2"/>
              <w:sz w:val="24"/>
              <w:szCs w:val="24"/>
              <w14:ligatures w14:val="standardContextual"/>
            </w:rPr>
          </w:pPr>
          <w:hyperlink w:anchor="_Toc242529760" w:history="1">
            <w:r w:rsidRPr="00F768D3">
              <w:rPr>
                <w:rStyle w:val="Hyperlink"/>
                <w:rFonts w:ascii="Times New Roman" w:hAnsi="Times New Roman"/>
                <w:noProof/>
              </w:rPr>
              <w:t>2.2.2 Out of Scope</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_Toc242529760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6</w:t>
            </w:r>
            <w:r w:rsidRPr="00F768D3">
              <w:rPr>
                <w:rFonts w:ascii="Times New Roman" w:hAnsi="Times New Roman"/>
                <w:noProof/>
                <w:webHidden/>
              </w:rPr>
              <w:fldChar w:fldCharType="end"/>
            </w:r>
          </w:hyperlink>
        </w:p>
        <w:p w14:paraId="5ADDC283" w14:textId="71A5DFDF" w:rsidR="00C76942" w:rsidRPr="00F768D3" w:rsidRDefault="00C76942" w:rsidP="00DC5200">
          <w:pPr>
            <w:pStyle w:val="TOC2"/>
            <w:tabs>
              <w:tab w:val="right" w:leader="dot" w:pos="9350"/>
            </w:tabs>
            <w:spacing w:line="360" w:lineRule="auto"/>
            <w:rPr>
              <w:rFonts w:ascii="Times New Roman" w:hAnsi="Times New Roman"/>
              <w:noProof/>
              <w:kern w:val="2"/>
              <w:sz w:val="24"/>
              <w:szCs w:val="24"/>
              <w14:ligatures w14:val="standardContextual"/>
            </w:rPr>
          </w:pPr>
          <w:hyperlink w:anchor="_Toc242529761" w:history="1">
            <w:r w:rsidRPr="00F768D3">
              <w:rPr>
                <w:rStyle w:val="Hyperlink"/>
                <w:rFonts w:ascii="Times New Roman" w:hAnsi="Times New Roman"/>
                <w:noProof/>
              </w:rPr>
              <w:t>2.3 Dependencies, Assumptions and Constraints</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_Toc242529761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6</w:t>
            </w:r>
            <w:r w:rsidRPr="00F768D3">
              <w:rPr>
                <w:rFonts w:ascii="Times New Roman" w:hAnsi="Times New Roman"/>
                <w:noProof/>
                <w:webHidden/>
              </w:rPr>
              <w:fldChar w:fldCharType="end"/>
            </w:r>
          </w:hyperlink>
        </w:p>
        <w:p w14:paraId="087C0564" w14:textId="6E5760E2" w:rsidR="00C76942" w:rsidRPr="00F768D3" w:rsidRDefault="00C76942" w:rsidP="00DC5200">
          <w:pPr>
            <w:pStyle w:val="TOC2"/>
            <w:tabs>
              <w:tab w:val="right" w:leader="dot" w:pos="9350"/>
            </w:tabs>
            <w:spacing w:line="360" w:lineRule="auto"/>
            <w:rPr>
              <w:rFonts w:ascii="Times New Roman" w:hAnsi="Times New Roman"/>
              <w:noProof/>
              <w:kern w:val="2"/>
              <w:sz w:val="24"/>
              <w:szCs w:val="24"/>
              <w14:ligatures w14:val="standardContextual"/>
            </w:rPr>
          </w:pPr>
          <w:hyperlink w:anchor="_Toc242529762" w:history="1">
            <w:r w:rsidRPr="00F768D3">
              <w:rPr>
                <w:rStyle w:val="Hyperlink"/>
                <w:rFonts w:ascii="Times New Roman" w:hAnsi="Times New Roman"/>
                <w:noProof/>
              </w:rPr>
              <w:t>2.3.1 Constraints</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_Toc242529762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6</w:t>
            </w:r>
            <w:r w:rsidRPr="00F768D3">
              <w:rPr>
                <w:rFonts w:ascii="Times New Roman" w:hAnsi="Times New Roman"/>
                <w:noProof/>
                <w:webHidden/>
              </w:rPr>
              <w:fldChar w:fldCharType="end"/>
            </w:r>
          </w:hyperlink>
        </w:p>
        <w:p w14:paraId="18E79317" w14:textId="32FDF9FC" w:rsidR="00C76942" w:rsidRPr="00F768D3" w:rsidRDefault="00C76942" w:rsidP="00DC5200">
          <w:pPr>
            <w:pStyle w:val="TOC2"/>
            <w:tabs>
              <w:tab w:val="right" w:leader="dot" w:pos="9350"/>
            </w:tabs>
            <w:spacing w:line="360" w:lineRule="auto"/>
            <w:rPr>
              <w:rFonts w:ascii="Times New Roman" w:hAnsi="Times New Roman"/>
              <w:noProof/>
              <w:kern w:val="2"/>
              <w:sz w:val="24"/>
              <w:szCs w:val="24"/>
              <w14:ligatures w14:val="standardContextual"/>
            </w:rPr>
          </w:pPr>
          <w:hyperlink w:anchor="_Toc242529763" w:history="1">
            <w:r w:rsidRPr="00F768D3">
              <w:rPr>
                <w:rStyle w:val="Hyperlink"/>
                <w:rFonts w:ascii="Times New Roman" w:hAnsi="Times New Roman"/>
                <w:noProof/>
              </w:rPr>
              <w:t>2.3.2 Dependencies</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_Toc242529763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7</w:t>
            </w:r>
            <w:r w:rsidRPr="00F768D3">
              <w:rPr>
                <w:rFonts w:ascii="Times New Roman" w:hAnsi="Times New Roman"/>
                <w:noProof/>
                <w:webHidden/>
              </w:rPr>
              <w:fldChar w:fldCharType="end"/>
            </w:r>
          </w:hyperlink>
        </w:p>
        <w:p w14:paraId="070290F5" w14:textId="509456F0" w:rsidR="00C76942" w:rsidRPr="00F768D3" w:rsidRDefault="00C76942" w:rsidP="00DC5200">
          <w:pPr>
            <w:pStyle w:val="TOC2"/>
            <w:tabs>
              <w:tab w:val="right" w:leader="dot" w:pos="9350"/>
            </w:tabs>
            <w:spacing w:line="360" w:lineRule="auto"/>
            <w:rPr>
              <w:rFonts w:ascii="Times New Roman" w:hAnsi="Times New Roman"/>
              <w:noProof/>
              <w:kern w:val="2"/>
              <w:sz w:val="24"/>
              <w:szCs w:val="24"/>
              <w14:ligatures w14:val="standardContextual"/>
            </w:rPr>
          </w:pPr>
          <w:hyperlink w:anchor="_Toc242529764" w:history="1">
            <w:r w:rsidRPr="00F768D3">
              <w:rPr>
                <w:rStyle w:val="Hyperlink"/>
                <w:rFonts w:ascii="Times New Roman" w:hAnsi="Times New Roman"/>
                <w:noProof/>
              </w:rPr>
              <w:t>2.3.3 Assumptions</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_Toc242529764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7</w:t>
            </w:r>
            <w:r w:rsidRPr="00F768D3">
              <w:rPr>
                <w:rFonts w:ascii="Times New Roman" w:hAnsi="Times New Roman"/>
                <w:noProof/>
                <w:webHidden/>
              </w:rPr>
              <w:fldChar w:fldCharType="end"/>
            </w:r>
          </w:hyperlink>
        </w:p>
        <w:p w14:paraId="087FB1F1" w14:textId="2F071739" w:rsidR="00C76942" w:rsidRPr="00F768D3" w:rsidRDefault="00C76942" w:rsidP="00DC5200">
          <w:pPr>
            <w:pStyle w:val="TOC1"/>
            <w:tabs>
              <w:tab w:val="right" w:leader="dot" w:pos="9350"/>
            </w:tabs>
            <w:spacing w:line="360" w:lineRule="auto"/>
            <w:rPr>
              <w:rFonts w:ascii="Times New Roman" w:hAnsi="Times New Roman"/>
              <w:noProof/>
              <w:kern w:val="2"/>
              <w:sz w:val="24"/>
              <w:szCs w:val="24"/>
              <w14:ligatures w14:val="standardContextual"/>
            </w:rPr>
          </w:pPr>
          <w:hyperlink w:anchor="_Toc242529765" w:history="1">
            <w:r w:rsidRPr="00F768D3">
              <w:rPr>
                <w:rStyle w:val="Hyperlink"/>
                <w:rFonts w:ascii="Times New Roman" w:hAnsi="Times New Roman"/>
                <w:noProof/>
                <w:lang w:val="ru-RU"/>
              </w:rPr>
              <w:t>5.</w:t>
            </w:r>
            <w:r w:rsidRPr="00F768D3">
              <w:rPr>
                <w:rStyle w:val="Hyperlink"/>
                <w:rFonts w:ascii="Times New Roman" w:hAnsi="Times New Roman"/>
                <w:noProof/>
              </w:rPr>
              <w:t xml:space="preserve"> Rules and Uncertainty Register</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_Toc242529765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8</w:t>
            </w:r>
            <w:r w:rsidRPr="00F768D3">
              <w:rPr>
                <w:rFonts w:ascii="Times New Roman" w:hAnsi="Times New Roman"/>
                <w:noProof/>
                <w:webHidden/>
              </w:rPr>
              <w:fldChar w:fldCharType="end"/>
            </w:r>
          </w:hyperlink>
        </w:p>
        <w:p w14:paraId="25DA211A" w14:textId="6CD2F77E" w:rsidR="00C76942" w:rsidRPr="00F768D3" w:rsidRDefault="00C76942" w:rsidP="00DC5200">
          <w:pPr>
            <w:pStyle w:val="TOC2"/>
            <w:tabs>
              <w:tab w:val="right" w:leader="dot" w:pos="9350"/>
            </w:tabs>
            <w:spacing w:line="360" w:lineRule="auto"/>
            <w:rPr>
              <w:rFonts w:ascii="Times New Roman" w:hAnsi="Times New Roman"/>
              <w:noProof/>
              <w:kern w:val="2"/>
              <w:sz w:val="24"/>
              <w:szCs w:val="24"/>
              <w14:ligatures w14:val="standardContextual"/>
            </w:rPr>
          </w:pPr>
          <w:hyperlink w:anchor="_Toc242529766" w:history="1">
            <w:r w:rsidRPr="00F768D3">
              <w:rPr>
                <w:rStyle w:val="Hyperlink"/>
                <w:rFonts w:ascii="Times New Roman" w:hAnsi="Times New Roman"/>
                <w:noProof/>
              </w:rPr>
              <w:t>5.5 Clarification Questions</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_Toc242529766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8</w:t>
            </w:r>
            <w:r w:rsidRPr="00F768D3">
              <w:rPr>
                <w:rFonts w:ascii="Times New Roman" w:hAnsi="Times New Roman"/>
                <w:noProof/>
                <w:webHidden/>
              </w:rPr>
              <w:fldChar w:fldCharType="end"/>
            </w:r>
          </w:hyperlink>
        </w:p>
        <w:p w14:paraId="7BDFC709" w14:textId="3C349EEA" w:rsidR="00C454AF" w:rsidRPr="00F768D3" w:rsidRDefault="00C454AF" w:rsidP="00DC5200">
          <w:pPr>
            <w:spacing w:line="360" w:lineRule="auto"/>
            <w:rPr>
              <w:rFonts w:ascii="Times New Roman" w:hAnsi="Times New Roman" w:cs="Times New Roman"/>
            </w:rPr>
          </w:pPr>
          <w:r w:rsidRPr="00F768D3">
            <w:rPr>
              <w:rFonts w:ascii="Times New Roman" w:hAnsi="Times New Roman" w:cs="Times New Roman"/>
              <w:b/>
              <w:bCs/>
              <w:noProof/>
            </w:rPr>
            <w:fldChar w:fldCharType="end"/>
          </w:r>
        </w:p>
      </w:sdtContent>
    </w:sdt>
    <w:p w14:paraId="304C8FD4" w14:textId="0553A0ED" w:rsidR="00C454AF" w:rsidRPr="00F768D3" w:rsidRDefault="00C454AF" w:rsidP="00DC5200">
      <w:pPr>
        <w:spacing w:line="360" w:lineRule="auto"/>
        <w:rPr>
          <w:rFonts w:ascii="Times New Roman" w:hAnsi="Times New Roman" w:cs="Times New Roman"/>
        </w:rPr>
      </w:pPr>
      <w:r w:rsidRPr="00F768D3">
        <w:rPr>
          <w:rFonts w:ascii="Times New Roman" w:hAnsi="Times New Roman" w:cs="Times New Roman"/>
        </w:rPr>
        <w:br w:type="page"/>
      </w:r>
    </w:p>
    <w:p w14:paraId="74515014" w14:textId="4FC63376" w:rsidR="00C454AF" w:rsidRPr="00F768D3" w:rsidRDefault="00373AA3" w:rsidP="00DC5200">
      <w:pPr>
        <w:pStyle w:val="Heading1"/>
        <w:numPr>
          <w:ilvl w:val="0"/>
          <w:numId w:val="1"/>
        </w:numPr>
        <w:spacing w:line="360" w:lineRule="auto"/>
        <w:ind w:left="0"/>
        <w:rPr>
          <w:rFonts w:ascii="Times New Roman" w:hAnsi="Times New Roman" w:cs="Times New Roman"/>
          <w:color w:val="auto"/>
          <w:sz w:val="28"/>
          <w:szCs w:val="28"/>
        </w:rPr>
      </w:pPr>
      <w:bookmarkStart w:id="0" w:name="_Toc242529751"/>
      <w:r w:rsidRPr="00F768D3">
        <w:rPr>
          <w:rFonts w:ascii="Times New Roman" w:hAnsi="Times New Roman" w:cs="Times New Roman"/>
          <w:color w:val="auto"/>
          <w:sz w:val="28"/>
          <w:szCs w:val="28"/>
        </w:rPr>
        <w:lastRenderedPageBreak/>
        <w:t>Scenario Interpretation</w:t>
      </w:r>
      <w:bookmarkEnd w:id="0"/>
    </w:p>
    <w:p w14:paraId="2F0310B1" w14:textId="4D924FC3" w:rsidR="00373AA3" w:rsidRPr="00F768D3" w:rsidRDefault="00373AA3" w:rsidP="00DC5200">
      <w:pPr>
        <w:pStyle w:val="Heading2"/>
        <w:spacing w:line="360" w:lineRule="auto"/>
        <w:rPr>
          <w:rFonts w:ascii="Times New Roman" w:hAnsi="Times New Roman" w:cs="Times New Roman"/>
          <w:color w:val="auto"/>
          <w:sz w:val="24"/>
          <w:szCs w:val="24"/>
        </w:rPr>
      </w:pPr>
      <w:bookmarkStart w:id="1" w:name="_Toc242529752"/>
      <w:r w:rsidRPr="00F768D3">
        <w:rPr>
          <w:rFonts w:ascii="Times New Roman" w:hAnsi="Times New Roman" w:cs="Times New Roman"/>
          <w:color w:val="auto"/>
          <w:sz w:val="24"/>
          <w:szCs w:val="24"/>
        </w:rPr>
        <w:t>1.1</w:t>
      </w:r>
      <w:r w:rsidRPr="00F768D3">
        <w:rPr>
          <w:rFonts w:ascii="Times New Roman" w:hAnsi="Times New Roman" w:cs="Times New Roman"/>
          <w:color w:val="auto"/>
          <w:sz w:val="28"/>
          <w:szCs w:val="28"/>
        </w:rPr>
        <w:t xml:space="preserve"> </w:t>
      </w:r>
      <w:r w:rsidRPr="00F768D3">
        <w:rPr>
          <w:rFonts w:ascii="Times New Roman" w:hAnsi="Times New Roman" w:cs="Times New Roman"/>
          <w:color w:val="auto"/>
          <w:sz w:val="24"/>
          <w:szCs w:val="24"/>
        </w:rPr>
        <w:t>Organisation and Current Process</w:t>
      </w:r>
      <w:bookmarkEnd w:id="1"/>
    </w:p>
    <w:p w14:paraId="72DB3351" w14:textId="435B88E4" w:rsidR="00373AA3" w:rsidRPr="00F768D3" w:rsidRDefault="00373AA3" w:rsidP="00DC5200">
      <w:pPr>
        <w:spacing w:line="360" w:lineRule="auto"/>
        <w:rPr>
          <w:rFonts w:ascii="Times New Roman" w:hAnsi="Times New Roman" w:cs="Times New Roman"/>
        </w:rPr>
      </w:pPr>
      <w:r w:rsidRPr="00F768D3">
        <w:rPr>
          <w:rFonts w:ascii="Times New Roman" w:hAnsi="Times New Roman" w:cs="Times New Roman"/>
        </w:rPr>
        <w:t>Kerry Kitchen Collective produces preserves, sauces, baked goods and seasonal gift products in small batches for shops, markets and direct customers.</w:t>
      </w:r>
      <w:r w:rsidRPr="00F768D3">
        <w:rPr>
          <w:rFonts w:ascii="Times New Roman" w:hAnsi="Times New Roman" w:cs="Times New Roman"/>
        </w:rPr>
        <w:br/>
        <w:t>Orders, recipes, ingredient stock, production records, and labels are maintained across spreadsheets and paper records.</w:t>
      </w:r>
      <w:r w:rsidRPr="00F768D3">
        <w:rPr>
          <w:rFonts w:ascii="Times New Roman" w:hAnsi="Times New Roman" w:cs="Times New Roman"/>
        </w:rPr>
        <w:br/>
        <w:t>Staff require stronger control over recipe versions, allergen information, ingredient batches, planned production, and released products.</w:t>
      </w:r>
    </w:p>
    <w:p w14:paraId="3E5D32AF" w14:textId="61F62E12" w:rsidR="00373AA3" w:rsidRPr="00F768D3" w:rsidRDefault="00373AA3" w:rsidP="00DC5200">
      <w:pPr>
        <w:pStyle w:val="Heading2"/>
        <w:spacing w:line="360" w:lineRule="auto"/>
        <w:rPr>
          <w:rFonts w:ascii="Times New Roman" w:hAnsi="Times New Roman" w:cs="Times New Roman"/>
          <w:color w:val="auto"/>
          <w:sz w:val="24"/>
          <w:szCs w:val="24"/>
        </w:rPr>
      </w:pPr>
      <w:bookmarkStart w:id="2" w:name="_Toc242529753"/>
      <w:r w:rsidRPr="00F768D3">
        <w:rPr>
          <w:rFonts w:ascii="Times New Roman" w:hAnsi="Times New Roman" w:cs="Times New Roman"/>
          <w:color w:val="auto"/>
          <w:sz w:val="24"/>
          <w:szCs w:val="24"/>
        </w:rPr>
        <w:t>1.2 Current Problems and Consequences</w:t>
      </w:r>
      <w:bookmarkEnd w:id="2"/>
    </w:p>
    <w:p w14:paraId="39318D1C" w14:textId="2B9774D5" w:rsidR="00373AA3" w:rsidRPr="00F768D3" w:rsidRDefault="00373AA3" w:rsidP="00DC5200">
      <w:pPr>
        <w:spacing w:line="360" w:lineRule="auto"/>
        <w:rPr>
          <w:rFonts w:ascii="Times New Roman" w:hAnsi="Times New Roman" w:cs="Times New Roman"/>
        </w:rPr>
      </w:pPr>
      <w:r w:rsidRPr="00F768D3">
        <w:rPr>
          <w:rFonts w:ascii="Times New Roman" w:hAnsi="Times New Roman" w:cs="Times New Roman"/>
        </w:rPr>
        <w:t>Employees sometimes make handwritten notes on paper recipes without updating the master record.</w:t>
      </w:r>
      <w:r w:rsidRPr="00F768D3">
        <w:rPr>
          <w:rFonts w:ascii="Times New Roman" w:hAnsi="Times New Roman" w:cs="Times New Roman"/>
        </w:rPr>
        <w:br/>
        <w:t>Opened ingredients and substitutions are not always reflected promptly.</w:t>
      </w:r>
      <w:r w:rsidRPr="00F768D3">
        <w:rPr>
          <w:rFonts w:ascii="Times New Roman" w:hAnsi="Times New Roman" w:cs="Times New Roman"/>
        </w:rPr>
        <w:br/>
        <w:t>Several customer orders may receive units from the same batch, while one order may contain units from several batches, but this relationship is not consistently recorded.</w:t>
      </w:r>
    </w:p>
    <w:tbl>
      <w:tblPr>
        <w:tblStyle w:val="TableGrid"/>
        <w:tblW w:w="0" w:type="auto"/>
        <w:tblLook w:val="04A0" w:firstRow="1" w:lastRow="0" w:firstColumn="1" w:lastColumn="0" w:noHBand="0" w:noVBand="1"/>
      </w:tblPr>
      <w:tblGrid>
        <w:gridCol w:w="535"/>
        <w:gridCol w:w="2790"/>
        <w:gridCol w:w="6025"/>
      </w:tblGrid>
      <w:tr w:rsidR="00893B91" w:rsidRPr="00F768D3" w14:paraId="18E9ABFD" w14:textId="77777777" w:rsidTr="00BA67DE">
        <w:tc>
          <w:tcPr>
            <w:tcW w:w="535" w:type="dxa"/>
          </w:tcPr>
          <w:p w14:paraId="3754F8B9" w14:textId="483DF800" w:rsidR="00893B91" w:rsidRPr="00F768D3" w:rsidRDefault="00893B91" w:rsidP="00DC5200">
            <w:pPr>
              <w:spacing w:line="360" w:lineRule="auto"/>
              <w:rPr>
                <w:rFonts w:ascii="Times New Roman" w:hAnsi="Times New Roman" w:cs="Times New Roman"/>
              </w:rPr>
            </w:pPr>
            <w:r w:rsidRPr="00F768D3">
              <w:rPr>
                <w:rFonts w:ascii="Times New Roman" w:hAnsi="Times New Roman" w:cs="Times New Roman"/>
              </w:rPr>
              <w:t>ID</w:t>
            </w:r>
          </w:p>
        </w:tc>
        <w:tc>
          <w:tcPr>
            <w:tcW w:w="2790" w:type="dxa"/>
          </w:tcPr>
          <w:p w14:paraId="51D6ABF2" w14:textId="60063699" w:rsidR="00893B91" w:rsidRPr="00F768D3" w:rsidRDefault="00893B91" w:rsidP="00DC5200">
            <w:pPr>
              <w:spacing w:line="360" w:lineRule="auto"/>
              <w:rPr>
                <w:rFonts w:ascii="Times New Roman" w:hAnsi="Times New Roman" w:cs="Times New Roman"/>
              </w:rPr>
            </w:pPr>
            <w:r w:rsidRPr="00F768D3">
              <w:rPr>
                <w:rFonts w:ascii="Times New Roman" w:hAnsi="Times New Roman" w:cs="Times New Roman"/>
              </w:rPr>
              <w:t>Current Problem</w:t>
            </w:r>
          </w:p>
        </w:tc>
        <w:tc>
          <w:tcPr>
            <w:tcW w:w="6025" w:type="dxa"/>
          </w:tcPr>
          <w:p w14:paraId="338F3B7B" w14:textId="2482B8B5" w:rsidR="00893B91" w:rsidRPr="00F768D3" w:rsidRDefault="00893B91" w:rsidP="00DC5200">
            <w:pPr>
              <w:spacing w:line="360" w:lineRule="auto"/>
              <w:rPr>
                <w:rFonts w:ascii="Times New Roman" w:hAnsi="Times New Roman" w:cs="Times New Roman"/>
              </w:rPr>
            </w:pPr>
            <w:r w:rsidRPr="00F768D3">
              <w:rPr>
                <w:rFonts w:ascii="Times New Roman" w:hAnsi="Times New Roman" w:cs="Times New Roman"/>
              </w:rPr>
              <w:t>Consequence</w:t>
            </w:r>
          </w:p>
        </w:tc>
      </w:tr>
      <w:tr w:rsidR="00B72B9B" w:rsidRPr="00F768D3" w14:paraId="1DB28DE5" w14:textId="77777777" w:rsidTr="00BA67DE">
        <w:tc>
          <w:tcPr>
            <w:tcW w:w="535" w:type="dxa"/>
          </w:tcPr>
          <w:p w14:paraId="2D91EBB9" w14:textId="4B9B409D" w:rsidR="00B72B9B" w:rsidRPr="00F768D3" w:rsidRDefault="00B72B9B" w:rsidP="00DC5200">
            <w:pPr>
              <w:spacing w:line="360" w:lineRule="auto"/>
              <w:rPr>
                <w:rFonts w:ascii="Times New Roman" w:hAnsi="Times New Roman" w:cs="Times New Roman"/>
              </w:rPr>
            </w:pPr>
            <w:r w:rsidRPr="00F768D3">
              <w:rPr>
                <w:rFonts w:ascii="Times New Roman" w:hAnsi="Times New Roman" w:cs="Times New Roman"/>
              </w:rPr>
              <w:t>P1</w:t>
            </w:r>
          </w:p>
        </w:tc>
        <w:tc>
          <w:tcPr>
            <w:tcW w:w="2790" w:type="dxa"/>
          </w:tcPr>
          <w:p w14:paraId="520CF3B2" w14:textId="0D75876C" w:rsidR="00B72B9B" w:rsidRPr="00F768D3" w:rsidRDefault="00B72B9B" w:rsidP="00DC5200">
            <w:pPr>
              <w:spacing w:line="360" w:lineRule="auto"/>
              <w:rPr>
                <w:rFonts w:ascii="Times New Roman" w:hAnsi="Times New Roman" w:cs="Times New Roman"/>
              </w:rPr>
            </w:pPr>
            <w:r w:rsidRPr="00F768D3">
              <w:rPr>
                <w:rFonts w:ascii="Times New Roman" w:hAnsi="Times New Roman" w:cs="Times New Roman"/>
              </w:rPr>
              <w:t>Paper recipe changes are not always reflected in the master recipe</w:t>
            </w:r>
          </w:p>
        </w:tc>
        <w:tc>
          <w:tcPr>
            <w:tcW w:w="6025" w:type="dxa"/>
          </w:tcPr>
          <w:p w14:paraId="55EDC52F" w14:textId="097227CF" w:rsidR="00B72B9B" w:rsidRPr="00F768D3" w:rsidRDefault="00B72B9B" w:rsidP="00DC5200">
            <w:pPr>
              <w:spacing w:line="360" w:lineRule="auto"/>
              <w:rPr>
                <w:rFonts w:ascii="Times New Roman" w:hAnsi="Times New Roman" w:cs="Times New Roman"/>
              </w:rPr>
            </w:pPr>
            <w:r w:rsidRPr="00F768D3">
              <w:rPr>
                <w:rFonts w:ascii="Times New Roman" w:hAnsi="Times New Roman" w:cs="Times New Roman"/>
              </w:rPr>
              <w:t>This can make it difficult to determine which approved recipe version was used for a specific production batch and may affect the accuracy of labels, allergen information, cost and expected yield</w:t>
            </w:r>
          </w:p>
        </w:tc>
      </w:tr>
      <w:tr w:rsidR="00B72B9B" w:rsidRPr="00F768D3" w14:paraId="17B397E4" w14:textId="77777777" w:rsidTr="00BA67DE">
        <w:tc>
          <w:tcPr>
            <w:tcW w:w="535" w:type="dxa"/>
          </w:tcPr>
          <w:p w14:paraId="1D59314D" w14:textId="4B5BF956" w:rsidR="00B72B9B" w:rsidRPr="00F768D3" w:rsidRDefault="00B72B9B" w:rsidP="00DC5200">
            <w:pPr>
              <w:spacing w:line="360" w:lineRule="auto"/>
              <w:rPr>
                <w:rFonts w:ascii="Times New Roman" w:hAnsi="Times New Roman" w:cs="Times New Roman"/>
              </w:rPr>
            </w:pPr>
            <w:r w:rsidRPr="00F768D3">
              <w:rPr>
                <w:rFonts w:ascii="Times New Roman" w:hAnsi="Times New Roman" w:cs="Times New Roman"/>
              </w:rPr>
              <w:t>P2</w:t>
            </w:r>
          </w:p>
        </w:tc>
        <w:tc>
          <w:tcPr>
            <w:tcW w:w="2790" w:type="dxa"/>
          </w:tcPr>
          <w:p w14:paraId="01C507E8" w14:textId="7D936CE7" w:rsidR="00B72B9B" w:rsidRPr="00F768D3" w:rsidRDefault="00B72B9B" w:rsidP="00DC5200">
            <w:pPr>
              <w:spacing w:line="360" w:lineRule="auto"/>
              <w:rPr>
                <w:rFonts w:ascii="Times New Roman" w:hAnsi="Times New Roman" w:cs="Times New Roman"/>
              </w:rPr>
            </w:pPr>
            <w:r w:rsidRPr="00F768D3">
              <w:rPr>
                <w:rFonts w:ascii="Times New Roman" w:hAnsi="Times New Roman" w:cs="Times New Roman"/>
              </w:rPr>
              <w:t>Opened ingredients and substitutions are not always recor</w:t>
            </w:r>
            <w:r w:rsidR="00D83285" w:rsidRPr="00F768D3">
              <w:rPr>
                <w:rFonts w:ascii="Times New Roman" w:hAnsi="Times New Roman" w:cs="Times New Roman"/>
              </w:rPr>
              <w:t>ded promptly</w:t>
            </w:r>
          </w:p>
        </w:tc>
        <w:tc>
          <w:tcPr>
            <w:tcW w:w="6025" w:type="dxa"/>
          </w:tcPr>
          <w:p w14:paraId="7ECCF3D8" w14:textId="17E11283" w:rsidR="00B72B9B"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Ingredient availability records may not accurately reflect the stock available for planned production, making production planning more difficult</w:t>
            </w:r>
          </w:p>
        </w:tc>
      </w:tr>
      <w:tr w:rsidR="00D83285" w:rsidRPr="00F768D3" w14:paraId="65FA139F" w14:textId="77777777" w:rsidTr="00BA67DE">
        <w:tc>
          <w:tcPr>
            <w:tcW w:w="535" w:type="dxa"/>
          </w:tcPr>
          <w:p w14:paraId="3AA1ED7F" w14:textId="49703381"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P3</w:t>
            </w:r>
          </w:p>
        </w:tc>
        <w:tc>
          <w:tcPr>
            <w:tcW w:w="2790" w:type="dxa"/>
          </w:tcPr>
          <w:p w14:paraId="7120E8D7" w14:textId="20DA029E"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The relationship between production batches and customer orders is not consistently recorded</w:t>
            </w:r>
          </w:p>
        </w:tc>
        <w:tc>
          <w:tcPr>
            <w:tcW w:w="6025" w:type="dxa"/>
          </w:tcPr>
          <w:p w14:paraId="169179CB" w14:textId="3C268DEA"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When error is identified, tracing affected production batches, packaged units and customer orders can be slow, particularly when production has been split</w:t>
            </w:r>
          </w:p>
        </w:tc>
      </w:tr>
    </w:tbl>
    <w:p w14:paraId="60100D7E" w14:textId="77777777" w:rsidR="00893B91" w:rsidRPr="00F768D3" w:rsidRDefault="00893B91" w:rsidP="00DC5200">
      <w:pPr>
        <w:spacing w:line="360" w:lineRule="auto"/>
        <w:rPr>
          <w:rFonts w:ascii="Times New Roman" w:hAnsi="Times New Roman" w:cs="Times New Roman"/>
        </w:rPr>
      </w:pPr>
    </w:p>
    <w:p w14:paraId="03913557" w14:textId="6A0EF314" w:rsidR="00373AA3" w:rsidRPr="00F768D3" w:rsidRDefault="00BA67DE" w:rsidP="00DC5200">
      <w:pPr>
        <w:pStyle w:val="Heading2"/>
        <w:spacing w:line="360" w:lineRule="auto"/>
        <w:rPr>
          <w:rFonts w:ascii="Times New Roman" w:hAnsi="Times New Roman" w:cs="Times New Roman"/>
          <w:color w:val="auto"/>
          <w:sz w:val="24"/>
          <w:szCs w:val="24"/>
        </w:rPr>
      </w:pPr>
      <w:bookmarkStart w:id="3" w:name="_Toc242529754"/>
      <w:r w:rsidRPr="00F768D3">
        <w:rPr>
          <w:rFonts w:ascii="Times New Roman" w:hAnsi="Times New Roman" w:cs="Times New Roman"/>
          <w:color w:val="auto"/>
          <w:sz w:val="24"/>
          <w:szCs w:val="24"/>
        </w:rPr>
        <w:lastRenderedPageBreak/>
        <w:t>1.3 Desired Outcomes</w:t>
      </w:r>
      <w:bookmarkEnd w:id="3"/>
    </w:p>
    <w:tbl>
      <w:tblPr>
        <w:tblStyle w:val="TableGrid"/>
        <w:tblW w:w="0" w:type="auto"/>
        <w:tblLook w:val="04A0" w:firstRow="1" w:lastRow="0" w:firstColumn="1" w:lastColumn="0" w:noHBand="0" w:noVBand="1"/>
      </w:tblPr>
      <w:tblGrid>
        <w:gridCol w:w="715"/>
        <w:gridCol w:w="2520"/>
        <w:gridCol w:w="6115"/>
      </w:tblGrid>
      <w:tr w:rsidR="00BA67DE" w:rsidRPr="00F768D3" w14:paraId="4C0629A5" w14:textId="77777777" w:rsidTr="00BA67DE">
        <w:tc>
          <w:tcPr>
            <w:tcW w:w="715" w:type="dxa"/>
          </w:tcPr>
          <w:p w14:paraId="59C20ACE" w14:textId="2881DCED" w:rsidR="00BA67DE" w:rsidRPr="00F768D3" w:rsidRDefault="00BA67DE" w:rsidP="00DC5200">
            <w:pPr>
              <w:spacing w:line="360" w:lineRule="auto"/>
              <w:rPr>
                <w:rFonts w:ascii="Times New Roman" w:hAnsi="Times New Roman" w:cs="Times New Roman"/>
              </w:rPr>
            </w:pPr>
            <w:r w:rsidRPr="00F768D3">
              <w:rPr>
                <w:rFonts w:ascii="Times New Roman" w:hAnsi="Times New Roman" w:cs="Times New Roman"/>
              </w:rPr>
              <w:t>ID</w:t>
            </w:r>
          </w:p>
        </w:tc>
        <w:tc>
          <w:tcPr>
            <w:tcW w:w="2520" w:type="dxa"/>
          </w:tcPr>
          <w:p w14:paraId="042578E0" w14:textId="72B1F750" w:rsidR="00BA67DE" w:rsidRPr="00F768D3" w:rsidRDefault="00BA67DE" w:rsidP="00DC5200">
            <w:pPr>
              <w:spacing w:line="360" w:lineRule="auto"/>
              <w:rPr>
                <w:rFonts w:ascii="Times New Roman" w:hAnsi="Times New Roman" w:cs="Times New Roman"/>
              </w:rPr>
            </w:pPr>
            <w:r w:rsidRPr="00F768D3">
              <w:rPr>
                <w:rFonts w:ascii="Times New Roman" w:hAnsi="Times New Roman" w:cs="Times New Roman"/>
              </w:rPr>
              <w:t>Related Problem</w:t>
            </w:r>
          </w:p>
        </w:tc>
        <w:tc>
          <w:tcPr>
            <w:tcW w:w="6115" w:type="dxa"/>
          </w:tcPr>
          <w:p w14:paraId="2C9ADC67" w14:textId="622AA36A" w:rsidR="00BA67DE" w:rsidRPr="00F768D3" w:rsidRDefault="00BA67DE" w:rsidP="00DC5200">
            <w:pPr>
              <w:spacing w:line="360" w:lineRule="auto"/>
              <w:rPr>
                <w:rFonts w:ascii="Times New Roman" w:hAnsi="Times New Roman" w:cs="Times New Roman"/>
              </w:rPr>
            </w:pPr>
            <w:r w:rsidRPr="00F768D3">
              <w:rPr>
                <w:rFonts w:ascii="Times New Roman" w:hAnsi="Times New Roman" w:cs="Times New Roman"/>
              </w:rPr>
              <w:t>Desired Outcome</w:t>
            </w:r>
          </w:p>
        </w:tc>
      </w:tr>
      <w:tr w:rsidR="00D83285" w:rsidRPr="00F768D3" w14:paraId="28EA3378" w14:textId="77777777" w:rsidTr="00BA67DE">
        <w:tc>
          <w:tcPr>
            <w:tcW w:w="715" w:type="dxa"/>
          </w:tcPr>
          <w:p w14:paraId="09D04A54" w14:textId="71EF74D4"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DO1</w:t>
            </w:r>
          </w:p>
        </w:tc>
        <w:tc>
          <w:tcPr>
            <w:tcW w:w="2520" w:type="dxa"/>
          </w:tcPr>
          <w:p w14:paraId="16C01B6F" w14:textId="275CFEC9"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P1 – Recipe version records</w:t>
            </w:r>
          </w:p>
        </w:tc>
        <w:tc>
          <w:tcPr>
            <w:tcW w:w="6115" w:type="dxa"/>
          </w:tcPr>
          <w:p w14:paraId="62E93D86" w14:textId="71055C54"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Improve the reliability and consistency of recipe version records used for production</w:t>
            </w:r>
          </w:p>
        </w:tc>
      </w:tr>
      <w:tr w:rsidR="00D83285" w:rsidRPr="00F768D3" w14:paraId="4428BE55" w14:textId="77777777" w:rsidTr="00BA67DE">
        <w:tc>
          <w:tcPr>
            <w:tcW w:w="715" w:type="dxa"/>
          </w:tcPr>
          <w:p w14:paraId="3740DE3D" w14:textId="20B9CFA3"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DO2</w:t>
            </w:r>
          </w:p>
        </w:tc>
        <w:tc>
          <w:tcPr>
            <w:tcW w:w="2520" w:type="dxa"/>
          </w:tcPr>
          <w:p w14:paraId="4E9A8D12" w14:textId="30BBC879"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P2 – Ingredient availability records</w:t>
            </w:r>
          </w:p>
        </w:tc>
        <w:tc>
          <w:tcPr>
            <w:tcW w:w="6115" w:type="dxa"/>
          </w:tcPr>
          <w:p w14:paraId="1A22CD40" w14:textId="6D6A8783"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Improve the accuracy and timeliness of ingredient availability information for production planning</w:t>
            </w:r>
          </w:p>
        </w:tc>
      </w:tr>
      <w:tr w:rsidR="00D83285" w:rsidRPr="00F768D3" w14:paraId="2C7463AD" w14:textId="77777777" w:rsidTr="00BA67DE">
        <w:tc>
          <w:tcPr>
            <w:tcW w:w="715" w:type="dxa"/>
          </w:tcPr>
          <w:p w14:paraId="7861C937" w14:textId="385823E8"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DO3</w:t>
            </w:r>
          </w:p>
        </w:tc>
        <w:tc>
          <w:tcPr>
            <w:tcW w:w="2520" w:type="dxa"/>
          </w:tcPr>
          <w:p w14:paraId="5A712908" w14:textId="52521BC0"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P3 – Batch / order traceability</w:t>
            </w:r>
          </w:p>
        </w:tc>
        <w:tc>
          <w:tcPr>
            <w:tcW w:w="6115" w:type="dxa"/>
          </w:tcPr>
          <w:p w14:paraId="42400108" w14:textId="0311B6CC"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Ensure reliable traceability between production batches and customer orders</w:t>
            </w:r>
          </w:p>
        </w:tc>
      </w:tr>
    </w:tbl>
    <w:p w14:paraId="3FDD707E" w14:textId="05062ABA" w:rsidR="001A03F9" w:rsidRPr="00F768D3" w:rsidRDefault="001A03F9" w:rsidP="00DC5200">
      <w:pPr>
        <w:pStyle w:val="Heading2"/>
        <w:spacing w:line="360" w:lineRule="auto"/>
        <w:rPr>
          <w:rFonts w:ascii="Times New Roman" w:hAnsi="Times New Roman" w:cs="Times New Roman"/>
          <w:color w:val="auto"/>
          <w:sz w:val="24"/>
          <w:szCs w:val="24"/>
        </w:rPr>
      </w:pPr>
      <w:bookmarkStart w:id="4" w:name="_Toc242529755"/>
      <w:r w:rsidRPr="00F768D3">
        <w:rPr>
          <w:rFonts w:ascii="Times New Roman" w:hAnsi="Times New Roman" w:cs="Times New Roman"/>
          <w:color w:val="auto"/>
          <w:sz w:val="24"/>
          <w:szCs w:val="24"/>
        </w:rPr>
        <w:t>1.4 Evidence and Uncertainty</w:t>
      </w:r>
      <w:bookmarkEnd w:id="4"/>
    </w:p>
    <w:tbl>
      <w:tblPr>
        <w:tblStyle w:val="TableGrid"/>
        <w:tblW w:w="0" w:type="auto"/>
        <w:tblLook w:val="04A0" w:firstRow="1" w:lastRow="0" w:firstColumn="1" w:lastColumn="0" w:noHBand="0" w:noVBand="1"/>
      </w:tblPr>
      <w:tblGrid>
        <w:gridCol w:w="656"/>
        <w:gridCol w:w="3396"/>
        <w:gridCol w:w="1443"/>
        <w:gridCol w:w="3855"/>
      </w:tblGrid>
      <w:tr w:rsidR="001A03F9" w:rsidRPr="00F768D3" w14:paraId="68E9C847" w14:textId="77777777" w:rsidTr="00AF1015">
        <w:tc>
          <w:tcPr>
            <w:tcW w:w="656" w:type="dxa"/>
          </w:tcPr>
          <w:p w14:paraId="189192E8" w14:textId="3BB29E8D" w:rsidR="001A03F9" w:rsidRPr="00F768D3" w:rsidRDefault="001A03F9" w:rsidP="00DC5200">
            <w:pPr>
              <w:spacing w:line="360" w:lineRule="auto"/>
              <w:rPr>
                <w:rFonts w:ascii="Times New Roman" w:hAnsi="Times New Roman" w:cs="Times New Roman"/>
              </w:rPr>
            </w:pPr>
            <w:r w:rsidRPr="00F768D3">
              <w:rPr>
                <w:rFonts w:ascii="Times New Roman" w:hAnsi="Times New Roman" w:cs="Times New Roman"/>
              </w:rPr>
              <w:t>ID</w:t>
            </w:r>
          </w:p>
        </w:tc>
        <w:tc>
          <w:tcPr>
            <w:tcW w:w="3396" w:type="dxa"/>
          </w:tcPr>
          <w:p w14:paraId="23BD8F05" w14:textId="3C5C44EA" w:rsidR="001A03F9" w:rsidRPr="00F768D3" w:rsidRDefault="001A03F9" w:rsidP="00DC5200">
            <w:pPr>
              <w:spacing w:line="360" w:lineRule="auto"/>
              <w:rPr>
                <w:rFonts w:ascii="Times New Roman" w:hAnsi="Times New Roman" w:cs="Times New Roman"/>
              </w:rPr>
            </w:pPr>
            <w:r w:rsidRPr="00F768D3">
              <w:rPr>
                <w:rFonts w:ascii="Times New Roman" w:hAnsi="Times New Roman" w:cs="Times New Roman"/>
              </w:rPr>
              <w:t>Evidence from Scenario</w:t>
            </w:r>
          </w:p>
        </w:tc>
        <w:tc>
          <w:tcPr>
            <w:tcW w:w="1443" w:type="dxa"/>
          </w:tcPr>
          <w:p w14:paraId="3A248A42" w14:textId="73A788BC" w:rsidR="001A03F9" w:rsidRPr="00F768D3" w:rsidRDefault="001A03F9" w:rsidP="00DC5200">
            <w:pPr>
              <w:spacing w:line="360" w:lineRule="auto"/>
              <w:rPr>
                <w:rFonts w:ascii="Times New Roman" w:hAnsi="Times New Roman" w:cs="Times New Roman"/>
              </w:rPr>
            </w:pPr>
            <w:r w:rsidRPr="00F768D3">
              <w:rPr>
                <w:rFonts w:ascii="Times New Roman" w:hAnsi="Times New Roman" w:cs="Times New Roman"/>
              </w:rPr>
              <w:t>Related Area</w:t>
            </w:r>
          </w:p>
        </w:tc>
        <w:tc>
          <w:tcPr>
            <w:tcW w:w="3855" w:type="dxa"/>
          </w:tcPr>
          <w:p w14:paraId="26D8DED8" w14:textId="523A159C" w:rsidR="001A03F9" w:rsidRPr="00F768D3" w:rsidRDefault="001A03F9" w:rsidP="00DC5200">
            <w:pPr>
              <w:spacing w:line="360" w:lineRule="auto"/>
              <w:rPr>
                <w:rFonts w:ascii="Times New Roman" w:hAnsi="Times New Roman" w:cs="Times New Roman"/>
              </w:rPr>
            </w:pPr>
            <w:r w:rsidRPr="00F768D3">
              <w:rPr>
                <w:rFonts w:ascii="Times New Roman" w:hAnsi="Times New Roman" w:cs="Times New Roman"/>
              </w:rPr>
              <w:t>Uncertainty / Question</w:t>
            </w:r>
          </w:p>
        </w:tc>
      </w:tr>
      <w:tr w:rsidR="00AF1015" w:rsidRPr="00F768D3" w14:paraId="100C9789" w14:textId="77777777" w:rsidTr="00AF1015">
        <w:tc>
          <w:tcPr>
            <w:tcW w:w="656" w:type="dxa"/>
          </w:tcPr>
          <w:p w14:paraId="0F631324" w14:textId="752C4F85" w:rsidR="00AF1015" w:rsidRPr="00F768D3" w:rsidRDefault="00AF1015" w:rsidP="00DC5200">
            <w:pPr>
              <w:spacing w:line="360" w:lineRule="auto"/>
              <w:rPr>
                <w:rFonts w:ascii="Times New Roman" w:hAnsi="Times New Roman" w:cs="Times New Roman"/>
              </w:rPr>
            </w:pPr>
            <w:r w:rsidRPr="00F768D3">
              <w:rPr>
                <w:rFonts w:ascii="Times New Roman" w:hAnsi="Times New Roman" w:cs="Times New Roman"/>
              </w:rPr>
              <w:t>EU1</w:t>
            </w:r>
          </w:p>
        </w:tc>
        <w:tc>
          <w:tcPr>
            <w:tcW w:w="3396" w:type="dxa"/>
          </w:tcPr>
          <w:p w14:paraId="66E1F8F5" w14:textId="4EB612E5" w:rsidR="00AF1015" w:rsidRPr="00F768D3" w:rsidRDefault="00AF1015" w:rsidP="00DC5200">
            <w:pPr>
              <w:spacing w:line="360" w:lineRule="auto"/>
              <w:rPr>
                <w:rFonts w:ascii="Times New Roman" w:hAnsi="Times New Roman" w:cs="Times New Roman"/>
              </w:rPr>
            </w:pPr>
            <w:r w:rsidRPr="00F768D3">
              <w:rPr>
                <w:rFonts w:ascii="Times New Roman" w:hAnsi="Times New Roman" w:cs="Times New Roman"/>
              </w:rPr>
              <w:t>Staff sometimes annotate paper recipe without updating the master recipe</w:t>
            </w:r>
          </w:p>
        </w:tc>
        <w:tc>
          <w:tcPr>
            <w:tcW w:w="1443" w:type="dxa"/>
          </w:tcPr>
          <w:p w14:paraId="0618C7A4" w14:textId="25B09EAA" w:rsidR="00AF1015" w:rsidRPr="00F768D3" w:rsidRDefault="00AF1015" w:rsidP="00DC5200">
            <w:pPr>
              <w:spacing w:line="360" w:lineRule="auto"/>
              <w:rPr>
                <w:rFonts w:ascii="Times New Roman" w:hAnsi="Times New Roman" w:cs="Times New Roman"/>
              </w:rPr>
            </w:pPr>
            <w:r w:rsidRPr="00F768D3">
              <w:rPr>
                <w:rFonts w:ascii="Times New Roman" w:hAnsi="Times New Roman" w:cs="Times New Roman"/>
              </w:rPr>
              <w:t>Recipe management</w:t>
            </w:r>
          </w:p>
        </w:tc>
        <w:tc>
          <w:tcPr>
            <w:tcW w:w="3855" w:type="dxa"/>
          </w:tcPr>
          <w:p w14:paraId="7FAFA2FC" w14:textId="044757C1" w:rsidR="00AF1015" w:rsidRPr="00F768D3" w:rsidRDefault="00AF1015" w:rsidP="00DC5200">
            <w:pPr>
              <w:spacing w:line="360" w:lineRule="auto"/>
              <w:rPr>
                <w:rFonts w:ascii="Times New Roman" w:hAnsi="Times New Roman" w:cs="Times New Roman"/>
              </w:rPr>
            </w:pPr>
            <w:r w:rsidRPr="00F768D3">
              <w:rPr>
                <w:rFonts w:ascii="Times New Roman" w:hAnsi="Times New Roman" w:cs="Times New Roman"/>
              </w:rPr>
              <w:t>Who is authorised to approve a new recipe version?</w:t>
            </w:r>
          </w:p>
        </w:tc>
      </w:tr>
      <w:tr w:rsidR="00AF1015" w:rsidRPr="00F768D3" w14:paraId="6809682D" w14:textId="77777777" w:rsidTr="00AF1015">
        <w:tc>
          <w:tcPr>
            <w:tcW w:w="656" w:type="dxa"/>
          </w:tcPr>
          <w:p w14:paraId="1699F131" w14:textId="4E187814" w:rsidR="00AF1015" w:rsidRPr="00F768D3" w:rsidRDefault="00AF1015" w:rsidP="00DC5200">
            <w:pPr>
              <w:spacing w:line="360" w:lineRule="auto"/>
              <w:rPr>
                <w:rFonts w:ascii="Times New Roman" w:hAnsi="Times New Roman" w:cs="Times New Roman"/>
              </w:rPr>
            </w:pPr>
            <w:r w:rsidRPr="00F768D3">
              <w:rPr>
                <w:rFonts w:ascii="Times New Roman" w:hAnsi="Times New Roman" w:cs="Times New Roman"/>
              </w:rPr>
              <w:t>EU2</w:t>
            </w:r>
          </w:p>
        </w:tc>
        <w:tc>
          <w:tcPr>
            <w:tcW w:w="3396" w:type="dxa"/>
          </w:tcPr>
          <w:p w14:paraId="2AC6A83D" w14:textId="5691E13C" w:rsidR="00AF1015" w:rsidRPr="00F768D3" w:rsidRDefault="00AF1015" w:rsidP="00DC5200">
            <w:pPr>
              <w:spacing w:line="360" w:lineRule="auto"/>
              <w:rPr>
                <w:rFonts w:ascii="Times New Roman" w:hAnsi="Times New Roman" w:cs="Times New Roman"/>
              </w:rPr>
            </w:pPr>
            <w:r w:rsidRPr="00F768D3">
              <w:rPr>
                <w:rFonts w:ascii="Times New Roman" w:hAnsi="Times New Roman" w:cs="Times New Roman"/>
              </w:rPr>
              <w:t xml:space="preserve">Opened ingredients and substitutions </w:t>
            </w:r>
            <w:r w:rsidR="00EF536E" w:rsidRPr="00F768D3">
              <w:rPr>
                <w:rFonts w:ascii="Times New Roman" w:hAnsi="Times New Roman" w:cs="Times New Roman"/>
              </w:rPr>
              <w:t>are not always reflected promptly in ingredient records</w:t>
            </w:r>
          </w:p>
        </w:tc>
        <w:tc>
          <w:tcPr>
            <w:tcW w:w="1443" w:type="dxa"/>
          </w:tcPr>
          <w:p w14:paraId="2230F1EC" w14:textId="79705285" w:rsidR="00AF1015" w:rsidRPr="00F768D3" w:rsidRDefault="00EF536E" w:rsidP="00DC5200">
            <w:pPr>
              <w:spacing w:line="360" w:lineRule="auto"/>
              <w:rPr>
                <w:rFonts w:ascii="Times New Roman" w:hAnsi="Times New Roman" w:cs="Times New Roman"/>
              </w:rPr>
            </w:pPr>
            <w:r w:rsidRPr="00F768D3">
              <w:rPr>
                <w:rFonts w:ascii="Times New Roman" w:hAnsi="Times New Roman" w:cs="Times New Roman"/>
              </w:rPr>
              <w:t>Ingredient management</w:t>
            </w:r>
          </w:p>
        </w:tc>
        <w:tc>
          <w:tcPr>
            <w:tcW w:w="3855" w:type="dxa"/>
          </w:tcPr>
          <w:p w14:paraId="4ABDA255" w14:textId="21FC1253" w:rsidR="00AF1015" w:rsidRPr="00F768D3" w:rsidRDefault="00EF536E" w:rsidP="00DC5200">
            <w:pPr>
              <w:spacing w:line="360" w:lineRule="auto"/>
              <w:rPr>
                <w:rFonts w:ascii="Times New Roman" w:hAnsi="Times New Roman" w:cs="Times New Roman"/>
              </w:rPr>
            </w:pPr>
            <w:r w:rsidRPr="00F768D3">
              <w:rPr>
                <w:rFonts w:ascii="Times New Roman" w:hAnsi="Times New Roman" w:cs="Times New Roman"/>
              </w:rPr>
              <w:t>Who is authorised to approve an ingredient substitution, and when does an ingredient become reserved or unavailable for another batch?</w:t>
            </w:r>
          </w:p>
        </w:tc>
      </w:tr>
      <w:tr w:rsidR="00EF536E" w:rsidRPr="00F768D3" w14:paraId="2C68FD19" w14:textId="77777777" w:rsidTr="00AF1015">
        <w:tc>
          <w:tcPr>
            <w:tcW w:w="656" w:type="dxa"/>
          </w:tcPr>
          <w:p w14:paraId="6AE565B4" w14:textId="45069CB8" w:rsidR="00EF536E" w:rsidRPr="00F768D3" w:rsidRDefault="00EF536E" w:rsidP="00DC5200">
            <w:pPr>
              <w:spacing w:line="360" w:lineRule="auto"/>
              <w:rPr>
                <w:rFonts w:ascii="Times New Roman" w:hAnsi="Times New Roman" w:cs="Times New Roman"/>
              </w:rPr>
            </w:pPr>
            <w:r w:rsidRPr="00F768D3">
              <w:rPr>
                <w:rFonts w:ascii="Times New Roman" w:hAnsi="Times New Roman" w:cs="Times New Roman"/>
              </w:rPr>
              <w:t>EU3</w:t>
            </w:r>
          </w:p>
        </w:tc>
        <w:tc>
          <w:tcPr>
            <w:tcW w:w="3396" w:type="dxa"/>
          </w:tcPr>
          <w:p w14:paraId="7D7B93F6" w14:textId="0FC94E85" w:rsidR="00EF536E"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Actual production yield can differ from the expected yield</w:t>
            </w:r>
          </w:p>
        </w:tc>
        <w:tc>
          <w:tcPr>
            <w:tcW w:w="1443" w:type="dxa"/>
          </w:tcPr>
          <w:p w14:paraId="08E84207" w14:textId="32F3B837" w:rsidR="00EF536E"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Yield / order allocation</w:t>
            </w:r>
          </w:p>
        </w:tc>
        <w:tc>
          <w:tcPr>
            <w:tcW w:w="3855" w:type="dxa"/>
          </w:tcPr>
          <w:p w14:paraId="5139AB2F" w14:textId="238C0691" w:rsidR="00EF536E"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How should differences between expected and actual yield affect customer order allocation?</w:t>
            </w:r>
          </w:p>
        </w:tc>
      </w:tr>
      <w:tr w:rsidR="004F2DA3" w:rsidRPr="00F768D3" w14:paraId="5D9D060E" w14:textId="77777777" w:rsidTr="00AF1015">
        <w:tc>
          <w:tcPr>
            <w:tcW w:w="656" w:type="dxa"/>
          </w:tcPr>
          <w:p w14:paraId="42D988FC" w14:textId="7E4B10FA"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EU4</w:t>
            </w:r>
          </w:p>
        </w:tc>
        <w:tc>
          <w:tcPr>
            <w:tcW w:w="3396" w:type="dxa"/>
          </w:tcPr>
          <w:p w14:paraId="2E690E14" w14:textId="372036A2"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Production output may be released, held, reworked where appropriate, or rejected after quality checks. A packed batch may remain held pending checks</w:t>
            </w:r>
          </w:p>
        </w:tc>
        <w:tc>
          <w:tcPr>
            <w:tcW w:w="1443" w:type="dxa"/>
          </w:tcPr>
          <w:p w14:paraId="0F4DE9A3" w14:textId="0BF4D935"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Quality and release</w:t>
            </w:r>
          </w:p>
        </w:tc>
        <w:tc>
          <w:tcPr>
            <w:tcW w:w="3855" w:type="dxa"/>
          </w:tcPr>
          <w:p w14:paraId="3B08D9EC" w14:textId="18A195A6"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Which quality checks are required before different products can be released, and when is rework permitted?</w:t>
            </w:r>
          </w:p>
        </w:tc>
      </w:tr>
      <w:tr w:rsidR="004F2DA3" w:rsidRPr="00F768D3" w14:paraId="08F5175B" w14:textId="77777777" w:rsidTr="00AF1015">
        <w:tc>
          <w:tcPr>
            <w:tcW w:w="656" w:type="dxa"/>
          </w:tcPr>
          <w:p w14:paraId="5A7CEC10" w14:textId="762AC750"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EU5</w:t>
            </w:r>
          </w:p>
        </w:tc>
        <w:tc>
          <w:tcPr>
            <w:tcW w:w="3396" w:type="dxa"/>
          </w:tcPr>
          <w:p w14:paraId="057917F1" w14:textId="2E2D1D80"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 xml:space="preserve">Several customer orders may receive units from the same batch, and one order may contain units from several </w:t>
            </w:r>
            <w:r w:rsidRPr="00F768D3">
              <w:rPr>
                <w:rFonts w:ascii="Times New Roman" w:hAnsi="Times New Roman" w:cs="Times New Roman"/>
              </w:rPr>
              <w:lastRenderedPageBreak/>
              <w:t>batches. This relationship is not consistently recorded</w:t>
            </w:r>
          </w:p>
        </w:tc>
        <w:tc>
          <w:tcPr>
            <w:tcW w:w="1443" w:type="dxa"/>
          </w:tcPr>
          <w:p w14:paraId="1198268F" w14:textId="4B0BDBE9"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lastRenderedPageBreak/>
              <w:t>Traceability</w:t>
            </w:r>
          </w:p>
        </w:tc>
        <w:tc>
          <w:tcPr>
            <w:tcW w:w="3855" w:type="dxa"/>
          </w:tcPr>
          <w:p w14:paraId="150C03A9" w14:textId="73BEAAC3"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How should packed units be linked to production batches and customer orders?</w:t>
            </w:r>
          </w:p>
        </w:tc>
      </w:tr>
      <w:tr w:rsidR="004F2DA3" w:rsidRPr="00F768D3" w14:paraId="07C0C95E" w14:textId="77777777" w:rsidTr="00AF1015">
        <w:tc>
          <w:tcPr>
            <w:tcW w:w="656" w:type="dxa"/>
          </w:tcPr>
          <w:p w14:paraId="27985BC3" w14:textId="38DB2D32"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EU6</w:t>
            </w:r>
          </w:p>
        </w:tc>
        <w:tc>
          <w:tcPr>
            <w:tcW w:w="3396" w:type="dxa"/>
          </w:tcPr>
          <w:p w14:paraId="1B050030" w14:textId="6748F505"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Different roles work with production, supplier and customer information</w:t>
            </w:r>
          </w:p>
        </w:tc>
        <w:tc>
          <w:tcPr>
            <w:tcW w:w="1443" w:type="dxa"/>
          </w:tcPr>
          <w:p w14:paraId="29E4FBB1" w14:textId="7B7EE45C"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Access / permissions</w:t>
            </w:r>
          </w:p>
        </w:tc>
        <w:tc>
          <w:tcPr>
            <w:tcW w:w="3855" w:type="dxa"/>
          </w:tcPr>
          <w:p w14:paraId="50988F5D" w14:textId="77DD85B5"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Which production, supplier and customer information should each role be permitted to see?</w:t>
            </w:r>
          </w:p>
        </w:tc>
      </w:tr>
    </w:tbl>
    <w:p w14:paraId="2F8CD841" w14:textId="725777B1" w:rsidR="00A63D2B" w:rsidRPr="00F768D3" w:rsidRDefault="00A63D2B" w:rsidP="00DC5200">
      <w:pPr>
        <w:pStyle w:val="Heading1"/>
        <w:numPr>
          <w:ilvl w:val="0"/>
          <w:numId w:val="1"/>
        </w:numPr>
        <w:spacing w:line="360" w:lineRule="auto"/>
        <w:ind w:left="0"/>
        <w:rPr>
          <w:rFonts w:ascii="Times New Roman" w:hAnsi="Times New Roman" w:cs="Times New Roman"/>
          <w:color w:val="auto"/>
          <w:sz w:val="28"/>
          <w:szCs w:val="28"/>
        </w:rPr>
      </w:pPr>
      <w:bookmarkStart w:id="5" w:name="_Toc242529756"/>
      <w:r w:rsidRPr="00F768D3">
        <w:rPr>
          <w:rFonts w:ascii="Times New Roman" w:hAnsi="Times New Roman" w:cs="Times New Roman"/>
          <w:color w:val="auto"/>
          <w:sz w:val="28"/>
          <w:szCs w:val="28"/>
        </w:rPr>
        <w:t>Purpose, Scope and Boundary</w:t>
      </w:r>
      <w:bookmarkEnd w:id="5"/>
    </w:p>
    <w:p w14:paraId="09F141BB" w14:textId="46DCF2EE" w:rsidR="00A63D2B" w:rsidRPr="00F768D3" w:rsidRDefault="00F1212A" w:rsidP="00DC5200">
      <w:pPr>
        <w:pStyle w:val="Heading2"/>
        <w:spacing w:line="360" w:lineRule="auto"/>
        <w:rPr>
          <w:rFonts w:ascii="Times New Roman" w:hAnsi="Times New Roman" w:cs="Times New Roman"/>
          <w:color w:val="auto"/>
          <w:sz w:val="24"/>
          <w:szCs w:val="24"/>
        </w:rPr>
      </w:pPr>
      <w:bookmarkStart w:id="6" w:name="_Toc242529757"/>
      <w:r w:rsidRPr="00F768D3">
        <w:rPr>
          <w:rFonts w:ascii="Times New Roman" w:hAnsi="Times New Roman" w:cs="Times New Roman"/>
          <w:color w:val="auto"/>
          <w:sz w:val="24"/>
          <w:szCs w:val="24"/>
        </w:rPr>
        <w:t>2.1 Purpose</w:t>
      </w:r>
      <w:bookmarkEnd w:id="6"/>
    </w:p>
    <w:p w14:paraId="7D8E877F" w14:textId="4450E305" w:rsidR="00F1212A" w:rsidRPr="00F768D3" w:rsidRDefault="006057B2" w:rsidP="00DC5200">
      <w:pPr>
        <w:spacing w:line="360" w:lineRule="auto"/>
        <w:rPr>
          <w:rFonts w:ascii="Times New Roman" w:hAnsi="Times New Roman" w:cs="Times New Roman"/>
        </w:rPr>
      </w:pPr>
      <w:r w:rsidRPr="00F768D3">
        <w:rPr>
          <w:rFonts w:ascii="Times New Roman" w:hAnsi="Times New Roman" w:cs="Times New Roman"/>
        </w:rPr>
        <w:t>The system is intended to provide stronger control over approved recipe version, allergen information, ingredient batches and availability, planned production, production batch records, and product release status. It should also improve traceability between ingredients, production batches, packaged products, and customer orders, enabling staff to identify relevant production and customer information more reliably when issues arise.</w:t>
      </w:r>
    </w:p>
    <w:p w14:paraId="03B5033A" w14:textId="34CB88CF" w:rsidR="00595EBC" w:rsidRPr="00F768D3" w:rsidRDefault="00595EBC" w:rsidP="00DC5200">
      <w:pPr>
        <w:pStyle w:val="Heading2"/>
        <w:spacing w:line="360" w:lineRule="auto"/>
        <w:rPr>
          <w:rFonts w:ascii="Times New Roman" w:hAnsi="Times New Roman" w:cs="Times New Roman"/>
          <w:color w:val="auto"/>
          <w:sz w:val="24"/>
          <w:szCs w:val="24"/>
        </w:rPr>
      </w:pPr>
      <w:bookmarkStart w:id="7" w:name="_Toc242529758"/>
      <w:r w:rsidRPr="00F768D3">
        <w:rPr>
          <w:rFonts w:ascii="Times New Roman" w:hAnsi="Times New Roman" w:cs="Times New Roman"/>
          <w:color w:val="auto"/>
          <w:sz w:val="24"/>
          <w:szCs w:val="24"/>
        </w:rPr>
        <w:t>2.2 Scope and Boundary: In Scope / Out of Scope</w:t>
      </w:r>
      <w:bookmarkEnd w:id="7"/>
    </w:p>
    <w:p w14:paraId="2B6266E9" w14:textId="694A218E" w:rsidR="003C5A65" w:rsidRPr="00F768D3" w:rsidRDefault="003C5A65" w:rsidP="00DC5200">
      <w:pPr>
        <w:pStyle w:val="Heading2"/>
        <w:spacing w:line="360" w:lineRule="auto"/>
        <w:rPr>
          <w:rFonts w:ascii="Times New Roman" w:hAnsi="Times New Roman" w:cs="Times New Roman"/>
          <w:color w:val="auto"/>
          <w:sz w:val="24"/>
          <w:szCs w:val="24"/>
        </w:rPr>
      </w:pPr>
      <w:bookmarkStart w:id="8" w:name="_Toc242529759"/>
      <w:r w:rsidRPr="00F768D3">
        <w:rPr>
          <w:rFonts w:ascii="Times New Roman" w:hAnsi="Times New Roman" w:cs="Times New Roman"/>
          <w:color w:val="auto"/>
          <w:sz w:val="24"/>
          <w:szCs w:val="24"/>
        </w:rPr>
        <w:t>2.2.1 In Scope</w:t>
      </w:r>
      <w:bookmarkEnd w:id="8"/>
    </w:p>
    <w:tbl>
      <w:tblPr>
        <w:tblStyle w:val="TableGrid"/>
        <w:tblW w:w="0" w:type="auto"/>
        <w:tblLook w:val="04A0" w:firstRow="1" w:lastRow="0" w:firstColumn="1" w:lastColumn="0" w:noHBand="0" w:noVBand="1"/>
      </w:tblPr>
      <w:tblGrid>
        <w:gridCol w:w="550"/>
        <w:gridCol w:w="1702"/>
        <w:gridCol w:w="7098"/>
      </w:tblGrid>
      <w:tr w:rsidR="003C5A65" w:rsidRPr="00F768D3" w14:paraId="7FA5859B" w14:textId="77777777" w:rsidTr="004F2DA3">
        <w:tc>
          <w:tcPr>
            <w:tcW w:w="550" w:type="dxa"/>
          </w:tcPr>
          <w:p w14:paraId="0DEEDEBC" w14:textId="2695AC0D" w:rsidR="003C5A65" w:rsidRPr="00F768D3" w:rsidRDefault="003C5A65" w:rsidP="00DC5200">
            <w:pPr>
              <w:spacing w:line="360" w:lineRule="auto"/>
              <w:rPr>
                <w:rFonts w:ascii="Times New Roman" w:hAnsi="Times New Roman" w:cs="Times New Roman"/>
              </w:rPr>
            </w:pPr>
            <w:r w:rsidRPr="00F768D3">
              <w:rPr>
                <w:rFonts w:ascii="Times New Roman" w:hAnsi="Times New Roman" w:cs="Times New Roman"/>
              </w:rPr>
              <w:t>ID</w:t>
            </w:r>
          </w:p>
        </w:tc>
        <w:tc>
          <w:tcPr>
            <w:tcW w:w="1702" w:type="dxa"/>
          </w:tcPr>
          <w:p w14:paraId="1FE39609" w14:textId="28EBE2BB" w:rsidR="003C5A65" w:rsidRPr="00F768D3" w:rsidRDefault="003C5A65" w:rsidP="00DC5200">
            <w:pPr>
              <w:spacing w:line="360" w:lineRule="auto"/>
              <w:rPr>
                <w:rFonts w:ascii="Times New Roman" w:hAnsi="Times New Roman" w:cs="Times New Roman"/>
              </w:rPr>
            </w:pPr>
            <w:r w:rsidRPr="00F768D3">
              <w:rPr>
                <w:rFonts w:ascii="Times New Roman" w:hAnsi="Times New Roman" w:cs="Times New Roman"/>
              </w:rPr>
              <w:t>In Scope Area</w:t>
            </w:r>
          </w:p>
        </w:tc>
        <w:tc>
          <w:tcPr>
            <w:tcW w:w="7098" w:type="dxa"/>
          </w:tcPr>
          <w:p w14:paraId="78FF9289" w14:textId="2892C6FF" w:rsidR="003C5A65" w:rsidRPr="00F768D3" w:rsidRDefault="003C5A65" w:rsidP="00DC5200">
            <w:pPr>
              <w:spacing w:line="360" w:lineRule="auto"/>
              <w:rPr>
                <w:rFonts w:ascii="Times New Roman" w:hAnsi="Times New Roman" w:cs="Times New Roman"/>
              </w:rPr>
            </w:pPr>
            <w:r w:rsidRPr="00F768D3">
              <w:rPr>
                <w:rFonts w:ascii="Times New Roman" w:hAnsi="Times New Roman" w:cs="Times New Roman"/>
              </w:rPr>
              <w:t>Description</w:t>
            </w:r>
          </w:p>
        </w:tc>
      </w:tr>
      <w:tr w:rsidR="004F2DA3" w:rsidRPr="00F768D3" w14:paraId="590EF36C" w14:textId="77777777" w:rsidTr="004F2DA3">
        <w:tc>
          <w:tcPr>
            <w:tcW w:w="550" w:type="dxa"/>
          </w:tcPr>
          <w:p w14:paraId="21B4EDCF" w14:textId="0ADDFBC7" w:rsidR="004F2DA3" w:rsidRPr="00F768D3" w:rsidRDefault="00EB15DB" w:rsidP="00DC5200">
            <w:pPr>
              <w:spacing w:line="360" w:lineRule="auto"/>
              <w:rPr>
                <w:rFonts w:ascii="Times New Roman" w:hAnsi="Times New Roman" w:cs="Times New Roman"/>
              </w:rPr>
            </w:pPr>
            <w:r w:rsidRPr="00F768D3">
              <w:rPr>
                <w:rFonts w:ascii="Times New Roman" w:hAnsi="Times New Roman" w:cs="Times New Roman"/>
              </w:rPr>
              <w:t>IS1</w:t>
            </w:r>
          </w:p>
        </w:tc>
        <w:tc>
          <w:tcPr>
            <w:tcW w:w="1702" w:type="dxa"/>
          </w:tcPr>
          <w:p w14:paraId="3513EB3A" w14:textId="2EF3B22C" w:rsidR="004F2DA3" w:rsidRPr="00F768D3" w:rsidRDefault="00EB15DB" w:rsidP="00DC5200">
            <w:pPr>
              <w:spacing w:line="360" w:lineRule="auto"/>
              <w:rPr>
                <w:rFonts w:ascii="Times New Roman" w:hAnsi="Times New Roman" w:cs="Times New Roman"/>
              </w:rPr>
            </w:pPr>
            <w:r w:rsidRPr="00F768D3">
              <w:rPr>
                <w:rFonts w:ascii="Times New Roman" w:hAnsi="Times New Roman" w:cs="Times New Roman"/>
              </w:rPr>
              <w:t>Recipe management</w:t>
            </w:r>
          </w:p>
        </w:tc>
        <w:tc>
          <w:tcPr>
            <w:tcW w:w="7098" w:type="dxa"/>
          </w:tcPr>
          <w:p w14:paraId="5833DF6B" w14:textId="64BD8E4C" w:rsidR="004F2DA3" w:rsidRPr="00F768D3" w:rsidRDefault="00EB15DB" w:rsidP="00DC5200">
            <w:pPr>
              <w:spacing w:line="360" w:lineRule="auto"/>
              <w:rPr>
                <w:rFonts w:ascii="Times New Roman" w:hAnsi="Times New Roman" w:cs="Times New Roman"/>
              </w:rPr>
            </w:pPr>
            <w:r w:rsidRPr="00F768D3">
              <w:rPr>
                <w:rFonts w:ascii="Times New Roman" w:hAnsi="Times New Roman" w:cs="Times New Roman"/>
              </w:rPr>
              <w:t xml:space="preserve">Management of approved recipe versions and production information associated with each version, </w:t>
            </w:r>
            <w:r w:rsidR="007141E0" w:rsidRPr="00F768D3">
              <w:rPr>
                <w:rFonts w:ascii="Times New Roman" w:hAnsi="Times New Roman" w:cs="Times New Roman"/>
              </w:rPr>
              <w:t>including details on ingredients, quantities, preparation methods, expected product yield, allergen presence, and packaging instructions.</w:t>
            </w:r>
          </w:p>
        </w:tc>
      </w:tr>
      <w:tr w:rsidR="007141E0" w:rsidRPr="00F768D3" w14:paraId="0CC5ECD8" w14:textId="77777777" w:rsidTr="004F2DA3">
        <w:tc>
          <w:tcPr>
            <w:tcW w:w="550" w:type="dxa"/>
          </w:tcPr>
          <w:p w14:paraId="4D0D57B4" w14:textId="1B210A56" w:rsidR="007141E0"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IS2</w:t>
            </w:r>
          </w:p>
        </w:tc>
        <w:tc>
          <w:tcPr>
            <w:tcW w:w="1702" w:type="dxa"/>
          </w:tcPr>
          <w:p w14:paraId="13EA71E7" w14:textId="66BF3D5F" w:rsidR="007141E0"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Ingredient management</w:t>
            </w:r>
          </w:p>
        </w:tc>
        <w:tc>
          <w:tcPr>
            <w:tcW w:w="7098" w:type="dxa"/>
          </w:tcPr>
          <w:p w14:paraId="242078C5" w14:textId="46109270" w:rsidR="007141E0"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Management of ingredient inventory information, including data on quantities, supplier batches, relevant dates, availability, reservations, opened packages, and substitutions</w:t>
            </w:r>
          </w:p>
        </w:tc>
      </w:tr>
      <w:tr w:rsidR="007861F6" w:rsidRPr="00F768D3" w14:paraId="5F58E0B8" w14:textId="77777777" w:rsidTr="004F2DA3">
        <w:tc>
          <w:tcPr>
            <w:tcW w:w="550" w:type="dxa"/>
          </w:tcPr>
          <w:p w14:paraId="32C81650" w14:textId="7985CDCE" w:rsidR="007861F6"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IS3</w:t>
            </w:r>
          </w:p>
        </w:tc>
        <w:tc>
          <w:tcPr>
            <w:tcW w:w="1702" w:type="dxa"/>
          </w:tcPr>
          <w:p w14:paraId="410CC372" w14:textId="60602769" w:rsidR="007861F6"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Customer order management</w:t>
            </w:r>
          </w:p>
        </w:tc>
        <w:tc>
          <w:tcPr>
            <w:tcW w:w="7098" w:type="dxa"/>
          </w:tcPr>
          <w:p w14:paraId="21B2B1BA" w14:textId="287B2E96" w:rsidR="007861F6"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Management of customer orders comprising standard products, seasonal ranges, or custom – specific pack sizes – including orders requiring the delivery of multiple product types and the use of different production batches</w:t>
            </w:r>
          </w:p>
        </w:tc>
      </w:tr>
      <w:tr w:rsidR="007861F6" w:rsidRPr="00F768D3" w14:paraId="61D30DB4" w14:textId="77777777" w:rsidTr="004F2DA3">
        <w:tc>
          <w:tcPr>
            <w:tcW w:w="550" w:type="dxa"/>
          </w:tcPr>
          <w:p w14:paraId="5D06ADA4" w14:textId="436C684B" w:rsidR="007861F6"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IS4</w:t>
            </w:r>
          </w:p>
        </w:tc>
        <w:tc>
          <w:tcPr>
            <w:tcW w:w="1702" w:type="dxa"/>
          </w:tcPr>
          <w:p w14:paraId="64405181" w14:textId="42390982" w:rsidR="007861F6"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Production planning</w:t>
            </w:r>
          </w:p>
        </w:tc>
        <w:tc>
          <w:tcPr>
            <w:tcW w:w="7098" w:type="dxa"/>
          </w:tcPr>
          <w:p w14:paraId="1283B568" w14:textId="29317032" w:rsidR="007861F6"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 xml:space="preserve">Production batch planning taking into account customer orders, ingredient </w:t>
            </w:r>
            <w:r w:rsidR="007063BA" w:rsidRPr="00F768D3">
              <w:rPr>
                <w:rFonts w:ascii="Times New Roman" w:hAnsi="Times New Roman" w:cs="Times New Roman"/>
              </w:rPr>
              <w:t xml:space="preserve">availability, kitchen production capacity, equipment </w:t>
            </w:r>
            <w:r w:rsidR="007063BA" w:rsidRPr="00F768D3">
              <w:rPr>
                <w:rFonts w:ascii="Times New Roman" w:hAnsi="Times New Roman" w:cs="Times New Roman"/>
              </w:rPr>
              <w:lastRenderedPageBreak/>
              <w:t>availability, and staff qualifications, as well as preparation and cooling times and packaging requirements</w:t>
            </w:r>
          </w:p>
        </w:tc>
      </w:tr>
      <w:tr w:rsidR="007063BA" w:rsidRPr="00F768D3" w14:paraId="2F90F6A4" w14:textId="77777777" w:rsidTr="004F2DA3">
        <w:tc>
          <w:tcPr>
            <w:tcW w:w="550" w:type="dxa"/>
          </w:tcPr>
          <w:p w14:paraId="621694DF" w14:textId="6C2496B1" w:rsidR="007063BA" w:rsidRPr="00F768D3" w:rsidRDefault="007063BA" w:rsidP="00DC5200">
            <w:pPr>
              <w:spacing w:line="360" w:lineRule="auto"/>
              <w:rPr>
                <w:rFonts w:ascii="Times New Roman" w:hAnsi="Times New Roman" w:cs="Times New Roman"/>
              </w:rPr>
            </w:pPr>
            <w:r w:rsidRPr="00F768D3">
              <w:rPr>
                <w:rFonts w:ascii="Times New Roman" w:hAnsi="Times New Roman" w:cs="Times New Roman"/>
              </w:rPr>
              <w:lastRenderedPageBreak/>
              <w:t>IS5</w:t>
            </w:r>
          </w:p>
        </w:tc>
        <w:tc>
          <w:tcPr>
            <w:tcW w:w="1702" w:type="dxa"/>
          </w:tcPr>
          <w:p w14:paraId="175A18E3" w14:textId="7326DFFE" w:rsidR="007063BA" w:rsidRPr="00F768D3" w:rsidRDefault="007063BA" w:rsidP="00DC5200">
            <w:pPr>
              <w:spacing w:line="360" w:lineRule="auto"/>
              <w:rPr>
                <w:rFonts w:ascii="Times New Roman" w:hAnsi="Times New Roman" w:cs="Times New Roman"/>
              </w:rPr>
            </w:pPr>
            <w:r w:rsidRPr="00F768D3">
              <w:rPr>
                <w:rFonts w:ascii="Times New Roman" w:hAnsi="Times New Roman" w:cs="Times New Roman"/>
              </w:rPr>
              <w:t>Production batch recording</w:t>
            </w:r>
          </w:p>
        </w:tc>
        <w:tc>
          <w:tcPr>
            <w:tcW w:w="7098" w:type="dxa"/>
          </w:tcPr>
          <w:p w14:paraId="76798930" w14:textId="470E7079" w:rsidR="007063BA" w:rsidRPr="00F768D3" w:rsidRDefault="007063BA" w:rsidP="00DC5200">
            <w:pPr>
              <w:spacing w:line="360" w:lineRule="auto"/>
              <w:rPr>
                <w:rFonts w:ascii="Times New Roman" w:hAnsi="Times New Roman" w:cs="Times New Roman"/>
              </w:rPr>
            </w:pPr>
            <w:r w:rsidRPr="00F768D3">
              <w:rPr>
                <w:rFonts w:ascii="Times New Roman" w:hAnsi="Times New Roman" w:cs="Times New Roman"/>
              </w:rPr>
              <w:t>Recording production batch information, including the recipe version used, ingredient batches, actual quantities, production time, and actual product yield</w:t>
            </w:r>
          </w:p>
        </w:tc>
      </w:tr>
      <w:tr w:rsidR="007063BA" w:rsidRPr="00F768D3" w14:paraId="2C39AEE3" w14:textId="77777777" w:rsidTr="004F2DA3">
        <w:tc>
          <w:tcPr>
            <w:tcW w:w="550" w:type="dxa"/>
          </w:tcPr>
          <w:p w14:paraId="4C2F7C35" w14:textId="7B4E67EC" w:rsidR="007063BA" w:rsidRPr="00F768D3" w:rsidRDefault="007063BA" w:rsidP="00DC5200">
            <w:pPr>
              <w:spacing w:line="360" w:lineRule="auto"/>
              <w:rPr>
                <w:rFonts w:ascii="Times New Roman" w:hAnsi="Times New Roman" w:cs="Times New Roman"/>
              </w:rPr>
            </w:pPr>
            <w:r w:rsidRPr="00F768D3">
              <w:rPr>
                <w:rFonts w:ascii="Times New Roman" w:hAnsi="Times New Roman" w:cs="Times New Roman"/>
              </w:rPr>
              <w:t>IS6</w:t>
            </w:r>
          </w:p>
        </w:tc>
        <w:tc>
          <w:tcPr>
            <w:tcW w:w="1702" w:type="dxa"/>
          </w:tcPr>
          <w:p w14:paraId="54BCD020" w14:textId="17EDF236" w:rsidR="007063BA" w:rsidRPr="00F768D3" w:rsidRDefault="007063BA" w:rsidP="00DC5200">
            <w:pPr>
              <w:spacing w:line="360" w:lineRule="auto"/>
              <w:rPr>
                <w:rFonts w:ascii="Times New Roman" w:hAnsi="Times New Roman" w:cs="Times New Roman"/>
              </w:rPr>
            </w:pPr>
            <w:r w:rsidRPr="00F768D3">
              <w:rPr>
                <w:rFonts w:ascii="Times New Roman" w:hAnsi="Times New Roman" w:cs="Times New Roman"/>
              </w:rPr>
              <w:t>Quality and product release</w:t>
            </w:r>
          </w:p>
        </w:tc>
        <w:tc>
          <w:tcPr>
            <w:tcW w:w="7098" w:type="dxa"/>
          </w:tcPr>
          <w:p w14:paraId="6A89316A" w14:textId="14BC9CCF" w:rsidR="007063BA" w:rsidRPr="00F768D3" w:rsidRDefault="007063BA" w:rsidP="00DC5200">
            <w:pPr>
              <w:spacing w:line="360" w:lineRule="auto"/>
              <w:rPr>
                <w:rFonts w:ascii="Times New Roman" w:hAnsi="Times New Roman" w:cs="Times New Roman"/>
              </w:rPr>
            </w:pPr>
            <w:r w:rsidRPr="00F768D3">
              <w:rPr>
                <w:rFonts w:ascii="Times New Roman" w:hAnsi="Times New Roman" w:cs="Times New Roman"/>
              </w:rPr>
              <w:t xml:space="preserve">Recording the results of relevant quality checks and the status of production output, including products that are held, </w:t>
            </w:r>
            <w:r w:rsidR="00271211" w:rsidRPr="00F768D3">
              <w:rPr>
                <w:rFonts w:ascii="Times New Roman" w:hAnsi="Times New Roman" w:cs="Times New Roman"/>
              </w:rPr>
              <w:t>released, reworked where appropriate, or rejected</w:t>
            </w:r>
          </w:p>
        </w:tc>
      </w:tr>
      <w:tr w:rsidR="00271211" w:rsidRPr="00F768D3" w14:paraId="3B713FD4" w14:textId="77777777" w:rsidTr="004F2DA3">
        <w:tc>
          <w:tcPr>
            <w:tcW w:w="550" w:type="dxa"/>
          </w:tcPr>
          <w:p w14:paraId="38B74384" w14:textId="7AA0DAAC" w:rsidR="00271211" w:rsidRPr="00F768D3" w:rsidRDefault="00271211" w:rsidP="00DC5200">
            <w:pPr>
              <w:spacing w:line="360" w:lineRule="auto"/>
              <w:rPr>
                <w:rFonts w:ascii="Times New Roman" w:hAnsi="Times New Roman" w:cs="Times New Roman"/>
              </w:rPr>
            </w:pPr>
            <w:r w:rsidRPr="00F768D3">
              <w:rPr>
                <w:rFonts w:ascii="Times New Roman" w:hAnsi="Times New Roman" w:cs="Times New Roman"/>
              </w:rPr>
              <w:t>IS7</w:t>
            </w:r>
          </w:p>
        </w:tc>
        <w:tc>
          <w:tcPr>
            <w:tcW w:w="1702" w:type="dxa"/>
          </w:tcPr>
          <w:p w14:paraId="69A5E695" w14:textId="07CB3376" w:rsidR="00271211" w:rsidRPr="00F768D3" w:rsidRDefault="00271211" w:rsidP="00DC5200">
            <w:pPr>
              <w:spacing w:line="360" w:lineRule="auto"/>
              <w:rPr>
                <w:rFonts w:ascii="Times New Roman" w:hAnsi="Times New Roman" w:cs="Times New Roman"/>
              </w:rPr>
            </w:pPr>
            <w:r w:rsidRPr="00F768D3">
              <w:rPr>
                <w:rFonts w:ascii="Times New Roman" w:hAnsi="Times New Roman" w:cs="Times New Roman"/>
              </w:rPr>
              <w:t>Packing and traceability</w:t>
            </w:r>
          </w:p>
        </w:tc>
        <w:tc>
          <w:tcPr>
            <w:tcW w:w="7098" w:type="dxa"/>
          </w:tcPr>
          <w:p w14:paraId="1C8BD4D9" w14:textId="2E9D26BE" w:rsidR="00271211" w:rsidRPr="00F768D3" w:rsidRDefault="00271211" w:rsidP="00DC5200">
            <w:pPr>
              <w:spacing w:line="360" w:lineRule="auto"/>
              <w:rPr>
                <w:rFonts w:ascii="Times New Roman" w:hAnsi="Times New Roman" w:cs="Times New Roman"/>
              </w:rPr>
            </w:pPr>
            <w:r w:rsidRPr="00F768D3">
              <w:rPr>
                <w:rFonts w:ascii="Times New Roman" w:hAnsi="Times New Roman" w:cs="Times New Roman"/>
              </w:rPr>
              <w:t>Providing information on product packaging and release, and maintaining traceability between ingredient batches, production batches, packaged units, and customer orders</w:t>
            </w:r>
          </w:p>
        </w:tc>
      </w:tr>
    </w:tbl>
    <w:p w14:paraId="61A15AEE" w14:textId="57B1346A" w:rsidR="00AE775B" w:rsidRPr="00F768D3" w:rsidRDefault="00AE775B" w:rsidP="00DC5200">
      <w:pPr>
        <w:pStyle w:val="Heading2"/>
        <w:spacing w:line="360" w:lineRule="auto"/>
        <w:rPr>
          <w:rFonts w:ascii="Times New Roman" w:hAnsi="Times New Roman" w:cs="Times New Roman"/>
          <w:color w:val="auto"/>
          <w:sz w:val="24"/>
          <w:szCs w:val="24"/>
        </w:rPr>
      </w:pPr>
      <w:bookmarkStart w:id="9" w:name="_Toc242529760"/>
      <w:r w:rsidRPr="00F768D3">
        <w:rPr>
          <w:rFonts w:ascii="Times New Roman" w:hAnsi="Times New Roman" w:cs="Times New Roman"/>
          <w:color w:val="auto"/>
          <w:sz w:val="24"/>
          <w:szCs w:val="24"/>
        </w:rPr>
        <w:t>2.2.2 Out of Scope</w:t>
      </w:r>
      <w:bookmarkEnd w:id="9"/>
    </w:p>
    <w:tbl>
      <w:tblPr>
        <w:tblStyle w:val="TableGrid"/>
        <w:tblW w:w="0" w:type="auto"/>
        <w:tblLook w:val="04A0" w:firstRow="1" w:lastRow="0" w:firstColumn="1" w:lastColumn="0" w:noHBand="0" w:noVBand="1"/>
      </w:tblPr>
      <w:tblGrid>
        <w:gridCol w:w="656"/>
        <w:gridCol w:w="2129"/>
        <w:gridCol w:w="6565"/>
      </w:tblGrid>
      <w:tr w:rsidR="00AE775B" w:rsidRPr="00F768D3" w14:paraId="3D752179" w14:textId="77777777" w:rsidTr="00AE775B">
        <w:tc>
          <w:tcPr>
            <w:tcW w:w="656" w:type="dxa"/>
          </w:tcPr>
          <w:p w14:paraId="0DC9F359" w14:textId="6A393A4D" w:rsidR="00AE775B" w:rsidRPr="00F768D3" w:rsidRDefault="00AE775B" w:rsidP="00DC5200">
            <w:pPr>
              <w:spacing w:line="360" w:lineRule="auto"/>
              <w:rPr>
                <w:rFonts w:ascii="Times New Roman" w:hAnsi="Times New Roman" w:cs="Times New Roman"/>
              </w:rPr>
            </w:pPr>
            <w:r w:rsidRPr="00F768D3">
              <w:rPr>
                <w:rFonts w:ascii="Times New Roman" w:hAnsi="Times New Roman" w:cs="Times New Roman"/>
              </w:rPr>
              <w:t>ID</w:t>
            </w:r>
          </w:p>
        </w:tc>
        <w:tc>
          <w:tcPr>
            <w:tcW w:w="2129" w:type="dxa"/>
          </w:tcPr>
          <w:p w14:paraId="178961E5" w14:textId="0723BA6F" w:rsidR="00AE775B" w:rsidRPr="00F768D3" w:rsidRDefault="00AE775B" w:rsidP="00DC5200">
            <w:pPr>
              <w:spacing w:line="360" w:lineRule="auto"/>
              <w:rPr>
                <w:rFonts w:ascii="Times New Roman" w:hAnsi="Times New Roman" w:cs="Times New Roman"/>
              </w:rPr>
            </w:pPr>
            <w:r w:rsidRPr="00F768D3">
              <w:rPr>
                <w:rFonts w:ascii="Times New Roman" w:hAnsi="Times New Roman" w:cs="Times New Roman"/>
              </w:rPr>
              <w:t>Out of Scope Area</w:t>
            </w:r>
          </w:p>
        </w:tc>
        <w:tc>
          <w:tcPr>
            <w:tcW w:w="6565" w:type="dxa"/>
          </w:tcPr>
          <w:p w14:paraId="0C7D4963" w14:textId="5E6F5680" w:rsidR="00AE775B" w:rsidRPr="00F768D3" w:rsidRDefault="00AE775B" w:rsidP="00DC5200">
            <w:pPr>
              <w:spacing w:line="360" w:lineRule="auto"/>
              <w:rPr>
                <w:rFonts w:ascii="Times New Roman" w:hAnsi="Times New Roman" w:cs="Times New Roman"/>
              </w:rPr>
            </w:pPr>
            <w:r w:rsidRPr="00F768D3">
              <w:rPr>
                <w:rFonts w:ascii="Times New Roman" w:hAnsi="Times New Roman" w:cs="Times New Roman"/>
              </w:rPr>
              <w:t>Description</w:t>
            </w:r>
          </w:p>
        </w:tc>
      </w:tr>
      <w:tr w:rsidR="00AC1610" w:rsidRPr="00F768D3" w14:paraId="6A8E2CD4" w14:textId="77777777" w:rsidTr="00AE775B">
        <w:tc>
          <w:tcPr>
            <w:tcW w:w="656" w:type="dxa"/>
          </w:tcPr>
          <w:p w14:paraId="68D8E6A5" w14:textId="4E9ECE63" w:rsidR="00AC1610" w:rsidRPr="00F768D3" w:rsidRDefault="00AC1610" w:rsidP="00DC5200">
            <w:pPr>
              <w:spacing w:line="360" w:lineRule="auto"/>
              <w:rPr>
                <w:rFonts w:ascii="Times New Roman" w:hAnsi="Times New Roman" w:cs="Times New Roman"/>
              </w:rPr>
            </w:pPr>
            <w:r w:rsidRPr="00F768D3">
              <w:rPr>
                <w:rFonts w:ascii="Times New Roman" w:hAnsi="Times New Roman" w:cs="Times New Roman"/>
              </w:rPr>
              <w:t>OS1</w:t>
            </w:r>
          </w:p>
        </w:tc>
        <w:tc>
          <w:tcPr>
            <w:tcW w:w="2129" w:type="dxa"/>
          </w:tcPr>
          <w:p w14:paraId="64154419" w14:textId="59A9CF05" w:rsidR="00AC1610" w:rsidRPr="00F768D3" w:rsidRDefault="00AC1610" w:rsidP="00DC5200">
            <w:pPr>
              <w:spacing w:line="360" w:lineRule="auto"/>
              <w:rPr>
                <w:rFonts w:ascii="Times New Roman" w:hAnsi="Times New Roman" w:cs="Times New Roman"/>
              </w:rPr>
            </w:pPr>
            <w:r w:rsidRPr="00F768D3">
              <w:rPr>
                <w:rFonts w:ascii="Times New Roman" w:hAnsi="Times New Roman" w:cs="Times New Roman"/>
              </w:rPr>
              <w:t>Kitchen equipment control</w:t>
            </w:r>
          </w:p>
        </w:tc>
        <w:tc>
          <w:tcPr>
            <w:tcW w:w="6565" w:type="dxa"/>
          </w:tcPr>
          <w:p w14:paraId="1EE24C19" w14:textId="20365138" w:rsidR="00AC1610" w:rsidRPr="00F768D3" w:rsidRDefault="00AC1610" w:rsidP="00DC5200">
            <w:pPr>
              <w:tabs>
                <w:tab w:val="left" w:pos="2025"/>
              </w:tabs>
              <w:spacing w:line="360" w:lineRule="auto"/>
              <w:rPr>
                <w:rFonts w:ascii="Times New Roman" w:hAnsi="Times New Roman" w:cs="Times New Roman"/>
              </w:rPr>
            </w:pPr>
            <w:r w:rsidRPr="00F768D3">
              <w:rPr>
                <w:rFonts w:ascii="Times New Roman" w:hAnsi="Times New Roman" w:cs="Times New Roman"/>
              </w:rPr>
              <w:t>Direct control of kitchen equipment is outside the initial scope of tasks. Equipment availability may still be considered during production planning</w:t>
            </w:r>
          </w:p>
        </w:tc>
      </w:tr>
      <w:tr w:rsidR="00AC1610" w:rsidRPr="00F768D3" w14:paraId="4A1D6716" w14:textId="77777777" w:rsidTr="00AE775B">
        <w:tc>
          <w:tcPr>
            <w:tcW w:w="656" w:type="dxa"/>
          </w:tcPr>
          <w:p w14:paraId="2070BC04" w14:textId="3CD80C40" w:rsidR="00AC1610" w:rsidRPr="00F768D3" w:rsidRDefault="00667BCB" w:rsidP="00DC5200">
            <w:pPr>
              <w:spacing w:line="360" w:lineRule="auto"/>
              <w:rPr>
                <w:rFonts w:ascii="Times New Roman" w:hAnsi="Times New Roman" w:cs="Times New Roman"/>
              </w:rPr>
            </w:pPr>
            <w:r w:rsidRPr="00F768D3">
              <w:rPr>
                <w:rFonts w:ascii="Times New Roman" w:hAnsi="Times New Roman" w:cs="Times New Roman"/>
              </w:rPr>
              <w:t>OS2</w:t>
            </w:r>
          </w:p>
        </w:tc>
        <w:tc>
          <w:tcPr>
            <w:tcW w:w="2129" w:type="dxa"/>
          </w:tcPr>
          <w:p w14:paraId="1FE9BA46" w14:textId="65773224" w:rsidR="00AC1610" w:rsidRPr="00F768D3" w:rsidRDefault="00667BCB" w:rsidP="00DC5200">
            <w:pPr>
              <w:spacing w:line="360" w:lineRule="auto"/>
              <w:rPr>
                <w:rFonts w:ascii="Times New Roman" w:hAnsi="Times New Roman" w:cs="Times New Roman"/>
              </w:rPr>
            </w:pPr>
            <w:r w:rsidRPr="00F768D3">
              <w:rPr>
                <w:rFonts w:ascii="Times New Roman" w:hAnsi="Times New Roman" w:cs="Times New Roman"/>
              </w:rPr>
              <w:t>Retail payment processing</w:t>
            </w:r>
          </w:p>
        </w:tc>
        <w:tc>
          <w:tcPr>
            <w:tcW w:w="6565" w:type="dxa"/>
          </w:tcPr>
          <w:p w14:paraId="649BDA95" w14:textId="1D50A9CA" w:rsidR="00AC1610" w:rsidRPr="00F768D3" w:rsidRDefault="00667BCB" w:rsidP="00DC5200">
            <w:pPr>
              <w:spacing w:line="360" w:lineRule="auto"/>
              <w:rPr>
                <w:rFonts w:ascii="Times New Roman" w:hAnsi="Times New Roman" w:cs="Times New Roman"/>
              </w:rPr>
            </w:pPr>
            <w:r w:rsidRPr="00F768D3">
              <w:rPr>
                <w:rFonts w:ascii="Times New Roman" w:hAnsi="Times New Roman" w:cs="Times New Roman"/>
              </w:rPr>
              <w:t>Processing retail customer payments is outside the initial scope</w:t>
            </w:r>
          </w:p>
        </w:tc>
      </w:tr>
      <w:tr w:rsidR="00667BCB" w:rsidRPr="00F768D3" w14:paraId="4693D1C7" w14:textId="77777777" w:rsidTr="00AE775B">
        <w:tc>
          <w:tcPr>
            <w:tcW w:w="656" w:type="dxa"/>
          </w:tcPr>
          <w:p w14:paraId="7787E9A6" w14:textId="5E6454A7" w:rsidR="00667BCB" w:rsidRPr="00F768D3" w:rsidRDefault="00667BCB" w:rsidP="00DC5200">
            <w:pPr>
              <w:spacing w:line="360" w:lineRule="auto"/>
              <w:rPr>
                <w:rFonts w:ascii="Times New Roman" w:hAnsi="Times New Roman" w:cs="Times New Roman"/>
              </w:rPr>
            </w:pPr>
            <w:r w:rsidRPr="00F768D3">
              <w:rPr>
                <w:rFonts w:ascii="Times New Roman" w:hAnsi="Times New Roman" w:cs="Times New Roman"/>
              </w:rPr>
              <w:t>OS3</w:t>
            </w:r>
          </w:p>
        </w:tc>
        <w:tc>
          <w:tcPr>
            <w:tcW w:w="2129" w:type="dxa"/>
          </w:tcPr>
          <w:p w14:paraId="341B8C7A" w14:textId="1175EE4B" w:rsidR="00667BCB" w:rsidRPr="00F768D3" w:rsidRDefault="00667BCB" w:rsidP="00DC5200">
            <w:pPr>
              <w:spacing w:line="360" w:lineRule="auto"/>
              <w:rPr>
                <w:rFonts w:ascii="Times New Roman" w:hAnsi="Times New Roman" w:cs="Times New Roman"/>
              </w:rPr>
            </w:pPr>
            <w:r w:rsidRPr="00F768D3">
              <w:rPr>
                <w:rFonts w:ascii="Times New Roman" w:hAnsi="Times New Roman" w:cs="Times New Roman"/>
              </w:rPr>
              <w:t>Full financial accounting</w:t>
            </w:r>
          </w:p>
        </w:tc>
        <w:tc>
          <w:tcPr>
            <w:tcW w:w="6565" w:type="dxa"/>
          </w:tcPr>
          <w:p w14:paraId="1FE8F1E0" w14:textId="2D2800D5" w:rsidR="00667BCB" w:rsidRPr="00F768D3" w:rsidRDefault="00667BCB" w:rsidP="00DC5200">
            <w:pPr>
              <w:spacing w:line="360" w:lineRule="auto"/>
              <w:rPr>
                <w:rFonts w:ascii="Times New Roman" w:hAnsi="Times New Roman" w:cs="Times New Roman"/>
              </w:rPr>
            </w:pPr>
            <w:r w:rsidRPr="00F768D3">
              <w:rPr>
                <w:rFonts w:ascii="Times New Roman" w:hAnsi="Times New Roman" w:cs="Times New Roman"/>
              </w:rPr>
              <w:t>Full financial accounting activities are outside the initial scope</w:t>
            </w:r>
          </w:p>
        </w:tc>
      </w:tr>
    </w:tbl>
    <w:p w14:paraId="4E5F509E" w14:textId="63F71051" w:rsidR="006D72BB" w:rsidRPr="00F768D3" w:rsidRDefault="006D72BB" w:rsidP="00DC5200">
      <w:pPr>
        <w:pStyle w:val="Heading2"/>
        <w:spacing w:line="360" w:lineRule="auto"/>
        <w:rPr>
          <w:rFonts w:ascii="Times New Roman" w:hAnsi="Times New Roman" w:cs="Times New Roman"/>
          <w:color w:val="auto"/>
          <w:sz w:val="24"/>
          <w:szCs w:val="24"/>
        </w:rPr>
      </w:pPr>
      <w:bookmarkStart w:id="10" w:name="_Toc242529761"/>
      <w:r w:rsidRPr="00F768D3">
        <w:rPr>
          <w:rFonts w:ascii="Times New Roman" w:hAnsi="Times New Roman" w:cs="Times New Roman"/>
          <w:color w:val="auto"/>
          <w:sz w:val="24"/>
          <w:szCs w:val="24"/>
        </w:rPr>
        <w:t>2.3 Dependencies, Assumptions and Constraints</w:t>
      </w:r>
      <w:bookmarkEnd w:id="10"/>
    </w:p>
    <w:p w14:paraId="723A560A" w14:textId="7FF4ED4C" w:rsidR="006D72BB" w:rsidRPr="00F768D3" w:rsidRDefault="00DB4F99" w:rsidP="00DC5200">
      <w:pPr>
        <w:pStyle w:val="Heading2"/>
        <w:spacing w:line="360" w:lineRule="auto"/>
        <w:rPr>
          <w:rFonts w:ascii="Times New Roman" w:hAnsi="Times New Roman" w:cs="Times New Roman"/>
          <w:color w:val="auto"/>
          <w:sz w:val="24"/>
          <w:szCs w:val="24"/>
        </w:rPr>
      </w:pPr>
      <w:bookmarkStart w:id="11" w:name="_Toc242529762"/>
      <w:r w:rsidRPr="00F768D3">
        <w:rPr>
          <w:rFonts w:ascii="Times New Roman" w:hAnsi="Times New Roman" w:cs="Times New Roman"/>
          <w:color w:val="auto"/>
          <w:sz w:val="24"/>
          <w:szCs w:val="24"/>
        </w:rPr>
        <w:t>2.3.1 Constraints</w:t>
      </w:r>
      <w:bookmarkEnd w:id="11"/>
    </w:p>
    <w:tbl>
      <w:tblPr>
        <w:tblStyle w:val="TableGrid"/>
        <w:tblW w:w="0" w:type="auto"/>
        <w:tblLook w:val="04A0" w:firstRow="1" w:lastRow="0" w:firstColumn="1" w:lastColumn="0" w:noHBand="0" w:noVBand="1"/>
      </w:tblPr>
      <w:tblGrid>
        <w:gridCol w:w="511"/>
        <w:gridCol w:w="4344"/>
        <w:gridCol w:w="4495"/>
      </w:tblGrid>
      <w:tr w:rsidR="00DB4F99" w:rsidRPr="00F768D3" w14:paraId="68D0FBBC" w14:textId="77777777" w:rsidTr="00DB4F99">
        <w:tc>
          <w:tcPr>
            <w:tcW w:w="511" w:type="dxa"/>
          </w:tcPr>
          <w:p w14:paraId="31BA2DA9" w14:textId="6303D5FD" w:rsidR="00DB4F99" w:rsidRPr="00F768D3" w:rsidRDefault="00DB4F99" w:rsidP="00DC5200">
            <w:pPr>
              <w:spacing w:line="360" w:lineRule="auto"/>
              <w:rPr>
                <w:rFonts w:ascii="Times New Roman" w:hAnsi="Times New Roman" w:cs="Times New Roman"/>
              </w:rPr>
            </w:pPr>
            <w:r w:rsidRPr="00F768D3">
              <w:rPr>
                <w:rFonts w:ascii="Times New Roman" w:hAnsi="Times New Roman" w:cs="Times New Roman"/>
              </w:rPr>
              <w:t>ID</w:t>
            </w:r>
          </w:p>
        </w:tc>
        <w:tc>
          <w:tcPr>
            <w:tcW w:w="4344" w:type="dxa"/>
          </w:tcPr>
          <w:p w14:paraId="4E766DBB" w14:textId="4CE7A233" w:rsidR="00DB4F99" w:rsidRPr="00F768D3" w:rsidRDefault="00DB4F99" w:rsidP="00DC5200">
            <w:pPr>
              <w:spacing w:line="360" w:lineRule="auto"/>
              <w:rPr>
                <w:rFonts w:ascii="Times New Roman" w:hAnsi="Times New Roman" w:cs="Times New Roman"/>
              </w:rPr>
            </w:pPr>
            <w:r w:rsidRPr="00F768D3">
              <w:rPr>
                <w:rFonts w:ascii="Times New Roman" w:hAnsi="Times New Roman" w:cs="Times New Roman"/>
              </w:rPr>
              <w:t>Constraint</w:t>
            </w:r>
          </w:p>
        </w:tc>
        <w:tc>
          <w:tcPr>
            <w:tcW w:w="4495" w:type="dxa"/>
          </w:tcPr>
          <w:p w14:paraId="305C87C2" w14:textId="0F70636A" w:rsidR="00DB4F99" w:rsidRPr="00F768D3" w:rsidRDefault="00DB4F99" w:rsidP="00DC5200">
            <w:pPr>
              <w:spacing w:line="360" w:lineRule="auto"/>
              <w:rPr>
                <w:rFonts w:ascii="Times New Roman" w:hAnsi="Times New Roman" w:cs="Times New Roman"/>
              </w:rPr>
            </w:pPr>
            <w:r w:rsidRPr="00F768D3">
              <w:rPr>
                <w:rFonts w:ascii="Times New Roman" w:hAnsi="Times New Roman" w:cs="Times New Roman"/>
              </w:rPr>
              <w:t>Evidence / Rationale</w:t>
            </w:r>
          </w:p>
        </w:tc>
      </w:tr>
      <w:tr w:rsidR="00667BCB" w:rsidRPr="00F768D3" w14:paraId="0AB013B0" w14:textId="77777777" w:rsidTr="00DB4F99">
        <w:tc>
          <w:tcPr>
            <w:tcW w:w="511" w:type="dxa"/>
          </w:tcPr>
          <w:p w14:paraId="1412E781" w14:textId="5474E588" w:rsidR="00667BCB" w:rsidRPr="00F768D3" w:rsidRDefault="00667BCB" w:rsidP="00DC5200">
            <w:pPr>
              <w:spacing w:line="360" w:lineRule="auto"/>
              <w:rPr>
                <w:rFonts w:ascii="Times New Roman" w:hAnsi="Times New Roman" w:cs="Times New Roman"/>
              </w:rPr>
            </w:pPr>
            <w:r w:rsidRPr="00F768D3">
              <w:rPr>
                <w:rFonts w:ascii="Times New Roman" w:hAnsi="Times New Roman" w:cs="Times New Roman"/>
              </w:rPr>
              <w:t>C1</w:t>
            </w:r>
          </w:p>
        </w:tc>
        <w:tc>
          <w:tcPr>
            <w:tcW w:w="4344" w:type="dxa"/>
          </w:tcPr>
          <w:p w14:paraId="3447F5BD" w14:textId="4F8AA85A" w:rsidR="00667BCB" w:rsidRPr="00F768D3" w:rsidRDefault="00B929B5" w:rsidP="00DC5200">
            <w:pPr>
              <w:spacing w:line="360" w:lineRule="auto"/>
              <w:rPr>
                <w:rFonts w:ascii="Times New Roman" w:hAnsi="Times New Roman" w:cs="Times New Roman"/>
              </w:rPr>
            </w:pPr>
            <w:r w:rsidRPr="00F768D3">
              <w:rPr>
                <w:rFonts w:ascii="Times New Roman" w:hAnsi="Times New Roman" w:cs="Times New Roman"/>
              </w:rPr>
              <w:t>Production takes place in a shared kitchen with limited equipment and storage</w:t>
            </w:r>
          </w:p>
        </w:tc>
        <w:tc>
          <w:tcPr>
            <w:tcW w:w="4495" w:type="dxa"/>
          </w:tcPr>
          <w:p w14:paraId="47AB1E24" w14:textId="02D7B57E" w:rsidR="00667BCB" w:rsidRPr="00F768D3" w:rsidRDefault="00537FFD" w:rsidP="00DC5200">
            <w:pPr>
              <w:spacing w:line="360" w:lineRule="auto"/>
              <w:rPr>
                <w:rFonts w:ascii="Times New Roman" w:hAnsi="Times New Roman" w:cs="Times New Roman"/>
              </w:rPr>
            </w:pPr>
            <w:r w:rsidRPr="00F768D3">
              <w:rPr>
                <w:rFonts w:ascii="Times New Roman" w:hAnsi="Times New Roman" w:cs="Times New Roman"/>
              </w:rPr>
              <w:t>The scenario explicitly identifies limited equipment and storage as part of the production environment</w:t>
            </w:r>
          </w:p>
        </w:tc>
      </w:tr>
      <w:tr w:rsidR="00537FFD" w:rsidRPr="00F768D3" w14:paraId="495BCA6E" w14:textId="77777777" w:rsidTr="00DB4F99">
        <w:tc>
          <w:tcPr>
            <w:tcW w:w="511" w:type="dxa"/>
          </w:tcPr>
          <w:p w14:paraId="73387DDB" w14:textId="62F58186" w:rsidR="00537FFD" w:rsidRPr="00F768D3" w:rsidRDefault="00537FFD" w:rsidP="00DC5200">
            <w:pPr>
              <w:spacing w:line="360" w:lineRule="auto"/>
              <w:rPr>
                <w:rFonts w:ascii="Times New Roman" w:hAnsi="Times New Roman" w:cs="Times New Roman"/>
              </w:rPr>
            </w:pPr>
            <w:r w:rsidRPr="00F768D3">
              <w:rPr>
                <w:rFonts w:ascii="Times New Roman" w:hAnsi="Times New Roman" w:cs="Times New Roman"/>
              </w:rPr>
              <w:t>C2</w:t>
            </w:r>
          </w:p>
        </w:tc>
        <w:tc>
          <w:tcPr>
            <w:tcW w:w="4344" w:type="dxa"/>
          </w:tcPr>
          <w:p w14:paraId="59411FA3" w14:textId="31F6379C" w:rsidR="00537FFD" w:rsidRPr="00F768D3" w:rsidRDefault="00537FFD" w:rsidP="00DC5200">
            <w:pPr>
              <w:spacing w:line="360" w:lineRule="auto"/>
              <w:rPr>
                <w:rFonts w:ascii="Times New Roman" w:hAnsi="Times New Roman" w:cs="Times New Roman"/>
              </w:rPr>
            </w:pPr>
            <w:r w:rsidRPr="00F768D3">
              <w:rPr>
                <w:rFonts w:ascii="Times New Roman" w:hAnsi="Times New Roman" w:cs="Times New Roman"/>
              </w:rPr>
              <w:t>Production planning must consider kitchen capacity and equipment availability</w:t>
            </w:r>
          </w:p>
        </w:tc>
        <w:tc>
          <w:tcPr>
            <w:tcW w:w="4495" w:type="dxa"/>
          </w:tcPr>
          <w:p w14:paraId="32678B67" w14:textId="1B039075" w:rsidR="00537FFD" w:rsidRPr="00F768D3" w:rsidRDefault="00537FFD" w:rsidP="00DC5200">
            <w:pPr>
              <w:spacing w:line="360" w:lineRule="auto"/>
              <w:rPr>
                <w:rFonts w:ascii="Times New Roman" w:hAnsi="Times New Roman" w:cs="Times New Roman"/>
              </w:rPr>
            </w:pPr>
            <w:r w:rsidRPr="00F768D3">
              <w:rPr>
                <w:rFonts w:ascii="Times New Roman" w:hAnsi="Times New Roman" w:cs="Times New Roman"/>
              </w:rPr>
              <w:t>The scenario states that production planning considers kitchen capacity and equipment</w:t>
            </w:r>
          </w:p>
        </w:tc>
      </w:tr>
      <w:tr w:rsidR="00537FFD" w:rsidRPr="00F768D3" w14:paraId="03148A1B" w14:textId="77777777" w:rsidTr="00DB4F99">
        <w:tc>
          <w:tcPr>
            <w:tcW w:w="511" w:type="dxa"/>
          </w:tcPr>
          <w:p w14:paraId="50B0983D" w14:textId="74F73CCE" w:rsidR="00537FFD" w:rsidRPr="00F768D3" w:rsidRDefault="00537FFD" w:rsidP="00DC5200">
            <w:pPr>
              <w:spacing w:line="360" w:lineRule="auto"/>
              <w:rPr>
                <w:rFonts w:ascii="Times New Roman" w:hAnsi="Times New Roman" w:cs="Times New Roman"/>
              </w:rPr>
            </w:pPr>
            <w:r w:rsidRPr="00F768D3">
              <w:rPr>
                <w:rFonts w:ascii="Times New Roman" w:hAnsi="Times New Roman" w:cs="Times New Roman"/>
              </w:rPr>
              <w:lastRenderedPageBreak/>
              <w:t>C3</w:t>
            </w:r>
          </w:p>
        </w:tc>
        <w:tc>
          <w:tcPr>
            <w:tcW w:w="4344" w:type="dxa"/>
          </w:tcPr>
          <w:p w14:paraId="21CD443D" w14:textId="57CC7FFD" w:rsidR="00537FFD" w:rsidRPr="00F768D3" w:rsidRDefault="00537FFD" w:rsidP="00DC5200">
            <w:pPr>
              <w:spacing w:line="360" w:lineRule="auto"/>
              <w:rPr>
                <w:rFonts w:ascii="Times New Roman" w:hAnsi="Times New Roman" w:cs="Times New Roman"/>
              </w:rPr>
            </w:pPr>
            <w:r w:rsidRPr="00F768D3">
              <w:rPr>
                <w:rFonts w:ascii="Times New Roman" w:hAnsi="Times New Roman" w:cs="Times New Roman"/>
              </w:rPr>
              <w:t>Production planning must consider staff skills and the time required for preparation, cooling and packing</w:t>
            </w:r>
          </w:p>
        </w:tc>
        <w:tc>
          <w:tcPr>
            <w:tcW w:w="4495" w:type="dxa"/>
          </w:tcPr>
          <w:p w14:paraId="5ABF9719" w14:textId="68C7F3E3" w:rsidR="00537FFD" w:rsidRPr="00F768D3" w:rsidRDefault="00537FFD" w:rsidP="00DC5200">
            <w:pPr>
              <w:spacing w:line="360" w:lineRule="auto"/>
              <w:rPr>
                <w:rFonts w:ascii="Times New Roman" w:hAnsi="Times New Roman" w:cs="Times New Roman"/>
              </w:rPr>
            </w:pPr>
            <w:r w:rsidRPr="00F768D3">
              <w:rPr>
                <w:rFonts w:ascii="Times New Roman" w:hAnsi="Times New Roman" w:cs="Times New Roman"/>
              </w:rPr>
              <w:t>These factors are explicitly identified as considerations when planning production</w:t>
            </w:r>
          </w:p>
        </w:tc>
      </w:tr>
      <w:tr w:rsidR="00537FFD" w:rsidRPr="00F768D3" w14:paraId="4C827617" w14:textId="77777777" w:rsidTr="00DB4F99">
        <w:tc>
          <w:tcPr>
            <w:tcW w:w="511" w:type="dxa"/>
          </w:tcPr>
          <w:p w14:paraId="0476C749" w14:textId="471705E2" w:rsidR="00537FFD" w:rsidRPr="00F768D3" w:rsidRDefault="00537FFD" w:rsidP="00DC5200">
            <w:pPr>
              <w:spacing w:line="360" w:lineRule="auto"/>
              <w:rPr>
                <w:rFonts w:ascii="Times New Roman" w:hAnsi="Times New Roman" w:cs="Times New Roman"/>
              </w:rPr>
            </w:pPr>
            <w:r w:rsidRPr="00F768D3">
              <w:rPr>
                <w:rFonts w:ascii="Times New Roman" w:hAnsi="Times New Roman" w:cs="Times New Roman"/>
              </w:rPr>
              <w:t>C4</w:t>
            </w:r>
          </w:p>
        </w:tc>
        <w:tc>
          <w:tcPr>
            <w:tcW w:w="4344" w:type="dxa"/>
          </w:tcPr>
          <w:p w14:paraId="5BC7EEFE" w14:textId="20870E7E" w:rsidR="00537FFD" w:rsidRPr="00F768D3" w:rsidRDefault="001E3E85" w:rsidP="00DC5200">
            <w:pPr>
              <w:spacing w:line="360" w:lineRule="auto"/>
              <w:rPr>
                <w:rFonts w:ascii="Times New Roman" w:hAnsi="Times New Roman" w:cs="Times New Roman"/>
              </w:rPr>
            </w:pPr>
            <w:r w:rsidRPr="00F768D3">
              <w:rPr>
                <w:rFonts w:ascii="Times New Roman" w:hAnsi="Times New Roman" w:cs="Times New Roman"/>
              </w:rPr>
              <w:t>The initial system scope excludes kitchen equipment control, retail payment processing and full financial accounting</w:t>
            </w:r>
          </w:p>
        </w:tc>
        <w:tc>
          <w:tcPr>
            <w:tcW w:w="4495" w:type="dxa"/>
          </w:tcPr>
          <w:p w14:paraId="20287E50" w14:textId="1E139DF1" w:rsidR="00537FFD" w:rsidRPr="00F768D3" w:rsidRDefault="001E3E85" w:rsidP="00DC5200">
            <w:pPr>
              <w:spacing w:line="360" w:lineRule="auto"/>
              <w:rPr>
                <w:rFonts w:ascii="Times New Roman" w:hAnsi="Times New Roman" w:cs="Times New Roman"/>
              </w:rPr>
            </w:pPr>
            <w:r w:rsidRPr="00F768D3">
              <w:rPr>
                <w:rFonts w:ascii="Times New Roman" w:hAnsi="Times New Roman" w:cs="Times New Roman"/>
              </w:rPr>
              <w:t>These areas are explicitly excluded from the initial scope</w:t>
            </w:r>
          </w:p>
        </w:tc>
      </w:tr>
    </w:tbl>
    <w:p w14:paraId="3D25BFE4" w14:textId="02F00881" w:rsidR="002C48DE" w:rsidRPr="00F768D3" w:rsidRDefault="002C48DE" w:rsidP="00DC5200">
      <w:pPr>
        <w:pStyle w:val="Heading2"/>
        <w:spacing w:line="360" w:lineRule="auto"/>
        <w:rPr>
          <w:rFonts w:ascii="Times New Roman" w:hAnsi="Times New Roman" w:cs="Times New Roman"/>
          <w:color w:val="auto"/>
          <w:sz w:val="24"/>
          <w:szCs w:val="24"/>
        </w:rPr>
      </w:pPr>
      <w:bookmarkStart w:id="12" w:name="_Toc242529763"/>
      <w:r w:rsidRPr="00F768D3">
        <w:rPr>
          <w:rFonts w:ascii="Times New Roman" w:hAnsi="Times New Roman" w:cs="Times New Roman"/>
          <w:color w:val="auto"/>
          <w:sz w:val="24"/>
          <w:szCs w:val="24"/>
        </w:rPr>
        <w:t>2.3.2 Dependencies</w:t>
      </w:r>
      <w:bookmarkEnd w:id="12"/>
    </w:p>
    <w:tbl>
      <w:tblPr>
        <w:tblStyle w:val="TableGrid"/>
        <w:tblW w:w="0" w:type="auto"/>
        <w:tblLook w:val="04A0" w:firstRow="1" w:lastRow="0" w:firstColumn="1" w:lastColumn="0" w:noHBand="0" w:noVBand="1"/>
      </w:tblPr>
      <w:tblGrid>
        <w:gridCol w:w="510"/>
        <w:gridCol w:w="4346"/>
        <w:gridCol w:w="4494"/>
      </w:tblGrid>
      <w:tr w:rsidR="001C348C" w:rsidRPr="00F768D3" w14:paraId="4C7AE5F6" w14:textId="77777777" w:rsidTr="001E3E85">
        <w:tc>
          <w:tcPr>
            <w:tcW w:w="510" w:type="dxa"/>
          </w:tcPr>
          <w:p w14:paraId="443F885C" w14:textId="35E34B93"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ID</w:t>
            </w:r>
          </w:p>
        </w:tc>
        <w:tc>
          <w:tcPr>
            <w:tcW w:w="4346" w:type="dxa"/>
          </w:tcPr>
          <w:p w14:paraId="545F0830" w14:textId="7F163198"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Dependency</w:t>
            </w:r>
          </w:p>
        </w:tc>
        <w:tc>
          <w:tcPr>
            <w:tcW w:w="4494" w:type="dxa"/>
          </w:tcPr>
          <w:p w14:paraId="5CCA0050" w14:textId="331F56B3"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Rationale</w:t>
            </w:r>
          </w:p>
        </w:tc>
      </w:tr>
      <w:tr w:rsidR="001E3E85" w:rsidRPr="00F768D3" w14:paraId="5B99163D" w14:textId="77777777" w:rsidTr="001E3E85">
        <w:tc>
          <w:tcPr>
            <w:tcW w:w="510" w:type="dxa"/>
          </w:tcPr>
          <w:p w14:paraId="47C1EDD0" w14:textId="14810BE2" w:rsidR="001E3E85" w:rsidRPr="00F768D3" w:rsidRDefault="001E3E85" w:rsidP="00DC5200">
            <w:pPr>
              <w:spacing w:line="360" w:lineRule="auto"/>
              <w:rPr>
                <w:rFonts w:ascii="Times New Roman" w:hAnsi="Times New Roman" w:cs="Times New Roman"/>
              </w:rPr>
            </w:pPr>
            <w:r w:rsidRPr="00F768D3">
              <w:rPr>
                <w:rFonts w:ascii="Times New Roman" w:hAnsi="Times New Roman" w:cs="Times New Roman"/>
              </w:rPr>
              <w:t>D1</w:t>
            </w:r>
          </w:p>
        </w:tc>
        <w:tc>
          <w:tcPr>
            <w:tcW w:w="4346" w:type="dxa"/>
          </w:tcPr>
          <w:p w14:paraId="75CD1D6D" w14:textId="44D2988C" w:rsidR="001E3E85" w:rsidRPr="00F768D3" w:rsidRDefault="001E3E85" w:rsidP="00DC5200">
            <w:pPr>
              <w:spacing w:line="360" w:lineRule="auto"/>
              <w:rPr>
                <w:rFonts w:ascii="Times New Roman" w:hAnsi="Times New Roman" w:cs="Times New Roman"/>
              </w:rPr>
            </w:pPr>
            <w:r w:rsidRPr="00F768D3">
              <w:rPr>
                <w:rFonts w:ascii="Times New Roman" w:hAnsi="Times New Roman" w:cs="Times New Roman"/>
              </w:rPr>
              <w:t>Production planning depends on accurate ingredient availability information</w:t>
            </w:r>
          </w:p>
        </w:tc>
        <w:tc>
          <w:tcPr>
            <w:tcW w:w="4494" w:type="dxa"/>
          </w:tcPr>
          <w:p w14:paraId="58EEC8C5" w14:textId="580A6A30" w:rsidR="001E3E85" w:rsidRPr="00F768D3" w:rsidRDefault="001E3E85" w:rsidP="00DC5200">
            <w:pPr>
              <w:spacing w:line="360" w:lineRule="auto"/>
              <w:rPr>
                <w:rFonts w:ascii="Times New Roman" w:hAnsi="Times New Roman" w:cs="Times New Roman"/>
              </w:rPr>
            </w:pPr>
            <w:r w:rsidRPr="00F768D3">
              <w:rPr>
                <w:rFonts w:ascii="Times New Roman" w:hAnsi="Times New Roman" w:cs="Times New Roman"/>
              </w:rPr>
              <w:t>Ingredient availability is one of the factors considered when planning production</w:t>
            </w:r>
          </w:p>
        </w:tc>
      </w:tr>
      <w:tr w:rsidR="001C348C" w:rsidRPr="00F768D3" w14:paraId="757D0FF5" w14:textId="77777777" w:rsidTr="001E3E85">
        <w:tc>
          <w:tcPr>
            <w:tcW w:w="510" w:type="dxa"/>
          </w:tcPr>
          <w:p w14:paraId="71332084" w14:textId="5529E6E2"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D2</w:t>
            </w:r>
          </w:p>
        </w:tc>
        <w:tc>
          <w:tcPr>
            <w:tcW w:w="4346" w:type="dxa"/>
          </w:tcPr>
          <w:p w14:paraId="51736010" w14:textId="38F61011"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Production batches depend on an identifiable approved recipe version</w:t>
            </w:r>
          </w:p>
        </w:tc>
        <w:tc>
          <w:tcPr>
            <w:tcW w:w="4494" w:type="dxa"/>
          </w:tcPr>
          <w:p w14:paraId="5239263F" w14:textId="620ABDCE"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Each product uses an approved recipe version, and the applicable version needs to be known for each batch</w:t>
            </w:r>
          </w:p>
        </w:tc>
      </w:tr>
      <w:tr w:rsidR="001C348C" w:rsidRPr="00F768D3" w14:paraId="2B6C5045" w14:textId="77777777" w:rsidTr="001E3E85">
        <w:tc>
          <w:tcPr>
            <w:tcW w:w="510" w:type="dxa"/>
          </w:tcPr>
          <w:p w14:paraId="59DA185F" w14:textId="5456FA12"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D3</w:t>
            </w:r>
          </w:p>
        </w:tc>
        <w:tc>
          <w:tcPr>
            <w:tcW w:w="4346" w:type="dxa"/>
          </w:tcPr>
          <w:p w14:paraId="1EE5E3C8" w14:textId="6832C37F"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Product release depends on completion of the required quality checks</w:t>
            </w:r>
          </w:p>
        </w:tc>
        <w:tc>
          <w:tcPr>
            <w:tcW w:w="4494" w:type="dxa"/>
          </w:tcPr>
          <w:p w14:paraId="74603F61" w14:textId="464862FF"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A batch may be packed but remain held pending checks</w:t>
            </w:r>
          </w:p>
        </w:tc>
      </w:tr>
      <w:tr w:rsidR="001C348C" w:rsidRPr="00F768D3" w14:paraId="59300B27" w14:textId="77777777" w:rsidTr="001E3E85">
        <w:tc>
          <w:tcPr>
            <w:tcW w:w="510" w:type="dxa"/>
          </w:tcPr>
          <w:p w14:paraId="75502D6C" w14:textId="351D4D20"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D4</w:t>
            </w:r>
          </w:p>
        </w:tc>
        <w:tc>
          <w:tcPr>
            <w:tcW w:w="4346" w:type="dxa"/>
          </w:tcPr>
          <w:p w14:paraId="1FEB7795" w14:textId="1314ADDF"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Effective traceability depends on maintaining relationships between ingredient batches, production batches, packaged units and customer order</w:t>
            </w:r>
          </w:p>
        </w:tc>
        <w:tc>
          <w:tcPr>
            <w:tcW w:w="4494" w:type="dxa"/>
          </w:tcPr>
          <w:p w14:paraId="27573F9C" w14:textId="2393D09E" w:rsidR="001C348C" w:rsidRPr="00F768D3" w:rsidRDefault="002D18D6" w:rsidP="00DC5200">
            <w:pPr>
              <w:spacing w:line="360" w:lineRule="auto"/>
              <w:rPr>
                <w:rFonts w:ascii="Times New Roman" w:hAnsi="Times New Roman" w:cs="Times New Roman"/>
              </w:rPr>
            </w:pPr>
            <w:r w:rsidRPr="00F768D3">
              <w:rPr>
                <w:rFonts w:ascii="Times New Roman" w:hAnsi="Times New Roman" w:cs="Times New Roman"/>
              </w:rPr>
              <w:t>These relationships</w:t>
            </w:r>
            <w:r w:rsidR="005051A2" w:rsidRPr="00F768D3">
              <w:rPr>
                <w:rFonts w:ascii="Times New Roman" w:hAnsi="Times New Roman" w:cs="Times New Roman"/>
              </w:rPr>
              <w:t xml:space="preserve"> are required when identifying affected production and customer records after an issue is discovered</w:t>
            </w:r>
          </w:p>
        </w:tc>
      </w:tr>
    </w:tbl>
    <w:p w14:paraId="6413E60F" w14:textId="2B6FF9A4" w:rsidR="002C48DE" w:rsidRPr="00F768D3" w:rsidRDefault="00671C4C" w:rsidP="00DC5200">
      <w:pPr>
        <w:pStyle w:val="Heading2"/>
        <w:spacing w:line="360" w:lineRule="auto"/>
        <w:rPr>
          <w:rFonts w:ascii="Times New Roman" w:hAnsi="Times New Roman" w:cs="Times New Roman"/>
          <w:color w:val="000000" w:themeColor="text1"/>
          <w:sz w:val="24"/>
          <w:szCs w:val="24"/>
        </w:rPr>
      </w:pPr>
      <w:bookmarkStart w:id="13" w:name="_Toc242529764"/>
      <w:r w:rsidRPr="00F768D3">
        <w:rPr>
          <w:rFonts w:ascii="Times New Roman" w:hAnsi="Times New Roman" w:cs="Times New Roman"/>
          <w:color w:val="000000" w:themeColor="text1"/>
          <w:sz w:val="24"/>
          <w:szCs w:val="24"/>
        </w:rPr>
        <w:t>2.3.3 Assumptions</w:t>
      </w:r>
      <w:bookmarkEnd w:id="13"/>
    </w:p>
    <w:tbl>
      <w:tblPr>
        <w:tblStyle w:val="TableGrid"/>
        <w:tblW w:w="0" w:type="auto"/>
        <w:tblLook w:val="04A0" w:firstRow="1" w:lastRow="0" w:firstColumn="1" w:lastColumn="0" w:noHBand="0" w:noVBand="1"/>
      </w:tblPr>
      <w:tblGrid>
        <w:gridCol w:w="510"/>
        <w:gridCol w:w="5741"/>
        <w:gridCol w:w="3099"/>
      </w:tblGrid>
      <w:tr w:rsidR="00671C4C" w:rsidRPr="00F768D3" w14:paraId="7DD910D1" w14:textId="77777777" w:rsidTr="00671C4C">
        <w:tc>
          <w:tcPr>
            <w:tcW w:w="445" w:type="dxa"/>
          </w:tcPr>
          <w:p w14:paraId="7296883B" w14:textId="50D6DF05"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ID</w:t>
            </w:r>
          </w:p>
        </w:tc>
        <w:tc>
          <w:tcPr>
            <w:tcW w:w="5788" w:type="dxa"/>
          </w:tcPr>
          <w:p w14:paraId="13F543AF" w14:textId="10BA3638"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Temporary Assumption</w:t>
            </w:r>
          </w:p>
        </w:tc>
        <w:tc>
          <w:tcPr>
            <w:tcW w:w="3117" w:type="dxa"/>
          </w:tcPr>
          <w:p w14:paraId="43325AFA" w14:textId="7347C1BC"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Status</w:t>
            </w:r>
          </w:p>
        </w:tc>
      </w:tr>
      <w:tr w:rsidR="00671C4C" w:rsidRPr="00F768D3" w14:paraId="0336E44E" w14:textId="77777777" w:rsidTr="00671C4C">
        <w:tc>
          <w:tcPr>
            <w:tcW w:w="445" w:type="dxa"/>
          </w:tcPr>
          <w:p w14:paraId="0B6726A1" w14:textId="7024AAB3"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A1</w:t>
            </w:r>
          </w:p>
        </w:tc>
        <w:tc>
          <w:tcPr>
            <w:tcW w:w="5788" w:type="dxa"/>
          </w:tcPr>
          <w:p w14:paraId="0F4195FB" w14:textId="7DFB7E1D"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An approved recipe version must be identified for each production batch before production is recorded against that batch</w:t>
            </w:r>
          </w:p>
        </w:tc>
        <w:tc>
          <w:tcPr>
            <w:tcW w:w="3117" w:type="dxa"/>
          </w:tcPr>
          <w:p w14:paraId="62236718" w14:textId="5F6262C0"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Requires stakeholder confirmation</w:t>
            </w:r>
          </w:p>
        </w:tc>
      </w:tr>
      <w:tr w:rsidR="00671C4C" w:rsidRPr="00F768D3" w14:paraId="0CA1E8F4" w14:textId="77777777" w:rsidTr="00671C4C">
        <w:tc>
          <w:tcPr>
            <w:tcW w:w="445" w:type="dxa"/>
          </w:tcPr>
          <w:p w14:paraId="6BE13CFB" w14:textId="56198AF5"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A2</w:t>
            </w:r>
          </w:p>
        </w:tc>
        <w:tc>
          <w:tcPr>
            <w:tcW w:w="5788" w:type="dxa"/>
          </w:tcPr>
          <w:p w14:paraId="3AED4F50" w14:textId="10287297"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An ingredient substitution requires review before it is accepted for use in a production batch because it may affect allergens, quality, or labelling</w:t>
            </w:r>
          </w:p>
        </w:tc>
        <w:tc>
          <w:tcPr>
            <w:tcW w:w="3117" w:type="dxa"/>
          </w:tcPr>
          <w:p w14:paraId="3D0890A5" w14:textId="1492DB56"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 xml:space="preserve">Requires stakeholder confirmation </w:t>
            </w:r>
          </w:p>
        </w:tc>
      </w:tr>
      <w:tr w:rsidR="00671C4C" w:rsidRPr="00F768D3" w14:paraId="797EC970" w14:textId="77777777" w:rsidTr="00671C4C">
        <w:tc>
          <w:tcPr>
            <w:tcW w:w="445" w:type="dxa"/>
          </w:tcPr>
          <w:p w14:paraId="3A729868" w14:textId="416CC66D"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A3</w:t>
            </w:r>
          </w:p>
        </w:tc>
        <w:tc>
          <w:tcPr>
            <w:tcW w:w="5788" w:type="dxa"/>
          </w:tcPr>
          <w:p w14:paraId="594D975C" w14:textId="47762D76"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Production output cannot be treated as released solely because it has been packed</w:t>
            </w:r>
          </w:p>
        </w:tc>
        <w:tc>
          <w:tcPr>
            <w:tcW w:w="3117" w:type="dxa"/>
          </w:tcPr>
          <w:p w14:paraId="10B48C80" w14:textId="375EE3DA"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Requires stakeholder confirmation</w:t>
            </w:r>
          </w:p>
        </w:tc>
      </w:tr>
    </w:tbl>
    <w:p w14:paraId="613D93DC" w14:textId="77777777" w:rsidR="00671C4C" w:rsidRPr="00F768D3" w:rsidRDefault="00671C4C" w:rsidP="00DC5200">
      <w:pPr>
        <w:spacing w:line="360" w:lineRule="auto"/>
        <w:rPr>
          <w:rFonts w:ascii="Times New Roman" w:hAnsi="Times New Roman" w:cs="Times New Roman"/>
        </w:rPr>
      </w:pPr>
    </w:p>
    <w:p w14:paraId="6743EED1" w14:textId="769C43BC" w:rsidR="00C76942" w:rsidRPr="00F768D3" w:rsidRDefault="00C76942" w:rsidP="00DC5200">
      <w:pPr>
        <w:pStyle w:val="Heading2"/>
        <w:spacing w:line="360" w:lineRule="auto"/>
        <w:rPr>
          <w:rFonts w:ascii="Times New Roman" w:hAnsi="Times New Roman" w:cs="Times New Roman"/>
          <w:color w:val="000000" w:themeColor="text1"/>
          <w:sz w:val="24"/>
          <w:szCs w:val="24"/>
        </w:rPr>
      </w:pPr>
    </w:p>
    <w:p w14:paraId="63DF82F9" w14:textId="77777777" w:rsidR="00DC5200" w:rsidRPr="00F768D3" w:rsidRDefault="00DC5200" w:rsidP="00DC5200">
      <w:pPr>
        <w:pStyle w:val="Heading2"/>
        <w:spacing w:line="360" w:lineRule="auto"/>
        <w:rPr>
          <w:rFonts w:ascii="Times New Roman" w:hAnsi="Times New Roman" w:cs="Times New Roman"/>
          <w:color w:val="000000" w:themeColor="text1"/>
          <w:sz w:val="28"/>
          <w:szCs w:val="28"/>
        </w:rPr>
      </w:pPr>
      <w:r w:rsidRPr="00F768D3">
        <w:rPr>
          <w:rFonts w:ascii="Times New Roman" w:hAnsi="Times New Roman" w:cs="Times New Roman"/>
          <w:color w:val="000000" w:themeColor="text1"/>
          <w:sz w:val="28"/>
          <w:szCs w:val="28"/>
        </w:rPr>
        <w:t>3. Stakeholder and Actor Catalogue</w:t>
      </w:r>
    </w:p>
    <w:p w14:paraId="06DE6293" w14:textId="10B07815" w:rsidR="00635042" w:rsidRPr="00F768D3" w:rsidRDefault="00DC5200" w:rsidP="00DC5200">
      <w:pPr>
        <w:spacing w:line="360" w:lineRule="auto"/>
        <w:rPr>
          <w:rFonts w:ascii="Times New Roman" w:hAnsi="Times New Roman" w:cs="Times New Roman"/>
          <w:color w:val="000000" w:themeColor="text1"/>
        </w:rPr>
      </w:pPr>
      <w:r w:rsidRPr="00F768D3">
        <w:rPr>
          <w:rFonts w:ascii="Times New Roman" w:hAnsi="Times New Roman" w:cs="Times New Roman"/>
          <w:color w:val="000000" w:themeColor="text1"/>
        </w:rPr>
        <w:t>3.1 Stakeholder Catalogue</w:t>
      </w:r>
    </w:p>
    <w:tbl>
      <w:tblPr>
        <w:tblStyle w:val="TableGrid"/>
        <w:tblW w:w="9265" w:type="dxa"/>
        <w:tblLook w:val="04A0" w:firstRow="1" w:lastRow="0" w:firstColumn="1" w:lastColumn="0" w:noHBand="0" w:noVBand="1"/>
      </w:tblPr>
      <w:tblGrid>
        <w:gridCol w:w="617"/>
        <w:gridCol w:w="1376"/>
        <w:gridCol w:w="1469"/>
        <w:gridCol w:w="1892"/>
        <w:gridCol w:w="1430"/>
        <w:gridCol w:w="1123"/>
        <w:gridCol w:w="1358"/>
      </w:tblGrid>
      <w:tr w:rsidR="00EE25CE" w:rsidRPr="00F768D3" w14:paraId="5BA1367D" w14:textId="60B49E78" w:rsidTr="00EE25CE">
        <w:tc>
          <w:tcPr>
            <w:tcW w:w="617" w:type="dxa"/>
          </w:tcPr>
          <w:p w14:paraId="70D01380"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ID</w:t>
            </w:r>
          </w:p>
        </w:tc>
        <w:tc>
          <w:tcPr>
            <w:tcW w:w="1376" w:type="dxa"/>
          </w:tcPr>
          <w:p w14:paraId="798900B8"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Stakeholder</w:t>
            </w:r>
          </w:p>
        </w:tc>
        <w:tc>
          <w:tcPr>
            <w:tcW w:w="1469" w:type="dxa"/>
          </w:tcPr>
          <w:p w14:paraId="17ED905A"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Type</w:t>
            </w:r>
          </w:p>
        </w:tc>
        <w:tc>
          <w:tcPr>
            <w:tcW w:w="2203" w:type="dxa"/>
          </w:tcPr>
          <w:p w14:paraId="0FC789C4"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Goal / Interest</w:t>
            </w:r>
          </w:p>
        </w:tc>
        <w:tc>
          <w:tcPr>
            <w:tcW w:w="1115" w:type="dxa"/>
          </w:tcPr>
          <w:p w14:paraId="74FCD919"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Main Concern</w:t>
            </w:r>
          </w:p>
        </w:tc>
        <w:tc>
          <w:tcPr>
            <w:tcW w:w="1123" w:type="dxa"/>
          </w:tcPr>
          <w:p w14:paraId="23219D6D"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Influence</w:t>
            </w:r>
          </w:p>
        </w:tc>
        <w:tc>
          <w:tcPr>
            <w:tcW w:w="1362" w:type="dxa"/>
          </w:tcPr>
          <w:p w14:paraId="0C30519D" w14:textId="663B7A25" w:rsidR="00EE25CE" w:rsidRPr="00F768D3" w:rsidRDefault="00EE25CE" w:rsidP="00DC5200">
            <w:pPr>
              <w:spacing w:line="360" w:lineRule="auto"/>
              <w:rPr>
                <w:rFonts w:ascii="Times New Roman" w:hAnsi="Times New Roman" w:cs="Times New Roman"/>
              </w:rPr>
            </w:pPr>
            <w:r>
              <w:rPr>
                <w:rFonts w:ascii="Times New Roman" w:hAnsi="Times New Roman" w:cs="Times New Roman"/>
              </w:rPr>
              <w:t>Expected Interaction</w:t>
            </w:r>
          </w:p>
        </w:tc>
      </w:tr>
      <w:tr w:rsidR="00EE25CE" w:rsidRPr="00F768D3" w14:paraId="2A6F46E4" w14:textId="34B7BCB7" w:rsidTr="00EE25CE">
        <w:tc>
          <w:tcPr>
            <w:tcW w:w="617" w:type="dxa"/>
          </w:tcPr>
          <w:p w14:paraId="52B435B9"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ST1</w:t>
            </w:r>
          </w:p>
        </w:tc>
        <w:tc>
          <w:tcPr>
            <w:tcW w:w="1376" w:type="dxa"/>
          </w:tcPr>
          <w:p w14:paraId="667DCBA7"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Production Manager</w:t>
            </w:r>
          </w:p>
        </w:tc>
        <w:tc>
          <w:tcPr>
            <w:tcW w:w="1469" w:type="dxa"/>
          </w:tcPr>
          <w:p w14:paraId="02FAB085" w14:textId="4D361A2A"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Direct</w:t>
            </w:r>
            <w:r>
              <w:rPr>
                <w:rFonts w:ascii="Times New Roman" w:hAnsi="Times New Roman" w:cs="Times New Roman"/>
              </w:rPr>
              <w:t xml:space="preserve"> / Management</w:t>
            </w:r>
          </w:p>
        </w:tc>
        <w:tc>
          <w:tcPr>
            <w:tcW w:w="2203" w:type="dxa"/>
          </w:tcPr>
          <w:p w14:paraId="3AE48260" w14:textId="0DCA99F6" w:rsidR="00EE25CE" w:rsidRPr="00F768D3" w:rsidRDefault="00EE25CE" w:rsidP="00EE25CE">
            <w:pPr>
              <w:spacing w:line="360" w:lineRule="auto"/>
              <w:rPr>
                <w:rFonts w:ascii="Times New Roman" w:hAnsi="Times New Roman" w:cs="Times New Roman"/>
              </w:rPr>
            </w:pPr>
            <w:r w:rsidRPr="00F768D3">
              <w:rPr>
                <w:rFonts w:ascii="Times New Roman" w:hAnsi="Times New Roman" w:cs="Times New Roman"/>
              </w:rPr>
              <w:t>Maintain reliable production information and</w:t>
            </w:r>
            <w:r>
              <w:rPr>
                <w:rFonts w:ascii="Times New Roman" w:hAnsi="Times New Roman" w:cs="Times New Roman"/>
              </w:rPr>
              <w:t xml:space="preserve"> oversee production</w:t>
            </w:r>
          </w:p>
          <w:p w14:paraId="6652928A" w14:textId="5998AE24" w:rsidR="00EE25CE" w:rsidRPr="00F768D3" w:rsidRDefault="00EE25CE" w:rsidP="00DC5200">
            <w:pPr>
              <w:spacing w:line="360" w:lineRule="auto"/>
              <w:rPr>
                <w:rFonts w:ascii="Times New Roman" w:hAnsi="Times New Roman" w:cs="Times New Roman"/>
              </w:rPr>
            </w:pPr>
          </w:p>
        </w:tc>
        <w:tc>
          <w:tcPr>
            <w:tcW w:w="1115" w:type="dxa"/>
          </w:tcPr>
          <w:p w14:paraId="08CCA921" w14:textId="68C8DC48"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 xml:space="preserve">The recipe may not be the version actually used </w:t>
            </w:r>
          </w:p>
        </w:tc>
        <w:tc>
          <w:tcPr>
            <w:tcW w:w="1123" w:type="dxa"/>
          </w:tcPr>
          <w:p w14:paraId="2E811E2C"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High</w:t>
            </w:r>
          </w:p>
        </w:tc>
        <w:tc>
          <w:tcPr>
            <w:tcW w:w="1362" w:type="dxa"/>
          </w:tcPr>
          <w:p w14:paraId="07CF99AB" w14:textId="73409C7C" w:rsidR="00EE25CE" w:rsidRPr="00F768D3" w:rsidRDefault="00EE25CE" w:rsidP="00EE25CE">
            <w:pPr>
              <w:tabs>
                <w:tab w:val="left" w:pos="1276"/>
              </w:tabs>
              <w:spacing w:line="360" w:lineRule="auto"/>
              <w:rPr>
                <w:rFonts w:ascii="Times New Roman" w:hAnsi="Times New Roman" w:cs="Times New Roman"/>
              </w:rPr>
            </w:pPr>
            <w:r>
              <w:rPr>
                <w:rFonts w:ascii="Times New Roman" w:hAnsi="Times New Roman" w:cs="Times New Roman"/>
              </w:rPr>
              <w:t>Review production, planning, yield and traceability information</w:t>
            </w:r>
          </w:p>
        </w:tc>
      </w:tr>
      <w:tr w:rsidR="00EE25CE" w:rsidRPr="00F768D3" w14:paraId="21D5D618" w14:textId="4246D8CA" w:rsidTr="00EE25CE">
        <w:tc>
          <w:tcPr>
            <w:tcW w:w="617" w:type="dxa"/>
          </w:tcPr>
          <w:p w14:paraId="09FF688E"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ST2</w:t>
            </w:r>
          </w:p>
        </w:tc>
        <w:tc>
          <w:tcPr>
            <w:tcW w:w="1376" w:type="dxa"/>
          </w:tcPr>
          <w:p w14:paraId="265ACD41"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Kitchen Worker</w:t>
            </w:r>
          </w:p>
        </w:tc>
        <w:tc>
          <w:tcPr>
            <w:tcW w:w="1469" w:type="dxa"/>
          </w:tcPr>
          <w:p w14:paraId="0480FCE6" w14:textId="27B98B44"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Direct</w:t>
            </w:r>
            <w:r>
              <w:rPr>
                <w:rFonts w:ascii="Times New Roman" w:hAnsi="Times New Roman" w:cs="Times New Roman"/>
              </w:rPr>
              <w:t xml:space="preserve"> / Operational</w:t>
            </w:r>
          </w:p>
        </w:tc>
        <w:tc>
          <w:tcPr>
            <w:tcW w:w="2203" w:type="dxa"/>
          </w:tcPr>
          <w:p w14:paraId="6372C591" w14:textId="0E0A473C"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Use appropriate recipe and ingredient information</w:t>
            </w:r>
            <w:r>
              <w:rPr>
                <w:rFonts w:ascii="Times New Roman" w:hAnsi="Times New Roman" w:cs="Times New Roman"/>
              </w:rPr>
              <w:t xml:space="preserve"> during production</w:t>
            </w:r>
          </w:p>
        </w:tc>
        <w:tc>
          <w:tcPr>
            <w:tcW w:w="1115" w:type="dxa"/>
          </w:tcPr>
          <w:p w14:paraId="4512267D" w14:textId="3B5B7C6C"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Ingredient substitutions may affect allergens, quality and labelling</w:t>
            </w:r>
          </w:p>
        </w:tc>
        <w:tc>
          <w:tcPr>
            <w:tcW w:w="1123" w:type="dxa"/>
          </w:tcPr>
          <w:p w14:paraId="645B68F1"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Medium</w:t>
            </w:r>
          </w:p>
        </w:tc>
        <w:tc>
          <w:tcPr>
            <w:tcW w:w="1362" w:type="dxa"/>
          </w:tcPr>
          <w:p w14:paraId="32F7828B" w14:textId="11CD8A28" w:rsidR="00EE25CE" w:rsidRPr="00F768D3" w:rsidRDefault="00EE25CE" w:rsidP="00DC5200">
            <w:pPr>
              <w:spacing w:line="360" w:lineRule="auto"/>
              <w:rPr>
                <w:rFonts w:ascii="Times New Roman" w:hAnsi="Times New Roman" w:cs="Times New Roman"/>
              </w:rPr>
            </w:pPr>
            <w:r>
              <w:rPr>
                <w:rFonts w:ascii="Times New Roman" w:hAnsi="Times New Roman" w:cs="Times New Roman"/>
              </w:rPr>
              <w:t>Record production and ingredient-use information</w:t>
            </w:r>
          </w:p>
        </w:tc>
      </w:tr>
      <w:tr w:rsidR="00EE25CE" w:rsidRPr="00F768D3" w14:paraId="2762B884" w14:textId="5C57DB12" w:rsidTr="00EE25CE">
        <w:tc>
          <w:tcPr>
            <w:tcW w:w="617" w:type="dxa"/>
          </w:tcPr>
          <w:p w14:paraId="238329D1"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ST3</w:t>
            </w:r>
          </w:p>
        </w:tc>
        <w:tc>
          <w:tcPr>
            <w:tcW w:w="1376" w:type="dxa"/>
          </w:tcPr>
          <w:p w14:paraId="79E7FB42"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Stores Coordinator</w:t>
            </w:r>
          </w:p>
        </w:tc>
        <w:tc>
          <w:tcPr>
            <w:tcW w:w="1469" w:type="dxa"/>
          </w:tcPr>
          <w:p w14:paraId="539F05FE" w14:textId="16AB05A8"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Direct</w:t>
            </w:r>
            <w:r>
              <w:rPr>
                <w:rFonts w:ascii="Times New Roman" w:hAnsi="Times New Roman" w:cs="Times New Roman"/>
              </w:rPr>
              <w:t xml:space="preserve"> / Operational</w:t>
            </w:r>
          </w:p>
        </w:tc>
        <w:tc>
          <w:tcPr>
            <w:tcW w:w="2203" w:type="dxa"/>
          </w:tcPr>
          <w:p w14:paraId="16B5B439" w14:textId="34722F43"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 xml:space="preserve">Maintain accurate </w:t>
            </w:r>
            <w:r w:rsidR="00D7565A">
              <w:rPr>
                <w:rFonts w:ascii="Times New Roman" w:hAnsi="Times New Roman" w:cs="Times New Roman"/>
              </w:rPr>
              <w:t>ingredient availability information</w:t>
            </w:r>
          </w:p>
        </w:tc>
        <w:tc>
          <w:tcPr>
            <w:tcW w:w="1115" w:type="dxa"/>
          </w:tcPr>
          <w:p w14:paraId="53CFA51B" w14:textId="6A574C1C"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 xml:space="preserve">Stock may </w:t>
            </w:r>
            <w:r w:rsidR="00D7565A">
              <w:rPr>
                <w:rFonts w:ascii="Times New Roman" w:hAnsi="Times New Roman" w:cs="Times New Roman"/>
              </w:rPr>
              <w:t>be committed, opened or unsuitable</w:t>
            </w:r>
          </w:p>
        </w:tc>
        <w:tc>
          <w:tcPr>
            <w:tcW w:w="1123" w:type="dxa"/>
          </w:tcPr>
          <w:p w14:paraId="5FFDD1B3"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Medium</w:t>
            </w:r>
          </w:p>
        </w:tc>
        <w:tc>
          <w:tcPr>
            <w:tcW w:w="1362" w:type="dxa"/>
          </w:tcPr>
          <w:p w14:paraId="317C33CE" w14:textId="1F131770" w:rsidR="00EE25CE" w:rsidRPr="00F768D3" w:rsidRDefault="00D7565A" w:rsidP="00DC5200">
            <w:pPr>
              <w:spacing w:line="360" w:lineRule="auto"/>
              <w:rPr>
                <w:rFonts w:ascii="Times New Roman" w:hAnsi="Times New Roman" w:cs="Times New Roman"/>
              </w:rPr>
            </w:pPr>
            <w:r>
              <w:rPr>
                <w:rFonts w:ascii="Times New Roman" w:hAnsi="Times New Roman" w:cs="Times New Roman"/>
              </w:rPr>
              <w:t>Maintain ingredient stock and batch information</w:t>
            </w:r>
          </w:p>
        </w:tc>
      </w:tr>
      <w:tr w:rsidR="00EE25CE" w:rsidRPr="00F768D3" w14:paraId="6B8D942A" w14:textId="04DC3FC1" w:rsidTr="00EE25CE">
        <w:tc>
          <w:tcPr>
            <w:tcW w:w="617" w:type="dxa"/>
          </w:tcPr>
          <w:p w14:paraId="114D566E"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ST4</w:t>
            </w:r>
          </w:p>
        </w:tc>
        <w:tc>
          <w:tcPr>
            <w:tcW w:w="1376" w:type="dxa"/>
          </w:tcPr>
          <w:p w14:paraId="5EF96F75"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Quality Checker</w:t>
            </w:r>
          </w:p>
        </w:tc>
        <w:tc>
          <w:tcPr>
            <w:tcW w:w="1469" w:type="dxa"/>
          </w:tcPr>
          <w:p w14:paraId="2235CFDF" w14:textId="06B1A882"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Direct</w:t>
            </w:r>
            <w:r w:rsidR="00D7565A">
              <w:rPr>
                <w:rFonts w:ascii="Times New Roman" w:hAnsi="Times New Roman" w:cs="Times New Roman"/>
              </w:rPr>
              <w:t xml:space="preserve"> / Operational</w:t>
            </w:r>
          </w:p>
        </w:tc>
        <w:tc>
          <w:tcPr>
            <w:tcW w:w="2203" w:type="dxa"/>
          </w:tcPr>
          <w:p w14:paraId="057454DD" w14:textId="20ABBD83"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 xml:space="preserve">Ensure </w:t>
            </w:r>
            <w:r w:rsidR="00D7565A">
              <w:rPr>
                <w:rFonts w:ascii="Times New Roman" w:hAnsi="Times New Roman" w:cs="Times New Roman"/>
              </w:rPr>
              <w:t>required checks are completed before release</w:t>
            </w:r>
          </w:p>
        </w:tc>
        <w:tc>
          <w:tcPr>
            <w:tcW w:w="1115" w:type="dxa"/>
          </w:tcPr>
          <w:p w14:paraId="5AE85443" w14:textId="5ACF0668" w:rsidR="00EE25CE" w:rsidRPr="00F768D3" w:rsidRDefault="00D7565A" w:rsidP="00DC5200">
            <w:pPr>
              <w:spacing w:line="360" w:lineRule="auto"/>
              <w:rPr>
                <w:rFonts w:ascii="Times New Roman" w:hAnsi="Times New Roman" w:cs="Times New Roman"/>
              </w:rPr>
            </w:pPr>
            <w:r>
              <w:rPr>
                <w:rFonts w:ascii="Times New Roman" w:hAnsi="Times New Roman" w:cs="Times New Roman"/>
              </w:rPr>
              <w:t>Packed output may still be held</w:t>
            </w:r>
          </w:p>
        </w:tc>
        <w:tc>
          <w:tcPr>
            <w:tcW w:w="1123" w:type="dxa"/>
          </w:tcPr>
          <w:p w14:paraId="1DF56E1A"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High</w:t>
            </w:r>
          </w:p>
        </w:tc>
        <w:tc>
          <w:tcPr>
            <w:tcW w:w="1362" w:type="dxa"/>
          </w:tcPr>
          <w:p w14:paraId="10868165" w14:textId="6BDA007C" w:rsidR="00EE25CE" w:rsidRPr="00F768D3" w:rsidRDefault="00D7565A" w:rsidP="00DC5200">
            <w:pPr>
              <w:spacing w:line="360" w:lineRule="auto"/>
              <w:rPr>
                <w:rFonts w:ascii="Times New Roman" w:hAnsi="Times New Roman" w:cs="Times New Roman"/>
              </w:rPr>
            </w:pPr>
            <w:r>
              <w:rPr>
                <w:rFonts w:ascii="Times New Roman" w:hAnsi="Times New Roman" w:cs="Times New Roman"/>
              </w:rPr>
              <w:t>Record quality – check outcomes</w:t>
            </w:r>
          </w:p>
        </w:tc>
      </w:tr>
      <w:tr w:rsidR="00EE25CE" w:rsidRPr="00F768D3" w14:paraId="23F10362" w14:textId="131EAE99" w:rsidTr="00EE25CE">
        <w:tc>
          <w:tcPr>
            <w:tcW w:w="617" w:type="dxa"/>
          </w:tcPr>
          <w:p w14:paraId="3179FC5B"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ST5</w:t>
            </w:r>
          </w:p>
        </w:tc>
        <w:tc>
          <w:tcPr>
            <w:tcW w:w="1376" w:type="dxa"/>
          </w:tcPr>
          <w:p w14:paraId="2FD2F485"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Customer Coordinator</w:t>
            </w:r>
          </w:p>
        </w:tc>
        <w:tc>
          <w:tcPr>
            <w:tcW w:w="1469" w:type="dxa"/>
          </w:tcPr>
          <w:p w14:paraId="4AFB5467" w14:textId="52936984"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Direct</w:t>
            </w:r>
            <w:r w:rsidR="00D7565A">
              <w:rPr>
                <w:rFonts w:ascii="Times New Roman" w:hAnsi="Times New Roman" w:cs="Times New Roman"/>
              </w:rPr>
              <w:t xml:space="preserve"> / Operational</w:t>
            </w:r>
          </w:p>
        </w:tc>
        <w:tc>
          <w:tcPr>
            <w:tcW w:w="2203" w:type="dxa"/>
          </w:tcPr>
          <w:p w14:paraId="26E1D534" w14:textId="03CC5291"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 xml:space="preserve">Maintain accurate customer </w:t>
            </w:r>
            <w:r w:rsidR="00D7565A">
              <w:rPr>
                <w:rFonts w:ascii="Times New Roman" w:hAnsi="Times New Roman" w:cs="Times New Roman"/>
              </w:rPr>
              <w:t xml:space="preserve">- </w:t>
            </w:r>
            <w:r w:rsidRPr="00F768D3">
              <w:rPr>
                <w:rFonts w:ascii="Times New Roman" w:hAnsi="Times New Roman" w:cs="Times New Roman"/>
              </w:rPr>
              <w:t xml:space="preserve">order </w:t>
            </w:r>
            <w:r w:rsidRPr="00F768D3">
              <w:rPr>
                <w:rFonts w:ascii="Times New Roman" w:hAnsi="Times New Roman" w:cs="Times New Roman"/>
              </w:rPr>
              <w:lastRenderedPageBreak/>
              <w:t>fulfil</w:t>
            </w:r>
            <w:r w:rsidR="00D7565A">
              <w:rPr>
                <w:rFonts w:ascii="Times New Roman" w:hAnsi="Times New Roman" w:cs="Times New Roman"/>
              </w:rPr>
              <w:t>ment information</w:t>
            </w:r>
          </w:p>
        </w:tc>
        <w:tc>
          <w:tcPr>
            <w:tcW w:w="1115" w:type="dxa"/>
          </w:tcPr>
          <w:p w14:paraId="40BCE0F1" w14:textId="054D5BED"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lastRenderedPageBreak/>
              <w:t xml:space="preserve">One order may </w:t>
            </w:r>
            <w:r w:rsidR="00D7565A">
              <w:rPr>
                <w:rFonts w:ascii="Times New Roman" w:hAnsi="Times New Roman" w:cs="Times New Roman"/>
              </w:rPr>
              <w:t xml:space="preserve">be supplied </w:t>
            </w:r>
            <w:r w:rsidR="00D7565A">
              <w:rPr>
                <w:rFonts w:ascii="Times New Roman" w:hAnsi="Times New Roman" w:cs="Times New Roman"/>
              </w:rPr>
              <w:lastRenderedPageBreak/>
              <w:t>from several batches</w:t>
            </w:r>
          </w:p>
        </w:tc>
        <w:tc>
          <w:tcPr>
            <w:tcW w:w="1123" w:type="dxa"/>
          </w:tcPr>
          <w:p w14:paraId="290E481B" w14:textId="71CB27F9" w:rsidR="00EE25CE" w:rsidRPr="00F768D3" w:rsidRDefault="00D7565A" w:rsidP="00DC5200">
            <w:pPr>
              <w:spacing w:line="360" w:lineRule="auto"/>
              <w:rPr>
                <w:rFonts w:ascii="Times New Roman" w:hAnsi="Times New Roman" w:cs="Times New Roman"/>
              </w:rPr>
            </w:pPr>
            <w:r>
              <w:rPr>
                <w:rFonts w:ascii="Times New Roman" w:hAnsi="Times New Roman" w:cs="Times New Roman"/>
              </w:rPr>
              <w:lastRenderedPageBreak/>
              <w:t>Medium</w:t>
            </w:r>
          </w:p>
        </w:tc>
        <w:tc>
          <w:tcPr>
            <w:tcW w:w="1362" w:type="dxa"/>
          </w:tcPr>
          <w:p w14:paraId="1B1CF22F" w14:textId="0FFEA32C" w:rsidR="00EE25CE" w:rsidRPr="00F768D3" w:rsidRDefault="00D7565A" w:rsidP="00DC5200">
            <w:pPr>
              <w:spacing w:line="360" w:lineRule="auto"/>
              <w:rPr>
                <w:rFonts w:ascii="Times New Roman" w:hAnsi="Times New Roman" w:cs="Times New Roman"/>
              </w:rPr>
            </w:pPr>
            <w:r>
              <w:rPr>
                <w:rFonts w:ascii="Times New Roman" w:hAnsi="Times New Roman" w:cs="Times New Roman"/>
              </w:rPr>
              <w:t>Maintain order and allocation information</w:t>
            </w:r>
          </w:p>
        </w:tc>
      </w:tr>
      <w:tr w:rsidR="00EE25CE" w:rsidRPr="00F768D3" w14:paraId="70D55A25" w14:textId="4083BD4E" w:rsidTr="00EE25CE">
        <w:tc>
          <w:tcPr>
            <w:tcW w:w="617" w:type="dxa"/>
          </w:tcPr>
          <w:p w14:paraId="701B9CB1"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ST6</w:t>
            </w:r>
          </w:p>
        </w:tc>
        <w:tc>
          <w:tcPr>
            <w:tcW w:w="1376" w:type="dxa"/>
          </w:tcPr>
          <w:p w14:paraId="6E572730"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Traceability Lead</w:t>
            </w:r>
          </w:p>
        </w:tc>
        <w:tc>
          <w:tcPr>
            <w:tcW w:w="1469" w:type="dxa"/>
          </w:tcPr>
          <w:p w14:paraId="20874411"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Direct</w:t>
            </w:r>
          </w:p>
        </w:tc>
        <w:tc>
          <w:tcPr>
            <w:tcW w:w="2203" w:type="dxa"/>
          </w:tcPr>
          <w:p w14:paraId="004AFBBF" w14:textId="4A2D7EF0" w:rsidR="00EE25CE" w:rsidRPr="00F768D3" w:rsidRDefault="00D7565A" w:rsidP="00DC5200">
            <w:pPr>
              <w:spacing w:line="360" w:lineRule="auto"/>
              <w:rPr>
                <w:rFonts w:ascii="Times New Roman" w:hAnsi="Times New Roman" w:cs="Times New Roman"/>
              </w:rPr>
            </w:pPr>
            <w:r>
              <w:rPr>
                <w:rFonts w:ascii="Times New Roman" w:hAnsi="Times New Roman" w:cs="Times New Roman"/>
              </w:rPr>
              <w:t>Trace ingredients through production customers</w:t>
            </w:r>
          </w:p>
        </w:tc>
        <w:tc>
          <w:tcPr>
            <w:tcW w:w="1115" w:type="dxa"/>
          </w:tcPr>
          <w:p w14:paraId="57A8915F" w14:textId="4E6B95E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 xml:space="preserve">Affected customers must be identifiable </w:t>
            </w:r>
          </w:p>
        </w:tc>
        <w:tc>
          <w:tcPr>
            <w:tcW w:w="1123" w:type="dxa"/>
          </w:tcPr>
          <w:p w14:paraId="78DDD22F"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High</w:t>
            </w:r>
          </w:p>
        </w:tc>
        <w:tc>
          <w:tcPr>
            <w:tcW w:w="1362" w:type="dxa"/>
          </w:tcPr>
          <w:p w14:paraId="19023713" w14:textId="5BB31636" w:rsidR="00EE25CE" w:rsidRPr="00F768D3" w:rsidRDefault="00D7565A" w:rsidP="00DC5200">
            <w:pPr>
              <w:spacing w:line="360" w:lineRule="auto"/>
              <w:rPr>
                <w:rFonts w:ascii="Times New Roman" w:hAnsi="Times New Roman" w:cs="Times New Roman"/>
              </w:rPr>
            </w:pPr>
            <w:r>
              <w:rPr>
                <w:rFonts w:ascii="Times New Roman" w:hAnsi="Times New Roman" w:cs="Times New Roman"/>
              </w:rPr>
              <w:t>Retrieve traceability information</w:t>
            </w:r>
          </w:p>
        </w:tc>
      </w:tr>
      <w:tr w:rsidR="00EE25CE" w:rsidRPr="00F768D3" w14:paraId="4E2EDC9A" w14:textId="0507904C" w:rsidTr="00EE25CE">
        <w:tc>
          <w:tcPr>
            <w:tcW w:w="617" w:type="dxa"/>
          </w:tcPr>
          <w:p w14:paraId="64FF51C3" w14:textId="79C36079"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ST7</w:t>
            </w:r>
          </w:p>
        </w:tc>
        <w:tc>
          <w:tcPr>
            <w:tcW w:w="1376" w:type="dxa"/>
          </w:tcPr>
          <w:p w14:paraId="31F08766" w14:textId="13048BC6"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Customer</w:t>
            </w:r>
          </w:p>
        </w:tc>
        <w:tc>
          <w:tcPr>
            <w:tcW w:w="1469" w:type="dxa"/>
          </w:tcPr>
          <w:p w14:paraId="73871A8F" w14:textId="7007AAF2"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External / Indirect</w:t>
            </w:r>
          </w:p>
        </w:tc>
        <w:tc>
          <w:tcPr>
            <w:tcW w:w="2203" w:type="dxa"/>
          </w:tcPr>
          <w:p w14:paraId="2112DD3B" w14:textId="516D860B"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 xml:space="preserve">Receive the correct ordered </w:t>
            </w:r>
            <w:r w:rsidR="00D7565A">
              <w:rPr>
                <w:rFonts w:ascii="Times New Roman" w:hAnsi="Times New Roman" w:cs="Times New Roman"/>
              </w:rPr>
              <w:t xml:space="preserve">products </w:t>
            </w:r>
            <w:r w:rsidRPr="00F768D3">
              <w:rPr>
                <w:rFonts w:ascii="Times New Roman" w:hAnsi="Times New Roman" w:cs="Times New Roman"/>
              </w:rPr>
              <w:t>and information</w:t>
            </w:r>
          </w:p>
        </w:tc>
        <w:tc>
          <w:tcPr>
            <w:tcW w:w="1115" w:type="dxa"/>
          </w:tcPr>
          <w:p w14:paraId="6BBDEEE2" w14:textId="5CC69C40" w:rsidR="00EE25CE" w:rsidRPr="00F768D3" w:rsidRDefault="00D7565A" w:rsidP="00DC5200">
            <w:pPr>
              <w:spacing w:line="360" w:lineRule="auto"/>
              <w:rPr>
                <w:rFonts w:ascii="Times New Roman" w:hAnsi="Times New Roman" w:cs="Times New Roman"/>
              </w:rPr>
            </w:pPr>
            <w:r>
              <w:rPr>
                <w:rFonts w:ascii="Times New Roman" w:hAnsi="Times New Roman" w:cs="Times New Roman"/>
              </w:rPr>
              <w:t>Accurate fulfilment, labelling and allergen information</w:t>
            </w:r>
          </w:p>
        </w:tc>
        <w:tc>
          <w:tcPr>
            <w:tcW w:w="1123" w:type="dxa"/>
          </w:tcPr>
          <w:p w14:paraId="708234C2" w14:textId="32AAE5CE"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Low</w:t>
            </w:r>
          </w:p>
        </w:tc>
        <w:tc>
          <w:tcPr>
            <w:tcW w:w="1362" w:type="dxa"/>
          </w:tcPr>
          <w:p w14:paraId="0E377686" w14:textId="210E73BB" w:rsidR="00EE25CE" w:rsidRPr="00F768D3" w:rsidRDefault="00D7565A" w:rsidP="00DC5200">
            <w:pPr>
              <w:spacing w:line="360" w:lineRule="auto"/>
              <w:rPr>
                <w:rFonts w:ascii="Times New Roman" w:hAnsi="Times New Roman" w:cs="Times New Roman"/>
              </w:rPr>
            </w:pPr>
            <w:r>
              <w:rPr>
                <w:rFonts w:ascii="Times New Roman" w:hAnsi="Times New Roman" w:cs="Times New Roman"/>
              </w:rPr>
              <w:t>No direct system interaction confirmed</w:t>
            </w:r>
          </w:p>
        </w:tc>
      </w:tr>
    </w:tbl>
    <w:p w14:paraId="33B09BAF" w14:textId="77777777" w:rsidR="00DC5200" w:rsidRPr="00F768D3" w:rsidRDefault="00DC5200" w:rsidP="00DC5200">
      <w:pPr>
        <w:spacing w:line="360" w:lineRule="auto"/>
        <w:rPr>
          <w:rFonts w:ascii="Times New Roman" w:hAnsi="Times New Roman" w:cs="Times New Roman"/>
        </w:rPr>
      </w:pPr>
    </w:p>
    <w:p w14:paraId="3243FC2A" w14:textId="78E764C4" w:rsidR="00DC5200" w:rsidRPr="00F768D3" w:rsidRDefault="00DC5200" w:rsidP="00DC5200">
      <w:pPr>
        <w:pStyle w:val="Heading2"/>
        <w:spacing w:line="360" w:lineRule="auto"/>
        <w:rPr>
          <w:rFonts w:ascii="Times New Roman" w:hAnsi="Times New Roman" w:cs="Times New Roman"/>
          <w:color w:val="000000" w:themeColor="text1"/>
          <w:sz w:val="24"/>
          <w:szCs w:val="24"/>
        </w:rPr>
      </w:pPr>
      <w:r w:rsidRPr="00F768D3">
        <w:rPr>
          <w:rFonts w:ascii="Times New Roman" w:hAnsi="Times New Roman" w:cs="Times New Roman"/>
          <w:color w:val="000000" w:themeColor="text1"/>
          <w:sz w:val="24"/>
          <w:szCs w:val="24"/>
        </w:rPr>
        <w:t>3.2 Actor Catalogue</w:t>
      </w:r>
    </w:p>
    <w:tbl>
      <w:tblPr>
        <w:tblStyle w:val="TableGrid"/>
        <w:tblW w:w="9355" w:type="dxa"/>
        <w:tblLook w:val="04A0" w:firstRow="1" w:lastRow="0" w:firstColumn="1" w:lastColumn="0" w:noHBand="0" w:noVBand="1"/>
      </w:tblPr>
      <w:tblGrid>
        <w:gridCol w:w="670"/>
        <w:gridCol w:w="1376"/>
        <w:gridCol w:w="1023"/>
        <w:gridCol w:w="6286"/>
      </w:tblGrid>
      <w:tr w:rsidR="00986187" w:rsidRPr="00F768D3" w14:paraId="6E6C3DF2" w14:textId="77777777" w:rsidTr="00986187">
        <w:tc>
          <w:tcPr>
            <w:tcW w:w="670" w:type="dxa"/>
          </w:tcPr>
          <w:p w14:paraId="301B504F" w14:textId="63F5B827"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ID</w:t>
            </w:r>
          </w:p>
        </w:tc>
        <w:tc>
          <w:tcPr>
            <w:tcW w:w="1376" w:type="dxa"/>
          </w:tcPr>
          <w:p w14:paraId="22E4BAC5" w14:textId="42742E86"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Actor</w:t>
            </w:r>
          </w:p>
        </w:tc>
        <w:tc>
          <w:tcPr>
            <w:tcW w:w="1023" w:type="dxa"/>
          </w:tcPr>
          <w:p w14:paraId="3BDDE9C3" w14:textId="509F877D"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Actor Type</w:t>
            </w:r>
          </w:p>
        </w:tc>
        <w:tc>
          <w:tcPr>
            <w:tcW w:w="6286" w:type="dxa"/>
          </w:tcPr>
          <w:p w14:paraId="4B5DC1A5" w14:textId="7382F051"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Main Goal / Interaction</w:t>
            </w:r>
          </w:p>
        </w:tc>
      </w:tr>
      <w:tr w:rsidR="00986187" w:rsidRPr="00F768D3" w14:paraId="03585357" w14:textId="77777777" w:rsidTr="00986187">
        <w:tc>
          <w:tcPr>
            <w:tcW w:w="670" w:type="dxa"/>
          </w:tcPr>
          <w:p w14:paraId="49916CF7" w14:textId="160AC4B0"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AC1</w:t>
            </w:r>
          </w:p>
        </w:tc>
        <w:tc>
          <w:tcPr>
            <w:tcW w:w="1376" w:type="dxa"/>
          </w:tcPr>
          <w:p w14:paraId="6B0E29E7" w14:textId="7D12EDC0"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Production manager</w:t>
            </w:r>
          </w:p>
        </w:tc>
        <w:tc>
          <w:tcPr>
            <w:tcW w:w="1023" w:type="dxa"/>
          </w:tcPr>
          <w:p w14:paraId="196A6B85" w14:textId="37DD6B72"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Primary</w:t>
            </w:r>
          </w:p>
        </w:tc>
        <w:tc>
          <w:tcPr>
            <w:tcW w:w="6286" w:type="dxa"/>
          </w:tcPr>
          <w:p w14:paraId="22AB96AC" w14:textId="2AB66183"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Access and maintain production – related information needed to plan and oversee production</w:t>
            </w:r>
          </w:p>
        </w:tc>
      </w:tr>
      <w:tr w:rsidR="00986187" w:rsidRPr="00F768D3" w14:paraId="19677957" w14:textId="77777777" w:rsidTr="00986187">
        <w:tc>
          <w:tcPr>
            <w:tcW w:w="670" w:type="dxa"/>
          </w:tcPr>
          <w:p w14:paraId="6E81D2C5" w14:textId="79C0543F"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AC2</w:t>
            </w:r>
          </w:p>
        </w:tc>
        <w:tc>
          <w:tcPr>
            <w:tcW w:w="1376" w:type="dxa"/>
          </w:tcPr>
          <w:p w14:paraId="057FC92E" w14:textId="2FAD31E0"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Kitchen Worker</w:t>
            </w:r>
          </w:p>
        </w:tc>
        <w:tc>
          <w:tcPr>
            <w:tcW w:w="1023" w:type="dxa"/>
          </w:tcPr>
          <w:p w14:paraId="125595B2" w14:textId="3B32B55B"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Primary</w:t>
            </w:r>
          </w:p>
        </w:tc>
        <w:tc>
          <w:tcPr>
            <w:tcW w:w="6286" w:type="dxa"/>
          </w:tcPr>
          <w:p w14:paraId="785C990A" w14:textId="4DCCB9BB"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Record production information, including the recipe version used, ingredient batches, actual quantities, yield and observations</w:t>
            </w:r>
          </w:p>
        </w:tc>
      </w:tr>
      <w:tr w:rsidR="00986187" w:rsidRPr="00F768D3" w14:paraId="458975BA" w14:textId="77777777" w:rsidTr="00986187">
        <w:tc>
          <w:tcPr>
            <w:tcW w:w="670" w:type="dxa"/>
          </w:tcPr>
          <w:p w14:paraId="31A6B1DC" w14:textId="33603C3C"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AC3</w:t>
            </w:r>
          </w:p>
        </w:tc>
        <w:tc>
          <w:tcPr>
            <w:tcW w:w="1376" w:type="dxa"/>
          </w:tcPr>
          <w:p w14:paraId="630201B0" w14:textId="29AE93B3"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Stores coordinator</w:t>
            </w:r>
          </w:p>
        </w:tc>
        <w:tc>
          <w:tcPr>
            <w:tcW w:w="1023" w:type="dxa"/>
          </w:tcPr>
          <w:p w14:paraId="5F07A2B0" w14:textId="236427F2"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Primary</w:t>
            </w:r>
          </w:p>
        </w:tc>
        <w:tc>
          <w:tcPr>
            <w:tcW w:w="6286" w:type="dxa"/>
          </w:tcPr>
          <w:p w14:paraId="42F92D67" w14:textId="16E34CD2"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Maintain ingredient stock, batch and availability information needed for production</w:t>
            </w:r>
          </w:p>
        </w:tc>
      </w:tr>
      <w:tr w:rsidR="00986187" w:rsidRPr="00F768D3" w14:paraId="605635BC" w14:textId="77777777" w:rsidTr="00986187">
        <w:tc>
          <w:tcPr>
            <w:tcW w:w="670" w:type="dxa"/>
          </w:tcPr>
          <w:p w14:paraId="6B27F442" w14:textId="527F25FE"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AC4</w:t>
            </w:r>
          </w:p>
        </w:tc>
        <w:tc>
          <w:tcPr>
            <w:tcW w:w="1376" w:type="dxa"/>
          </w:tcPr>
          <w:p w14:paraId="76D27D16" w14:textId="2AE56310"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Quality Checker</w:t>
            </w:r>
          </w:p>
        </w:tc>
        <w:tc>
          <w:tcPr>
            <w:tcW w:w="1023" w:type="dxa"/>
          </w:tcPr>
          <w:p w14:paraId="0415B19A" w14:textId="545D381E"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Primary</w:t>
            </w:r>
          </w:p>
        </w:tc>
        <w:tc>
          <w:tcPr>
            <w:tcW w:w="6286" w:type="dxa"/>
          </w:tcPr>
          <w:p w14:paraId="4F4B171E" w14:textId="3F8A5EA7"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 xml:space="preserve">Record quality – check results and production output status before release </w:t>
            </w:r>
          </w:p>
        </w:tc>
      </w:tr>
      <w:tr w:rsidR="00986187" w:rsidRPr="00F768D3" w14:paraId="03105E58" w14:textId="77777777" w:rsidTr="00986187">
        <w:tc>
          <w:tcPr>
            <w:tcW w:w="670" w:type="dxa"/>
          </w:tcPr>
          <w:p w14:paraId="45763BE8" w14:textId="72E154E4"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AC5</w:t>
            </w:r>
          </w:p>
        </w:tc>
        <w:tc>
          <w:tcPr>
            <w:tcW w:w="1376" w:type="dxa"/>
          </w:tcPr>
          <w:p w14:paraId="63E51D3A" w14:textId="1DF37D1D"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Customer Coordinator</w:t>
            </w:r>
          </w:p>
        </w:tc>
        <w:tc>
          <w:tcPr>
            <w:tcW w:w="1023" w:type="dxa"/>
          </w:tcPr>
          <w:p w14:paraId="679F3420" w14:textId="173EC280"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Primary</w:t>
            </w:r>
          </w:p>
        </w:tc>
        <w:tc>
          <w:tcPr>
            <w:tcW w:w="6286" w:type="dxa"/>
          </w:tcPr>
          <w:p w14:paraId="619FABB4" w14:textId="314ADBF6"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Maintain customer – order information and the relationship between orders and production batches</w:t>
            </w:r>
          </w:p>
        </w:tc>
      </w:tr>
      <w:tr w:rsidR="00986187" w:rsidRPr="00F768D3" w14:paraId="71A2DBE6" w14:textId="77777777" w:rsidTr="00986187">
        <w:tc>
          <w:tcPr>
            <w:tcW w:w="670" w:type="dxa"/>
          </w:tcPr>
          <w:p w14:paraId="26000F97" w14:textId="4982A3F1"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AC6</w:t>
            </w:r>
          </w:p>
        </w:tc>
        <w:tc>
          <w:tcPr>
            <w:tcW w:w="1376" w:type="dxa"/>
          </w:tcPr>
          <w:p w14:paraId="6B62E17B" w14:textId="06EA23FC"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Traceability Lead</w:t>
            </w:r>
          </w:p>
        </w:tc>
        <w:tc>
          <w:tcPr>
            <w:tcW w:w="1023" w:type="dxa"/>
          </w:tcPr>
          <w:p w14:paraId="4B71236B" w14:textId="5DB855AE"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Primary</w:t>
            </w:r>
          </w:p>
        </w:tc>
        <w:tc>
          <w:tcPr>
            <w:tcW w:w="6286" w:type="dxa"/>
          </w:tcPr>
          <w:p w14:paraId="4E68A3E6" w14:textId="10AC6D33"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Access traceability information to identify relationships between ingredients, production batches, packaged units and customer orders</w:t>
            </w:r>
          </w:p>
        </w:tc>
      </w:tr>
    </w:tbl>
    <w:p w14:paraId="1EBE1554" w14:textId="77777777" w:rsidR="00DC5200" w:rsidRPr="00F768D3" w:rsidRDefault="00DC5200" w:rsidP="00DC5200">
      <w:pPr>
        <w:spacing w:line="360" w:lineRule="auto"/>
        <w:rPr>
          <w:rFonts w:ascii="Times New Roman" w:hAnsi="Times New Roman" w:cs="Times New Roman"/>
        </w:rPr>
      </w:pPr>
    </w:p>
    <w:p w14:paraId="26B7A832" w14:textId="591814E2" w:rsidR="00DC5200" w:rsidRPr="00F768D3" w:rsidRDefault="00D902A2" w:rsidP="00D902A2">
      <w:pPr>
        <w:pStyle w:val="Heading2"/>
        <w:rPr>
          <w:rFonts w:ascii="Times New Roman" w:hAnsi="Times New Roman" w:cs="Times New Roman"/>
          <w:color w:val="000000" w:themeColor="text1"/>
          <w:sz w:val="24"/>
          <w:szCs w:val="24"/>
        </w:rPr>
      </w:pPr>
      <w:r w:rsidRPr="00F768D3">
        <w:rPr>
          <w:rFonts w:ascii="Times New Roman" w:hAnsi="Times New Roman" w:cs="Times New Roman"/>
          <w:color w:val="000000" w:themeColor="text1"/>
          <w:sz w:val="24"/>
          <w:szCs w:val="24"/>
        </w:rPr>
        <w:lastRenderedPageBreak/>
        <w:t>3.3 Offstage Stakeholders</w:t>
      </w:r>
    </w:p>
    <w:tbl>
      <w:tblPr>
        <w:tblStyle w:val="TableGrid"/>
        <w:tblW w:w="0" w:type="auto"/>
        <w:tblLook w:val="04A0" w:firstRow="1" w:lastRow="0" w:firstColumn="1" w:lastColumn="0" w:noHBand="0" w:noVBand="1"/>
      </w:tblPr>
      <w:tblGrid>
        <w:gridCol w:w="826"/>
        <w:gridCol w:w="1329"/>
        <w:gridCol w:w="7195"/>
      </w:tblGrid>
      <w:tr w:rsidR="00986187" w:rsidRPr="00F768D3" w14:paraId="63E3C4F9" w14:textId="77777777" w:rsidTr="00986187">
        <w:tc>
          <w:tcPr>
            <w:tcW w:w="826" w:type="dxa"/>
          </w:tcPr>
          <w:p w14:paraId="3C1D8246" w14:textId="06FA3BDB" w:rsidR="00986187" w:rsidRPr="00F768D3" w:rsidRDefault="00986187" w:rsidP="00D902A2">
            <w:pPr>
              <w:rPr>
                <w:rFonts w:ascii="Times New Roman" w:hAnsi="Times New Roman" w:cs="Times New Roman"/>
              </w:rPr>
            </w:pPr>
            <w:r w:rsidRPr="00F768D3">
              <w:rPr>
                <w:rFonts w:ascii="Times New Roman" w:hAnsi="Times New Roman" w:cs="Times New Roman"/>
              </w:rPr>
              <w:t>ID</w:t>
            </w:r>
          </w:p>
        </w:tc>
        <w:tc>
          <w:tcPr>
            <w:tcW w:w="1329" w:type="dxa"/>
          </w:tcPr>
          <w:p w14:paraId="531B7B64" w14:textId="1E10D491" w:rsidR="00986187" w:rsidRPr="00F768D3" w:rsidRDefault="00986187" w:rsidP="00D902A2">
            <w:pPr>
              <w:rPr>
                <w:rFonts w:ascii="Times New Roman" w:hAnsi="Times New Roman" w:cs="Times New Roman"/>
              </w:rPr>
            </w:pPr>
            <w:r w:rsidRPr="00F768D3">
              <w:rPr>
                <w:rFonts w:ascii="Times New Roman" w:hAnsi="Times New Roman" w:cs="Times New Roman"/>
              </w:rPr>
              <w:t>Offstage stakeholder</w:t>
            </w:r>
          </w:p>
        </w:tc>
        <w:tc>
          <w:tcPr>
            <w:tcW w:w="7195" w:type="dxa"/>
          </w:tcPr>
          <w:p w14:paraId="60597B80" w14:textId="76DB5125" w:rsidR="00986187" w:rsidRPr="00F768D3" w:rsidRDefault="00986187" w:rsidP="00D902A2">
            <w:pPr>
              <w:rPr>
                <w:rFonts w:ascii="Times New Roman" w:hAnsi="Times New Roman" w:cs="Times New Roman"/>
              </w:rPr>
            </w:pPr>
            <w:r w:rsidRPr="00F768D3">
              <w:rPr>
                <w:rFonts w:ascii="Times New Roman" w:hAnsi="Times New Roman" w:cs="Times New Roman"/>
              </w:rPr>
              <w:t>Interest</w:t>
            </w:r>
          </w:p>
        </w:tc>
      </w:tr>
      <w:tr w:rsidR="00986187" w:rsidRPr="00F768D3" w14:paraId="40BA1AE2" w14:textId="77777777" w:rsidTr="00986187">
        <w:tc>
          <w:tcPr>
            <w:tcW w:w="826" w:type="dxa"/>
          </w:tcPr>
          <w:p w14:paraId="34087EBE" w14:textId="6E6CE087" w:rsidR="00986187" w:rsidRPr="00F768D3" w:rsidRDefault="00986187" w:rsidP="00D902A2">
            <w:pPr>
              <w:rPr>
                <w:rFonts w:ascii="Times New Roman" w:hAnsi="Times New Roman" w:cs="Times New Roman"/>
              </w:rPr>
            </w:pPr>
            <w:r w:rsidRPr="00F768D3">
              <w:rPr>
                <w:rFonts w:ascii="Times New Roman" w:hAnsi="Times New Roman" w:cs="Times New Roman"/>
              </w:rPr>
              <w:t>OSH1</w:t>
            </w:r>
          </w:p>
        </w:tc>
        <w:tc>
          <w:tcPr>
            <w:tcW w:w="1329" w:type="dxa"/>
          </w:tcPr>
          <w:p w14:paraId="44F30348" w14:textId="7FF84675" w:rsidR="00986187" w:rsidRPr="00F768D3" w:rsidRDefault="00986187" w:rsidP="00D902A2">
            <w:pPr>
              <w:rPr>
                <w:rFonts w:ascii="Times New Roman" w:hAnsi="Times New Roman" w:cs="Times New Roman"/>
              </w:rPr>
            </w:pPr>
            <w:r w:rsidRPr="00F768D3">
              <w:rPr>
                <w:rFonts w:ascii="Times New Roman" w:hAnsi="Times New Roman" w:cs="Times New Roman"/>
              </w:rPr>
              <w:t>Customer</w:t>
            </w:r>
          </w:p>
        </w:tc>
        <w:tc>
          <w:tcPr>
            <w:tcW w:w="7195" w:type="dxa"/>
          </w:tcPr>
          <w:p w14:paraId="39D1CD34" w14:textId="0FB7C4D8" w:rsidR="00986187" w:rsidRPr="00F768D3" w:rsidRDefault="00986187" w:rsidP="00D902A2">
            <w:pPr>
              <w:rPr>
                <w:rFonts w:ascii="Times New Roman" w:hAnsi="Times New Roman" w:cs="Times New Roman"/>
              </w:rPr>
            </w:pPr>
            <w:r w:rsidRPr="00F768D3">
              <w:rPr>
                <w:rFonts w:ascii="Times New Roman" w:hAnsi="Times New Roman" w:cs="Times New Roman"/>
              </w:rPr>
              <w:t>Has an interest in receiving the correct ordered products with appropriate packaging, labeling and allergen information, but direct interaction with the proposed system is not established by the scenario</w:t>
            </w:r>
          </w:p>
        </w:tc>
      </w:tr>
    </w:tbl>
    <w:p w14:paraId="149CB495" w14:textId="77777777" w:rsidR="00D902A2" w:rsidRPr="00F768D3" w:rsidRDefault="00D902A2" w:rsidP="00D902A2">
      <w:pPr>
        <w:rPr>
          <w:rFonts w:ascii="Times New Roman" w:hAnsi="Times New Roman" w:cs="Times New Roman"/>
        </w:rPr>
      </w:pPr>
    </w:p>
    <w:p w14:paraId="1533035F" w14:textId="4EE2B0BE" w:rsidR="00DC5200" w:rsidRPr="00F768D3" w:rsidRDefault="00986187" w:rsidP="00986187">
      <w:pPr>
        <w:pStyle w:val="Heading2"/>
        <w:rPr>
          <w:rFonts w:ascii="Times New Roman" w:hAnsi="Times New Roman" w:cs="Times New Roman"/>
          <w:color w:val="000000" w:themeColor="text1"/>
          <w:sz w:val="24"/>
          <w:szCs w:val="24"/>
        </w:rPr>
      </w:pPr>
      <w:r w:rsidRPr="00F768D3">
        <w:rPr>
          <w:rFonts w:ascii="Times New Roman" w:hAnsi="Times New Roman" w:cs="Times New Roman"/>
          <w:color w:val="000000" w:themeColor="text1"/>
          <w:sz w:val="24"/>
          <w:szCs w:val="24"/>
        </w:rPr>
        <w:t xml:space="preserve">3.4 Actor </w:t>
      </w:r>
      <w:r w:rsidR="001C6AAF" w:rsidRPr="00F768D3">
        <w:rPr>
          <w:rFonts w:ascii="Times New Roman" w:hAnsi="Times New Roman" w:cs="Times New Roman"/>
          <w:color w:val="000000" w:themeColor="text1"/>
          <w:sz w:val="24"/>
          <w:szCs w:val="24"/>
        </w:rPr>
        <w:t>– Goal</w:t>
      </w:r>
    </w:p>
    <w:tbl>
      <w:tblPr>
        <w:tblStyle w:val="TableGrid"/>
        <w:tblW w:w="0" w:type="auto"/>
        <w:tblLook w:val="04A0" w:firstRow="1" w:lastRow="0" w:firstColumn="1" w:lastColumn="0" w:noHBand="0" w:noVBand="1"/>
      </w:tblPr>
      <w:tblGrid>
        <w:gridCol w:w="773"/>
        <w:gridCol w:w="1472"/>
        <w:gridCol w:w="708"/>
        <w:gridCol w:w="6397"/>
      </w:tblGrid>
      <w:tr w:rsidR="001C6AAF" w:rsidRPr="00F768D3" w14:paraId="366E7022" w14:textId="77777777" w:rsidTr="00F768D3">
        <w:tc>
          <w:tcPr>
            <w:tcW w:w="773" w:type="dxa"/>
          </w:tcPr>
          <w:p w14:paraId="4F3DFD3D" w14:textId="5890029E" w:rsidR="001C6AAF" w:rsidRPr="00F768D3" w:rsidRDefault="001C6AAF" w:rsidP="001C6AAF">
            <w:pPr>
              <w:rPr>
                <w:rFonts w:ascii="Times New Roman" w:hAnsi="Times New Roman" w:cs="Times New Roman"/>
              </w:rPr>
            </w:pPr>
            <w:r w:rsidRPr="00F768D3">
              <w:rPr>
                <w:rFonts w:ascii="Times New Roman" w:hAnsi="Times New Roman" w:cs="Times New Roman"/>
              </w:rPr>
              <w:t>Actor ID</w:t>
            </w:r>
          </w:p>
        </w:tc>
        <w:tc>
          <w:tcPr>
            <w:tcW w:w="1472" w:type="dxa"/>
          </w:tcPr>
          <w:p w14:paraId="1828DBB0" w14:textId="41E9F899" w:rsidR="001C6AAF" w:rsidRPr="00F768D3" w:rsidRDefault="001C6AAF" w:rsidP="001C6AAF">
            <w:pPr>
              <w:rPr>
                <w:rFonts w:ascii="Times New Roman" w:hAnsi="Times New Roman" w:cs="Times New Roman"/>
              </w:rPr>
            </w:pPr>
            <w:r w:rsidRPr="00F768D3">
              <w:rPr>
                <w:rFonts w:ascii="Times New Roman" w:hAnsi="Times New Roman" w:cs="Times New Roman"/>
              </w:rPr>
              <w:t>Actor</w:t>
            </w:r>
          </w:p>
        </w:tc>
        <w:tc>
          <w:tcPr>
            <w:tcW w:w="708" w:type="dxa"/>
          </w:tcPr>
          <w:p w14:paraId="7280B033" w14:textId="2AC089BB" w:rsidR="001C6AAF" w:rsidRPr="00F768D3" w:rsidRDefault="001C6AAF" w:rsidP="001C6AAF">
            <w:pPr>
              <w:rPr>
                <w:rFonts w:ascii="Times New Roman" w:hAnsi="Times New Roman" w:cs="Times New Roman"/>
              </w:rPr>
            </w:pPr>
            <w:r w:rsidRPr="00F768D3">
              <w:rPr>
                <w:rFonts w:ascii="Times New Roman" w:hAnsi="Times New Roman" w:cs="Times New Roman"/>
              </w:rPr>
              <w:t>Goal ID</w:t>
            </w:r>
          </w:p>
        </w:tc>
        <w:tc>
          <w:tcPr>
            <w:tcW w:w="6397" w:type="dxa"/>
          </w:tcPr>
          <w:p w14:paraId="4DF47662" w14:textId="589849A5" w:rsidR="001C6AAF" w:rsidRPr="00F768D3" w:rsidRDefault="001C6AAF" w:rsidP="001C6AAF">
            <w:pPr>
              <w:rPr>
                <w:rFonts w:ascii="Times New Roman" w:hAnsi="Times New Roman" w:cs="Times New Roman"/>
              </w:rPr>
            </w:pPr>
            <w:r w:rsidRPr="00F768D3">
              <w:rPr>
                <w:rFonts w:ascii="Times New Roman" w:hAnsi="Times New Roman" w:cs="Times New Roman"/>
              </w:rPr>
              <w:t>Goal</w:t>
            </w:r>
          </w:p>
        </w:tc>
      </w:tr>
      <w:tr w:rsidR="001C6AAF" w:rsidRPr="00F768D3" w14:paraId="23AD05C4" w14:textId="77777777" w:rsidTr="00F768D3">
        <w:tc>
          <w:tcPr>
            <w:tcW w:w="773" w:type="dxa"/>
          </w:tcPr>
          <w:p w14:paraId="45D09CB9" w14:textId="0381B229" w:rsidR="001C6AAF" w:rsidRPr="00F768D3" w:rsidRDefault="001C6AAF" w:rsidP="001C6AAF">
            <w:pPr>
              <w:rPr>
                <w:rFonts w:ascii="Times New Roman" w:hAnsi="Times New Roman" w:cs="Times New Roman"/>
              </w:rPr>
            </w:pPr>
            <w:r w:rsidRPr="00F768D3">
              <w:rPr>
                <w:rFonts w:ascii="Times New Roman" w:hAnsi="Times New Roman" w:cs="Times New Roman"/>
              </w:rPr>
              <w:t>AC1</w:t>
            </w:r>
          </w:p>
        </w:tc>
        <w:tc>
          <w:tcPr>
            <w:tcW w:w="1472" w:type="dxa"/>
          </w:tcPr>
          <w:p w14:paraId="6F192CE9" w14:textId="7FE4A522" w:rsidR="001C6AAF" w:rsidRPr="00F768D3" w:rsidRDefault="001C6AAF" w:rsidP="001C6AAF">
            <w:pPr>
              <w:rPr>
                <w:rFonts w:ascii="Times New Roman" w:hAnsi="Times New Roman" w:cs="Times New Roman"/>
              </w:rPr>
            </w:pPr>
            <w:r w:rsidRPr="00F768D3">
              <w:rPr>
                <w:rFonts w:ascii="Times New Roman" w:hAnsi="Times New Roman" w:cs="Times New Roman"/>
              </w:rPr>
              <w:t>Production Manager</w:t>
            </w:r>
          </w:p>
        </w:tc>
        <w:tc>
          <w:tcPr>
            <w:tcW w:w="708" w:type="dxa"/>
          </w:tcPr>
          <w:p w14:paraId="33DCE054" w14:textId="7056E3E4" w:rsidR="001C6AAF" w:rsidRPr="00F768D3" w:rsidRDefault="001C6AAF" w:rsidP="001C6AAF">
            <w:pPr>
              <w:rPr>
                <w:rFonts w:ascii="Times New Roman" w:hAnsi="Times New Roman" w:cs="Times New Roman"/>
              </w:rPr>
            </w:pPr>
            <w:r w:rsidRPr="00F768D3">
              <w:rPr>
                <w:rFonts w:ascii="Times New Roman" w:hAnsi="Times New Roman" w:cs="Times New Roman"/>
              </w:rPr>
              <w:t>G1</w:t>
            </w:r>
          </w:p>
        </w:tc>
        <w:tc>
          <w:tcPr>
            <w:tcW w:w="6397" w:type="dxa"/>
          </w:tcPr>
          <w:p w14:paraId="3B96CFC1" w14:textId="417171ED" w:rsidR="001C6AAF" w:rsidRPr="00F768D3" w:rsidRDefault="001C6AAF" w:rsidP="001C6AAF">
            <w:pPr>
              <w:rPr>
                <w:rFonts w:ascii="Times New Roman" w:hAnsi="Times New Roman" w:cs="Times New Roman"/>
              </w:rPr>
            </w:pPr>
            <w:r w:rsidRPr="00F768D3">
              <w:rPr>
                <w:rFonts w:ascii="Times New Roman" w:hAnsi="Times New Roman" w:cs="Times New Roman"/>
              </w:rPr>
              <w:t>Obtain reliable information about customer orders, planned production batches, ingredient shortages, held output, production yields and traceability</w:t>
            </w:r>
          </w:p>
        </w:tc>
      </w:tr>
      <w:tr w:rsidR="001C6AAF" w:rsidRPr="00F768D3" w14:paraId="71784FE5" w14:textId="77777777" w:rsidTr="00F768D3">
        <w:tc>
          <w:tcPr>
            <w:tcW w:w="773" w:type="dxa"/>
          </w:tcPr>
          <w:p w14:paraId="3FC30433" w14:textId="78F68C95" w:rsidR="001C6AAF" w:rsidRPr="00F768D3" w:rsidRDefault="001C6AAF" w:rsidP="001C6AAF">
            <w:pPr>
              <w:rPr>
                <w:rFonts w:ascii="Times New Roman" w:hAnsi="Times New Roman" w:cs="Times New Roman"/>
              </w:rPr>
            </w:pPr>
            <w:r w:rsidRPr="00F768D3">
              <w:rPr>
                <w:rFonts w:ascii="Times New Roman" w:hAnsi="Times New Roman" w:cs="Times New Roman"/>
              </w:rPr>
              <w:t>AC1</w:t>
            </w:r>
          </w:p>
        </w:tc>
        <w:tc>
          <w:tcPr>
            <w:tcW w:w="1472" w:type="dxa"/>
          </w:tcPr>
          <w:p w14:paraId="3784E3C2" w14:textId="0C310175" w:rsidR="001C6AAF" w:rsidRPr="00F768D3" w:rsidRDefault="001C6AAF" w:rsidP="001C6AAF">
            <w:pPr>
              <w:rPr>
                <w:rFonts w:ascii="Times New Roman" w:hAnsi="Times New Roman" w:cs="Times New Roman"/>
              </w:rPr>
            </w:pPr>
            <w:r w:rsidRPr="00F768D3">
              <w:rPr>
                <w:rFonts w:ascii="Times New Roman" w:hAnsi="Times New Roman" w:cs="Times New Roman"/>
              </w:rPr>
              <w:t>Production Manager</w:t>
            </w:r>
          </w:p>
        </w:tc>
        <w:tc>
          <w:tcPr>
            <w:tcW w:w="708" w:type="dxa"/>
          </w:tcPr>
          <w:p w14:paraId="00224B0B" w14:textId="2E0F3BE9" w:rsidR="001C6AAF" w:rsidRPr="00F768D3" w:rsidRDefault="001C6AAF" w:rsidP="001C6AAF">
            <w:pPr>
              <w:rPr>
                <w:rFonts w:ascii="Times New Roman" w:hAnsi="Times New Roman" w:cs="Times New Roman"/>
              </w:rPr>
            </w:pPr>
            <w:r w:rsidRPr="00F768D3">
              <w:rPr>
                <w:rFonts w:ascii="Times New Roman" w:hAnsi="Times New Roman" w:cs="Times New Roman"/>
              </w:rPr>
              <w:t>G2</w:t>
            </w:r>
          </w:p>
        </w:tc>
        <w:tc>
          <w:tcPr>
            <w:tcW w:w="6397" w:type="dxa"/>
          </w:tcPr>
          <w:p w14:paraId="3EA59600" w14:textId="3601FA64" w:rsidR="001C6AAF" w:rsidRPr="00F768D3" w:rsidRDefault="001C6AAF" w:rsidP="001C6AAF">
            <w:pPr>
              <w:rPr>
                <w:rFonts w:ascii="Times New Roman" w:hAnsi="Times New Roman" w:cs="Times New Roman"/>
              </w:rPr>
            </w:pPr>
            <w:r w:rsidRPr="00F768D3">
              <w:rPr>
                <w:rFonts w:ascii="Times New Roman" w:hAnsi="Times New Roman" w:cs="Times New Roman"/>
              </w:rPr>
              <w:t>Ensure that production batches can be associated with the appropriate approved recipe version</w:t>
            </w:r>
          </w:p>
        </w:tc>
      </w:tr>
      <w:tr w:rsidR="001C6AAF" w:rsidRPr="00F768D3" w14:paraId="13B2FDD1" w14:textId="77777777" w:rsidTr="00F768D3">
        <w:tc>
          <w:tcPr>
            <w:tcW w:w="773" w:type="dxa"/>
          </w:tcPr>
          <w:p w14:paraId="2F9E00E0" w14:textId="75405CFB" w:rsidR="001C6AAF" w:rsidRPr="00F768D3" w:rsidRDefault="001C6AAF" w:rsidP="001C6AAF">
            <w:pPr>
              <w:rPr>
                <w:rFonts w:ascii="Times New Roman" w:hAnsi="Times New Roman" w:cs="Times New Roman"/>
              </w:rPr>
            </w:pPr>
            <w:r w:rsidRPr="00F768D3">
              <w:rPr>
                <w:rFonts w:ascii="Times New Roman" w:hAnsi="Times New Roman" w:cs="Times New Roman"/>
              </w:rPr>
              <w:t>AC2</w:t>
            </w:r>
          </w:p>
        </w:tc>
        <w:tc>
          <w:tcPr>
            <w:tcW w:w="1472" w:type="dxa"/>
          </w:tcPr>
          <w:p w14:paraId="5B944E71" w14:textId="1B56C30D" w:rsidR="001C6AAF" w:rsidRPr="00F768D3" w:rsidRDefault="001C6AAF" w:rsidP="001C6AAF">
            <w:pPr>
              <w:rPr>
                <w:rFonts w:ascii="Times New Roman" w:hAnsi="Times New Roman" w:cs="Times New Roman"/>
              </w:rPr>
            </w:pPr>
            <w:r w:rsidRPr="00F768D3">
              <w:rPr>
                <w:rFonts w:ascii="Times New Roman" w:hAnsi="Times New Roman" w:cs="Times New Roman"/>
              </w:rPr>
              <w:t>Kitchen Worker</w:t>
            </w:r>
          </w:p>
        </w:tc>
        <w:tc>
          <w:tcPr>
            <w:tcW w:w="708" w:type="dxa"/>
          </w:tcPr>
          <w:p w14:paraId="63922050" w14:textId="7C2ABADA" w:rsidR="001C6AAF" w:rsidRPr="00F768D3" w:rsidRDefault="001C6AAF" w:rsidP="001C6AAF">
            <w:pPr>
              <w:rPr>
                <w:rFonts w:ascii="Times New Roman" w:hAnsi="Times New Roman" w:cs="Times New Roman"/>
              </w:rPr>
            </w:pPr>
            <w:r w:rsidRPr="00F768D3">
              <w:rPr>
                <w:rFonts w:ascii="Times New Roman" w:hAnsi="Times New Roman" w:cs="Times New Roman"/>
              </w:rPr>
              <w:t>G3</w:t>
            </w:r>
          </w:p>
        </w:tc>
        <w:tc>
          <w:tcPr>
            <w:tcW w:w="6397" w:type="dxa"/>
          </w:tcPr>
          <w:p w14:paraId="77EE800A" w14:textId="7AF02672" w:rsidR="001C6AAF" w:rsidRPr="00F768D3" w:rsidRDefault="001C6AAF" w:rsidP="001C6AAF">
            <w:pPr>
              <w:rPr>
                <w:rFonts w:ascii="Times New Roman" w:hAnsi="Times New Roman" w:cs="Times New Roman"/>
              </w:rPr>
            </w:pPr>
            <w:r w:rsidRPr="00F768D3">
              <w:rPr>
                <w:rFonts w:ascii="Times New Roman" w:hAnsi="Times New Roman" w:cs="Times New Roman"/>
              </w:rPr>
              <w:t>Record the recipe version, ingredient batches, actual quantities, production time, actual yield and observations for a production batch</w:t>
            </w:r>
          </w:p>
        </w:tc>
      </w:tr>
      <w:tr w:rsidR="001C6AAF" w:rsidRPr="00F768D3" w14:paraId="249EE7A6" w14:textId="77777777" w:rsidTr="00F768D3">
        <w:tc>
          <w:tcPr>
            <w:tcW w:w="773" w:type="dxa"/>
          </w:tcPr>
          <w:p w14:paraId="54BFE9E8" w14:textId="470533F1" w:rsidR="001C6AAF" w:rsidRPr="00F768D3" w:rsidRDefault="001C6AAF" w:rsidP="001C6AAF">
            <w:pPr>
              <w:rPr>
                <w:rFonts w:ascii="Times New Roman" w:hAnsi="Times New Roman" w:cs="Times New Roman"/>
              </w:rPr>
            </w:pPr>
            <w:r w:rsidRPr="00F768D3">
              <w:rPr>
                <w:rFonts w:ascii="Times New Roman" w:hAnsi="Times New Roman" w:cs="Times New Roman"/>
              </w:rPr>
              <w:t>AC2</w:t>
            </w:r>
          </w:p>
        </w:tc>
        <w:tc>
          <w:tcPr>
            <w:tcW w:w="1472" w:type="dxa"/>
          </w:tcPr>
          <w:p w14:paraId="617D3ED9" w14:textId="2228D0C6" w:rsidR="001C6AAF" w:rsidRPr="00F768D3" w:rsidRDefault="001C6AAF" w:rsidP="001C6AAF">
            <w:pPr>
              <w:rPr>
                <w:rFonts w:ascii="Times New Roman" w:hAnsi="Times New Roman" w:cs="Times New Roman"/>
              </w:rPr>
            </w:pPr>
            <w:r w:rsidRPr="00F768D3">
              <w:rPr>
                <w:rFonts w:ascii="Times New Roman" w:hAnsi="Times New Roman" w:cs="Times New Roman"/>
              </w:rPr>
              <w:t>Kitchen Worker</w:t>
            </w:r>
          </w:p>
        </w:tc>
        <w:tc>
          <w:tcPr>
            <w:tcW w:w="708" w:type="dxa"/>
          </w:tcPr>
          <w:p w14:paraId="1CE0F54F" w14:textId="0DF3C643" w:rsidR="001C6AAF" w:rsidRPr="00F768D3" w:rsidRDefault="001C6AAF" w:rsidP="001C6AAF">
            <w:pPr>
              <w:rPr>
                <w:rFonts w:ascii="Times New Roman" w:hAnsi="Times New Roman" w:cs="Times New Roman"/>
              </w:rPr>
            </w:pPr>
            <w:r w:rsidRPr="00F768D3">
              <w:rPr>
                <w:rFonts w:ascii="Times New Roman" w:hAnsi="Times New Roman" w:cs="Times New Roman"/>
              </w:rPr>
              <w:t>G4</w:t>
            </w:r>
          </w:p>
        </w:tc>
        <w:tc>
          <w:tcPr>
            <w:tcW w:w="6397" w:type="dxa"/>
          </w:tcPr>
          <w:p w14:paraId="7D2F8F71" w14:textId="4C588F90" w:rsidR="001C6AAF" w:rsidRPr="00F768D3" w:rsidRDefault="001C6AAF" w:rsidP="001C6AAF">
            <w:pPr>
              <w:rPr>
                <w:rFonts w:ascii="Times New Roman" w:hAnsi="Times New Roman" w:cs="Times New Roman"/>
              </w:rPr>
            </w:pPr>
            <w:r w:rsidRPr="00F768D3">
              <w:rPr>
                <w:rFonts w:ascii="Times New Roman" w:hAnsi="Times New Roman" w:cs="Times New Roman"/>
              </w:rPr>
              <w:t>Record ingredient substitutions so that relevant production information remains accurate</w:t>
            </w:r>
          </w:p>
        </w:tc>
      </w:tr>
      <w:tr w:rsidR="001C6AAF" w:rsidRPr="00F768D3" w14:paraId="7BBC8376" w14:textId="77777777" w:rsidTr="00F768D3">
        <w:tc>
          <w:tcPr>
            <w:tcW w:w="773" w:type="dxa"/>
          </w:tcPr>
          <w:p w14:paraId="7F29A00C" w14:textId="00140CE7" w:rsidR="001C6AAF" w:rsidRPr="00F768D3" w:rsidRDefault="001C6AAF" w:rsidP="001C6AAF">
            <w:pPr>
              <w:rPr>
                <w:rFonts w:ascii="Times New Roman" w:hAnsi="Times New Roman" w:cs="Times New Roman"/>
              </w:rPr>
            </w:pPr>
            <w:r w:rsidRPr="00F768D3">
              <w:rPr>
                <w:rFonts w:ascii="Times New Roman" w:hAnsi="Times New Roman" w:cs="Times New Roman"/>
              </w:rPr>
              <w:t>AC3</w:t>
            </w:r>
          </w:p>
        </w:tc>
        <w:tc>
          <w:tcPr>
            <w:tcW w:w="1472" w:type="dxa"/>
          </w:tcPr>
          <w:p w14:paraId="7AEDD6E7" w14:textId="2061773F" w:rsidR="001C6AAF" w:rsidRPr="00F768D3" w:rsidRDefault="001C6AAF" w:rsidP="001C6AAF">
            <w:pPr>
              <w:rPr>
                <w:rFonts w:ascii="Times New Roman" w:hAnsi="Times New Roman" w:cs="Times New Roman"/>
              </w:rPr>
            </w:pPr>
            <w:r w:rsidRPr="00F768D3">
              <w:rPr>
                <w:rFonts w:ascii="Times New Roman" w:hAnsi="Times New Roman" w:cs="Times New Roman"/>
              </w:rPr>
              <w:t>Stores Coordinator</w:t>
            </w:r>
          </w:p>
        </w:tc>
        <w:tc>
          <w:tcPr>
            <w:tcW w:w="708" w:type="dxa"/>
          </w:tcPr>
          <w:p w14:paraId="115A6783" w14:textId="782B7873" w:rsidR="001C6AAF" w:rsidRPr="00F768D3" w:rsidRDefault="001C6AAF" w:rsidP="001C6AAF">
            <w:pPr>
              <w:rPr>
                <w:rFonts w:ascii="Times New Roman" w:hAnsi="Times New Roman" w:cs="Times New Roman"/>
              </w:rPr>
            </w:pPr>
            <w:r w:rsidRPr="00F768D3">
              <w:rPr>
                <w:rFonts w:ascii="Times New Roman" w:hAnsi="Times New Roman" w:cs="Times New Roman"/>
              </w:rPr>
              <w:t>G5</w:t>
            </w:r>
          </w:p>
        </w:tc>
        <w:tc>
          <w:tcPr>
            <w:tcW w:w="6397" w:type="dxa"/>
          </w:tcPr>
          <w:p w14:paraId="5441CF5A" w14:textId="49243F30" w:rsidR="001C6AAF" w:rsidRPr="00F768D3" w:rsidRDefault="001C6AAF" w:rsidP="001C6AAF">
            <w:pPr>
              <w:rPr>
                <w:rFonts w:ascii="Times New Roman" w:hAnsi="Times New Roman" w:cs="Times New Roman"/>
              </w:rPr>
            </w:pPr>
            <w:r w:rsidRPr="00F768D3">
              <w:rPr>
                <w:rFonts w:ascii="Times New Roman" w:hAnsi="Times New Roman" w:cs="Times New Roman"/>
              </w:rPr>
              <w:t>Maintain accurate information about ingredient quantities, supplier batches, relevant dates and availability</w:t>
            </w:r>
          </w:p>
        </w:tc>
      </w:tr>
      <w:tr w:rsidR="001C6AAF" w:rsidRPr="00F768D3" w14:paraId="3EF7099E" w14:textId="77777777" w:rsidTr="00F768D3">
        <w:tc>
          <w:tcPr>
            <w:tcW w:w="773" w:type="dxa"/>
          </w:tcPr>
          <w:p w14:paraId="0A0C48EC" w14:textId="6D890305" w:rsidR="001C6AAF" w:rsidRPr="00F768D3" w:rsidRDefault="001C6AAF" w:rsidP="001C6AAF">
            <w:pPr>
              <w:rPr>
                <w:rFonts w:ascii="Times New Roman" w:hAnsi="Times New Roman" w:cs="Times New Roman"/>
              </w:rPr>
            </w:pPr>
            <w:r w:rsidRPr="00F768D3">
              <w:rPr>
                <w:rFonts w:ascii="Times New Roman" w:hAnsi="Times New Roman" w:cs="Times New Roman"/>
              </w:rPr>
              <w:t>AC3</w:t>
            </w:r>
          </w:p>
        </w:tc>
        <w:tc>
          <w:tcPr>
            <w:tcW w:w="1472" w:type="dxa"/>
          </w:tcPr>
          <w:p w14:paraId="14562D60" w14:textId="267D5407" w:rsidR="001C6AAF" w:rsidRPr="00F768D3" w:rsidRDefault="001C6AAF" w:rsidP="001C6AAF">
            <w:pPr>
              <w:rPr>
                <w:rFonts w:ascii="Times New Roman" w:hAnsi="Times New Roman" w:cs="Times New Roman"/>
              </w:rPr>
            </w:pPr>
            <w:r w:rsidRPr="00F768D3">
              <w:rPr>
                <w:rFonts w:ascii="Times New Roman" w:hAnsi="Times New Roman" w:cs="Times New Roman"/>
              </w:rPr>
              <w:t>Stores Coordinator</w:t>
            </w:r>
          </w:p>
        </w:tc>
        <w:tc>
          <w:tcPr>
            <w:tcW w:w="708" w:type="dxa"/>
          </w:tcPr>
          <w:p w14:paraId="491772B9" w14:textId="6C7AEC6A" w:rsidR="001C6AAF" w:rsidRPr="00F768D3" w:rsidRDefault="001C6AAF" w:rsidP="001C6AAF">
            <w:pPr>
              <w:rPr>
                <w:rFonts w:ascii="Times New Roman" w:hAnsi="Times New Roman" w:cs="Times New Roman"/>
              </w:rPr>
            </w:pPr>
            <w:r w:rsidRPr="00F768D3">
              <w:rPr>
                <w:rFonts w:ascii="Times New Roman" w:hAnsi="Times New Roman" w:cs="Times New Roman"/>
              </w:rPr>
              <w:t>G6</w:t>
            </w:r>
          </w:p>
        </w:tc>
        <w:tc>
          <w:tcPr>
            <w:tcW w:w="6397" w:type="dxa"/>
          </w:tcPr>
          <w:p w14:paraId="2398FB8D" w14:textId="315C4331" w:rsidR="001C6AAF" w:rsidRPr="00F768D3" w:rsidRDefault="001C6AAF" w:rsidP="001C6AAF">
            <w:pPr>
              <w:rPr>
                <w:rFonts w:ascii="Times New Roman" w:hAnsi="Times New Roman" w:cs="Times New Roman"/>
              </w:rPr>
            </w:pPr>
            <w:r w:rsidRPr="00F768D3">
              <w:rPr>
                <w:rFonts w:ascii="Times New Roman" w:hAnsi="Times New Roman" w:cs="Times New Roman"/>
              </w:rPr>
              <w:t>Identify whether ingredients are available, reserved, opened or otherwise unsuitable for planned production</w:t>
            </w:r>
          </w:p>
        </w:tc>
      </w:tr>
      <w:tr w:rsidR="001C6AAF" w:rsidRPr="00F768D3" w14:paraId="5CFD5B33" w14:textId="77777777" w:rsidTr="00F768D3">
        <w:tc>
          <w:tcPr>
            <w:tcW w:w="773" w:type="dxa"/>
          </w:tcPr>
          <w:p w14:paraId="2638D17C" w14:textId="174136FC" w:rsidR="001C6AAF" w:rsidRPr="00F768D3" w:rsidRDefault="00F768D3" w:rsidP="001C6AAF">
            <w:pPr>
              <w:rPr>
                <w:rFonts w:ascii="Times New Roman" w:hAnsi="Times New Roman" w:cs="Times New Roman"/>
              </w:rPr>
            </w:pPr>
            <w:r w:rsidRPr="00F768D3">
              <w:rPr>
                <w:rFonts w:ascii="Times New Roman" w:hAnsi="Times New Roman" w:cs="Times New Roman"/>
              </w:rPr>
              <w:t>AC4</w:t>
            </w:r>
          </w:p>
        </w:tc>
        <w:tc>
          <w:tcPr>
            <w:tcW w:w="1472" w:type="dxa"/>
          </w:tcPr>
          <w:p w14:paraId="6CC948C7" w14:textId="70D55987" w:rsidR="001C6AAF" w:rsidRPr="00F768D3" w:rsidRDefault="00F768D3" w:rsidP="001C6AAF">
            <w:pPr>
              <w:rPr>
                <w:rFonts w:ascii="Times New Roman" w:hAnsi="Times New Roman" w:cs="Times New Roman"/>
              </w:rPr>
            </w:pPr>
            <w:r w:rsidRPr="00F768D3">
              <w:rPr>
                <w:rFonts w:ascii="Times New Roman" w:hAnsi="Times New Roman" w:cs="Times New Roman"/>
              </w:rPr>
              <w:t>Quality Checker</w:t>
            </w:r>
          </w:p>
        </w:tc>
        <w:tc>
          <w:tcPr>
            <w:tcW w:w="708" w:type="dxa"/>
          </w:tcPr>
          <w:p w14:paraId="00F9E61E" w14:textId="3A095674" w:rsidR="001C6AAF" w:rsidRPr="00F768D3" w:rsidRDefault="001C6AAF" w:rsidP="001C6AAF">
            <w:pPr>
              <w:rPr>
                <w:rFonts w:ascii="Times New Roman" w:hAnsi="Times New Roman" w:cs="Times New Roman"/>
              </w:rPr>
            </w:pPr>
            <w:r w:rsidRPr="00F768D3">
              <w:rPr>
                <w:rFonts w:ascii="Times New Roman" w:hAnsi="Times New Roman" w:cs="Times New Roman"/>
              </w:rPr>
              <w:t>G7</w:t>
            </w:r>
          </w:p>
        </w:tc>
        <w:tc>
          <w:tcPr>
            <w:tcW w:w="6397" w:type="dxa"/>
          </w:tcPr>
          <w:p w14:paraId="0DFDCF10" w14:textId="1E0DA756" w:rsidR="001C6AAF" w:rsidRPr="00F768D3" w:rsidRDefault="00F768D3" w:rsidP="001C6AAF">
            <w:pPr>
              <w:rPr>
                <w:rFonts w:ascii="Times New Roman" w:hAnsi="Times New Roman" w:cs="Times New Roman"/>
              </w:rPr>
            </w:pPr>
            <w:r w:rsidRPr="00F768D3">
              <w:rPr>
                <w:rFonts w:ascii="Times New Roman" w:hAnsi="Times New Roman" w:cs="Times New Roman"/>
              </w:rPr>
              <w:t>Record the results of relevant quality checks for production output</w:t>
            </w:r>
          </w:p>
        </w:tc>
      </w:tr>
      <w:tr w:rsidR="00F768D3" w:rsidRPr="00F768D3" w14:paraId="1EC61B02" w14:textId="77777777" w:rsidTr="00F768D3">
        <w:tc>
          <w:tcPr>
            <w:tcW w:w="773" w:type="dxa"/>
          </w:tcPr>
          <w:p w14:paraId="7EA09651" w14:textId="05B75B6A" w:rsidR="00F768D3" w:rsidRPr="00F768D3" w:rsidRDefault="00F768D3" w:rsidP="00F768D3">
            <w:pPr>
              <w:rPr>
                <w:rFonts w:ascii="Times New Roman" w:hAnsi="Times New Roman" w:cs="Times New Roman"/>
              </w:rPr>
            </w:pPr>
            <w:r w:rsidRPr="00F768D3">
              <w:rPr>
                <w:rFonts w:ascii="Times New Roman" w:hAnsi="Times New Roman" w:cs="Times New Roman"/>
              </w:rPr>
              <w:t>AC4</w:t>
            </w:r>
          </w:p>
        </w:tc>
        <w:tc>
          <w:tcPr>
            <w:tcW w:w="1472" w:type="dxa"/>
          </w:tcPr>
          <w:p w14:paraId="71B3A167" w14:textId="11EC7C6F" w:rsidR="00F768D3" w:rsidRPr="00F768D3" w:rsidRDefault="00F768D3" w:rsidP="00F768D3">
            <w:pPr>
              <w:rPr>
                <w:rFonts w:ascii="Times New Roman" w:hAnsi="Times New Roman" w:cs="Times New Roman"/>
              </w:rPr>
            </w:pPr>
            <w:r w:rsidRPr="00F768D3">
              <w:rPr>
                <w:rFonts w:ascii="Times New Roman" w:hAnsi="Times New Roman" w:cs="Times New Roman"/>
              </w:rPr>
              <w:t>Quality Checker</w:t>
            </w:r>
          </w:p>
        </w:tc>
        <w:tc>
          <w:tcPr>
            <w:tcW w:w="708" w:type="dxa"/>
          </w:tcPr>
          <w:p w14:paraId="1343CF8D" w14:textId="13747055" w:rsidR="00F768D3" w:rsidRPr="00F768D3" w:rsidRDefault="00F768D3" w:rsidP="00F768D3">
            <w:pPr>
              <w:rPr>
                <w:rFonts w:ascii="Times New Roman" w:hAnsi="Times New Roman" w:cs="Times New Roman"/>
              </w:rPr>
            </w:pPr>
            <w:r w:rsidRPr="00F768D3">
              <w:rPr>
                <w:rFonts w:ascii="Times New Roman" w:hAnsi="Times New Roman" w:cs="Times New Roman"/>
              </w:rPr>
              <w:t>G8</w:t>
            </w:r>
          </w:p>
        </w:tc>
        <w:tc>
          <w:tcPr>
            <w:tcW w:w="6397" w:type="dxa"/>
          </w:tcPr>
          <w:p w14:paraId="2B7E13B0" w14:textId="70576A3B" w:rsidR="00F768D3" w:rsidRPr="00F768D3" w:rsidRDefault="00F768D3" w:rsidP="00F768D3">
            <w:pPr>
              <w:rPr>
                <w:rFonts w:ascii="Times New Roman" w:hAnsi="Times New Roman" w:cs="Times New Roman"/>
              </w:rPr>
            </w:pPr>
            <w:r w:rsidRPr="00F768D3">
              <w:rPr>
                <w:rFonts w:ascii="Times New Roman" w:hAnsi="Times New Roman" w:cs="Times New Roman"/>
              </w:rPr>
              <w:t>Determine and record whether production output is held, released, reworked where appropriate, or rejected</w:t>
            </w:r>
          </w:p>
        </w:tc>
      </w:tr>
      <w:tr w:rsidR="00F768D3" w:rsidRPr="00F768D3" w14:paraId="625D314F" w14:textId="77777777" w:rsidTr="00F768D3">
        <w:tc>
          <w:tcPr>
            <w:tcW w:w="773" w:type="dxa"/>
          </w:tcPr>
          <w:p w14:paraId="3106EDED" w14:textId="4A268822" w:rsidR="00F768D3" w:rsidRPr="00F768D3" w:rsidRDefault="00F768D3" w:rsidP="00F768D3">
            <w:pPr>
              <w:rPr>
                <w:rFonts w:ascii="Times New Roman" w:hAnsi="Times New Roman" w:cs="Times New Roman"/>
              </w:rPr>
            </w:pPr>
            <w:r w:rsidRPr="00F768D3">
              <w:rPr>
                <w:rFonts w:ascii="Times New Roman" w:hAnsi="Times New Roman" w:cs="Times New Roman"/>
              </w:rPr>
              <w:t>AC5</w:t>
            </w:r>
          </w:p>
        </w:tc>
        <w:tc>
          <w:tcPr>
            <w:tcW w:w="1472" w:type="dxa"/>
          </w:tcPr>
          <w:p w14:paraId="71E25A89" w14:textId="566A0F9E" w:rsidR="00F768D3" w:rsidRPr="00F768D3" w:rsidRDefault="00F768D3" w:rsidP="00F768D3">
            <w:pPr>
              <w:rPr>
                <w:rFonts w:ascii="Times New Roman" w:hAnsi="Times New Roman" w:cs="Times New Roman"/>
              </w:rPr>
            </w:pPr>
            <w:r w:rsidRPr="00F768D3">
              <w:rPr>
                <w:rFonts w:ascii="Times New Roman" w:hAnsi="Times New Roman" w:cs="Times New Roman"/>
              </w:rPr>
              <w:t>Customer Coordinator</w:t>
            </w:r>
          </w:p>
        </w:tc>
        <w:tc>
          <w:tcPr>
            <w:tcW w:w="708" w:type="dxa"/>
          </w:tcPr>
          <w:p w14:paraId="13B837E0" w14:textId="05BE0420" w:rsidR="00F768D3" w:rsidRPr="00F768D3" w:rsidRDefault="00F768D3" w:rsidP="00F768D3">
            <w:pPr>
              <w:rPr>
                <w:rFonts w:ascii="Times New Roman" w:hAnsi="Times New Roman" w:cs="Times New Roman"/>
              </w:rPr>
            </w:pPr>
            <w:r w:rsidRPr="00F768D3">
              <w:rPr>
                <w:rFonts w:ascii="Times New Roman" w:hAnsi="Times New Roman" w:cs="Times New Roman"/>
              </w:rPr>
              <w:t>G9</w:t>
            </w:r>
          </w:p>
        </w:tc>
        <w:tc>
          <w:tcPr>
            <w:tcW w:w="6397" w:type="dxa"/>
          </w:tcPr>
          <w:p w14:paraId="1D445AD4" w14:textId="5757D6E0" w:rsidR="00F768D3" w:rsidRPr="00F768D3" w:rsidRDefault="00F768D3" w:rsidP="00F768D3">
            <w:pPr>
              <w:rPr>
                <w:rFonts w:ascii="Times New Roman" w:hAnsi="Times New Roman" w:cs="Times New Roman"/>
              </w:rPr>
            </w:pPr>
            <w:r w:rsidRPr="00F768D3">
              <w:rPr>
                <w:rFonts w:ascii="Times New Roman" w:hAnsi="Times New Roman" w:cs="Times New Roman"/>
              </w:rPr>
              <w:t>Maintain customer – order information and identify how orders are fulfilled from production batches</w:t>
            </w:r>
          </w:p>
        </w:tc>
      </w:tr>
      <w:tr w:rsidR="00F768D3" w:rsidRPr="00F768D3" w14:paraId="74CE9C23" w14:textId="77777777" w:rsidTr="00F768D3">
        <w:tc>
          <w:tcPr>
            <w:tcW w:w="773" w:type="dxa"/>
          </w:tcPr>
          <w:p w14:paraId="2C3989AE" w14:textId="0618A5CC" w:rsidR="00F768D3" w:rsidRPr="00F768D3" w:rsidRDefault="00F768D3" w:rsidP="00F768D3">
            <w:pPr>
              <w:rPr>
                <w:rFonts w:ascii="Times New Roman" w:hAnsi="Times New Roman" w:cs="Times New Roman"/>
              </w:rPr>
            </w:pPr>
            <w:r w:rsidRPr="00F768D3">
              <w:rPr>
                <w:rFonts w:ascii="Times New Roman" w:hAnsi="Times New Roman" w:cs="Times New Roman"/>
              </w:rPr>
              <w:t>AC6</w:t>
            </w:r>
          </w:p>
        </w:tc>
        <w:tc>
          <w:tcPr>
            <w:tcW w:w="1472" w:type="dxa"/>
          </w:tcPr>
          <w:p w14:paraId="366393DB" w14:textId="151BA8A9" w:rsidR="00F768D3" w:rsidRPr="00F768D3" w:rsidRDefault="00F768D3" w:rsidP="00F768D3">
            <w:pPr>
              <w:rPr>
                <w:rFonts w:ascii="Times New Roman" w:hAnsi="Times New Roman" w:cs="Times New Roman"/>
              </w:rPr>
            </w:pPr>
            <w:r w:rsidRPr="00F768D3">
              <w:rPr>
                <w:rFonts w:ascii="Times New Roman" w:hAnsi="Times New Roman" w:cs="Times New Roman"/>
              </w:rPr>
              <w:t>Traceability Lead</w:t>
            </w:r>
          </w:p>
        </w:tc>
        <w:tc>
          <w:tcPr>
            <w:tcW w:w="708" w:type="dxa"/>
          </w:tcPr>
          <w:p w14:paraId="252C0284" w14:textId="3BBBA2F9" w:rsidR="00F768D3" w:rsidRPr="00F768D3" w:rsidRDefault="00F768D3" w:rsidP="00F768D3">
            <w:pPr>
              <w:rPr>
                <w:rFonts w:ascii="Times New Roman" w:hAnsi="Times New Roman" w:cs="Times New Roman"/>
              </w:rPr>
            </w:pPr>
            <w:r w:rsidRPr="00F768D3">
              <w:rPr>
                <w:rFonts w:ascii="Times New Roman" w:hAnsi="Times New Roman" w:cs="Times New Roman"/>
              </w:rPr>
              <w:t>G10</w:t>
            </w:r>
          </w:p>
        </w:tc>
        <w:tc>
          <w:tcPr>
            <w:tcW w:w="6397" w:type="dxa"/>
          </w:tcPr>
          <w:p w14:paraId="24694025" w14:textId="5BE13E93" w:rsidR="00F768D3" w:rsidRPr="00F768D3" w:rsidRDefault="00F768D3" w:rsidP="00F768D3">
            <w:pPr>
              <w:rPr>
                <w:rFonts w:ascii="Times New Roman" w:hAnsi="Times New Roman" w:cs="Times New Roman"/>
              </w:rPr>
            </w:pPr>
            <w:r w:rsidRPr="00F768D3">
              <w:rPr>
                <w:rFonts w:ascii="Times New Roman" w:hAnsi="Times New Roman" w:cs="Times New Roman"/>
              </w:rPr>
              <w:t>Trace relationships from ingredient batches through production batches and packaged units to affected customer orders</w:t>
            </w:r>
          </w:p>
        </w:tc>
      </w:tr>
    </w:tbl>
    <w:p w14:paraId="1D9551B6" w14:textId="77777777" w:rsidR="001C6AAF" w:rsidRPr="00F768D3" w:rsidRDefault="001C6AAF" w:rsidP="001C6AAF">
      <w:pPr>
        <w:rPr>
          <w:rFonts w:ascii="Times New Roman" w:hAnsi="Times New Roman" w:cs="Times New Roman"/>
        </w:rPr>
      </w:pPr>
    </w:p>
    <w:p w14:paraId="58651D8D" w14:textId="589A50B0" w:rsidR="00F768D3" w:rsidRPr="00F768D3" w:rsidRDefault="00F768D3" w:rsidP="00F768D3">
      <w:pPr>
        <w:pStyle w:val="Heading1"/>
        <w:rPr>
          <w:rFonts w:ascii="Times New Roman" w:hAnsi="Times New Roman" w:cs="Times New Roman"/>
          <w:color w:val="000000" w:themeColor="text1"/>
          <w:sz w:val="28"/>
          <w:szCs w:val="28"/>
        </w:rPr>
      </w:pPr>
      <w:r w:rsidRPr="00F768D3">
        <w:rPr>
          <w:rFonts w:ascii="Times New Roman" w:hAnsi="Times New Roman" w:cs="Times New Roman"/>
          <w:color w:val="000000" w:themeColor="text1"/>
          <w:sz w:val="28"/>
          <w:szCs w:val="28"/>
        </w:rPr>
        <w:t>4. Requirements Catalogue</w:t>
      </w:r>
    </w:p>
    <w:p w14:paraId="78F3CAA5" w14:textId="4BF7DDD7" w:rsidR="00F768D3" w:rsidRDefault="00F768D3" w:rsidP="00F768D3">
      <w:pPr>
        <w:pStyle w:val="Heading2"/>
        <w:rPr>
          <w:rFonts w:ascii="Times New Roman" w:hAnsi="Times New Roman" w:cs="Times New Roman"/>
          <w:color w:val="000000" w:themeColor="text1"/>
          <w:sz w:val="24"/>
          <w:szCs w:val="24"/>
        </w:rPr>
      </w:pPr>
      <w:r w:rsidRPr="00F768D3">
        <w:rPr>
          <w:rFonts w:ascii="Times New Roman" w:hAnsi="Times New Roman" w:cs="Times New Roman"/>
          <w:color w:val="000000" w:themeColor="text1"/>
          <w:sz w:val="24"/>
          <w:szCs w:val="24"/>
        </w:rPr>
        <w:t>4.1 Functional Requirements</w:t>
      </w:r>
    </w:p>
    <w:tbl>
      <w:tblPr>
        <w:tblStyle w:val="TableGrid"/>
        <w:tblW w:w="0" w:type="auto"/>
        <w:tblLook w:val="04A0" w:firstRow="1" w:lastRow="0" w:firstColumn="1" w:lastColumn="0" w:noHBand="0" w:noVBand="1"/>
      </w:tblPr>
      <w:tblGrid>
        <w:gridCol w:w="630"/>
        <w:gridCol w:w="2844"/>
        <w:gridCol w:w="2452"/>
        <w:gridCol w:w="1190"/>
        <w:gridCol w:w="2234"/>
      </w:tblGrid>
      <w:tr w:rsidR="00A13E05" w:rsidRPr="000E0578" w14:paraId="528B1D6D" w14:textId="77777777" w:rsidTr="0081735E">
        <w:tc>
          <w:tcPr>
            <w:tcW w:w="616" w:type="dxa"/>
          </w:tcPr>
          <w:p w14:paraId="0D4474B6" w14:textId="78584738" w:rsidR="00A13E05" w:rsidRPr="000E0578" w:rsidRDefault="00A13E05" w:rsidP="000E0578">
            <w:pPr>
              <w:spacing w:line="360" w:lineRule="auto"/>
              <w:rPr>
                <w:rFonts w:ascii="Times New Roman" w:hAnsi="Times New Roman" w:cs="Times New Roman"/>
              </w:rPr>
            </w:pPr>
            <w:r w:rsidRPr="000E0578">
              <w:rPr>
                <w:rFonts w:ascii="Times New Roman" w:hAnsi="Times New Roman" w:cs="Times New Roman"/>
              </w:rPr>
              <w:t>ID</w:t>
            </w:r>
          </w:p>
        </w:tc>
        <w:tc>
          <w:tcPr>
            <w:tcW w:w="3017" w:type="dxa"/>
          </w:tcPr>
          <w:p w14:paraId="163E173A" w14:textId="51B3E49C" w:rsidR="00A13E05" w:rsidRPr="000E0578" w:rsidRDefault="00A13E05" w:rsidP="000E0578">
            <w:pPr>
              <w:spacing w:line="360" w:lineRule="auto"/>
              <w:rPr>
                <w:rFonts w:ascii="Times New Roman" w:hAnsi="Times New Roman" w:cs="Times New Roman"/>
              </w:rPr>
            </w:pPr>
            <w:r w:rsidRPr="000E0578">
              <w:rPr>
                <w:rFonts w:ascii="Times New Roman" w:hAnsi="Times New Roman" w:cs="Times New Roman"/>
              </w:rPr>
              <w:t>Functional Requirement</w:t>
            </w:r>
          </w:p>
        </w:tc>
        <w:tc>
          <w:tcPr>
            <w:tcW w:w="2575" w:type="dxa"/>
          </w:tcPr>
          <w:p w14:paraId="670DCCE2" w14:textId="7C89F956" w:rsidR="00A13E05" w:rsidRPr="000E0578" w:rsidRDefault="00A13E05" w:rsidP="000E0578">
            <w:pPr>
              <w:spacing w:line="360" w:lineRule="auto"/>
              <w:rPr>
                <w:rFonts w:ascii="Times New Roman" w:hAnsi="Times New Roman" w:cs="Times New Roman"/>
              </w:rPr>
            </w:pPr>
            <w:r w:rsidRPr="000E0578">
              <w:rPr>
                <w:rFonts w:ascii="Times New Roman" w:hAnsi="Times New Roman" w:cs="Times New Roman"/>
              </w:rPr>
              <w:t>Source / Rationale</w:t>
            </w:r>
          </w:p>
        </w:tc>
        <w:tc>
          <w:tcPr>
            <w:tcW w:w="807" w:type="dxa"/>
          </w:tcPr>
          <w:p w14:paraId="1779D884" w14:textId="6333B427" w:rsidR="00A13E05" w:rsidRPr="000E0578" w:rsidRDefault="00A13E05" w:rsidP="000E0578">
            <w:pPr>
              <w:spacing w:line="360" w:lineRule="auto"/>
              <w:rPr>
                <w:rFonts w:ascii="Times New Roman" w:hAnsi="Times New Roman" w:cs="Times New Roman"/>
              </w:rPr>
            </w:pPr>
            <w:r w:rsidRPr="000E0578">
              <w:rPr>
                <w:rFonts w:ascii="Times New Roman" w:hAnsi="Times New Roman" w:cs="Times New Roman"/>
              </w:rPr>
              <w:t>MoSCoW</w:t>
            </w:r>
          </w:p>
        </w:tc>
        <w:tc>
          <w:tcPr>
            <w:tcW w:w="2335" w:type="dxa"/>
          </w:tcPr>
          <w:p w14:paraId="3873EE56" w14:textId="275B6459" w:rsidR="00A13E05" w:rsidRPr="000E0578" w:rsidRDefault="00A13E05" w:rsidP="000E0578">
            <w:pPr>
              <w:spacing w:line="360" w:lineRule="auto"/>
              <w:rPr>
                <w:rFonts w:ascii="Times New Roman" w:hAnsi="Times New Roman" w:cs="Times New Roman"/>
              </w:rPr>
            </w:pPr>
            <w:r w:rsidRPr="000E0578">
              <w:rPr>
                <w:rFonts w:ascii="Times New Roman" w:hAnsi="Times New Roman" w:cs="Times New Roman"/>
              </w:rPr>
              <w:t>Verification</w:t>
            </w:r>
          </w:p>
        </w:tc>
      </w:tr>
      <w:tr w:rsidR="00A13E05" w:rsidRPr="000E0578" w14:paraId="16AE92B4" w14:textId="77777777" w:rsidTr="0081735E">
        <w:tc>
          <w:tcPr>
            <w:tcW w:w="616" w:type="dxa"/>
          </w:tcPr>
          <w:p w14:paraId="3DF4C3AD" w14:textId="39ADFE30" w:rsidR="00A13E05" w:rsidRPr="000E0578" w:rsidRDefault="00A13E05" w:rsidP="000E0578">
            <w:pPr>
              <w:spacing w:line="360" w:lineRule="auto"/>
              <w:rPr>
                <w:rFonts w:ascii="Times New Roman" w:hAnsi="Times New Roman" w:cs="Times New Roman"/>
              </w:rPr>
            </w:pPr>
            <w:r w:rsidRPr="000E0578">
              <w:rPr>
                <w:rFonts w:ascii="Times New Roman" w:hAnsi="Times New Roman" w:cs="Times New Roman"/>
              </w:rPr>
              <w:t>FR1</w:t>
            </w:r>
          </w:p>
        </w:tc>
        <w:tc>
          <w:tcPr>
            <w:tcW w:w="3017" w:type="dxa"/>
          </w:tcPr>
          <w:p w14:paraId="72039EF5" w14:textId="1BE892D3" w:rsidR="00A13E05" w:rsidRPr="000E0578" w:rsidRDefault="00D311DA" w:rsidP="000E0578">
            <w:pPr>
              <w:spacing w:line="360" w:lineRule="auto"/>
              <w:rPr>
                <w:rFonts w:ascii="Times New Roman" w:hAnsi="Times New Roman" w:cs="Times New Roman"/>
              </w:rPr>
            </w:pPr>
            <w:r w:rsidRPr="000E0578">
              <w:rPr>
                <w:rFonts w:ascii="Times New Roman" w:hAnsi="Times New Roman" w:cs="Times New Roman"/>
              </w:rPr>
              <w:t xml:space="preserve">The system shall maintain identifiable approved </w:t>
            </w:r>
            <w:r w:rsidRPr="000E0578">
              <w:rPr>
                <w:rFonts w:ascii="Times New Roman" w:hAnsi="Times New Roman" w:cs="Times New Roman"/>
              </w:rPr>
              <w:lastRenderedPageBreak/>
              <w:t>recipe versions for products</w:t>
            </w:r>
          </w:p>
        </w:tc>
        <w:tc>
          <w:tcPr>
            <w:tcW w:w="2575" w:type="dxa"/>
          </w:tcPr>
          <w:p w14:paraId="0FF6186A" w14:textId="29CB9DCF" w:rsidR="00A13E05" w:rsidRPr="000E0578" w:rsidRDefault="00D311DA" w:rsidP="000E0578">
            <w:pPr>
              <w:spacing w:line="360" w:lineRule="auto"/>
              <w:rPr>
                <w:rFonts w:ascii="Times New Roman" w:hAnsi="Times New Roman" w:cs="Times New Roman"/>
              </w:rPr>
            </w:pPr>
            <w:r w:rsidRPr="000E0578">
              <w:rPr>
                <w:rFonts w:ascii="Times New Roman" w:hAnsi="Times New Roman" w:cs="Times New Roman"/>
              </w:rPr>
              <w:lastRenderedPageBreak/>
              <w:t xml:space="preserve">Each production batch must be associated with </w:t>
            </w:r>
            <w:r w:rsidR="0081735E" w:rsidRPr="000E0578">
              <w:rPr>
                <w:rFonts w:ascii="Times New Roman" w:hAnsi="Times New Roman" w:cs="Times New Roman"/>
              </w:rPr>
              <w:t xml:space="preserve">the </w:t>
            </w:r>
            <w:r w:rsidRPr="000E0578">
              <w:rPr>
                <w:rFonts w:ascii="Times New Roman" w:hAnsi="Times New Roman" w:cs="Times New Roman"/>
              </w:rPr>
              <w:t xml:space="preserve">applicable </w:t>
            </w:r>
            <w:r w:rsidRPr="000E0578">
              <w:rPr>
                <w:rFonts w:ascii="Times New Roman" w:hAnsi="Times New Roman" w:cs="Times New Roman"/>
              </w:rPr>
              <w:lastRenderedPageBreak/>
              <w:t>approved recipe version</w:t>
            </w:r>
          </w:p>
        </w:tc>
        <w:tc>
          <w:tcPr>
            <w:tcW w:w="807" w:type="dxa"/>
          </w:tcPr>
          <w:p w14:paraId="6F135446" w14:textId="01AE8C3D" w:rsidR="00A13E05"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lastRenderedPageBreak/>
              <w:t>Must have</w:t>
            </w:r>
          </w:p>
        </w:tc>
        <w:tc>
          <w:tcPr>
            <w:tcW w:w="2335" w:type="dxa"/>
          </w:tcPr>
          <w:p w14:paraId="5395035B" w14:textId="00725EC3" w:rsidR="00A13E05"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 xml:space="preserve">Verify that a production batch can be associated with </w:t>
            </w:r>
            <w:r w:rsidRPr="000E0578">
              <w:rPr>
                <w:rFonts w:ascii="Times New Roman" w:hAnsi="Times New Roman" w:cs="Times New Roman"/>
              </w:rPr>
              <w:lastRenderedPageBreak/>
              <w:t>an identifiable approved recipe version</w:t>
            </w:r>
          </w:p>
        </w:tc>
      </w:tr>
      <w:tr w:rsidR="00A13E05" w:rsidRPr="000E0578" w14:paraId="283C5763" w14:textId="77777777" w:rsidTr="0081735E">
        <w:tc>
          <w:tcPr>
            <w:tcW w:w="616" w:type="dxa"/>
          </w:tcPr>
          <w:p w14:paraId="423EB24C" w14:textId="7DCF1456" w:rsidR="00A13E05" w:rsidRPr="000E0578" w:rsidRDefault="00A13E05" w:rsidP="000E0578">
            <w:pPr>
              <w:spacing w:line="360" w:lineRule="auto"/>
              <w:rPr>
                <w:rFonts w:ascii="Times New Roman" w:hAnsi="Times New Roman" w:cs="Times New Roman"/>
              </w:rPr>
            </w:pPr>
            <w:r w:rsidRPr="000E0578">
              <w:rPr>
                <w:rFonts w:ascii="Times New Roman" w:hAnsi="Times New Roman" w:cs="Times New Roman"/>
              </w:rPr>
              <w:lastRenderedPageBreak/>
              <w:t>FR2</w:t>
            </w:r>
          </w:p>
        </w:tc>
        <w:tc>
          <w:tcPr>
            <w:tcW w:w="3017" w:type="dxa"/>
          </w:tcPr>
          <w:p w14:paraId="7A4ADC35" w14:textId="0DF83E34" w:rsidR="00A13E05" w:rsidRPr="000E0578" w:rsidRDefault="00D311DA" w:rsidP="000E0578">
            <w:pPr>
              <w:spacing w:line="360" w:lineRule="auto"/>
              <w:rPr>
                <w:rFonts w:ascii="Times New Roman" w:hAnsi="Times New Roman" w:cs="Times New Roman"/>
              </w:rPr>
            </w:pPr>
            <w:r w:rsidRPr="000E0578">
              <w:rPr>
                <w:rFonts w:ascii="Times New Roman" w:hAnsi="Times New Roman" w:cs="Times New Roman"/>
              </w:rPr>
              <w:t>The system shall provide current ingredient availability information for production planning</w:t>
            </w:r>
          </w:p>
        </w:tc>
        <w:tc>
          <w:tcPr>
            <w:tcW w:w="2575" w:type="dxa"/>
          </w:tcPr>
          <w:p w14:paraId="24EECBDA" w14:textId="0012ED58" w:rsidR="00A13E05" w:rsidRPr="000E0578" w:rsidRDefault="00D311DA" w:rsidP="000E0578">
            <w:pPr>
              <w:spacing w:line="360" w:lineRule="auto"/>
              <w:rPr>
                <w:rFonts w:ascii="Times New Roman" w:hAnsi="Times New Roman" w:cs="Times New Roman"/>
              </w:rPr>
            </w:pPr>
            <w:r w:rsidRPr="000E0578">
              <w:rPr>
                <w:rFonts w:ascii="Times New Roman" w:hAnsi="Times New Roman" w:cs="Times New Roman"/>
              </w:rPr>
              <w:t>Ingredient stock may be available, reserved, opened or unsuitable for a planned production batch</w:t>
            </w:r>
          </w:p>
        </w:tc>
        <w:tc>
          <w:tcPr>
            <w:tcW w:w="807" w:type="dxa"/>
          </w:tcPr>
          <w:p w14:paraId="780F2190" w14:textId="1BE75407" w:rsidR="00A13E05"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Must have</w:t>
            </w:r>
          </w:p>
        </w:tc>
        <w:tc>
          <w:tcPr>
            <w:tcW w:w="2335" w:type="dxa"/>
          </w:tcPr>
          <w:p w14:paraId="77879A6E" w14:textId="0B0E1D74" w:rsidR="00A13E05" w:rsidRPr="000E0578" w:rsidRDefault="00781572" w:rsidP="000E0578">
            <w:pPr>
              <w:spacing w:line="360" w:lineRule="auto"/>
              <w:rPr>
                <w:rFonts w:ascii="Times New Roman" w:hAnsi="Times New Roman" w:cs="Times New Roman"/>
              </w:rPr>
            </w:pPr>
            <w:r w:rsidRPr="000E0578">
              <w:rPr>
                <w:rFonts w:ascii="Times New Roman" w:hAnsi="Times New Roman" w:cs="Times New Roman"/>
              </w:rPr>
              <w:t>Verify that current ingredient availability information can be viewed for production planning</w:t>
            </w:r>
          </w:p>
        </w:tc>
      </w:tr>
      <w:tr w:rsidR="00A13E05" w:rsidRPr="000E0578" w14:paraId="06CFFE4D" w14:textId="77777777" w:rsidTr="0081735E">
        <w:tc>
          <w:tcPr>
            <w:tcW w:w="616" w:type="dxa"/>
          </w:tcPr>
          <w:p w14:paraId="2DF13A52" w14:textId="3D050CE2" w:rsidR="00A13E05" w:rsidRPr="000E0578" w:rsidRDefault="00A13E05" w:rsidP="000E0578">
            <w:pPr>
              <w:spacing w:line="360" w:lineRule="auto"/>
              <w:rPr>
                <w:rFonts w:ascii="Times New Roman" w:hAnsi="Times New Roman" w:cs="Times New Roman"/>
              </w:rPr>
            </w:pPr>
            <w:r w:rsidRPr="000E0578">
              <w:rPr>
                <w:rFonts w:ascii="Times New Roman" w:hAnsi="Times New Roman" w:cs="Times New Roman"/>
              </w:rPr>
              <w:t>FR3</w:t>
            </w:r>
          </w:p>
        </w:tc>
        <w:tc>
          <w:tcPr>
            <w:tcW w:w="3017" w:type="dxa"/>
          </w:tcPr>
          <w:p w14:paraId="1A572EF6" w14:textId="43AEA381" w:rsidR="00A13E05" w:rsidRPr="000E0578" w:rsidRDefault="00D311DA" w:rsidP="000E0578">
            <w:pPr>
              <w:spacing w:line="360" w:lineRule="auto"/>
              <w:rPr>
                <w:rFonts w:ascii="Times New Roman" w:hAnsi="Times New Roman" w:cs="Times New Roman"/>
              </w:rPr>
            </w:pPr>
            <w:r w:rsidRPr="000E0578">
              <w:rPr>
                <w:rFonts w:ascii="Times New Roman" w:hAnsi="Times New Roman" w:cs="Times New Roman"/>
              </w:rPr>
              <w:t>The system shall maintain a production batch record including the recipe version used, ingredient batche</w:t>
            </w:r>
            <w:r w:rsidR="0081735E" w:rsidRPr="000E0578">
              <w:rPr>
                <w:rFonts w:ascii="Times New Roman" w:hAnsi="Times New Roman" w:cs="Times New Roman"/>
              </w:rPr>
              <w:t>s</w:t>
            </w:r>
            <w:r w:rsidRPr="000E0578">
              <w:rPr>
                <w:rFonts w:ascii="Times New Roman" w:hAnsi="Times New Roman" w:cs="Times New Roman"/>
              </w:rPr>
              <w:t>, actual qua</w:t>
            </w:r>
            <w:r w:rsidR="0081735E" w:rsidRPr="000E0578">
              <w:rPr>
                <w:rFonts w:ascii="Times New Roman" w:hAnsi="Times New Roman" w:cs="Times New Roman"/>
              </w:rPr>
              <w:t>n</w:t>
            </w:r>
            <w:r w:rsidRPr="000E0578">
              <w:rPr>
                <w:rFonts w:ascii="Times New Roman" w:hAnsi="Times New Roman" w:cs="Times New Roman"/>
              </w:rPr>
              <w:t>ti</w:t>
            </w:r>
            <w:r w:rsidR="0081735E" w:rsidRPr="000E0578">
              <w:rPr>
                <w:rFonts w:ascii="Times New Roman" w:hAnsi="Times New Roman" w:cs="Times New Roman"/>
              </w:rPr>
              <w:t>ti</w:t>
            </w:r>
            <w:r w:rsidRPr="000E0578">
              <w:rPr>
                <w:rFonts w:ascii="Times New Roman" w:hAnsi="Times New Roman" w:cs="Times New Roman"/>
              </w:rPr>
              <w:t>es, production time, actual yield and production observations</w:t>
            </w:r>
          </w:p>
        </w:tc>
        <w:tc>
          <w:tcPr>
            <w:tcW w:w="2575" w:type="dxa"/>
          </w:tcPr>
          <w:p w14:paraId="1DB15EAC" w14:textId="4B7605FB" w:rsidR="00A13E05" w:rsidRPr="000E0578" w:rsidRDefault="00D311DA" w:rsidP="000E0578">
            <w:pPr>
              <w:spacing w:line="360" w:lineRule="auto"/>
              <w:rPr>
                <w:rFonts w:ascii="Times New Roman" w:hAnsi="Times New Roman" w:cs="Times New Roman"/>
              </w:rPr>
            </w:pPr>
            <w:r w:rsidRPr="000E0578">
              <w:rPr>
                <w:rFonts w:ascii="Times New Roman" w:hAnsi="Times New Roman" w:cs="Times New Roman"/>
              </w:rPr>
              <w:t>Production staff need to record the actual production information for each batch</w:t>
            </w:r>
          </w:p>
        </w:tc>
        <w:tc>
          <w:tcPr>
            <w:tcW w:w="807" w:type="dxa"/>
          </w:tcPr>
          <w:p w14:paraId="3889B504" w14:textId="36115D9F" w:rsidR="00A13E05"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Must have</w:t>
            </w:r>
          </w:p>
        </w:tc>
        <w:tc>
          <w:tcPr>
            <w:tcW w:w="2335" w:type="dxa"/>
          </w:tcPr>
          <w:p w14:paraId="15F22DB4" w14:textId="25E0A4B2" w:rsidR="00A13E05" w:rsidRPr="000E0578" w:rsidRDefault="00781572" w:rsidP="000E0578">
            <w:pPr>
              <w:spacing w:line="360" w:lineRule="auto"/>
              <w:rPr>
                <w:rFonts w:ascii="Times New Roman" w:hAnsi="Times New Roman" w:cs="Times New Roman"/>
              </w:rPr>
            </w:pPr>
            <w:r w:rsidRPr="000E0578">
              <w:rPr>
                <w:rFonts w:ascii="Times New Roman" w:hAnsi="Times New Roman" w:cs="Times New Roman"/>
              </w:rPr>
              <w:t>Verify that the recipe version, ingredient batches, actual quantities, production time, actual yield and production observations can be recorder for a production batch</w:t>
            </w:r>
          </w:p>
        </w:tc>
      </w:tr>
      <w:tr w:rsidR="00595174" w:rsidRPr="000E0578" w14:paraId="49E12B2F" w14:textId="77777777" w:rsidTr="0081735E">
        <w:tc>
          <w:tcPr>
            <w:tcW w:w="616" w:type="dxa"/>
          </w:tcPr>
          <w:p w14:paraId="0BF5EEBD" w14:textId="36F02A89" w:rsidR="00595174" w:rsidRPr="000E0578" w:rsidRDefault="00595174" w:rsidP="000E0578">
            <w:pPr>
              <w:spacing w:line="360" w:lineRule="auto"/>
              <w:rPr>
                <w:rFonts w:ascii="Times New Roman" w:hAnsi="Times New Roman" w:cs="Times New Roman"/>
              </w:rPr>
            </w:pPr>
            <w:r w:rsidRPr="000E0578">
              <w:rPr>
                <w:rFonts w:ascii="Times New Roman" w:hAnsi="Times New Roman" w:cs="Times New Roman"/>
              </w:rPr>
              <w:t>FR4</w:t>
            </w:r>
          </w:p>
        </w:tc>
        <w:tc>
          <w:tcPr>
            <w:tcW w:w="3017" w:type="dxa"/>
          </w:tcPr>
          <w:p w14:paraId="74D49310" w14:textId="23C7E45D" w:rsidR="00595174" w:rsidRPr="000E0578" w:rsidRDefault="00595174" w:rsidP="000E0578">
            <w:pPr>
              <w:spacing w:line="360" w:lineRule="auto"/>
              <w:rPr>
                <w:rFonts w:ascii="Times New Roman" w:hAnsi="Times New Roman" w:cs="Times New Roman"/>
              </w:rPr>
            </w:pPr>
            <w:r w:rsidRPr="000E0578">
              <w:rPr>
                <w:rFonts w:ascii="Times New Roman" w:hAnsi="Times New Roman" w:cs="Times New Roman"/>
              </w:rPr>
              <w:t xml:space="preserve">The system shall </w:t>
            </w:r>
            <w:r w:rsidR="009427DD" w:rsidRPr="000E0578">
              <w:rPr>
                <w:rFonts w:ascii="Times New Roman" w:hAnsi="Times New Roman" w:cs="Times New Roman"/>
              </w:rPr>
              <w:t>record quality – check results and the release status of each production batch</w:t>
            </w:r>
          </w:p>
        </w:tc>
        <w:tc>
          <w:tcPr>
            <w:tcW w:w="2575" w:type="dxa"/>
          </w:tcPr>
          <w:p w14:paraId="1A1AB4D1" w14:textId="0FF50DE8" w:rsidR="00595174" w:rsidRPr="000E0578" w:rsidRDefault="009427DD" w:rsidP="000E0578">
            <w:pPr>
              <w:spacing w:line="360" w:lineRule="auto"/>
              <w:rPr>
                <w:rFonts w:ascii="Times New Roman" w:hAnsi="Times New Roman" w:cs="Times New Roman"/>
              </w:rPr>
            </w:pPr>
            <w:r w:rsidRPr="000E0578">
              <w:rPr>
                <w:rFonts w:ascii="Times New Roman" w:hAnsi="Times New Roman" w:cs="Times New Roman"/>
              </w:rPr>
              <w:t>Quality – check results and production output status need to be recorded before release</w:t>
            </w:r>
          </w:p>
        </w:tc>
        <w:tc>
          <w:tcPr>
            <w:tcW w:w="807" w:type="dxa"/>
          </w:tcPr>
          <w:p w14:paraId="0D976DE7" w14:textId="476D74E2" w:rsidR="00595174"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Must have</w:t>
            </w:r>
          </w:p>
        </w:tc>
        <w:tc>
          <w:tcPr>
            <w:tcW w:w="2335" w:type="dxa"/>
          </w:tcPr>
          <w:p w14:paraId="055FDE56" w14:textId="460448F9" w:rsidR="00595174" w:rsidRPr="000E0578" w:rsidRDefault="00781572" w:rsidP="000E0578">
            <w:pPr>
              <w:spacing w:line="360" w:lineRule="auto"/>
              <w:rPr>
                <w:rFonts w:ascii="Times New Roman" w:hAnsi="Times New Roman" w:cs="Times New Roman"/>
              </w:rPr>
            </w:pPr>
            <w:r w:rsidRPr="000E0578">
              <w:rPr>
                <w:rFonts w:ascii="Times New Roman" w:hAnsi="Times New Roman" w:cs="Times New Roman"/>
              </w:rPr>
              <w:t>Verify that quality – check results and release status can be recorded for each production batch</w:t>
            </w:r>
          </w:p>
        </w:tc>
      </w:tr>
      <w:tr w:rsidR="00595174" w:rsidRPr="000E0578" w14:paraId="7EEAD49C" w14:textId="77777777" w:rsidTr="0081735E">
        <w:tc>
          <w:tcPr>
            <w:tcW w:w="616" w:type="dxa"/>
          </w:tcPr>
          <w:p w14:paraId="7236C983" w14:textId="34C1E0EE" w:rsidR="00595174" w:rsidRPr="000E0578" w:rsidRDefault="00595174" w:rsidP="000E0578">
            <w:pPr>
              <w:spacing w:line="360" w:lineRule="auto"/>
              <w:rPr>
                <w:rFonts w:ascii="Times New Roman" w:hAnsi="Times New Roman" w:cs="Times New Roman"/>
              </w:rPr>
            </w:pPr>
            <w:r w:rsidRPr="000E0578">
              <w:rPr>
                <w:rFonts w:ascii="Times New Roman" w:hAnsi="Times New Roman" w:cs="Times New Roman"/>
              </w:rPr>
              <w:t>FR5</w:t>
            </w:r>
          </w:p>
        </w:tc>
        <w:tc>
          <w:tcPr>
            <w:tcW w:w="3017" w:type="dxa"/>
          </w:tcPr>
          <w:p w14:paraId="3ADD9DA7" w14:textId="17567191" w:rsidR="00595174" w:rsidRPr="000E0578" w:rsidRDefault="009427DD" w:rsidP="000E0578">
            <w:pPr>
              <w:spacing w:line="360" w:lineRule="auto"/>
              <w:rPr>
                <w:rFonts w:ascii="Times New Roman" w:hAnsi="Times New Roman" w:cs="Times New Roman"/>
              </w:rPr>
            </w:pPr>
            <w:r w:rsidRPr="000E0578">
              <w:rPr>
                <w:rFonts w:ascii="Times New Roman" w:hAnsi="Times New Roman" w:cs="Times New Roman"/>
              </w:rPr>
              <w:t xml:space="preserve">The system shall </w:t>
            </w:r>
            <w:r w:rsidR="003221C3" w:rsidRPr="000E0578">
              <w:rPr>
                <w:rFonts w:ascii="Times New Roman" w:hAnsi="Times New Roman" w:cs="Times New Roman"/>
              </w:rPr>
              <w:t>maintain the relationship between customer orders and the production batches used to fulfil them</w:t>
            </w:r>
          </w:p>
        </w:tc>
        <w:tc>
          <w:tcPr>
            <w:tcW w:w="2575" w:type="dxa"/>
          </w:tcPr>
          <w:p w14:paraId="62F5DB45" w14:textId="6D64A55A" w:rsidR="00595174" w:rsidRPr="000E0578" w:rsidRDefault="003221C3" w:rsidP="000E0578">
            <w:pPr>
              <w:spacing w:line="360" w:lineRule="auto"/>
              <w:rPr>
                <w:rFonts w:ascii="Times New Roman" w:hAnsi="Times New Roman" w:cs="Times New Roman"/>
              </w:rPr>
            </w:pPr>
            <w:r w:rsidRPr="000E0578">
              <w:rPr>
                <w:rFonts w:ascii="Times New Roman" w:hAnsi="Times New Roman" w:cs="Times New Roman"/>
              </w:rPr>
              <w:t>One customer order may be supplied from multiple production batches, while one production batch may supply multiple customer orders</w:t>
            </w:r>
          </w:p>
        </w:tc>
        <w:tc>
          <w:tcPr>
            <w:tcW w:w="807" w:type="dxa"/>
          </w:tcPr>
          <w:p w14:paraId="0CE9CA79" w14:textId="664F2EC2" w:rsidR="00595174"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Must have</w:t>
            </w:r>
          </w:p>
        </w:tc>
        <w:tc>
          <w:tcPr>
            <w:tcW w:w="2335" w:type="dxa"/>
          </w:tcPr>
          <w:p w14:paraId="000946B9" w14:textId="6D705499" w:rsidR="00595174" w:rsidRPr="000E0578" w:rsidRDefault="00781572" w:rsidP="000E0578">
            <w:pPr>
              <w:spacing w:line="360" w:lineRule="auto"/>
              <w:rPr>
                <w:rFonts w:ascii="Times New Roman" w:hAnsi="Times New Roman" w:cs="Times New Roman"/>
              </w:rPr>
            </w:pPr>
            <w:r w:rsidRPr="000E0578">
              <w:rPr>
                <w:rFonts w:ascii="Times New Roman" w:hAnsi="Times New Roman" w:cs="Times New Roman"/>
              </w:rPr>
              <w:t xml:space="preserve">Verify that </w:t>
            </w:r>
            <w:r w:rsidR="00515B34" w:rsidRPr="000E0578">
              <w:rPr>
                <w:rFonts w:ascii="Times New Roman" w:hAnsi="Times New Roman" w:cs="Times New Roman"/>
              </w:rPr>
              <w:t xml:space="preserve">a customer order can be associated with multiple production batches and that a production batch can be associated with </w:t>
            </w:r>
            <w:r w:rsidR="00515B34" w:rsidRPr="000E0578">
              <w:rPr>
                <w:rFonts w:ascii="Times New Roman" w:hAnsi="Times New Roman" w:cs="Times New Roman"/>
              </w:rPr>
              <w:lastRenderedPageBreak/>
              <w:t>multiple customer orders</w:t>
            </w:r>
          </w:p>
        </w:tc>
      </w:tr>
      <w:tr w:rsidR="003221C3" w:rsidRPr="000E0578" w14:paraId="034BEFFD" w14:textId="77777777" w:rsidTr="0081735E">
        <w:tc>
          <w:tcPr>
            <w:tcW w:w="616" w:type="dxa"/>
          </w:tcPr>
          <w:p w14:paraId="5C4F3868" w14:textId="7DFBB9C3" w:rsidR="003221C3" w:rsidRPr="000E0578" w:rsidRDefault="003221C3" w:rsidP="000E0578">
            <w:pPr>
              <w:spacing w:line="360" w:lineRule="auto"/>
              <w:rPr>
                <w:rFonts w:ascii="Times New Roman" w:hAnsi="Times New Roman" w:cs="Times New Roman"/>
              </w:rPr>
            </w:pPr>
            <w:r w:rsidRPr="000E0578">
              <w:rPr>
                <w:rFonts w:ascii="Times New Roman" w:hAnsi="Times New Roman" w:cs="Times New Roman"/>
              </w:rPr>
              <w:lastRenderedPageBreak/>
              <w:t>FR6</w:t>
            </w:r>
          </w:p>
        </w:tc>
        <w:tc>
          <w:tcPr>
            <w:tcW w:w="3017" w:type="dxa"/>
          </w:tcPr>
          <w:p w14:paraId="6633D5EE" w14:textId="1DEB52ED" w:rsidR="003221C3" w:rsidRPr="000E0578" w:rsidRDefault="003221C3" w:rsidP="000E0578">
            <w:pPr>
              <w:spacing w:line="360" w:lineRule="auto"/>
              <w:rPr>
                <w:rFonts w:ascii="Times New Roman" w:hAnsi="Times New Roman" w:cs="Times New Roman"/>
              </w:rPr>
            </w:pPr>
            <w:r w:rsidRPr="000E0578">
              <w:rPr>
                <w:rFonts w:ascii="Times New Roman" w:hAnsi="Times New Roman" w:cs="Times New Roman"/>
              </w:rPr>
              <w:t xml:space="preserve">The system shall provide information </w:t>
            </w:r>
            <w:r w:rsidR="00296620" w:rsidRPr="000E0578">
              <w:rPr>
                <w:rFonts w:ascii="Times New Roman" w:hAnsi="Times New Roman" w:cs="Times New Roman"/>
              </w:rPr>
              <w:t>required to plan production batches</w:t>
            </w:r>
          </w:p>
        </w:tc>
        <w:tc>
          <w:tcPr>
            <w:tcW w:w="2575" w:type="dxa"/>
          </w:tcPr>
          <w:p w14:paraId="6DA2F7BB" w14:textId="3251FA4E" w:rsidR="003221C3" w:rsidRPr="000E0578" w:rsidRDefault="003221C3" w:rsidP="000E0578">
            <w:pPr>
              <w:spacing w:line="360" w:lineRule="auto"/>
              <w:rPr>
                <w:rFonts w:ascii="Times New Roman" w:hAnsi="Times New Roman" w:cs="Times New Roman"/>
              </w:rPr>
            </w:pPr>
            <w:r w:rsidRPr="000E0578">
              <w:rPr>
                <w:rFonts w:ascii="Times New Roman" w:hAnsi="Times New Roman" w:cs="Times New Roman"/>
              </w:rPr>
              <w:t xml:space="preserve">Production </w:t>
            </w:r>
            <w:r w:rsidR="00296620" w:rsidRPr="000E0578">
              <w:rPr>
                <w:rFonts w:ascii="Times New Roman" w:hAnsi="Times New Roman" w:cs="Times New Roman"/>
              </w:rPr>
              <w:t xml:space="preserve">planning must consider orders, ingredient availability, </w:t>
            </w:r>
            <w:r w:rsidR="0081735E" w:rsidRPr="000E0578">
              <w:rPr>
                <w:rFonts w:ascii="Times New Roman" w:hAnsi="Times New Roman" w:cs="Times New Roman"/>
              </w:rPr>
              <w:t xml:space="preserve">kitchen capacity, equipment availability, staff skills, </w:t>
            </w:r>
            <w:r w:rsidR="00296620" w:rsidRPr="000E0578">
              <w:rPr>
                <w:rFonts w:ascii="Times New Roman" w:hAnsi="Times New Roman" w:cs="Times New Roman"/>
              </w:rPr>
              <w:t xml:space="preserve">preparation time, cooling and packing requirements </w:t>
            </w:r>
          </w:p>
        </w:tc>
        <w:tc>
          <w:tcPr>
            <w:tcW w:w="807" w:type="dxa"/>
          </w:tcPr>
          <w:p w14:paraId="2006ACD5" w14:textId="6201C764" w:rsidR="003221C3"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Must have</w:t>
            </w:r>
          </w:p>
        </w:tc>
        <w:tc>
          <w:tcPr>
            <w:tcW w:w="2335" w:type="dxa"/>
          </w:tcPr>
          <w:p w14:paraId="3B21306F" w14:textId="0E26F486" w:rsidR="003221C3" w:rsidRPr="000E0578" w:rsidRDefault="00515B34" w:rsidP="000E0578">
            <w:pPr>
              <w:spacing w:line="360" w:lineRule="auto"/>
              <w:rPr>
                <w:rFonts w:ascii="Times New Roman" w:hAnsi="Times New Roman" w:cs="Times New Roman"/>
              </w:rPr>
            </w:pPr>
            <w:r w:rsidRPr="000E0578">
              <w:rPr>
                <w:rFonts w:ascii="Times New Roman" w:hAnsi="Times New Roman" w:cs="Times New Roman"/>
              </w:rPr>
              <w:t>Verify that the information required for production planning can be accessed when planning a production batch</w:t>
            </w:r>
          </w:p>
        </w:tc>
      </w:tr>
      <w:tr w:rsidR="00296620" w:rsidRPr="000E0578" w14:paraId="5FDC83E8" w14:textId="77777777" w:rsidTr="0081735E">
        <w:tc>
          <w:tcPr>
            <w:tcW w:w="616" w:type="dxa"/>
          </w:tcPr>
          <w:p w14:paraId="61134012" w14:textId="493322D1" w:rsidR="00296620" w:rsidRPr="000E0578" w:rsidRDefault="00296620" w:rsidP="000E0578">
            <w:pPr>
              <w:spacing w:line="360" w:lineRule="auto"/>
              <w:rPr>
                <w:rFonts w:ascii="Times New Roman" w:hAnsi="Times New Roman" w:cs="Times New Roman"/>
              </w:rPr>
            </w:pPr>
            <w:r w:rsidRPr="000E0578">
              <w:rPr>
                <w:rFonts w:ascii="Times New Roman" w:hAnsi="Times New Roman" w:cs="Times New Roman"/>
              </w:rPr>
              <w:t>FR7</w:t>
            </w:r>
          </w:p>
        </w:tc>
        <w:tc>
          <w:tcPr>
            <w:tcW w:w="3017" w:type="dxa"/>
          </w:tcPr>
          <w:p w14:paraId="3A8DE69B" w14:textId="537DEF9A" w:rsidR="00296620" w:rsidRPr="000E0578" w:rsidRDefault="00794D5F" w:rsidP="000E0578">
            <w:pPr>
              <w:spacing w:line="360" w:lineRule="auto"/>
              <w:rPr>
                <w:rFonts w:ascii="Times New Roman" w:hAnsi="Times New Roman" w:cs="Times New Roman"/>
              </w:rPr>
            </w:pPr>
            <w:r w:rsidRPr="000E0578">
              <w:rPr>
                <w:rFonts w:ascii="Times New Roman" w:hAnsi="Times New Roman" w:cs="Times New Roman"/>
              </w:rPr>
              <w:t>The system shall record ingredient substitutions associated with a production batch</w:t>
            </w:r>
          </w:p>
        </w:tc>
        <w:tc>
          <w:tcPr>
            <w:tcW w:w="2575" w:type="dxa"/>
          </w:tcPr>
          <w:p w14:paraId="70D489A5" w14:textId="648E427D" w:rsidR="00296620" w:rsidRPr="000E0578" w:rsidRDefault="00794D5F" w:rsidP="000E0578">
            <w:pPr>
              <w:spacing w:line="360" w:lineRule="auto"/>
              <w:rPr>
                <w:rFonts w:ascii="Times New Roman" w:hAnsi="Times New Roman" w:cs="Times New Roman"/>
              </w:rPr>
            </w:pPr>
            <w:r w:rsidRPr="000E0578">
              <w:rPr>
                <w:rFonts w:ascii="Times New Roman" w:hAnsi="Times New Roman" w:cs="Times New Roman"/>
              </w:rPr>
              <w:t>Ingredient substitutions require review because they may affect allergen information, production quality and labelling</w:t>
            </w:r>
          </w:p>
        </w:tc>
        <w:tc>
          <w:tcPr>
            <w:tcW w:w="807" w:type="dxa"/>
          </w:tcPr>
          <w:p w14:paraId="24B167C5" w14:textId="15066B81" w:rsidR="00296620"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Should have</w:t>
            </w:r>
          </w:p>
        </w:tc>
        <w:tc>
          <w:tcPr>
            <w:tcW w:w="2335" w:type="dxa"/>
          </w:tcPr>
          <w:p w14:paraId="44E6A88A" w14:textId="71536BBB" w:rsidR="00296620" w:rsidRPr="000E0578" w:rsidRDefault="00515B34" w:rsidP="000E0578">
            <w:pPr>
              <w:spacing w:line="360" w:lineRule="auto"/>
              <w:rPr>
                <w:rFonts w:ascii="Times New Roman" w:hAnsi="Times New Roman" w:cs="Times New Roman"/>
              </w:rPr>
            </w:pPr>
            <w:r w:rsidRPr="000E0578">
              <w:rPr>
                <w:rFonts w:ascii="Times New Roman" w:hAnsi="Times New Roman" w:cs="Times New Roman"/>
              </w:rPr>
              <w:t>Verify that an ingredient substitution can be recorded and associated with the relevant production batch</w:t>
            </w:r>
          </w:p>
        </w:tc>
      </w:tr>
      <w:tr w:rsidR="00794D5F" w:rsidRPr="000E0578" w14:paraId="72C88B4A" w14:textId="77777777" w:rsidTr="0081735E">
        <w:tc>
          <w:tcPr>
            <w:tcW w:w="616" w:type="dxa"/>
          </w:tcPr>
          <w:p w14:paraId="48F11880" w14:textId="5D2739F8" w:rsidR="00794D5F" w:rsidRPr="000E0578" w:rsidRDefault="00794D5F" w:rsidP="000E0578">
            <w:pPr>
              <w:spacing w:line="360" w:lineRule="auto"/>
              <w:rPr>
                <w:rFonts w:ascii="Times New Roman" w:hAnsi="Times New Roman" w:cs="Times New Roman"/>
              </w:rPr>
            </w:pPr>
            <w:r w:rsidRPr="000E0578">
              <w:rPr>
                <w:rFonts w:ascii="Times New Roman" w:hAnsi="Times New Roman" w:cs="Times New Roman"/>
              </w:rPr>
              <w:t>FR8</w:t>
            </w:r>
          </w:p>
        </w:tc>
        <w:tc>
          <w:tcPr>
            <w:tcW w:w="3017" w:type="dxa"/>
          </w:tcPr>
          <w:p w14:paraId="6445C92E" w14:textId="43AFB3DA" w:rsidR="00794D5F" w:rsidRPr="000E0578" w:rsidRDefault="00794D5F" w:rsidP="000E0578">
            <w:pPr>
              <w:spacing w:line="360" w:lineRule="auto"/>
              <w:rPr>
                <w:rFonts w:ascii="Times New Roman" w:hAnsi="Times New Roman" w:cs="Times New Roman"/>
              </w:rPr>
            </w:pPr>
            <w:r w:rsidRPr="000E0578">
              <w:rPr>
                <w:rFonts w:ascii="Times New Roman" w:hAnsi="Times New Roman" w:cs="Times New Roman"/>
              </w:rPr>
              <w:t>The system shall provide traceability from ingredient batches through production batches to affected customer orders</w:t>
            </w:r>
          </w:p>
        </w:tc>
        <w:tc>
          <w:tcPr>
            <w:tcW w:w="2575" w:type="dxa"/>
          </w:tcPr>
          <w:p w14:paraId="6443D77B" w14:textId="0288CF75" w:rsidR="00794D5F" w:rsidRPr="000E0578" w:rsidRDefault="00794D5F" w:rsidP="000E0578">
            <w:pPr>
              <w:spacing w:line="360" w:lineRule="auto"/>
              <w:rPr>
                <w:rFonts w:ascii="Times New Roman" w:hAnsi="Times New Roman" w:cs="Times New Roman"/>
              </w:rPr>
            </w:pPr>
            <w:r w:rsidRPr="000E0578">
              <w:rPr>
                <w:rFonts w:ascii="Times New Roman" w:hAnsi="Times New Roman" w:cs="Times New Roman"/>
              </w:rPr>
              <w:t>Staff need to identify the ingredient batches, production batches and customer orders affected when an error is found</w:t>
            </w:r>
          </w:p>
        </w:tc>
        <w:tc>
          <w:tcPr>
            <w:tcW w:w="807" w:type="dxa"/>
          </w:tcPr>
          <w:p w14:paraId="19AE677F" w14:textId="1FF53FE9" w:rsidR="00794D5F"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Must have</w:t>
            </w:r>
          </w:p>
        </w:tc>
        <w:tc>
          <w:tcPr>
            <w:tcW w:w="2335" w:type="dxa"/>
          </w:tcPr>
          <w:p w14:paraId="52C5367F" w14:textId="3B102DA7" w:rsidR="00794D5F" w:rsidRPr="000E0578" w:rsidRDefault="00515B34" w:rsidP="000E0578">
            <w:pPr>
              <w:spacing w:line="360" w:lineRule="auto"/>
              <w:rPr>
                <w:rFonts w:ascii="Times New Roman" w:hAnsi="Times New Roman" w:cs="Times New Roman"/>
              </w:rPr>
            </w:pPr>
            <w:r w:rsidRPr="000E0578">
              <w:rPr>
                <w:rFonts w:ascii="Times New Roman" w:hAnsi="Times New Roman" w:cs="Times New Roman"/>
              </w:rPr>
              <w:t>Verify that an ingredient batch can be traced through the relevant production batch to the affected customer orders</w:t>
            </w:r>
          </w:p>
        </w:tc>
      </w:tr>
    </w:tbl>
    <w:p w14:paraId="4E875D6C" w14:textId="77777777" w:rsidR="00F768D3" w:rsidRDefault="00F768D3" w:rsidP="00F768D3"/>
    <w:p w14:paraId="7C7EF157" w14:textId="55294783" w:rsidR="00515B34" w:rsidRPr="000D271A" w:rsidRDefault="000E0578" w:rsidP="000D271A">
      <w:pPr>
        <w:pStyle w:val="Heading2"/>
        <w:spacing w:line="360" w:lineRule="auto"/>
        <w:rPr>
          <w:rFonts w:ascii="Times New Roman" w:hAnsi="Times New Roman" w:cs="Times New Roman"/>
          <w:color w:val="auto"/>
          <w:sz w:val="24"/>
          <w:szCs w:val="24"/>
        </w:rPr>
      </w:pPr>
      <w:r w:rsidRPr="000D271A">
        <w:rPr>
          <w:rFonts w:ascii="Times New Roman" w:hAnsi="Times New Roman" w:cs="Times New Roman"/>
          <w:color w:val="auto"/>
          <w:sz w:val="24"/>
          <w:szCs w:val="24"/>
        </w:rPr>
        <w:t>4.2 Non – Functional Requirements</w:t>
      </w:r>
    </w:p>
    <w:tbl>
      <w:tblPr>
        <w:tblStyle w:val="TableGrid"/>
        <w:tblW w:w="0" w:type="auto"/>
        <w:tblLook w:val="04A0" w:firstRow="1" w:lastRow="0" w:firstColumn="1" w:lastColumn="0" w:noHBand="0" w:noVBand="1"/>
      </w:tblPr>
      <w:tblGrid>
        <w:gridCol w:w="803"/>
        <w:gridCol w:w="1551"/>
        <w:gridCol w:w="2106"/>
        <w:gridCol w:w="2536"/>
        <w:gridCol w:w="2354"/>
      </w:tblGrid>
      <w:tr w:rsidR="000E0578" w:rsidRPr="000D271A" w14:paraId="05776685" w14:textId="77777777" w:rsidTr="0018737D">
        <w:tc>
          <w:tcPr>
            <w:tcW w:w="786" w:type="dxa"/>
          </w:tcPr>
          <w:p w14:paraId="1AC37270" w14:textId="3EE7D946" w:rsidR="000E0578" w:rsidRPr="000D271A" w:rsidRDefault="000E0578" w:rsidP="000D271A">
            <w:pPr>
              <w:spacing w:line="360" w:lineRule="auto"/>
              <w:rPr>
                <w:rFonts w:ascii="Times New Roman" w:hAnsi="Times New Roman" w:cs="Times New Roman"/>
              </w:rPr>
            </w:pPr>
            <w:r w:rsidRPr="000D271A">
              <w:rPr>
                <w:rFonts w:ascii="Times New Roman" w:hAnsi="Times New Roman" w:cs="Times New Roman"/>
              </w:rPr>
              <w:t>ID</w:t>
            </w:r>
          </w:p>
        </w:tc>
        <w:tc>
          <w:tcPr>
            <w:tcW w:w="1552" w:type="dxa"/>
          </w:tcPr>
          <w:p w14:paraId="5709ED94" w14:textId="1BE25B3F" w:rsidR="000E0578" w:rsidRPr="000D271A" w:rsidRDefault="000E0578" w:rsidP="000D271A">
            <w:pPr>
              <w:spacing w:line="360" w:lineRule="auto"/>
              <w:rPr>
                <w:rFonts w:ascii="Times New Roman" w:hAnsi="Times New Roman" w:cs="Times New Roman"/>
              </w:rPr>
            </w:pPr>
            <w:r w:rsidRPr="000D271A">
              <w:rPr>
                <w:rFonts w:ascii="Times New Roman" w:hAnsi="Times New Roman" w:cs="Times New Roman"/>
              </w:rPr>
              <w:t>Category</w:t>
            </w:r>
          </w:p>
        </w:tc>
        <w:tc>
          <w:tcPr>
            <w:tcW w:w="2110" w:type="dxa"/>
          </w:tcPr>
          <w:p w14:paraId="32EC3E21" w14:textId="424C9D96" w:rsidR="000E0578" w:rsidRPr="000D271A" w:rsidRDefault="000E0578" w:rsidP="000D271A">
            <w:pPr>
              <w:spacing w:line="360" w:lineRule="auto"/>
              <w:rPr>
                <w:rFonts w:ascii="Times New Roman" w:hAnsi="Times New Roman" w:cs="Times New Roman"/>
              </w:rPr>
            </w:pPr>
            <w:r w:rsidRPr="000D271A">
              <w:rPr>
                <w:rFonts w:ascii="Times New Roman" w:hAnsi="Times New Roman" w:cs="Times New Roman"/>
              </w:rPr>
              <w:t>Non – Functional Requirement</w:t>
            </w:r>
          </w:p>
        </w:tc>
        <w:tc>
          <w:tcPr>
            <w:tcW w:w="2542" w:type="dxa"/>
          </w:tcPr>
          <w:p w14:paraId="2C183907" w14:textId="7EDABBA6"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t>Rationale</w:t>
            </w:r>
          </w:p>
        </w:tc>
        <w:tc>
          <w:tcPr>
            <w:tcW w:w="2360" w:type="dxa"/>
          </w:tcPr>
          <w:p w14:paraId="38508E7F" w14:textId="00A1ADA8"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t>Verification</w:t>
            </w:r>
          </w:p>
        </w:tc>
      </w:tr>
      <w:tr w:rsidR="000E0578" w:rsidRPr="000D271A" w14:paraId="4CF7FBAC" w14:textId="77777777" w:rsidTr="0018737D">
        <w:tc>
          <w:tcPr>
            <w:tcW w:w="786" w:type="dxa"/>
          </w:tcPr>
          <w:p w14:paraId="50A4C1A0" w14:textId="4F5FE62A" w:rsidR="000E0578" w:rsidRPr="000D271A" w:rsidRDefault="000E0578" w:rsidP="000D271A">
            <w:pPr>
              <w:spacing w:line="360" w:lineRule="auto"/>
              <w:rPr>
                <w:rFonts w:ascii="Times New Roman" w:hAnsi="Times New Roman" w:cs="Times New Roman"/>
              </w:rPr>
            </w:pPr>
            <w:r w:rsidRPr="000D271A">
              <w:rPr>
                <w:rFonts w:ascii="Times New Roman" w:hAnsi="Times New Roman" w:cs="Times New Roman"/>
              </w:rPr>
              <w:t>NFR1</w:t>
            </w:r>
          </w:p>
        </w:tc>
        <w:tc>
          <w:tcPr>
            <w:tcW w:w="1552" w:type="dxa"/>
          </w:tcPr>
          <w:p w14:paraId="5BA4F1A3" w14:textId="112D3172" w:rsidR="000E0578" w:rsidRPr="000D271A" w:rsidRDefault="000E0578" w:rsidP="000D271A">
            <w:pPr>
              <w:spacing w:line="360" w:lineRule="auto"/>
              <w:rPr>
                <w:rFonts w:ascii="Times New Roman" w:hAnsi="Times New Roman" w:cs="Times New Roman"/>
              </w:rPr>
            </w:pPr>
            <w:r w:rsidRPr="000D271A">
              <w:rPr>
                <w:rFonts w:ascii="Times New Roman" w:hAnsi="Times New Roman" w:cs="Times New Roman"/>
              </w:rPr>
              <w:t>Data Integrity</w:t>
            </w:r>
          </w:p>
        </w:tc>
        <w:tc>
          <w:tcPr>
            <w:tcW w:w="2110" w:type="dxa"/>
          </w:tcPr>
          <w:p w14:paraId="61D6E43D" w14:textId="5F227EB5"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t xml:space="preserve">The system shall prevent a </w:t>
            </w:r>
            <w:r w:rsidRPr="000D271A">
              <w:rPr>
                <w:rFonts w:ascii="Times New Roman" w:hAnsi="Times New Roman" w:cs="Times New Roman"/>
              </w:rPr>
              <w:lastRenderedPageBreak/>
              <w:t>production batch record from being completed without an identifiable recipe version</w:t>
            </w:r>
          </w:p>
        </w:tc>
        <w:tc>
          <w:tcPr>
            <w:tcW w:w="2542" w:type="dxa"/>
          </w:tcPr>
          <w:p w14:paraId="0BFED2D4" w14:textId="488A64F7"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lastRenderedPageBreak/>
              <w:t xml:space="preserve">Reliable identification of the recipe version </w:t>
            </w:r>
            <w:r w:rsidRPr="000D271A">
              <w:rPr>
                <w:rFonts w:ascii="Times New Roman" w:hAnsi="Times New Roman" w:cs="Times New Roman"/>
              </w:rPr>
              <w:lastRenderedPageBreak/>
              <w:t>used for each production batch is required for production records and traceability</w:t>
            </w:r>
          </w:p>
        </w:tc>
        <w:tc>
          <w:tcPr>
            <w:tcW w:w="2360" w:type="dxa"/>
          </w:tcPr>
          <w:p w14:paraId="49EABA40" w14:textId="49D35B66"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lastRenderedPageBreak/>
              <w:t xml:space="preserve">Verify that the system does not allow a </w:t>
            </w:r>
            <w:r w:rsidRPr="000D271A">
              <w:rPr>
                <w:rFonts w:ascii="Times New Roman" w:hAnsi="Times New Roman" w:cs="Times New Roman"/>
              </w:rPr>
              <w:lastRenderedPageBreak/>
              <w:t>production batch record to be completed when no recipe version is identified</w:t>
            </w:r>
          </w:p>
        </w:tc>
      </w:tr>
      <w:tr w:rsidR="000E0578" w:rsidRPr="000D271A" w14:paraId="76C3FFF5" w14:textId="77777777" w:rsidTr="0018737D">
        <w:tc>
          <w:tcPr>
            <w:tcW w:w="786" w:type="dxa"/>
          </w:tcPr>
          <w:p w14:paraId="607EC7D4" w14:textId="72252B62"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lastRenderedPageBreak/>
              <w:t>NFR2</w:t>
            </w:r>
          </w:p>
        </w:tc>
        <w:tc>
          <w:tcPr>
            <w:tcW w:w="1552" w:type="dxa"/>
          </w:tcPr>
          <w:p w14:paraId="7AC501C1" w14:textId="0BFD212D"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t>Performance</w:t>
            </w:r>
          </w:p>
        </w:tc>
        <w:tc>
          <w:tcPr>
            <w:tcW w:w="2110" w:type="dxa"/>
          </w:tcPr>
          <w:p w14:paraId="72E13EF9" w14:textId="1DEFD209"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t>The system shall respond within 2 seconds when saving or displaying information</w:t>
            </w:r>
          </w:p>
        </w:tc>
        <w:tc>
          <w:tcPr>
            <w:tcW w:w="2542" w:type="dxa"/>
          </w:tcPr>
          <w:p w14:paraId="4639CC05" w14:textId="0BF83511"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t>A responsive system is required to support efficient day – to – day production activities</w:t>
            </w:r>
          </w:p>
        </w:tc>
        <w:tc>
          <w:tcPr>
            <w:tcW w:w="2360" w:type="dxa"/>
          </w:tcPr>
          <w:p w14:paraId="3254B582" w14:textId="0C945189" w:rsidR="000E0578" w:rsidRPr="000D271A" w:rsidRDefault="00B10841" w:rsidP="000D271A">
            <w:pPr>
              <w:spacing w:line="360" w:lineRule="auto"/>
              <w:rPr>
                <w:rFonts w:ascii="Times New Roman" w:hAnsi="Times New Roman" w:cs="Times New Roman"/>
              </w:rPr>
            </w:pPr>
            <w:r w:rsidRPr="000D271A">
              <w:rPr>
                <w:rFonts w:ascii="Times New Roman" w:hAnsi="Times New Roman" w:cs="Times New Roman"/>
              </w:rPr>
              <w:t>Verify that saving or displaying information completes within 2 seconds under normal operating conditions</w:t>
            </w:r>
          </w:p>
        </w:tc>
      </w:tr>
      <w:tr w:rsidR="000E0578" w:rsidRPr="000D271A" w14:paraId="4B7369B6" w14:textId="77777777" w:rsidTr="0018737D">
        <w:tc>
          <w:tcPr>
            <w:tcW w:w="786" w:type="dxa"/>
          </w:tcPr>
          <w:p w14:paraId="583F61FF" w14:textId="39DC1D41" w:rsidR="000E0578" w:rsidRPr="000D271A" w:rsidRDefault="00B10841" w:rsidP="000D271A">
            <w:pPr>
              <w:spacing w:line="360" w:lineRule="auto"/>
              <w:rPr>
                <w:rFonts w:ascii="Times New Roman" w:hAnsi="Times New Roman" w:cs="Times New Roman"/>
                <w:lang w:val="ru-RU"/>
              </w:rPr>
            </w:pPr>
            <w:r w:rsidRPr="000D271A">
              <w:rPr>
                <w:rFonts w:ascii="Times New Roman" w:hAnsi="Times New Roman" w:cs="Times New Roman"/>
              </w:rPr>
              <w:t>NFR3</w:t>
            </w:r>
          </w:p>
        </w:tc>
        <w:tc>
          <w:tcPr>
            <w:tcW w:w="1552" w:type="dxa"/>
          </w:tcPr>
          <w:p w14:paraId="129F678E" w14:textId="4A01D1B3" w:rsidR="000E0578" w:rsidRPr="000D271A" w:rsidRDefault="0018737D" w:rsidP="000D271A">
            <w:pPr>
              <w:spacing w:line="360" w:lineRule="auto"/>
              <w:rPr>
                <w:rFonts w:ascii="Times New Roman" w:hAnsi="Times New Roman" w:cs="Times New Roman"/>
              </w:rPr>
            </w:pPr>
            <w:r w:rsidRPr="000D271A">
              <w:rPr>
                <w:rFonts w:ascii="Times New Roman" w:hAnsi="Times New Roman" w:cs="Times New Roman"/>
              </w:rPr>
              <w:t>Security / Access Control</w:t>
            </w:r>
          </w:p>
        </w:tc>
        <w:tc>
          <w:tcPr>
            <w:tcW w:w="2110" w:type="dxa"/>
          </w:tcPr>
          <w:p w14:paraId="085465FE" w14:textId="665A17FE" w:rsidR="000E0578" w:rsidRPr="000D271A" w:rsidRDefault="0018737D" w:rsidP="000D271A">
            <w:pPr>
              <w:spacing w:line="360" w:lineRule="auto"/>
              <w:rPr>
                <w:rFonts w:ascii="Times New Roman" w:hAnsi="Times New Roman" w:cs="Times New Roman"/>
              </w:rPr>
            </w:pPr>
            <w:r w:rsidRPr="000D271A">
              <w:rPr>
                <w:rFonts w:ascii="Times New Roman" w:hAnsi="Times New Roman" w:cs="Times New Roman"/>
              </w:rPr>
              <w:t>The system shall display only information that the user is authorised to access</w:t>
            </w:r>
          </w:p>
        </w:tc>
        <w:tc>
          <w:tcPr>
            <w:tcW w:w="2542" w:type="dxa"/>
          </w:tcPr>
          <w:p w14:paraId="28D9659E" w14:textId="505EA99B" w:rsidR="000E0578" w:rsidRPr="000D271A" w:rsidRDefault="0018737D" w:rsidP="000D271A">
            <w:pPr>
              <w:spacing w:line="360" w:lineRule="auto"/>
              <w:rPr>
                <w:rFonts w:ascii="Times New Roman" w:hAnsi="Times New Roman" w:cs="Times New Roman"/>
              </w:rPr>
            </w:pPr>
            <w:r w:rsidRPr="000D271A">
              <w:rPr>
                <w:rFonts w:ascii="Times New Roman" w:hAnsi="Times New Roman" w:cs="Times New Roman"/>
              </w:rPr>
              <w:t>Different roles may require different levels of access to production, supplier and customer information</w:t>
            </w:r>
          </w:p>
        </w:tc>
        <w:tc>
          <w:tcPr>
            <w:tcW w:w="2360" w:type="dxa"/>
          </w:tcPr>
          <w:p w14:paraId="371C158C" w14:textId="6BC2F903" w:rsidR="000E0578" w:rsidRPr="000D271A" w:rsidRDefault="0018737D" w:rsidP="000D271A">
            <w:pPr>
              <w:spacing w:line="360" w:lineRule="auto"/>
              <w:rPr>
                <w:rFonts w:ascii="Times New Roman" w:hAnsi="Times New Roman" w:cs="Times New Roman"/>
              </w:rPr>
            </w:pPr>
            <w:r w:rsidRPr="000D271A">
              <w:rPr>
                <w:rFonts w:ascii="Times New Roman" w:hAnsi="Times New Roman" w:cs="Times New Roman"/>
              </w:rPr>
              <w:t>Verify that a user cannot view information that is not authorised for their role</w:t>
            </w:r>
          </w:p>
        </w:tc>
      </w:tr>
      <w:tr w:rsidR="0018737D" w:rsidRPr="000D271A" w14:paraId="698DC093" w14:textId="77777777" w:rsidTr="0018737D">
        <w:tc>
          <w:tcPr>
            <w:tcW w:w="786" w:type="dxa"/>
          </w:tcPr>
          <w:p w14:paraId="43D6E035" w14:textId="12AA4B83" w:rsidR="0018737D" w:rsidRPr="000D271A" w:rsidRDefault="0018737D" w:rsidP="000D271A">
            <w:pPr>
              <w:spacing w:line="360" w:lineRule="auto"/>
              <w:rPr>
                <w:rFonts w:ascii="Times New Roman" w:hAnsi="Times New Roman" w:cs="Times New Roman"/>
              </w:rPr>
            </w:pPr>
            <w:r w:rsidRPr="000D271A">
              <w:rPr>
                <w:rFonts w:ascii="Times New Roman" w:hAnsi="Times New Roman" w:cs="Times New Roman"/>
              </w:rPr>
              <w:t>NFR4</w:t>
            </w:r>
          </w:p>
        </w:tc>
        <w:tc>
          <w:tcPr>
            <w:tcW w:w="1552" w:type="dxa"/>
          </w:tcPr>
          <w:p w14:paraId="25643BCE" w14:textId="587C0309" w:rsidR="0018737D" w:rsidRPr="000D271A" w:rsidRDefault="0018737D" w:rsidP="000D271A">
            <w:pPr>
              <w:spacing w:line="360" w:lineRule="auto"/>
              <w:rPr>
                <w:rFonts w:ascii="Times New Roman" w:hAnsi="Times New Roman" w:cs="Times New Roman"/>
              </w:rPr>
            </w:pPr>
            <w:r w:rsidRPr="000D271A">
              <w:rPr>
                <w:rFonts w:ascii="Times New Roman" w:hAnsi="Times New Roman" w:cs="Times New Roman"/>
              </w:rPr>
              <w:t>Availability</w:t>
            </w:r>
          </w:p>
        </w:tc>
        <w:tc>
          <w:tcPr>
            <w:tcW w:w="2110" w:type="dxa"/>
          </w:tcPr>
          <w:p w14:paraId="11570C8E" w14:textId="4802E42B" w:rsidR="0018737D" w:rsidRPr="000D271A" w:rsidRDefault="000D271A" w:rsidP="000D271A">
            <w:pPr>
              <w:spacing w:line="360" w:lineRule="auto"/>
              <w:rPr>
                <w:rFonts w:ascii="Times New Roman" w:hAnsi="Times New Roman" w:cs="Times New Roman"/>
              </w:rPr>
            </w:pPr>
            <w:r w:rsidRPr="000D271A">
              <w:rPr>
                <w:rFonts w:ascii="Times New Roman" w:hAnsi="Times New Roman" w:cs="Times New Roman"/>
              </w:rPr>
              <w:t>The system shall be available throughout all scheduled work shifts and during order preparation activities</w:t>
            </w:r>
          </w:p>
        </w:tc>
        <w:tc>
          <w:tcPr>
            <w:tcW w:w="2542" w:type="dxa"/>
          </w:tcPr>
          <w:p w14:paraId="53895856" w14:textId="42C36005" w:rsidR="0018737D" w:rsidRPr="000D271A" w:rsidRDefault="000D271A" w:rsidP="000D271A">
            <w:pPr>
              <w:spacing w:line="360" w:lineRule="auto"/>
              <w:rPr>
                <w:rFonts w:ascii="Times New Roman" w:hAnsi="Times New Roman" w:cs="Times New Roman"/>
              </w:rPr>
            </w:pPr>
            <w:r w:rsidRPr="000D271A">
              <w:rPr>
                <w:rFonts w:ascii="Times New Roman" w:hAnsi="Times New Roman" w:cs="Times New Roman"/>
              </w:rPr>
              <w:t>Staff require access to production, ingredients, quality and order information during operational activities</w:t>
            </w:r>
          </w:p>
        </w:tc>
        <w:tc>
          <w:tcPr>
            <w:tcW w:w="2360" w:type="dxa"/>
          </w:tcPr>
          <w:p w14:paraId="570EB049" w14:textId="4035BC98" w:rsidR="0018737D" w:rsidRPr="000D271A" w:rsidRDefault="000D271A" w:rsidP="000D271A">
            <w:pPr>
              <w:spacing w:line="360" w:lineRule="auto"/>
              <w:rPr>
                <w:rFonts w:ascii="Times New Roman" w:hAnsi="Times New Roman" w:cs="Times New Roman"/>
              </w:rPr>
            </w:pPr>
            <w:r w:rsidRPr="000D271A">
              <w:rPr>
                <w:rFonts w:ascii="Times New Roman" w:hAnsi="Times New Roman" w:cs="Times New Roman"/>
              </w:rPr>
              <w:t>Verify that the system is accessible throughout scheduled work shifts and during order preparation activities</w:t>
            </w:r>
          </w:p>
        </w:tc>
      </w:tr>
    </w:tbl>
    <w:p w14:paraId="0A7E7209" w14:textId="05A76CD1" w:rsidR="00F6578E" w:rsidRPr="000D271A" w:rsidRDefault="000D271A" w:rsidP="000D271A">
      <w:pPr>
        <w:spacing w:line="360" w:lineRule="auto"/>
        <w:rPr>
          <w:rFonts w:ascii="Times New Roman" w:hAnsi="Times New Roman" w:cs="Times New Roman"/>
        </w:rPr>
      </w:pPr>
      <w:r w:rsidRPr="000D271A">
        <w:rPr>
          <w:rFonts w:ascii="Times New Roman" w:hAnsi="Times New Roman" w:cs="Times New Roman"/>
        </w:rPr>
        <w:t>NFR2 and NFR4 contain provisional quality targets that require stockholder confirmation because specific performance and availability targets are not define in the scenario</w:t>
      </w:r>
    </w:p>
    <w:p w14:paraId="027393FF" w14:textId="77777777" w:rsidR="00986187" w:rsidRPr="00F768D3" w:rsidRDefault="00986187" w:rsidP="00986187">
      <w:pPr>
        <w:rPr>
          <w:rFonts w:ascii="Times New Roman" w:hAnsi="Times New Roman" w:cs="Times New Roman"/>
        </w:rPr>
      </w:pPr>
    </w:p>
    <w:p w14:paraId="5BAF5650" w14:textId="77777777" w:rsidR="00DC5200" w:rsidRPr="00F768D3" w:rsidRDefault="00DC5200" w:rsidP="00DC5200">
      <w:pPr>
        <w:spacing w:line="360" w:lineRule="auto"/>
        <w:rPr>
          <w:rFonts w:ascii="Times New Roman" w:hAnsi="Times New Roman" w:cs="Times New Roman"/>
        </w:rPr>
      </w:pPr>
    </w:p>
    <w:p w14:paraId="6F75D4E6" w14:textId="77777777" w:rsidR="00DC5200" w:rsidRPr="00F768D3" w:rsidRDefault="00DC5200" w:rsidP="00DC5200">
      <w:pPr>
        <w:spacing w:line="360" w:lineRule="auto"/>
        <w:rPr>
          <w:rFonts w:ascii="Times New Roman" w:hAnsi="Times New Roman" w:cs="Times New Roman"/>
        </w:rPr>
      </w:pPr>
    </w:p>
    <w:p w14:paraId="1C47F702" w14:textId="77777777" w:rsidR="00DC5200" w:rsidRPr="00F768D3" w:rsidRDefault="00DC5200" w:rsidP="00DC5200">
      <w:pPr>
        <w:spacing w:line="360" w:lineRule="auto"/>
        <w:rPr>
          <w:rFonts w:ascii="Times New Roman" w:hAnsi="Times New Roman" w:cs="Times New Roman"/>
        </w:rPr>
      </w:pPr>
    </w:p>
    <w:p w14:paraId="335DDE3E" w14:textId="5A4334A3" w:rsidR="00C76942" w:rsidRDefault="00C76942" w:rsidP="00DC5200">
      <w:pPr>
        <w:pStyle w:val="Heading1"/>
        <w:spacing w:line="360" w:lineRule="auto"/>
        <w:rPr>
          <w:rFonts w:ascii="Times New Roman" w:hAnsi="Times New Roman" w:cs="Times New Roman"/>
          <w:color w:val="000000" w:themeColor="text1"/>
          <w:sz w:val="28"/>
          <w:szCs w:val="28"/>
        </w:rPr>
      </w:pPr>
      <w:bookmarkStart w:id="14" w:name="_Toc242529765"/>
      <w:r w:rsidRPr="00F768D3">
        <w:rPr>
          <w:rFonts w:ascii="Times New Roman" w:hAnsi="Times New Roman" w:cs="Times New Roman"/>
          <w:color w:val="000000" w:themeColor="text1"/>
          <w:sz w:val="28"/>
          <w:szCs w:val="28"/>
        </w:rPr>
        <w:lastRenderedPageBreak/>
        <w:t>5. Rules and Uncertainty Register</w:t>
      </w:r>
      <w:bookmarkEnd w:id="14"/>
    </w:p>
    <w:p w14:paraId="22FC3319" w14:textId="1FF5570F" w:rsidR="000D271A" w:rsidRDefault="000D271A" w:rsidP="000D271A">
      <w:pPr>
        <w:pStyle w:val="Heading2"/>
        <w:rPr>
          <w:rFonts w:ascii="Times New Roman" w:hAnsi="Times New Roman" w:cs="Times New Roman"/>
          <w:color w:val="auto"/>
          <w:sz w:val="24"/>
          <w:szCs w:val="24"/>
        </w:rPr>
      </w:pPr>
      <w:r w:rsidRPr="000D271A">
        <w:rPr>
          <w:rFonts w:ascii="Times New Roman" w:hAnsi="Times New Roman" w:cs="Times New Roman"/>
          <w:color w:val="auto"/>
          <w:sz w:val="24"/>
          <w:szCs w:val="24"/>
        </w:rPr>
        <w:t>5.1 Business Rules</w:t>
      </w:r>
    </w:p>
    <w:tbl>
      <w:tblPr>
        <w:tblStyle w:val="TableGrid"/>
        <w:tblW w:w="0" w:type="auto"/>
        <w:tblLook w:val="04A0" w:firstRow="1" w:lastRow="0" w:firstColumn="1" w:lastColumn="0" w:noHBand="0" w:noVBand="1"/>
      </w:tblPr>
      <w:tblGrid>
        <w:gridCol w:w="657"/>
        <w:gridCol w:w="3940"/>
        <w:gridCol w:w="4753"/>
      </w:tblGrid>
      <w:tr w:rsidR="00D560AB" w:rsidRPr="002547DF" w14:paraId="59571133" w14:textId="77777777" w:rsidTr="00D560AB">
        <w:tc>
          <w:tcPr>
            <w:tcW w:w="635" w:type="dxa"/>
          </w:tcPr>
          <w:p w14:paraId="7632F688" w14:textId="6B76EBBF"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ID</w:t>
            </w:r>
          </w:p>
        </w:tc>
        <w:tc>
          <w:tcPr>
            <w:tcW w:w="3950" w:type="dxa"/>
          </w:tcPr>
          <w:p w14:paraId="1C28C30F" w14:textId="590EF7C6"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Business Rule</w:t>
            </w:r>
          </w:p>
        </w:tc>
        <w:tc>
          <w:tcPr>
            <w:tcW w:w="4765" w:type="dxa"/>
          </w:tcPr>
          <w:p w14:paraId="62CFCF78" w14:textId="1A0FC0AD"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Source / Rationale</w:t>
            </w:r>
          </w:p>
        </w:tc>
      </w:tr>
      <w:tr w:rsidR="00D560AB" w:rsidRPr="002547DF" w14:paraId="49AF083C" w14:textId="77777777" w:rsidTr="00D560AB">
        <w:tc>
          <w:tcPr>
            <w:tcW w:w="635" w:type="dxa"/>
          </w:tcPr>
          <w:p w14:paraId="7C3BACDD" w14:textId="7E18C9E9"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BR1</w:t>
            </w:r>
          </w:p>
        </w:tc>
        <w:tc>
          <w:tcPr>
            <w:tcW w:w="3950" w:type="dxa"/>
          </w:tcPr>
          <w:p w14:paraId="1863843D" w14:textId="7DEA0D9B"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Each production batch must use an approved recipe version, and the version used must be identifiable</w:t>
            </w:r>
          </w:p>
        </w:tc>
        <w:tc>
          <w:tcPr>
            <w:tcW w:w="4765" w:type="dxa"/>
          </w:tcPr>
          <w:p w14:paraId="3CD4C5A4" w14:textId="7B7997B4"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Each product uses an approved recipe version, and staff need to know which recipe version applies to each production batch</w:t>
            </w:r>
          </w:p>
        </w:tc>
      </w:tr>
      <w:tr w:rsidR="00D560AB" w:rsidRPr="002547DF" w14:paraId="1FBD4665" w14:textId="77777777" w:rsidTr="00D560AB">
        <w:tc>
          <w:tcPr>
            <w:tcW w:w="635" w:type="dxa"/>
          </w:tcPr>
          <w:p w14:paraId="5ADBAF9A" w14:textId="31DB265E"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BR2</w:t>
            </w:r>
          </w:p>
        </w:tc>
        <w:tc>
          <w:tcPr>
            <w:tcW w:w="3950" w:type="dxa"/>
          </w:tcPr>
          <w:p w14:paraId="38EC7D90" w14:textId="2A521C89"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 xml:space="preserve">An ingredient substitution must be reviewed because it may affect allergen information, </w:t>
            </w:r>
            <w:r w:rsidR="00CA7C50" w:rsidRPr="002547DF">
              <w:rPr>
                <w:rFonts w:ascii="Times New Roman" w:hAnsi="Times New Roman" w:cs="Times New Roman"/>
              </w:rPr>
              <w:t>product quality and labeling</w:t>
            </w:r>
          </w:p>
        </w:tc>
        <w:tc>
          <w:tcPr>
            <w:tcW w:w="4765" w:type="dxa"/>
          </w:tcPr>
          <w:p w14:paraId="6399D640" w14:textId="5E242B46" w:rsidR="00D560AB" w:rsidRPr="002547DF" w:rsidRDefault="00CA7C50" w:rsidP="002547DF">
            <w:pPr>
              <w:spacing w:line="360" w:lineRule="auto"/>
              <w:rPr>
                <w:rFonts w:ascii="Times New Roman" w:hAnsi="Times New Roman" w:cs="Times New Roman"/>
              </w:rPr>
            </w:pPr>
            <w:r w:rsidRPr="002547DF">
              <w:rPr>
                <w:rFonts w:ascii="Times New Roman" w:hAnsi="Times New Roman" w:cs="Times New Roman"/>
              </w:rPr>
              <w:t>Ingredient substitutions require review because they may change allergens, quality and labelling</w:t>
            </w:r>
          </w:p>
        </w:tc>
      </w:tr>
      <w:tr w:rsidR="00D560AB" w:rsidRPr="002547DF" w14:paraId="4B7FA54F" w14:textId="77777777" w:rsidTr="00D560AB">
        <w:tc>
          <w:tcPr>
            <w:tcW w:w="635" w:type="dxa"/>
          </w:tcPr>
          <w:p w14:paraId="3B424ECF" w14:textId="12BC34BD"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BR3</w:t>
            </w:r>
          </w:p>
        </w:tc>
        <w:tc>
          <w:tcPr>
            <w:tcW w:w="3950" w:type="dxa"/>
          </w:tcPr>
          <w:p w14:paraId="79D624ED" w14:textId="2CB92D9A" w:rsidR="00D560AB" w:rsidRPr="002547DF" w:rsidRDefault="00594295" w:rsidP="002547DF">
            <w:pPr>
              <w:spacing w:line="360" w:lineRule="auto"/>
              <w:rPr>
                <w:rFonts w:ascii="Times New Roman" w:hAnsi="Times New Roman" w:cs="Times New Roman"/>
              </w:rPr>
            </w:pPr>
            <w:r w:rsidRPr="002547DF">
              <w:rPr>
                <w:rFonts w:ascii="Times New Roman" w:hAnsi="Times New Roman" w:cs="Times New Roman"/>
              </w:rPr>
              <w:t>A production batch must not be released until the required quality checks have been completed</w:t>
            </w:r>
          </w:p>
        </w:tc>
        <w:tc>
          <w:tcPr>
            <w:tcW w:w="4765" w:type="dxa"/>
          </w:tcPr>
          <w:p w14:paraId="27538E1D" w14:textId="0803173A" w:rsidR="00D560AB" w:rsidRPr="002547DF" w:rsidRDefault="00594295" w:rsidP="002547DF">
            <w:pPr>
              <w:spacing w:line="360" w:lineRule="auto"/>
              <w:rPr>
                <w:rFonts w:ascii="Times New Roman" w:hAnsi="Times New Roman" w:cs="Times New Roman"/>
              </w:rPr>
            </w:pPr>
            <w:r w:rsidRPr="002547DF">
              <w:rPr>
                <w:rFonts w:ascii="Times New Roman" w:hAnsi="Times New Roman" w:cs="Times New Roman"/>
              </w:rPr>
              <w:t>A production batch may remain held pending quality checks even when it has already been packed</w:t>
            </w:r>
          </w:p>
        </w:tc>
      </w:tr>
      <w:tr w:rsidR="00D560AB" w:rsidRPr="002547DF" w14:paraId="4B3EAC41" w14:textId="77777777" w:rsidTr="00D560AB">
        <w:tc>
          <w:tcPr>
            <w:tcW w:w="635" w:type="dxa"/>
          </w:tcPr>
          <w:p w14:paraId="7AF59911" w14:textId="19696468"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BR4</w:t>
            </w:r>
          </w:p>
        </w:tc>
        <w:tc>
          <w:tcPr>
            <w:tcW w:w="3950" w:type="dxa"/>
          </w:tcPr>
          <w:p w14:paraId="3AFE2B6B" w14:textId="09CD4A38" w:rsidR="00D560AB" w:rsidRPr="002547DF" w:rsidRDefault="00C37180" w:rsidP="002547DF">
            <w:pPr>
              <w:spacing w:line="360" w:lineRule="auto"/>
              <w:rPr>
                <w:rFonts w:ascii="Times New Roman" w:hAnsi="Times New Roman" w:cs="Times New Roman"/>
              </w:rPr>
            </w:pPr>
            <w:r w:rsidRPr="002547DF">
              <w:rPr>
                <w:rFonts w:ascii="Times New Roman" w:hAnsi="Times New Roman" w:cs="Times New Roman"/>
              </w:rPr>
              <w:t xml:space="preserve">A customer order may be fulfilled from multiple production batches, and one production batch may supply multiple customer orders </w:t>
            </w:r>
          </w:p>
        </w:tc>
        <w:tc>
          <w:tcPr>
            <w:tcW w:w="4765" w:type="dxa"/>
          </w:tcPr>
          <w:p w14:paraId="43D486A8" w14:textId="011339E7" w:rsidR="00D560AB" w:rsidRPr="002547DF" w:rsidRDefault="00C37180" w:rsidP="002547DF">
            <w:pPr>
              <w:spacing w:line="360" w:lineRule="auto"/>
              <w:rPr>
                <w:rFonts w:ascii="Times New Roman" w:hAnsi="Times New Roman" w:cs="Times New Roman"/>
              </w:rPr>
            </w:pPr>
            <w:r w:rsidRPr="002547DF">
              <w:rPr>
                <w:rFonts w:ascii="Times New Roman" w:hAnsi="Times New Roman" w:cs="Times New Roman"/>
              </w:rPr>
              <w:t>The scenario identifies both forms of batch – to order allocation</w:t>
            </w:r>
          </w:p>
        </w:tc>
      </w:tr>
    </w:tbl>
    <w:p w14:paraId="03C94848" w14:textId="24F35482" w:rsidR="00C37180" w:rsidRDefault="002547DF" w:rsidP="002547DF">
      <w:pPr>
        <w:pStyle w:val="Heading2"/>
        <w:rPr>
          <w:rFonts w:ascii="Times New Roman" w:hAnsi="Times New Roman" w:cs="Times New Roman"/>
          <w:color w:val="auto"/>
          <w:sz w:val="24"/>
          <w:szCs w:val="24"/>
        </w:rPr>
      </w:pPr>
      <w:r w:rsidRPr="002547DF">
        <w:rPr>
          <w:rFonts w:ascii="Times New Roman" w:hAnsi="Times New Roman" w:cs="Times New Roman"/>
          <w:color w:val="auto"/>
          <w:sz w:val="24"/>
          <w:szCs w:val="24"/>
        </w:rPr>
        <w:t>5.2 Assumptions</w:t>
      </w:r>
    </w:p>
    <w:tbl>
      <w:tblPr>
        <w:tblStyle w:val="TableGrid"/>
        <w:tblW w:w="0" w:type="auto"/>
        <w:tblLook w:val="04A0" w:firstRow="1" w:lastRow="0" w:firstColumn="1" w:lastColumn="0" w:noHBand="0" w:noVBand="1"/>
      </w:tblPr>
      <w:tblGrid>
        <w:gridCol w:w="510"/>
        <w:gridCol w:w="5786"/>
        <w:gridCol w:w="3054"/>
      </w:tblGrid>
      <w:tr w:rsidR="00C57F00" w:rsidRPr="0075768F" w14:paraId="0A12A21B" w14:textId="77777777" w:rsidTr="00382749">
        <w:tc>
          <w:tcPr>
            <w:tcW w:w="486" w:type="dxa"/>
          </w:tcPr>
          <w:p w14:paraId="1C1CADA9" w14:textId="357020FE"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ID</w:t>
            </w:r>
          </w:p>
        </w:tc>
        <w:tc>
          <w:tcPr>
            <w:tcW w:w="5804" w:type="dxa"/>
          </w:tcPr>
          <w:p w14:paraId="133EF873" w14:textId="3583D037"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Assumption</w:t>
            </w:r>
          </w:p>
        </w:tc>
        <w:tc>
          <w:tcPr>
            <w:tcW w:w="3060" w:type="dxa"/>
          </w:tcPr>
          <w:p w14:paraId="71CE1543" w14:textId="6CB9A25E"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Status</w:t>
            </w:r>
          </w:p>
        </w:tc>
      </w:tr>
      <w:tr w:rsidR="00C57F00" w:rsidRPr="0075768F" w14:paraId="5B9997F6" w14:textId="77777777" w:rsidTr="00382749">
        <w:tc>
          <w:tcPr>
            <w:tcW w:w="486" w:type="dxa"/>
          </w:tcPr>
          <w:p w14:paraId="07E1958B" w14:textId="3FBDD365"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A1</w:t>
            </w:r>
          </w:p>
        </w:tc>
        <w:tc>
          <w:tcPr>
            <w:tcW w:w="5804" w:type="dxa"/>
          </w:tcPr>
          <w:p w14:paraId="74329DA8" w14:textId="76182473"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It is assumed that the Production Manger is authorised to approve new recipe versions</w:t>
            </w:r>
          </w:p>
        </w:tc>
        <w:tc>
          <w:tcPr>
            <w:tcW w:w="3060" w:type="dxa"/>
          </w:tcPr>
          <w:p w14:paraId="54D71DA8" w14:textId="7AB0B38B"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Requires stakeholder confirmation</w:t>
            </w:r>
          </w:p>
        </w:tc>
      </w:tr>
      <w:tr w:rsidR="00C57F00" w:rsidRPr="0075768F" w14:paraId="50D0589B" w14:textId="77777777" w:rsidTr="00382749">
        <w:tc>
          <w:tcPr>
            <w:tcW w:w="486" w:type="dxa"/>
          </w:tcPr>
          <w:p w14:paraId="2E67A1B8" w14:textId="36B3F0B9"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A2</w:t>
            </w:r>
          </w:p>
        </w:tc>
        <w:tc>
          <w:tcPr>
            <w:tcW w:w="5804" w:type="dxa"/>
          </w:tcPr>
          <w:p w14:paraId="58B3D227" w14:textId="3C51B984"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 xml:space="preserve">It is assumed that </w:t>
            </w:r>
            <w:r w:rsidR="00382749" w:rsidRPr="0075768F">
              <w:rPr>
                <w:rFonts w:ascii="Times New Roman" w:hAnsi="Times New Roman" w:cs="Times New Roman"/>
              </w:rPr>
              <w:t>the Production Manager is authorised to approve ingredient substitution</w:t>
            </w:r>
          </w:p>
        </w:tc>
        <w:tc>
          <w:tcPr>
            <w:tcW w:w="3060" w:type="dxa"/>
          </w:tcPr>
          <w:p w14:paraId="059218DC" w14:textId="52060BFB" w:rsidR="00C57F00" w:rsidRPr="0075768F" w:rsidRDefault="00382749" w:rsidP="0075768F">
            <w:pPr>
              <w:spacing w:line="360" w:lineRule="auto"/>
              <w:rPr>
                <w:rFonts w:ascii="Times New Roman" w:hAnsi="Times New Roman" w:cs="Times New Roman"/>
              </w:rPr>
            </w:pPr>
            <w:r w:rsidRPr="0075768F">
              <w:rPr>
                <w:rFonts w:ascii="Times New Roman" w:hAnsi="Times New Roman" w:cs="Times New Roman"/>
              </w:rPr>
              <w:t>Requires stakeholder confirmation</w:t>
            </w:r>
          </w:p>
        </w:tc>
      </w:tr>
      <w:tr w:rsidR="00382749" w:rsidRPr="0075768F" w14:paraId="76283739" w14:textId="77777777" w:rsidTr="00382749">
        <w:tc>
          <w:tcPr>
            <w:tcW w:w="486" w:type="dxa"/>
          </w:tcPr>
          <w:p w14:paraId="7D249AE5" w14:textId="2311D461" w:rsidR="00382749" w:rsidRPr="0075768F" w:rsidRDefault="00382749" w:rsidP="0075768F">
            <w:pPr>
              <w:spacing w:line="360" w:lineRule="auto"/>
              <w:rPr>
                <w:rFonts w:ascii="Times New Roman" w:hAnsi="Times New Roman" w:cs="Times New Roman"/>
              </w:rPr>
            </w:pPr>
            <w:r w:rsidRPr="0075768F">
              <w:rPr>
                <w:rFonts w:ascii="Times New Roman" w:hAnsi="Times New Roman" w:cs="Times New Roman"/>
              </w:rPr>
              <w:t>A3</w:t>
            </w:r>
          </w:p>
        </w:tc>
        <w:tc>
          <w:tcPr>
            <w:tcW w:w="5804" w:type="dxa"/>
          </w:tcPr>
          <w:p w14:paraId="00573383" w14:textId="5CEEB061" w:rsidR="00382749" w:rsidRPr="0075768F" w:rsidRDefault="00F45CD4" w:rsidP="0075768F">
            <w:pPr>
              <w:spacing w:line="360" w:lineRule="auto"/>
              <w:rPr>
                <w:rFonts w:ascii="Times New Roman" w:hAnsi="Times New Roman" w:cs="Times New Roman"/>
              </w:rPr>
            </w:pPr>
            <w:r w:rsidRPr="0075768F">
              <w:rPr>
                <w:rFonts w:ascii="Times New Roman" w:hAnsi="Times New Roman" w:cs="Times New Roman"/>
              </w:rPr>
              <w:t>It is assumed that customer order allocations are adjusted when the actual production yield differs from the expected yield</w:t>
            </w:r>
          </w:p>
        </w:tc>
        <w:tc>
          <w:tcPr>
            <w:tcW w:w="3060" w:type="dxa"/>
          </w:tcPr>
          <w:p w14:paraId="2C5FE6DB" w14:textId="4BF17325" w:rsidR="00382749" w:rsidRPr="0075768F" w:rsidRDefault="00F45CD4" w:rsidP="0075768F">
            <w:pPr>
              <w:spacing w:line="360" w:lineRule="auto"/>
              <w:rPr>
                <w:rFonts w:ascii="Times New Roman" w:hAnsi="Times New Roman" w:cs="Times New Roman"/>
              </w:rPr>
            </w:pPr>
            <w:r w:rsidRPr="0075768F">
              <w:rPr>
                <w:rFonts w:ascii="Times New Roman" w:hAnsi="Times New Roman" w:cs="Times New Roman"/>
              </w:rPr>
              <w:t>Requires stakeholder confirmation</w:t>
            </w:r>
          </w:p>
        </w:tc>
      </w:tr>
    </w:tbl>
    <w:p w14:paraId="76D7AC5C" w14:textId="77777777" w:rsidR="002547DF" w:rsidRDefault="002547DF" w:rsidP="002547DF"/>
    <w:p w14:paraId="13F6AFFD" w14:textId="06809F38" w:rsidR="0075768F" w:rsidRDefault="0075768F" w:rsidP="0075768F">
      <w:pPr>
        <w:pStyle w:val="Heading2"/>
        <w:rPr>
          <w:rFonts w:ascii="Times New Roman" w:hAnsi="Times New Roman" w:cs="Times New Roman"/>
          <w:color w:val="auto"/>
          <w:sz w:val="24"/>
          <w:szCs w:val="24"/>
        </w:rPr>
      </w:pPr>
      <w:r w:rsidRPr="0075768F">
        <w:rPr>
          <w:rFonts w:ascii="Times New Roman" w:hAnsi="Times New Roman" w:cs="Times New Roman"/>
          <w:color w:val="auto"/>
          <w:sz w:val="24"/>
          <w:szCs w:val="24"/>
        </w:rPr>
        <w:t>5.3 Constraints</w:t>
      </w:r>
    </w:p>
    <w:tbl>
      <w:tblPr>
        <w:tblStyle w:val="TableGrid"/>
        <w:tblW w:w="0" w:type="auto"/>
        <w:tblLook w:val="04A0" w:firstRow="1" w:lastRow="0" w:firstColumn="1" w:lastColumn="0" w:noHBand="0" w:noVBand="1"/>
      </w:tblPr>
      <w:tblGrid>
        <w:gridCol w:w="511"/>
        <w:gridCol w:w="4704"/>
        <w:gridCol w:w="4135"/>
      </w:tblGrid>
      <w:tr w:rsidR="0075768F" w:rsidRPr="00590AAE" w14:paraId="29B72D65" w14:textId="77777777" w:rsidTr="00262490">
        <w:tc>
          <w:tcPr>
            <w:tcW w:w="511" w:type="dxa"/>
          </w:tcPr>
          <w:p w14:paraId="758CAC90" w14:textId="46D4FEED" w:rsidR="0075768F" w:rsidRPr="00590AAE" w:rsidRDefault="0075768F" w:rsidP="00FD117E">
            <w:pPr>
              <w:spacing w:line="360" w:lineRule="auto"/>
              <w:rPr>
                <w:rFonts w:ascii="Times New Roman" w:hAnsi="Times New Roman" w:cs="Times New Roman"/>
              </w:rPr>
            </w:pPr>
            <w:r w:rsidRPr="00590AAE">
              <w:rPr>
                <w:rFonts w:ascii="Times New Roman" w:hAnsi="Times New Roman" w:cs="Times New Roman"/>
              </w:rPr>
              <w:t>ID</w:t>
            </w:r>
          </w:p>
        </w:tc>
        <w:tc>
          <w:tcPr>
            <w:tcW w:w="4704" w:type="dxa"/>
          </w:tcPr>
          <w:p w14:paraId="30C4FA31" w14:textId="058B1B84" w:rsidR="0075768F" w:rsidRPr="00590AAE" w:rsidRDefault="0075768F" w:rsidP="00FD117E">
            <w:pPr>
              <w:spacing w:line="360" w:lineRule="auto"/>
              <w:rPr>
                <w:rFonts w:ascii="Times New Roman" w:hAnsi="Times New Roman" w:cs="Times New Roman"/>
              </w:rPr>
            </w:pPr>
            <w:r w:rsidRPr="00590AAE">
              <w:rPr>
                <w:rFonts w:ascii="Times New Roman" w:hAnsi="Times New Roman" w:cs="Times New Roman"/>
              </w:rPr>
              <w:t>Constraints</w:t>
            </w:r>
          </w:p>
        </w:tc>
        <w:tc>
          <w:tcPr>
            <w:tcW w:w="4135" w:type="dxa"/>
          </w:tcPr>
          <w:p w14:paraId="0FBEE72C" w14:textId="7FA5A4AE" w:rsidR="0075768F" w:rsidRPr="00590AAE" w:rsidRDefault="0075768F" w:rsidP="00FD117E">
            <w:pPr>
              <w:spacing w:line="360" w:lineRule="auto"/>
              <w:rPr>
                <w:rFonts w:ascii="Times New Roman" w:hAnsi="Times New Roman" w:cs="Times New Roman"/>
              </w:rPr>
            </w:pPr>
            <w:r w:rsidRPr="00590AAE">
              <w:rPr>
                <w:rFonts w:ascii="Times New Roman" w:hAnsi="Times New Roman" w:cs="Times New Roman"/>
              </w:rPr>
              <w:t>Source / Rationale</w:t>
            </w:r>
          </w:p>
        </w:tc>
      </w:tr>
      <w:tr w:rsidR="0075768F" w:rsidRPr="00590AAE" w14:paraId="5D8B7362" w14:textId="77777777" w:rsidTr="00262490">
        <w:tc>
          <w:tcPr>
            <w:tcW w:w="511" w:type="dxa"/>
          </w:tcPr>
          <w:p w14:paraId="73554E2F" w14:textId="24BDF9C5" w:rsidR="0075768F" w:rsidRPr="00590AAE" w:rsidRDefault="0075768F" w:rsidP="00FD117E">
            <w:pPr>
              <w:spacing w:line="360" w:lineRule="auto"/>
              <w:rPr>
                <w:rFonts w:ascii="Times New Roman" w:hAnsi="Times New Roman" w:cs="Times New Roman"/>
              </w:rPr>
            </w:pPr>
            <w:r w:rsidRPr="00590AAE">
              <w:rPr>
                <w:rFonts w:ascii="Times New Roman" w:hAnsi="Times New Roman" w:cs="Times New Roman"/>
              </w:rPr>
              <w:lastRenderedPageBreak/>
              <w:t>C1</w:t>
            </w:r>
          </w:p>
        </w:tc>
        <w:tc>
          <w:tcPr>
            <w:tcW w:w="4704" w:type="dxa"/>
          </w:tcPr>
          <w:p w14:paraId="2AA560C1" w14:textId="49EE8FC6" w:rsidR="0075768F" w:rsidRPr="00590AAE" w:rsidRDefault="006D5BC4" w:rsidP="00FD117E">
            <w:pPr>
              <w:spacing w:line="360" w:lineRule="auto"/>
              <w:rPr>
                <w:rFonts w:ascii="Times New Roman" w:hAnsi="Times New Roman" w:cs="Times New Roman"/>
              </w:rPr>
            </w:pPr>
            <w:r w:rsidRPr="00590AAE">
              <w:rPr>
                <w:rFonts w:ascii="Times New Roman" w:hAnsi="Times New Roman" w:cs="Times New Roman"/>
              </w:rPr>
              <w:t>Production is carried out in a shared kitchen with limited equipment and storage</w:t>
            </w:r>
          </w:p>
        </w:tc>
        <w:tc>
          <w:tcPr>
            <w:tcW w:w="4135" w:type="dxa"/>
          </w:tcPr>
          <w:p w14:paraId="257D935F" w14:textId="15F6F438" w:rsidR="0075768F" w:rsidRPr="00590AAE" w:rsidRDefault="003B6EEE" w:rsidP="00FD117E">
            <w:pPr>
              <w:spacing w:line="360" w:lineRule="auto"/>
              <w:rPr>
                <w:rFonts w:ascii="Times New Roman" w:hAnsi="Times New Roman" w:cs="Times New Roman"/>
              </w:rPr>
            </w:pPr>
            <w:r w:rsidRPr="00590AAE">
              <w:rPr>
                <w:rFonts w:ascii="Times New Roman" w:hAnsi="Times New Roman" w:cs="Times New Roman"/>
              </w:rPr>
              <w:t>Limited kitchen resources constrain production planning and scheduling</w:t>
            </w:r>
          </w:p>
        </w:tc>
      </w:tr>
      <w:tr w:rsidR="0075768F" w:rsidRPr="00590AAE" w14:paraId="7554F718" w14:textId="77777777" w:rsidTr="00262490">
        <w:tc>
          <w:tcPr>
            <w:tcW w:w="511" w:type="dxa"/>
          </w:tcPr>
          <w:p w14:paraId="49D66891" w14:textId="3320783E" w:rsidR="0075768F" w:rsidRPr="00590AAE" w:rsidRDefault="003B6EEE" w:rsidP="00FD117E">
            <w:pPr>
              <w:spacing w:line="360" w:lineRule="auto"/>
              <w:rPr>
                <w:rFonts w:ascii="Times New Roman" w:hAnsi="Times New Roman" w:cs="Times New Roman"/>
              </w:rPr>
            </w:pPr>
            <w:r w:rsidRPr="00590AAE">
              <w:rPr>
                <w:rFonts w:ascii="Times New Roman" w:hAnsi="Times New Roman" w:cs="Times New Roman"/>
              </w:rPr>
              <w:t>C2</w:t>
            </w:r>
          </w:p>
        </w:tc>
        <w:tc>
          <w:tcPr>
            <w:tcW w:w="4704" w:type="dxa"/>
          </w:tcPr>
          <w:p w14:paraId="41766714" w14:textId="62169EE7" w:rsidR="0075768F" w:rsidRPr="00590AAE" w:rsidRDefault="00262490" w:rsidP="00FD117E">
            <w:pPr>
              <w:spacing w:line="360" w:lineRule="auto"/>
              <w:rPr>
                <w:rFonts w:ascii="Times New Roman" w:hAnsi="Times New Roman" w:cs="Times New Roman"/>
              </w:rPr>
            </w:pPr>
            <w:r w:rsidRPr="00590AAE">
              <w:rPr>
                <w:rFonts w:ascii="Times New Roman" w:hAnsi="Times New Roman" w:cs="Times New Roman"/>
              </w:rPr>
              <w:t>Production scheduling must consider ingredient availability, kitchen capacity, equipment availability, staff skill, preparation time, cooling, and packing requirements</w:t>
            </w:r>
          </w:p>
        </w:tc>
        <w:tc>
          <w:tcPr>
            <w:tcW w:w="4135" w:type="dxa"/>
          </w:tcPr>
          <w:p w14:paraId="765D5363" w14:textId="11787DD4" w:rsidR="0075768F" w:rsidRPr="00590AAE" w:rsidRDefault="00262490" w:rsidP="00FD117E">
            <w:pPr>
              <w:spacing w:line="360" w:lineRule="auto"/>
              <w:rPr>
                <w:rFonts w:ascii="Times New Roman" w:hAnsi="Times New Roman" w:cs="Times New Roman"/>
              </w:rPr>
            </w:pPr>
            <w:r w:rsidRPr="00590AAE">
              <w:rPr>
                <w:rFonts w:ascii="Times New Roman" w:hAnsi="Times New Roman" w:cs="Times New Roman"/>
              </w:rPr>
              <w:t>Production cannot always be scheduled solely by customer order date because operational resources and timing requirements must also be considered</w:t>
            </w:r>
          </w:p>
        </w:tc>
      </w:tr>
      <w:tr w:rsidR="0075768F" w:rsidRPr="00590AAE" w14:paraId="3B6E3136" w14:textId="77777777" w:rsidTr="00262490">
        <w:tc>
          <w:tcPr>
            <w:tcW w:w="511" w:type="dxa"/>
          </w:tcPr>
          <w:p w14:paraId="579856EB" w14:textId="03BB07C9" w:rsidR="0075768F" w:rsidRPr="00590AAE" w:rsidRDefault="00262490" w:rsidP="00FD117E">
            <w:pPr>
              <w:spacing w:line="360" w:lineRule="auto"/>
              <w:rPr>
                <w:rFonts w:ascii="Times New Roman" w:hAnsi="Times New Roman" w:cs="Times New Roman"/>
              </w:rPr>
            </w:pPr>
            <w:r w:rsidRPr="00590AAE">
              <w:rPr>
                <w:rFonts w:ascii="Times New Roman" w:hAnsi="Times New Roman" w:cs="Times New Roman"/>
              </w:rPr>
              <w:t>C3</w:t>
            </w:r>
          </w:p>
        </w:tc>
        <w:tc>
          <w:tcPr>
            <w:tcW w:w="4704" w:type="dxa"/>
          </w:tcPr>
          <w:p w14:paraId="0A4B5150" w14:textId="6CDD7FAD" w:rsidR="0075768F" w:rsidRPr="00590AAE" w:rsidRDefault="00590AAE" w:rsidP="00FD117E">
            <w:pPr>
              <w:spacing w:line="360" w:lineRule="auto"/>
              <w:rPr>
                <w:rFonts w:ascii="Times New Roman" w:hAnsi="Times New Roman" w:cs="Times New Roman"/>
              </w:rPr>
            </w:pPr>
            <w:r w:rsidRPr="00590AAE">
              <w:rPr>
                <w:rFonts w:ascii="Times New Roman" w:hAnsi="Times New Roman" w:cs="Times New Roman"/>
              </w:rPr>
              <w:t>The initial system scope excludes kitchen equipment control, retail payment processing and full financial accounting</w:t>
            </w:r>
          </w:p>
        </w:tc>
        <w:tc>
          <w:tcPr>
            <w:tcW w:w="4135" w:type="dxa"/>
          </w:tcPr>
          <w:p w14:paraId="067B18AC" w14:textId="4E511668" w:rsidR="0075768F" w:rsidRPr="00590AAE" w:rsidRDefault="00590AAE" w:rsidP="00FD117E">
            <w:pPr>
              <w:spacing w:line="360" w:lineRule="auto"/>
              <w:rPr>
                <w:rFonts w:ascii="Times New Roman" w:hAnsi="Times New Roman" w:cs="Times New Roman"/>
              </w:rPr>
            </w:pPr>
            <w:r w:rsidRPr="00590AAE">
              <w:rPr>
                <w:rFonts w:ascii="Times New Roman" w:hAnsi="Times New Roman" w:cs="Times New Roman"/>
              </w:rPr>
              <w:t>These activities are explicitly excluded from the initial scope of the scenario</w:t>
            </w:r>
          </w:p>
        </w:tc>
      </w:tr>
    </w:tbl>
    <w:p w14:paraId="2727FC0B" w14:textId="77777777" w:rsidR="0075768F" w:rsidRDefault="0075768F" w:rsidP="0075768F"/>
    <w:p w14:paraId="0F8F5172" w14:textId="59C226CE" w:rsidR="00590AAE" w:rsidRDefault="00590AAE" w:rsidP="00590AAE">
      <w:pPr>
        <w:pStyle w:val="Heading2"/>
        <w:rPr>
          <w:rFonts w:ascii="Times New Roman" w:hAnsi="Times New Roman" w:cs="Times New Roman"/>
          <w:color w:val="auto"/>
          <w:sz w:val="24"/>
          <w:szCs w:val="24"/>
        </w:rPr>
      </w:pPr>
      <w:r w:rsidRPr="00590AAE">
        <w:rPr>
          <w:rFonts w:ascii="Times New Roman" w:hAnsi="Times New Roman" w:cs="Times New Roman"/>
          <w:color w:val="auto"/>
          <w:sz w:val="24"/>
          <w:szCs w:val="24"/>
        </w:rPr>
        <w:t>5.4 Risks</w:t>
      </w:r>
    </w:p>
    <w:tbl>
      <w:tblPr>
        <w:tblStyle w:val="TableGrid"/>
        <w:tblW w:w="0" w:type="auto"/>
        <w:tblLook w:val="04A0" w:firstRow="1" w:lastRow="0" w:firstColumn="1" w:lastColumn="0" w:noHBand="0" w:noVBand="1"/>
      </w:tblPr>
      <w:tblGrid>
        <w:gridCol w:w="490"/>
        <w:gridCol w:w="4455"/>
        <w:gridCol w:w="4405"/>
      </w:tblGrid>
      <w:tr w:rsidR="00FD117E" w14:paraId="73B4BCD3" w14:textId="77777777" w:rsidTr="00912524">
        <w:tc>
          <w:tcPr>
            <w:tcW w:w="490" w:type="dxa"/>
          </w:tcPr>
          <w:p w14:paraId="7A8E06F0" w14:textId="25FC66AF" w:rsidR="00FD117E" w:rsidRDefault="00FD117E" w:rsidP="00590AAE">
            <w:r>
              <w:t>ID</w:t>
            </w:r>
          </w:p>
        </w:tc>
        <w:tc>
          <w:tcPr>
            <w:tcW w:w="4455" w:type="dxa"/>
          </w:tcPr>
          <w:p w14:paraId="35AD2A7C" w14:textId="167C8141" w:rsidR="00FD117E" w:rsidRDefault="00FD117E" w:rsidP="00590AAE">
            <w:r>
              <w:t>Risk</w:t>
            </w:r>
          </w:p>
        </w:tc>
        <w:tc>
          <w:tcPr>
            <w:tcW w:w="4405" w:type="dxa"/>
          </w:tcPr>
          <w:p w14:paraId="4F43B648" w14:textId="5EA8634E" w:rsidR="00FD117E" w:rsidRDefault="00FD117E" w:rsidP="00590AAE">
            <w:r>
              <w:t>Potential Impact</w:t>
            </w:r>
          </w:p>
        </w:tc>
      </w:tr>
      <w:tr w:rsidR="00FD117E" w14:paraId="1D43862F" w14:textId="77777777" w:rsidTr="00912524">
        <w:tc>
          <w:tcPr>
            <w:tcW w:w="490" w:type="dxa"/>
          </w:tcPr>
          <w:p w14:paraId="77BCCE3B" w14:textId="1B332594" w:rsidR="00FD117E" w:rsidRDefault="00FD117E" w:rsidP="00590AAE">
            <w:r>
              <w:t>R1</w:t>
            </w:r>
          </w:p>
        </w:tc>
        <w:tc>
          <w:tcPr>
            <w:tcW w:w="4455" w:type="dxa"/>
          </w:tcPr>
          <w:p w14:paraId="214096B6" w14:textId="0EFFCB3D" w:rsidR="00FD117E" w:rsidRDefault="00033FD1" w:rsidP="00590AAE">
            <w:r>
              <w:t xml:space="preserve">There is a risk that </w:t>
            </w:r>
            <w:r w:rsidR="00912524">
              <w:t>an incorrect or unidentified recipe version may be used during production</w:t>
            </w:r>
          </w:p>
        </w:tc>
        <w:tc>
          <w:tcPr>
            <w:tcW w:w="4405" w:type="dxa"/>
          </w:tcPr>
          <w:p w14:paraId="45E27F89" w14:textId="2E8A1442" w:rsidR="00FD117E" w:rsidRDefault="00B82AD9" w:rsidP="00590AAE">
            <w:r>
              <w:t>This may results in incorrect labeling, cost calculations, expected yield, or allergen information</w:t>
            </w:r>
          </w:p>
        </w:tc>
      </w:tr>
      <w:tr w:rsidR="00FD117E" w14:paraId="3B8000CF" w14:textId="77777777" w:rsidTr="00912524">
        <w:tc>
          <w:tcPr>
            <w:tcW w:w="490" w:type="dxa"/>
          </w:tcPr>
          <w:p w14:paraId="427F83A1" w14:textId="5DEE5731" w:rsidR="00FD117E" w:rsidRDefault="00FD117E" w:rsidP="00590AAE">
            <w:r>
              <w:t>R2</w:t>
            </w:r>
          </w:p>
        </w:tc>
        <w:tc>
          <w:tcPr>
            <w:tcW w:w="4455" w:type="dxa"/>
          </w:tcPr>
          <w:p w14:paraId="30E98710" w14:textId="1F98DABA" w:rsidR="00FD117E" w:rsidRDefault="00B4672C" w:rsidP="00590AAE">
            <w:r>
              <w:t>There is a risk that an ingredient substitution may not be properly reviewed or recorded</w:t>
            </w:r>
          </w:p>
        </w:tc>
        <w:tc>
          <w:tcPr>
            <w:tcW w:w="4405" w:type="dxa"/>
          </w:tcPr>
          <w:p w14:paraId="09EF46E9" w14:textId="23EB6418" w:rsidR="00FD117E" w:rsidRDefault="00B4672C" w:rsidP="00590AAE">
            <w:r>
              <w:t>This may result in incorrect allergen information, production quality issues, or incorrect labeling</w:t>
            </w:r>
          </w:p>
        </w:tc>
      </w:tr>
      <w:tr w:rsidR="00FD117E" w14:paraId="4B3FA44A" w14:textId="77777777" w:rsidTr="00912524">
        <w:tc>
          <w:tcPr>
            <w:tcW w:w="490" w:type="dxa"/>
          </w:tcPr>
          <w:p w14:paraId="38ABC676" w14:textId="13269E56" w:rsidR="00FD117E" w:rsidRDefault="00FD117E" w:rsidP="00590AAE">
            <w:r>
              <w:t>R3</w:t>
            </w:r>
          </w:p>
        </w:tc>
        <w:tc>
          <w:tcPr>
            <w:tcW w:w="4455" w:type="dxa"/>
          </w:tcPr>
          <w:p w14:paraId="30E97EBA" w14:textId="51AB9F24" w:rsidR="00FD117E" w:rsidRDefault="0012465C" w:rsidP="00590AAE">
            <w:r>
              <w:t>There is a risk that affected customer orders may not be quickly identified when an error is found in a production batch</w:t>
            </w:r>
          </w:p>
        </w:tc>
        <w:tc>
          <w:tcPr>
            <w:tcW w:w="4405" w:type="dxa"/>
          </w:tcPr>
          <w:p w14:paraId="08AF6197" w14:textId="7F5928CE" w:rsidR="00FD117E" w:rsidRDefault="00724C4C" w:rsidP="00590AAE">
            <w:r>
              <w:t>This may result in delays in traceability and an identifying affected customer</w:t>
            </w:r>
          </w:p>
        </w:tc>
      </w:tr>
    </w:tbl>
    <w:p w14:paraId="20101572" w14:textId="77777777" w:rsidR="00590AAE" w:rsidRPr="00590AAE" w:rsidRDefault="00590AAE" w:rsidP="00590AAE"/>
    <w:p w14:paraId="5B0D372C" w14:textId="6CDBEB30" w:rsidR="002F2F40" w:rsidRPr="00F768D3" w:rsidRDefault="00C76942" w:rsidP="00DC5200">
      <w:pPr>
        <w:pStyle w:val="Heading2"/>
        <w:spacing w:line="360" w:lineRule="auto"/>
        <w:rPr>
          <w:rFonts w:ascii="Times New Roman" w:hAnsi="Times New Roman" w:cs="Times New Roman"/>
          <w:color w:val="000000" w:themeColor="text1"/>
          <w:sz w:val="24"/>
          <w:szCs w:val="24"/>
        </w:rPr>
      </w:pPr>
      <w:bookmarkStart w:id="15" w:name="_Toc242529766"/>
      <w:r w:rsidRPr="00F768D3">
        <w:rPr>
          <w:rFonts w:ascii="Times New Roman" w:hAnsi="Times New Roman" w:cs="Times New Roman"/>
          <w:color w:val="000000" w:themeColor="text1"/>
          <w:sz w:val="24"/>
          <w:szCs w:val="24"/>
        </w:rPr>
        <w:t xml:space="preserve">5.5 </w:t>
      </w:r>
      <w:r w:rsidR="002F2F40" w:rsidRPr="00F768D3">
        <w:rPr>
          <w:rFonts w:ascii="Times New Roman" w:hAnsi="Times New Roman" w:cs="Times New Roman"/>
          <w:color w:val="000000" w:themeColor="text1"/>
          <w:sz w:val="24"/>
          <w:szCs w:val="24"/>
        </w:rPr>
        <w:t>Clarification Questions</w:t>
      </w:r>
      <w:bookmarkEnd w:id="15"/>
    </w:p>
    <w:tbl>
      <w:tblPr>
        <w:tblStyle w:val="TableGrid"/>
        <w:tblW w:w="0" w:type="auto"/>
        <w:tblLook w:val="04A0" w:firstRow="1" w:lastRow="0" w:firstColumn="1" w:lastColumn="0" w:noHBand="0" w:noVBand="1"/>
      </w:tblPr>
      <w:tblGrid>
        <w:gridCol w:w="670"/>
        <w:gridCol w:w="4905"/>
        <w:gridCol w:w="3775"/>
      </w:tblGrid>
      <w:tr w:rsidR="002F2F40" w:rsidRPr="00F768D3" w14:paraId="68E791E2" w14:textId="77777777" w:rsidTr="00DE4269">
        <w:tc>
          <w:tcPr>
            <w:tcW w:w="670" w:type="dxa"/>
          </w:tcPr>
          <w:p w14:paraId="616CF000" w14:textId="53E79F4D"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ID</w:t>
            </w:r>
          </w:p>
        </w:tc>
        <w:tc>
          <w:tcPr>
            <w:tcW w:w="4905" w:type="dxa"/>
          </w:tcPr>
          <w:p w14:paraId="2B40251D" w14:textId="78D7DFA5"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Clarification Question</w:t>
            </w:r>
          </w:p>
        </w:tc>
        <w:tc>
          <w:tcPr>
            <w:tcW w:w="3775" w:type="dxa"/>
          </w:tcPr>
          <w:p w14:paraId="56DC9FB4" w14:textId="3C41484E"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Related Area</w:t>
            </w:r>
          </w:p>
        </w:tc>
      </w:tr>
      <w:tr w:rsidR="002F2F40" w:rsidRPr="00F768D3" w14:paraId="5F46E69D" w14:textId="77777777" w:rsidTr="00DE4269">
        <w:tc>
          <w:tcPr>
            <w:tcW w:w="670" w:type="dxa"/>
          </w:tcPr>
          <w:p w14:paraId="16D46E9C" w14:textId="500144D4"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CQ1</w:t>
            </w:r>
          </w:p>
        </w:tc>
        <w:tc>
          <w:tcPr>
            <w:tcW w:w="4905" w:type="dxa"/>
          </w:tcPr>
          <w:p w14:paraId="6EA41289" w14:textId="2DF36CC5"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Who is authorised to approve a recipe version?</w:t>
            </w:r>
          </w:p>
        </w:tc>
        <w:tc>
          <w:tcPr>
            <w:tcW w:w="3775" w:type="dxa"/>
          </w:tcPr>
          <w:p w14:paraId="276816FE" w14:textId="50F74607"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Recipe management</w:t>
            </w:r>
          </w:p>
        </w:tc>
      </w:tr>
      <w:tr w:rsidR="002F2F40" w:rsidRPr="00F768D3" w14:paraId="362AA5FF" w14:textId="77777777" w:rsidTr="00DE4269">
        <w:tc>
          <w:tcPr>
            <w:tcW w:w="670" w:type="dxa"/>
          </w:tcPr>
          <w:p w14:paraId="3E09F4CB" w14:textId="6FB08626"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CQ2</w:t>
            </w:r>
          </w:p>
        </w:tc>
        <w:tc>
          <w:tcPr>
            <w:tcW w:w="4905" w:type="dxa"/>
          </w:tcPr>
          <w:p w14:paraId="1F00EED5" w14:textId="04E0171B"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Who is authorised to approve an ingredient substitution?</w:t>
            </w:r>
          </w:p>
        </w:tc>
        <w:tc>
          <w:tcPr>
            <w:tcW w:w="3775" w:type="dxa"/>
          </w:tcPr>
          <w:p w14:paraId="01D7281E" w14:textId="7B1E816E"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Ingredient management</w:t>
            </w:r>
          </w:p>
        </w:tc>
      </w:tr>
      <w:tr w:rsidR="002F2F40" w:rsidRPr="00F768D3" w14:paraId="39BF3F24" w14:textId="77777777" w:rsidTr="00DE4269">
        <w:tc>
          <w:tcPr>
            <w:tcW w:w="670" w:type="dxa"/>
          </w:tcPr>
          <w:p w14:paraId="1D2EE9BA" w14:textId="0A357DC2"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CQ3</w:t>
            </w:r>
          </w:p>
        </w:tc>
        <w:tc>
          <w:tcPr>
            <w:tcW w:w="4905" w:type="dxa"/>
          </w:tcPr>
          <w:p w14:paraId="2BC956FE" w14:textId="268333A3"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When does an ingredient become reserved or unavailable for another production batch?</w:t>
            </w:r>
          </w:p>
        </w:tc>
        <w:tc>
          <w:tcPr>
            <w:tcW w:w="3775" w:type="dxa"/>
          </w:tcPr>
          <w:p w14:paraId="661B209E" w14:textId="0080F8D9"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Ingredient management / production planning</w:t>
            </w:r>
          </w:p>
        </w:tc>
      </w:tr>
      <w:tr w:rsidR="002F2F40" w:rsidRPr="00F768D3" w14:paraId="2EB94136" w14:textId="77777777" w:rsidTr="00DE4269">
        <w:tc>
          <w:tcPr>
            <w:tcW w:w="670" w:type="dxa"/>
          </w:tcPr>
          <w:p w14:paraId="78E61793" w14:textId="71BCDF59"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CQ4</w:t>
            </w:r>
          </w:p>
        </w:tc>
        <w:tc>
          <w:tcPr>
            <w:tcW w:w="4905" w:type="dxa"/>
          </w:tcPr>
          <w:p w14:paraId="2E2357E4" w14:textId="15123EBC"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How should differences between expected and actual yield affect customer order allocation?</w:t>
            </w:r>
          </w:p>
        </w:tc>
        <w:tc>
          <w:tcPr>
            <w:tcW w:w="3775" w:type="dxa"/>
          </w:tcPr>
          <w:p w14:paraId="1CEF987A" w14:textId="417227FD"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 xml:space="preserve">Production / order allocation </w:t>
            </w:r>
          </w:p>
        </w:tc>
      </w:tr>
      <w:tr w:rsidR="002F2F40" w:rsidRPr="00F768D3" w14:paraId="6B55435E" w14:textId="77777777" w:rsidTr="00DE4269">
        <w:tc>
          <w:tcPr>
            <w:tcW w:w="670" w:type="dxa"/>
          </w:tcPr>
          <w:p w14:paraId="140773A3" w14:textId="75D1417B"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lastRenderedPageBreak/>
              <w:t>CQ5</w:t>
            </w:r>
          </w:p>
        </w:tc>
        <w:tc>
          <w:tcPr>
            <w:tcW w:w="4905" w:type="dxa"/>
          </w:tcPr>
          <w:p w14:paraId="7CEBDE79" w14:textId="56A6A740"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 xml:space="preserve">Which </w:t>
            </w:r>
            <w:r w:rsidR="00DE4B2E" w:rsidRPr="00F768D3">
              <w:rPr>
                <w:rFonts w:ascii="Times New Roman" w:hAnsi="Times New Roman" w:cs="Times New Roman"/>
              </w:rPr>
              <w:t>quality checks are required before different products can be released?</w:t>
            </w:r>
          </w:p>
        </w:tc>
        <w:tc>
          <w:tcPr>
            <w:tcW w:w="3775" w:type="dxa"/>
          </w:tcPr>
          <w:p w14:paraId="7FC2B2E0" w14:textId="2598D833" w:rsidR="002F2F40" w:rsidRPr="00F768D3" w:rsidRDefault="00DE4B2E" w:rsidP="00DC5200">
            <w:pPr>
              <w:spacing w:line="360" w:lineRule="auto"/>
              <w:rPr>
                <w:rFonts w:ascii="Times New Roman" w:hAnsi="Times New Roman" w:cs="Times New Roman"/>
              </w:rPr>
            </w:pPr>
            <w:r w:rsidRPr="00F768D3">
              <w:rPr>
                <w:rFonts w:ascii="Times New Roman" w:hAnsi="Times New Roman" w:cs="Times New Roman"/>
              </w:rPr>
              <w:t>Quality / release</w:t>
            </w:r>
          </w:p>
        </w:tc>
      </w:tr>
      <w:tr w:rsidR="002F2F40" w:rsidRPr="00F768D3" w14:paraId="4B4CB6FF" w14:textId="77777777" w:rsidTr="00DE4269">
        <w:tc>
          <w:tcPr>
            <w:tcW w:w="670" w:type="dxa"/>
          </w:tcPr>
          <w:p w14:paraId="41066110" w14:textId="77C9F81A"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CQ6</w:t>
            </w:r>
          </w:p>
        </w:tc>
        <w:tc>
          <w:tcPr>
            <w:tcW w:w="4905" w:type="dxa"/>
          </w:tcPr>
          <w:p w14:paraId="2CC67CA7" w14:textId="5CAE8715" w:rsidR="002F2F40" w:rsidRPr="00F768D3" w:rsidRDefault="00DE4B2E" w:rsidP="00DC5200">
            <w:pPr>
              <w:spacing w:line="360" w:lineRule="auto"/>
              <w:rPr>
                <w:rFonts w:ascii="Times New Roman" w:hAnsi="Times New Roman" w:cs="Times New Roman"/>
              </w:rPr>
            </w:pPr>
            <w:r w:rsidRPr="00F768D3">
              <w:rPr>
                <w:rFonts w:ascii="Times New Roman" w:hAnsi="Times New Roman" w:cs="Times New Roman"/>
              </w:rPr>
              <w:t>When is rework permitted, and how should it be recorded?</w:t>
            </w:r>
          </w:p>
        </w:tc>
        <w:tc>
          <w:tcPr>
            <w:tcW w:w="3775" w:type="dxa"/>
          </w:tcPr>
          <w:p w14:paraId="55A8E457" w14:textId="6C7FE4C8" w:rsidR="002F2F40" w:rsidRPr="00F768D3" w:rsidRDefault="00DE4B2E" w:rsidP="00DC5200">
            <w:pPr>
              <w:spacing w:line="360" w:lineRule="auto"/>
              <w:rPr>
                <w:rFonts w:ascii="Times New Roman" w:hAnsi="Times New Roman" w:cs="Times New Roman"/>
              </w:rPr>
            </w:pPr>
            <w:r w:rsidRPr="00F768D3">
              <w:rPr>
                <w:rFonts w:ascii="Times New Roman" w:hAnsi="Times New Roman" w:cs="Times New Roman"/>
              </w:rPr>
              <w:t>Quality / production</w:t>
            </w:r>
          </w:p>
        </w:tc>
      </w:tr>
      <w:tr w:rsidR="002F2F40" w:rsidRPr="00F768D3" w14:paraId="273FE48E" w14:textId="77777777" w:rsidTr="00DE4269">
        <w:tc>
          <w:tcPr>
            <w:tcW w:w="670" w:type="dxa"/>
          </w:tcPr>
          <w:p w14:paraId="591522DC" w14:textId="7E186343"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CQ7</w:t>
            </w:r>
          </w:p>
        </w:tc>
        <w:tc>
          <w:tcPr>
            <w:tcW w:w="4905" w:type="dxa"/>
          </w:tcPr>
          <w:p w14:paraId="1AE7440A" w14:textId="2C445AFC" w:rsidR="002F2F40" w:rsidRPr="00F768D3" w:rsidRDefault="00DE4B2E" w:rsidP="00DC5200">
            <w:pPr>
              <w:spacing w:line="360" w:lineRule="auto"/>
              <w:rPr>
                <w:rFonts w:ascii="Times New Roman" w:hAnsi="Times New Roman" w:cs="Times New Roman"/>
              </w:rPr>
            </w:pPr>
            <w:r w:rsidRPr="00F768D3">
              <w:rPr>
                <w:rFonts w:ascii="Times New Roman" w:hAnsi="Times New Roman" w:cs="Times New Roman"/>
              </w:rPr>
              <w:t>How should packaged units be linked to production batches and customer orders?</w:t>
            </w:r>
          </w:p>
        </w:tc>
        <w:tc>
          <w:tcPr>
            <w:tcW w:w="3775" w:type="dxa"/>
          </w:tcPr>
          <w:p w14:paraId="3529FF9C" w14:textId="7C3DF754" w:rsidR="002F2F40" w:rsidRPr="00F768D3" w:rsidRDefault="00DE4B2E" w:rsidP="00DC5200">
            <w:pPr>
              <w:spacing w:line="360" w:lineRule="auto"/>
              <w:rPr>
                <w:rFonts w:ascii="Times New Roman" w:hAnsi="Times New Roman" w:cs="Times New Roman"/>
              </w:rPr>
            </w:pPr>
            <w:r w:rsidRPr="00F768D3">
              <w:rPr>
                <w:rFonts w:ascii="Times New Roman" w:hAnsi="Times New Roman" w:cs="Times New Roman"/>
              </w:rPr>
              <w:t>Traceability</w:t>
            </w:r>
          </w:p>
        </w:tc>
      </w:tr>
      <w:tr w:rsidR="002F2F40" w:rsidRPr="00F768D3" w14:paraId="0686F056" w14:textId="77777777" w:rsidTr="00DE4269">
        <w:tc>
          <w:tcPr>
            <w:tcW w:w="670" w:type="dxa"/>
          </w:tcPr>
          <w:p w14:paraId="592FF01B" w14:textId="7AC972C8"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CQ8</w:t>
            </w:r>
          </w:p>
        </w:tc>
        <w:tc>
          <w:tcPr>
            <w:tcW w:w="4905" w:type="dxa"/>
          </w:tcPr>
          <w:p w14:paraId="1F1B1174" w14:textId="566FAE92" w:rsidR="002F2F40" w:rsidRPr="00F768D3" w:rsidRDefault="00DE4B2E" w:rsidP="00DC5200">
            <w:pPr>
              <w:spacing w:line="360" w:lineRule="auto"/>
              <w:rPr>
                <w:rFonts w:ascii="Times New Roman" w:hAnsi="Times New Roman" w:cs="Times New Roman"/>
              </w:rPr>
            </w:pPr>
            <w:r w:rsidRPr="00F768D3">
              <w:rPr>
                <w:rFonts w:ascii="Times New Roman" w:hAnsi="Times New Roman" w:cs="Times New Roman"/>
              </w:rPr>
              <w:t>Which production, supplier, and customer information should each role be permitted to see?</w:t>
            </w:r>
          </w:p>
        </w:tc>
        <w:tc>
          <w:tcPr>
            <w:tcW w:w="3775" w:type="dxa"/>
          </w:tcPr>
          <w:p w14:paraId="6C795A37" w14:textId="31021C49" w:rsidR="002F2F40" w:rsidRPr="00F768D3" w:rsidRDefault="00DE4B2E" w:rsidP="00DC5200">
            <w:pPr>
              <w:spacing w:line="360" w:lineRule="auto"/>
              <w:rPr>
                <w:rFonts w:ascii="Times New Roman" w:hAnsi="Times New Roman" w:cs="Times New Roman"/>
                <w:lang w:val="ru-RU"/>
              </w:rPr>
            </w:pPr>
            <w:r w:rsidRPr="00F768D3">
              <w:rPr>
                <w:rFonts w:ascii="Times New Roman" w:hAnsi="Times New Roman" w:cs="Times New Roman"/>
              </w:rPr>
              <w:t>Access / permissions</w:t>
            </w:r>
          </w:p>
        </w:tc>
      </w:tr>
    </w:tbl>
    <w:p w14:paraId="23F83CF2" w14:textId="0105E81F" w:rsidR="00DE4269" w:rsidRPr="00DE4269" w:rsidRDefault="00DE4269" w:rsidP="00DE4269">
      <w:pPr>
        <w:pStyle w:val="Heading1"/>
        <w:rPr>
          <w:color w:val="auto"/>
          <w:sz w:val="28"/>
          <w:szCs w:val="28"/>
        </w:rPr>
      </w:pPr>
      <w:r w:rsidRPr="00DE4269">
        <w:rPr>
          <w:color w:val="auto"/>
          <w:sz w:val="28"/>
          <w:szCs w:val="28"/>
          <w:lang w:val="ru-RU"/>
        </w:rPr>
        <w:t>6</w:t>
      </w:r>
      <w:r w:rsidRPr="00DE4269">
        <w:rPr>
          <w:color w:val="auto"/>
          <w:sz w:val="28"/>
          <w:szCs w:val="28"/>
        </w:rPr>
        <w:t>. Use – Case Model</w:t>
      </w:r>
    </w:p>
    <w:p w14:paraId="44858EF0" w14:textId="7371301A" w:rsidR="00DE4269" w:rsidRPr="00EF4C9C" w:rsidRDefault="00DE4269" w:rsidP="00EF4C9C">
      <w:pPr>
        <w:pStyle w:val="Heading2"/>
        <w:spacing w:line="360" w:lineRule="auto"/>
        <w:rPr>
          <w:rFonts w:ascii="Times New Roman" w:hAnsi="Times New Roman" w:cs="Times New Roman"/>
          <w:color w:val="auto"/>
          <w:sz w:val="24"/>
          <w:szCs w:val="24"/>
        </w:rPr>
      </w:pPr>
      <w:r w:rsidRPr="00EF4C9C">
        <w:rPr>
          <w:rFonts w:ascii="Times New Roman" w:hAnsi="Times New Roman" w:cs="Times New Roman"/>
          <w:color w:val="auto"/>
          <w:sz w:val="24"/>
          <w:szCs w:val="24"/>
        </w:rPr>
        <w:t>6.1 System Boundary</w:t>
      </w:r>
    </w:p>
    <w:p w14:paraId="58F6CDCA" w14:textId="74E6CF8D" w:rsidR="00DE4269" w:rsidRPr="00EF4C9C" w:rsidRDefault="00DE4269" w:rsidP="00EF4C9C">
      <w:pPr>
        <w:spacing w:line="360" w:lineRule="auto"/>
        <w:rPr>
          <w:rFonts w:ascii="Times New Roman" w:hAnsi="Times New Roman" w:cs="Times New Roman"/>
        </w:rPr>
      </w:pPr>
      <w:r w:rsidRPr="00EF4C9C">
        <w:rPr>
          <w:rFonts w:ascii="Times New Roman" w:hAnsi="Times New Roman" w:cs="Times New Roman"/>
        </w:rPr>
        <w:t>The proposed system supports the management of recipe versions, ingredient information, production planning and batch records, quality and release information, customer orders, and production traceability for Kerry Kitchen Collective. The actors identified in Section 3.2 interact with the system to achieve the business goal represented by the use cases below.</w:t>
      </w:r>
    </w:p>
    <w:p w14:paraId="27E4F1D0" w14:textId="199BA619" w:rsidR="00DE4269" w:rsidRPr="00EF4C9C" w:rsidRDefault="00DE4269" w:rsidP="00EF4C9C">
      <w:pPr>
        <w:pStyle w:val="Heading2"/>
        <w:spacing w:line="360" w:lineRule="auto"/>
        <w:rPr>
          <w:rFonts w:ascii="Times New Roman" w:hAnsi="Times New Roman" w:cs="Times New Roman"/>
          <w:color w:val="auto"/>
          <w:sz w:val="24"/>
          <w:szCs w:val="24"/>
        </w:rPr>
      </w:pPr>
      <w:r w:rsidRPr="00EF4C9C">
        <w:rPr>
          <w:rFonts w:ascii="Times New Roman" w:hAnsi="Times New Roman" w:cs="Times New Roman"/>
          <w:color w:val="auto"/>
          <w:sz w:val="24"/>
          <w:szCs w:val="24"/>
        </w:rPr>
        <w:t>6.2 Use – Case Catalogue</w:t>
      </w:r>
    </w:p>
    <w:tbl>
      <w:tblPr>
        <w:tblStyle w:val="TableGrid"/>
        <w:tblW w:w="0" w:type="auto"/>
        <w:tblLook w:val="04A0" w:firstRow="1" w:lastRow="0" w:firstColumn="1" w:lastColumn="0" w:noHBand="0" w:noVBand="1"/>
      </w:tblPr>
      <w:tblGrid>
        <w:gridCol w:w="673"/>
        <w:gridCol w:w="1932"/>
        <w:gridCol w:w="1620"/>
        <w:gridCol w:w="5125"/>
      </w:tblGrid>
      <w:tr w:rsidR="00DE4269" w:rsidRPr="00EF4C9C" w14:paraId="159C3328" w14:textId="77777777" w:rsidTr="008A6020">
        <w:tc>
          <w:tcPr>
            <w:tcW w:w="673" w:type="dxa"/>
          </w:tcPr>
          <w:p w14:paraId="03022163" w14:textId="5D3FE0BE" w:rsidR="00DE4269" w:rsidRPr="00EF4C9C" w:rsidRDefault="00DE4269" w:rsidP="00EF4C9C">
            <w:pPr>
              <w:spacing w:line="360" w:lineRule="auto"/>
              <w:rPr>
                <w:rFonts w:ascii="Times New Roman" w:hAnsi="Times New Roman" w:cs="Times New Roman"/>
              </w:rPr>
            </w:pPr>
            <w:r w:rsidRPr="00EF4C9C">
              <w:rPr>
                <w:rFonts w:ascii="Times New Roman" w:hAnsi="Times New Roman" w:cs="Times New Roman"/>
              </w:rPr>
              <w:t>ID</w:t>
            </w:r>
          </w:p>
        </w:tc>
        <w:tc>
          <w:tcPr>
            <w:tcW w:w="1932" w:type="dxa"/>
          </w:tcPr>
          <w:p w14:paraId="03C781A6" w14:textId="290DC4FD" w:rsidR="00DE4269" w:rsidRPr="00EF4C9C" w:rsidRDefault="00DE4269" w:rsidP="00EF4C9C">
            <w:pPr>
              <w:spacing w:line="360" w:lineRule="auto"/>
              <w:rPr>
                <w:rFonts w:ascii="Times New Roman" w:hAnsi="Times New Roman" w:cs="Times New Roman"/>
              </w:rPr>
            </w:pPr>
            <w:r w:rsidRPr="00EF4C9C">
              <w:rPr>
                <w:rFonts w:ascii="Times New Roman" w:hAnsi="Times New Roman" w:cs="Times New Roman"/>
              </w:rPr>
              <w:t>Use Case</w:t>
            </w:r>
          </w:p>
        </w:tc>
        <w:tc>
          <w:tcPr>
            <w:tcW w:w="1620" w:type="dxa"/>
          </w:tcPr>
          <w:p w14:paraId="17C57701" w14:textId="52898ABE" w:rsidR="00DE4269" w:rsidRPr="00EF4C9C" w:rsidRDefault="00DE4269" w:rsidP="00EF4C9C">
            <w:pPr>
              <w:spacing w:line="360" w:lineRule="auto"/>
              <w:rPr>
                <w:rFonts w:ascii="Times New Roman" w:hAnsi="Times New Roman" w:cs="Times New Roman"/>
              </w:rPr>
            </w:pPr>
            <w:r w:rsidRPr="00EF4C9C">
              <w:rPr>
                <w:rFonts w:ascii="Times New Roman" w:hAnsi="Times New Roman" w:cs="Times New Roman"/>
              </w:rPr>
              <w:t>Primary Actor</w:t>
            </w:r>
          </w:p>
        </w:tc>
        <w:tc>
          <w:tcPr>
            <w:tcW w:w="5125" w:type="dxa"/>
          </w:tcPr>
          <w:p w14:paraId="0D732697" w14:textId="6D371980" w:rsidR="00DE4269" w:rsidRPr="00EF4C9C" w:rsidRDefault="00DE4269" w:rsidP="00EF4C9C">
            <w:pPr>
              <w:spacing w:line="360" w:lineRule="auto"/>
              <w:rPr>
                <w:rFonts w:ascii="Times New Roman" w:hAnsi="Times New Roman" w:cs="Times New Roman"/>
              </w:rPr>
            </w:pPr>
            <w:r w:rsidRPr="00EF4C9C">
              <w:rPr>
                <w:rFonts w:ascii="Times New Roman" w:hAnsi="Times New Roman" w:cs="Times New Roman"/>
              </w:rPr>
              <w:t>Goal</w:t>
            </w:r>
          </w:p>
        </w:tc>
      </w:tr>
      <w:tr w:rsidR="00DE4269" w:rsidRPr="00EF4C9C" w14:paraId="7091D630" w14:textId="77777777" w:rsidTr="008A6020">
        <w:tc>
          <w:tcPr>
            <w:tcW w:w="673" w:type="dxa"/>
          </w:tcPr>
          <w:p w14:paraId="24633B85" w14:textId="7A4758A2" w:rsidR="00DE4269" w:rsidRPr="00EF4C9C" w:rsidRDefault="00DE4269" w:rsidP="00EF4C9C">
            <w:pPr>
              <w:spacing w:line="360" w:lineRule="auto"/>
              <w:rPr>
                <w:rFonts w:ascii="Times New Roman" w:hAnsi="Times New Roman" w:cs="Times New Roman"/>
              </w:rPr>
            </w:pPr>
            <w:r w:rsidRPr="00EF4C9C">
              <w:rPr>
                <w:rFonts w:ascii="Times New Roman" w:hAnsi="Times New Roman" w:cs="Times New Roman"/>
              </w:rPr>
              <w:t>UC1</w:t>
            </w:r>
          </w:p>
        </w:tc>
        <w:tc>
          <w:tcPr>
            <w:tcW w:w="1932" w:type="dxa"/>
          </w:tcPr>
          <w:p w14:paraId="0DEF1F12" w14:textId="750278BD" w:rsidR="00DE4269"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Manage Recipe Versions</w:t>
            </w:r>
          </w:p>
        </w:tc>
        <w:tc>
          <w:tcPr>
            <w:tcW w:w="1620" w:type="dxa"/>
          </w:tcPr>
          <w:p w14:paraId="2987A4C8" w14:textId="58F32B5C" w:rsidR="00DE4269"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Production Manager</w:t>
            </w:r>
          </w:p>
        </w:tc>
        <w:tc>
          <w:tcPr>
            <w:tcW w:w="5125" w:type="dxa"/>
          </w:tcPr>
          <w:p w14:paraId="53C9676E" w14:textId="54EDA943" w:rsidR="00DE4269"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Maintain identifiable approved recipe versions for products</w:t>
            </w:r>
          </w:p>
        </w:tc>
      </w:tr>
      <w:tr w:rsidR="00DE4269" w:rsidRPr="00EF4C9C" w14:paraId="7E2CA8AA" w14:textId="77777777" w:rsidTr="008A6020">
        <w:tc>
          <w:tcPr>
            <w:tcW w:w="673" w:type="dxa"/>
          </w:tcPr>
          <w:p w14:paraId="25D2F543" w14:textId="116474E8" w:rsidR="00DE4269" w:rsidRPr="00EF4C9C" w:rsidRDefault="00DE4269" w:rsidP="00EF4C9C">
            <w:pPr>
              <w:spacing w:line="360" w:lineRule="auto"/>
              <w:rPr>
                <w:rFonts w:ascii="Times New Roman" w:hAnsi="Times New Roman" w:cs="Times New Roman"/>
              </w:rPr>
            </w:pPr>
            <w:r w:rsidRPr="00EF4C9C">
              <w:rPr>
                <w:rFonts w:ascii="Times New Roman" w:hAnsi="Times New Roman" w:cs="Times New Roman"/>
              </w:rPr>
              <w:t>UC2</w:t>
            </w:r>
          </w:p>
        </w:tc>
        <w:tc>
          <w:tcPr>
            <w:tcW w:w="1932" w:type="dxa"/>
          </w:tcPr>
          <w:p w14:paraId="2917CEB4" w14:textId="42A8A3EA" w:rsidR="00DE4269"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Maintain Ingredient Information</w:t>
            </w:r>
          </w:p>
        </w:tc>
        <w:tc>
          <w:tcPr>
            <w:tcW w:w="1620" w:type="dxa"/>
          </w:tcPr>
          <w:p w14:paraId="11618E2F" w14:textId="53E13322" w:rsidR="00DE4269"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Stores Coordinator</w:t>
            </w:r>
          </w:p>
        </w:tc>
        <w:tc>
          <w:tcPr>
            <w:tcW w:w="5125" w:type="dxa"/>
          </w:tcPr>
          <w:p w14:paraId="66985CCA" w14:textId="51E60B2C" w:rsidR="00DE4269"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Maintain current ingredient stock, supplier batch and availability information</w:t>
            </w:r>
          </w:p>
        </w:tc>
      </w:tr>
      <w:tr w:rsidR="00DE4269" w:rsidRPr="00EF4C9C" w14:paraId="24DDBB36" w14:textId="77777777" w:rsidTr="008A6020">
        <w:tc>
          <w:tcPr>
            <w:tcW w:w="673" w:type="dxa"/>
          </w:tcPr>
          <w:p w14:paraId="124F888F" w14:textId="75E6CEAA" w:rsidR="00DE4269" w:rsidRPr="00EF4C9C" w:rsidRDefault="00DE4269" w:rsidP="00EF4C9C">
            <w:pPr>
              <w:spacing w:line="360" w:lineRule="auto"/>
              <w:rPr>
                <w:rFonts w:ascii="Times New Roman" w:hAnsi="Times New Roman" w:cs="Times New Roman"/>
              </w:rPr>
            </w:pPr>
            <w:r w:rsidRPr="00EF4C9C">
              <w:rPr>
                <w:rFonts w:ascii="Times New Roman" w:hAnsi="Times New Roman" w:cs="Times New Roman"/>
              </w:rPr>
              <w:t>UC3</w:t>
            </w:r>
          </w:p>
        </w:tc>
        <w:tc>
          <w:tcPr>
            <w:tcW w:w="1932" w:type="dxa"/>
          </w:tcPr>
          <w:p w14:paraId="103680BD" w14:textId="695D26CC" w:rsidR="00DE4269"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Plan Production Batch</w:t>
            </w:r>
          </w:p>
        </w:tc>
        <w:tc>
          <w:tcPr>
            <w:tcW w:w="1620" w:type="dxa"/>
          </w:tcPr>
          <w:p w14:paraId="15F57B46" w14:textId="05BAF2D1" w:rsidR="00DE4269"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Production Manager</w:t>
            </w:r>
          </w:p>
        </w:tc>
        <w:tc>
          <w:tcPr>
            <w:tcW w:w="5125" w:type="dxa"/>
          </w:tcPr>
          <w:p w14:paraId="0586F125" w14:textId="2F429C00" w:rsidR="00DE4269"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Use relevant order, ingredient and production information to plan a production batch</w:t>
            </w:r>
          </w:p>
        </w:tc>
      </w:tr>
      <w:tr w:rsidR="008A6020" w:rsidRPr="00EF4C9C" w14:paraId="017FB2B0" w14:textId="77777777" w:rsidTr="008A6020">
        <w:tc>
          <w:tcPr>
            <w:tcW w:w="673" w:type="dxa"/>
          </w:tcPr>
          <w:p w14:paraId="744FD5EB" w14:textId="0067C05D"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UC4</w:t>
            </w:r>
          </w:p>
        </w:tc>
        <w:tc>
          <w:tcPr>
            <w:tcW w:w="1932" w:type="dxa"/>
          </w:tcPr>
          <w:p w14:paraId="35CE967A" w14:textId="24C15C00"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Record Production Batch</w:t>
            </w:r>
          </w:p>
        </w:tc>
        <w:tc>
          <w:tcPr>
            <w:tcW w:w="1620" w:type="dxa"/>
          </w:tcPr>
          <w:p w14:paraId="516F94C5" w14:textId="675EB338"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Kitchen Worker</w:t>
            </w:r>
          </w:p>
        </w:tc>
        <w:tc>
          <w:tcPr>
            <w:tcW w:w="5125" w:type="dxa"/>
          </w:tcPr>
          <w:p w14:paraId="40AB2A39" w14:textId="43979C77"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Record the recipe version, ingredient batches, actual quantities, production time, yield and observations for a production batch</w:t>
            </w:r>
          </w:p>
        </w:tc>
      </w:tr>
      <w:tr w:rsidR="008A6020" w:rsidRPr="00EF4C9C" w14:paraId="6F60F3D3" w14:textId="77777777" w:rsidTr="008A6020">
        <w:tc>
          <w:tcPr>
            <w:tcW w:w="673" w:type="dxa"/>
          </w:tcPr>
          <w:p w14:paraId="2DEEC9AD" w14:textId="7A92BADF"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lastRenderedPageBreak/>
              <w:t>UC5</w:t>
            </w:r>
          </w:p>
        </w:tc>
        <w:tc>
          <w:tcPr>
            <w:tcW w:w="1932" w:type="dxa"/>
          </w:tcPr>
          <w:p w14:paraId="3CBBBC11" w14:textId="68B34208"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Record Ingredient Substitution</w:t>
            </w:r>
          </w:p>
        </w:tc>
        <w:tc>
          <w:tcPr>
            <w:tcW w:w="1620" w:type="dxa"/>
          </w:tcPr>
          <w:p w14:paraId="092A9B94" w14:textId="238B8318"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Kitchen Worker</w:t>
            </w:r>
          </w:p>
        </w:tc>
        <w:tc>
          <w:tcPr>
            <w:tcW w:w="5125" w:type="dxa"/>
          </w:tcPr>
          <w:p w14:paraId="429F2BD2" w14:textId="55D5F101"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Record an ingredient substitution associated with a production batch</w:t>
            </w:r>
          </w:p>
        </w:tc>
      </w:tr>
      <w:tr w:rsidR="008A6020" w:rsidRPr="00EF4C9C" w14:paraId="3782525C" w14:textId="77777777" w:rsidTr="008A6020">
        <w:tc>
          <w:tcPr>
            <w:tcW w:w="673" w:type="dxa"/>
          </w:tcPr>
          <w:p w14:paraId="0B3E0184" w14:textId="52A8ACF8"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UC6</w:t>
            </w:r>
          </w:p>
        </w:tc>
        <w:tc>
          <w:tcPr>
            <w:tcW w:w="1932" w:type="dxa"/>
          </w:tcPr>
          <w:p w14:paraId="64CCE8E9" w14:textId="546DF401"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Record Quality Check</w:t>
            </w:r>
          </w:p>
        </w:tc>
        <w:tc>
          <w:tcPr>
            <w:tcW w:w="1620" w:type="dxa"/>
          </w:tcPr>
          <w:p w14:paraId="2410292F" w14:textId="68C52169"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Quality Checker</w:t>
            </w:r>
          </w:p>
        </w:tc>
        <w:tc>
          <w:tcPr>
            <w:tcW w:w="5125" w:type="dxa"/>
          </w:tcPr>
          <w:p w14:paraId="1B08B131" w14:textId="3EC84F2D"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Record quality – results and the status of production output</w:t>
            </w:r>
          </w:p>
        </w:tc>
      </w:tr>
      <w:tr w:rsidR="008A6020" w:rsidRPr="00EF4C9C" w14:paraId="2C26BA98" w14:textId="77777777" w:rsidTr="008A6020">
        <w:tc>
          <w:tcPr>
            <w:tcW w:w="673" w:type="dxa"/>
          </w:tcPr>
          <w:p w14:paraId="7D9FBC28" w14:textId="6280162A"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UC7</w:t>
            </w:r>
          </w:p>
        </w:tc>
        <w:tc>
          <w:tcPr>
            <w:tcW w:w="1932" w:type="dxa"/>
          </w:tcPr>
          <w:p w14:paraId="74023EBE" w14:textId="38654EC2"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Maintain Order Allocation</w:t>
            </w:r>
          </w:p>
        </w:tc>
        <w:tc>
          <w:tcPr>
            <w:tcW w:w="1620" w:type="dxa"/>
          </w:tcPr>
          <w:p w14:paraId="152DF4BD" w14:textId="558C5C3B"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Customer Coordinator</w:t>
            </w:r>
          </w:p>
        </w:tc>
        <w:tc>
          <w:tcPr>
            <w:tcW w:w="5125" w:type="dxa"/>
          </w:tcPr>
          <w:p w14:paraId="1F12B7ED" w14:textId="791019E7"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Maintain the relationship between customer orders and the production batches used to fulfill them</w:t>
            </w:r>
          </w:p>
        </w:tc>
      </w:tr>
      <w:tr w:rsidR="008A6020" w:rsidRPr="00EF4C9C" w14:paraId="6C76BDEA" w14:textId="77777777" w:rsidTr="008A6020">
        <w:tc>
          <w:tcPr>
            <w:tcW w:w="673" w:type="dxa"/>
          </w:tcPr>
          <w:p w14:paraId="1DB987DF" w14:textId="5F25C9A3"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UC8</w:t>
            </w:r>
          </w:p>
        </w:tc>
        <w:tc>
          <w:tcPr>
            <w:tcW w:w="1932" w:type="dxa"/>
          </w:tcPr>
          <w:p w14:paraId="719E3F4A" w14:textId="40A29E1A"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Trace Affected Orders</w:t>
            </w:r>
          </w:p>
        </w:tc>
        <w:tc>
          <w:tcPr>
            <w:tcW w:w="1620" w:type="dxa"/>
          </w:tcPr>
          <w:p w14:paraId="5EEEEC72" w14:textId="769AA9E6"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Traceability Lead</w:t>
            </w:r>
          </w:p>
        </w:tc>
        <w:tc>
          <w:tcPr>
            <w:tcW w:w="5125" w:type="dxa"/>
          </w:tcPr>
          <w:p w14:paraId="0EF1C748" w14:textId="2FE72858"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Trace ingredient batches through production batches to affected customer orders</w:t>
            </w:r>
          </w:p>
        </w:tc>
      </w:tr>
    </w:tbl>
    <w:p w14:paraId="43F84F83" w14:textId="10998D65" w:rsidR="00DE4269" w:rsidRPr="00EF4C9C" w:rsidRDefault="00EF4C9C" w:rsidP="00EF4C9C">
      <w:pPr>
        <w:spacing w:line="360" w:lineRule="auto"/>
        <w:rPr>
          <w:rFonts w:ascii="Times New Roman" w:hAnsi="Times New Roman" w:cs="Times New Roman"/>
        </w:rPr>
      </w:pPr>
      <w:r w:rsidRPr="00EF4C9C">
        <w:rPr>
          <w:rFonts w:ascii="Times New Roman" w:hAnsi="Times New Roman" w:cs="Times New Roman"/>
        </w:rPr>
        <w:t>The Production Manager is provisionally associated with UC1 based on Assumption A1. The authority to approve recipe versions requires stakeholder confirmation CQ1</w:t>
      </w:r>
    </w:p>
    <w:p w14:paraId="317C9530" w14:textId="02494ABC" w:rsidR="00EF4C9C" w:rsidRDefault="004C5EF4" w:rsidP="004C5EF4">
      <w:pPr>
        <w:pStyle w:val="Heading2"/>
        <w:rPr>
          <w:rFonts w:ascii="Times New Roman" w:hAnsi="Times New Roman" w:cs="Times New Roman"/>
          <w:color w:val="auto"/>
          <w:sz w:val="24"/>
          <w:szCs w:val="24"/>
        </w:rPr>
      </w:pPr>
      <w:r w:rsidRPr="004C5EF4">
        <w:rPr>
          <w:rFonts w:ascii="Times New Roman" w:hAnsi="Times New Roman" w:cs="Times New Roman"/>
          <w:color w:val="auto"/>
          <w:sz w:val="24"/>
          <w:szCs w:val="24"/>
        </w:rPr>
        <w:lastRenderedPageBreak/>
        <w:t>6.3 Use – Case Diagram</w:t>
      </w:r>
    </w:p>
    <w:p w14:paraId="288F6BFE" w14:textId="17BB93AE" w:rsidR="004C5EF4" w:rsidRDefault="004C5EF4" w:rsidP="004C5EF4">
      <w:r>
        <w:rPr>
          <w:noProof/>
        </w:rPr>
        <w:drawing>
          <wp:inline distT="0" distB="0" distL="0" distR="0" wp14:anchorId="121D387B" wp14:editId="3F6DBD3D">
            <wp:extent cx="5306165" cy="7201905"/>
            <wp:effectExtent l="0" t="0" r="8890" b="0"/>
            <wp:docPr id="1827913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913816" name="Picture 1827913816"/>
                    <pic:cNvPicPr/>
                  </pic:nvPicPr>
                  <pic:blipFill>
                    <a:blip r:embed="rId8">
                      <a:extLst>
                        <a:ext uri="{28A0092B-C50C-407E-A947-70E740481C1C}">
                          <a14:useLocalDpi xmlns:a14="http://schemas.microsoft.com/office/drawing/2010/main" val="0"/>
                        </a:ext>
                      </a:extLst>
                    </a:blip>
                    <a:stretch>
                      <a:fillRect/>
                    </a:stretch>
                  </pic:blipFill>
                  <pic:spPr>
                    <a:xfrm>
                      <a:off x="0" y="0"/>
                      <a:ext cx="5306165" cy="7201905"/>
                    </a:xfrm>
                    <a:prstGeom prst="rect">
                      <a:avLst/>
                    </a:prstGeom>
                  </pic:spPr>
                </pic:pic>
              </a:graphicData>
            </a:graphic>
          </wp:inline>
        </w:drawing>
      </w:r>
    </w:p>
    <w:p w14:paraId="07122379" w14:textId="0FDEDC0B" w:rsidR="004C5EF4" w:rsidRPr="001814AD" w:rsidRDefault="004C5EF4" w:rsidP="001814AD">
      <w:pPr>
        <w:pStyle w:val="Heading2"/>
        <w:spacing w:line="360" w:lineRule="auto"/>
        <w:rPr>
          <w:rFonts w:ascii="Times New Roman" w:hAnsi="Times New Roman" w:cs="Times New Roman"/>
          <w:color w:val="auto"/>
          <w:sz w:val="24"/>
          <w:szCs w:val="24"/>
        </w:rPr>
      </w:pPr>
      <w:r w:rsidRPr="001814AD">
        <w:rPr>
          <w:rFonts w:ascii="Times New Roman" w:hAnsi="Times New Roman" w:cs="Times New Roman"/>
          <w:color w:val="auto"/>
          <w:sz w:val="24"/>
          <w:szCs w:val="24"/>
        </w:rPr>
        <w:t>6.4 Detailed Use Case – UC4 Record Production Batch</w:t>
      </w:r>
    </w:p>
    <w:tbl>
      <w:tblPr>
        <w:tblStyle w:val="TableGrid"/>
        <w:tblW w:w="0" w:type="auto"/>
        <w:tblLook w:val="04A0" w:firstRow="1" w:lastRow="0" w:firstColumn="1" w:lastColumn="0" w:noHBand="0" w:noVBand="1"/>
      </w:tblPr>
      <w:tblGrid>
        <w:gridCol w:w="1885"/>
        <w:gridCol w:w="7465"/>
      </w:tblGrid>
      <w:tr w:rsidR="004C5EF4" w:rsidRPr="001814AD" w14:paraId="47DF59AC" w14:textId="77777777" w:rsidTr="004C5EF4">
        <w:tc>
          <w:tcPr>
            <w:tcW w:w="1885" w:type="dxa"/>
          </w:tcPr>
          <w:p w14:paraId="50F36D95" w14:textId="0E9784B4"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Field</w:t>
            </w:r>
          </w:p>
        </w:tc>
        <w:tc>
          <w:tcPr>
            <w:tcW w:w="7465" w:type="dxa"/>
          </w:tcPr>
          <w:p w14:paraId="25BFBDC1" w14:textId="530915C8"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Description</w:t>
            </w:r>
          </w:p>
        </w:tc>
      </w:tr>
      <w:tr w:rsidR="004C5EF4" w:rsidRPr="001814AD" w14:paraId="06AC0CC9" w14:textId="77777777" w:rsidTr="004C5EF4">
        <w:tc>
          <w:tcPr>
            <w:tcW w:w="1885" w:type="dxa"/>
          </w:tcPr>
          <w:p w14:paraId="5E7FFD0A" w14:textId="21E4E136"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lastRenderedPageBreak/>
              <w:t>Use Case ID</w:t>
            </w:r>
          </w:p>
        </w:tc>
        <w:tc>
          <w:tcPr>
            <w:tcW w:w="7465" w:type="dxa"/>
          </w:tcPr>
          <w:p w14:paraId="6F1B5580" w14:textId="00F99D4D"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UC4</w:t>
            </w:r>
          </w:p>
        </w:tc>
      </w:tr>
      <w:tr w:rsidR="004C5EF4" w:rsidRPr="001814AD" w14:paraId="4489F235" w14:textId="77777777" w:rsidTr="004C5EF4">
        <w:tc>
          <w:tcPr>
            <w:tcW w:w="1885" w:type="dxa"/>
          </w:tcPr>
          <w:p w14:paraId="1173231C" w14:textId="4D34AC15"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Use Case Name</w:t>
            </w:r>
          </w:p>
        </w:tc>
        <w:tc>
          <w:tcPr>
            <w:tcW w:w="7465" w:type="dxa"/>
          </w:tcPr>
          <w:p w14:paraId="0916A378" w14:textId="64B3E49B"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Record Production Batch</w:t>
            </w:r>
          </w:p>
        </w:tc>
      </w:tr>
      <w:tr w:rsidR="004C5EF4" w:rsidRPr="001814AD" w14:paraId="77BD8ADF" w14:textId="77777777" w:rsidTr="004C5EF4">
        <w:tc>
          <w:tcPr>
            <w:tcW w:w="1885" w:type="dxa"/>
          </w:tcPr>
          <w:p w14:paraId="7B1DBD42" w14:textId="4CA15D49"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Scope</w:t>
            </w:r>
          </w:p>
        </w:tc>
        <w:tc>
          <w:tcPr>
            <w:tcW w:w="7465" w:type="dxa"/>
          </w:tcPr>
          <w:p w14:paraId="3EF27D4B" w14:textId="64E9B509"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Kitchen Production Management System</w:t>
            </w:r>
          </w:p>
        </w:tc>
      </w:tr>
      <w:tr w:rsidR="004C5EF4" w:rsidRPr="001814AD" w14:paraId="2E06C8F9" w14:textId="77777777" w:rsidTr="004C5EF4">
        <w:tc>
          <w:tcPr>
            <w:tcW w:w="1885" w:type="dxa"/>
          </w:tcPr>
          <w:p w14:paraId="3D858B0B" w14:textId="64198376"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 xml:space="preserve">Level </w:t>
            </w:r>
          </w:p>
        </w:tc>
        <w:tc>
          <w:tcPr>
            <w:tcW w:w="7465" w:type="dxa"/>
          </w:tcPr>
          <w:p w14:paraId="4733EC8D" w14:textId="73605406"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User Goal</w:t>
            </w:r>
          </w:p>
        </w:tc>
      </w:tr>
      <w:tr w:rsidR="004C5EF4" w:rsidRPr="001814AD" w14:paraId="31C22F60" w14:textId="77777777" w:rsidTr="004C5EF4">
        <w:tc>
          <w:tcPr>
            <w:tcW w:w="1885" w:type="dxa"/>
          </w:tcPr>
          <w:p w14:paraId="5558B393" w14:textId="3A08B937"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Primary Actor</w:t>
            </w:r>
          </w:p>
        </w:tc>
        <w:tc>
          <w:tcPr>
            <w:tcW w:w="7465" w:type="dxa"/>
          </w:tcPr>
          <w:p w14:paraId="46EDF44E" w14:textId="6A695FA3"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Kitchen Worker</w:t>
            </w:r>
          </w:p>
        </w:tc>
      </w:tr>
      <w:tr w:rsidR="004C5EF4" w:rsidRPr="001814AD" w14:paraId="62E74DB9" w14:textId="77777777" w:rsidTr="004C5EF4">
        <w:tc>
          <w:tcPr>
            <w:tcW w:w="1885" w:type="dxa"/>
          </w:tcPr>
          <w:p w14:paraId="01A043F4" w14:textId="3DDC7E57"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Stakeholders and Interests</w:t>
            </w:r>
          </w:p>
        </w:tc>
        <w:tc>
          <w:tcPr>
            <w:tcW w:w="7465" w:type="dxa"/>
          </w:tcPr>
          <w:p w14:paraId="7C5BA574" w14:textId="47EC2ED5"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Kitchen Worker: needs to record accurate production information. Production Manager: needs reliable production and yield information. Quality Checker: requires production batch information to support quality checks. Traceability Lead: requires batch information to support traceability</w:t>
            </w:r>
          </w:p>
        </w:tc>
      </w:tr>
      <w:tr w:rsidR="004C5EF4" w:rsidRPr="001814AD" w14:paraId="2E56D046" w14:textId="77777777" w:rsidTr="004C5EF4">
        <w:tc>
          <w:tcPr>
            <w:tcW w:w="1885" w:type="dxa"/>
          </w:tcPr>
          <w:p w14:paraId="5E9D9DE1" w14:textId="17F8251A"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Preconditions</w:t>
            </w:r>
          </w:p>
        </w:tc>
        <w:tc>
          <w:tcPr>
            <w:tcW w:w="7465" w:type="dxa"/>
          </w:tcPr>
          <w:p w14:paraId="5FBE9B40" w14:textId="141E77CB"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A production batch has been planned and an applicable recipe version has been identified</w:t>
            </w:r>
          </w:p>
        </w:tc>
      </w:tr>
      <w:tr w:rsidR="004C5EF4" w:rsidRPr="001814AD" w14:paraId="33499FD9" w14:textId="77777777" w:rsidTr="004C5EF4">
        <w:tc>
          <w:tcPr>
            <w:tcW w:w="1885" w:type="dxa"/>
          </w:tcPr>
          <w:p w14:paraId="5380E818" w14:textId="3E5B7442"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Trigger</w:t>
            </w:r>
          </w:p>
        </w:tc>
        <w:tc>
          <w:tcPr>
            <w:tcW w:w="7465" w:type="dxa"/>
          </w:tcPr>
          <w:p w14:paraId="1354B252" w14:textId="30ED2D8F"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The Kitcher Worker begins recording the actual production information for the batch</w:t>
            </w:r>
          </w:p>
        </w:tc>
      </w:tr>
      <w:tr w:rsidR="004C5EF4" w:rsidRPr="001814AD" w14:paraId="27D39BDB" w14:textId="77777777" w:rsidTr="004C5EF4">
        <w:tc>
          <w:tcPr>
            <w:tcW w:w="1885" w:type="dxa"/>
          </w:tcPr>
          <w:p w14:paraId="2A861A2E" w14:textId="5E969587"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Success Guarantee / Postconditions</w:t>
            </w:r>
          </w:p>
        </w:tc>
        <w:tc>
          <w:tcPr>
            <w:tcW w:w="7465" w:type="dxa"/>
          </w:tcPr>
          <w:p w14:paraId="75A72216" w14:textId="54018C6F"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The production batch record contains the recipe version used, ingredient batches, actual quantities, production time, actual yield and production observations</w:t>
            </w:r>
          </w:p>
        </w:tc>
      </w:tr>
    </w:tbl>
    <w:p w14:paraId="76342862" w14:textId="77777777" w:rsidR="001814AD" w:rsidRPr="001814AD" w:rsidRDefault="001814AD" w:rsidP="001814AD">
      <w:pPr>
        <w:spacing w:line="360" w:lineRule="auto"/>
        <w:rPr>
          <w:rFonts w:ascii="Times New Roman" w:hAnsi="Times New Roman" w:cs="Times New Roman"/>
        </w:rPr>
      </w:pPr>
    </w:p>
    <w:p w14:paraId="3FC5E881" w14:textId="3E705330"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Main Success Scenario</w:t>
      </w:r>
    </w:p>
    <w:tbl>
      <w:tblPr>
        <w:tblStyle w:val="TableGrid"/>
        <w:tblW w:w="0" w:type="auto"/>
        <w:tblLook w:val="04A0" w:firstRow="1" w:lastRow="0" w:firstColumn="1" w:lastColumn="0" w:noHBand="0" w:noVBand="1"/>
      </w:tblPr>
      <w:tblGrid>
        <w:gridCol w:w="690"/>
        <w:gridCol w:w="8660"/>
      </w:tblGrid>
      <w:tr w:rsidR="007F339F" w:rsidRPr="001814AD" w14:paraId="6DB8D73D" w14:textId="77777777" w:rsidTr="007F339F">
        <w:tc>
          <w:tcPr>
            <w:tcW w:w="690" w:type="dxa"/>
          </w:tcPr>
          <w:p w14:paraId="4D2C4DC1" w14:textId="55D36326"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Step</w:t>
            </w:r>
          </w:p>
        </w:tc>
        <w:tc>
          <w:tcPr>
            <w:tcW w:w="8660" w:type="dxa"/>
          </w:tcPr>
          <w:p w14:paraId="37AFC8D8" w14:textId="08D2CC12"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Action</w:t>
            </w:r>
          </w:p>
        </w:tc>
      </w:tr>
      <w:tr w:rsidR="007F339F" w:rsidRPr="001814AD" w14:paraId="70154C7A" w14:textId="77777777" w:rsidTr="007F339F">
        <w:tc>
          <w:tcPr>
            <w:tcW w:w="690" w:type="dxa"/>
          </w:tcPr>
          <w:p w14:paraId="67263804" w14:textId="3264C68D"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1</w:t>
            </w:r>
          </w:p>
        </w:tc>
        <w:tc>
          <w:tcPr>
            <w:tcW w:w="8660" w:type="dxa"/>
          </w:tcPr>
          <w:p w14:paraId="403FF135" w14:textId="0EA84526"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The Kitchen Worker identifies the production batch being recorded</w:t>
            </w:r>
          </w:p>
        </w:tc>
      </w:tr>
      <w:tr w:rsidR="007F339F" w:rsidRPr="001814AD" w14:paraId="70010495" w14:textId="77777777" w:rsidTr="007F339F">
        <w:tc>
          <w:tcPr>
            <w:tcW w:w="690" w:type="dxa"/>
          </w:tcPr>
          <w:p w14:paraId="7C23D66F" w14:textId="5F21EF34"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2</w:t>
            </w:r>
          </w:p>
        </w:tc>
        <w:tc>
          <w:tcPr>
            <w:tcW w:w="8660" w:type="dxa"/>
          </w:tcPr>
          <w:p w14:paraId="05E652BE" w14:textId="242C37C4"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The system provides the production batch information and the applicable recipe version</w:t>
            </w:r>
          </w:p>
        </w:tc>
      </w:tr>
      <w:tr w:rsidR="007F339F" w:rsidRPr="001814AD" w14:paraId="5E56B209" w14:textId="77777777" w:rsidTr="007F339F">
        <w:tc>
          <w:tcPr>
            <w:tcW w:w="690" w:type="dxa"/>
          </w:tcPr>
          <w:p w14:paraId="7219C5DB" w14:textId="33E291E1"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3</w:t>
            </w:r>
          </w:p>
        </w:tc>
        <w:tc>
          <w:tcPr>
            <w:tcW w:w="8660" w:type="dxa"/>
          </w:tcPr>
          <w:p w14:paraId="61C85AF7" w14:textId="0B021916"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The Kitchen Worker records the ingredient batches and actual quantities used</w:t>
            </w:r>
          </w:p>
        </w:tc>
      </w:tr>
      <w:tr w:rsidR="007F339F" w:rsidRPr="001814AD" w14:paraId="687E36B9" w14:textId="77777777" w:rsidTr="007F339F">
        <w:tc>
          <w:tcPr>
            <w:tcW w:w="690" w:type="dxa"/>
          </w:tcPr>
          <w:p w14:paraId="3EF8EA39" w14:textId="16034579"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4</w:t>
            </w:r>
          </w:p>
        </w:tc>
        <w:tc>
          <w:tcPr>
            <w:tcW w:w="8660" w:type="dxa"/>
          </w:tcPr>
          <w:p w14:paraId="6E3E5636" w14:textId="2396561E" w:rsidR="007F339F"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The Kitchen Worker records the production time, actual yield and production observations</w:t>
            </w:r>
          </w:p>
        </w:tc>
      </w:tr>
      <w:tr w:rsidR="007F339F" w:rsidRPr="001814AD" w14:paraId="4F10F48E" w14:textId="77777777" w:rsidTr="007F339F">
        <w:tc>
          <w:tcPr>
            <w:tcW w:w="690" w:type="dxa"/>
          </w:tcPr>
          <w:p w14:paraId="4D0640A1" w14:textId="168CF98B"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5</w:t>
            </w:r>
          </w:p>
        </w:tc>
        <w:tc>
          <w:tcPr>
            <w:tcW w:w="8660" w:type="dxa"/>
          </w:tcPr>
          <w:p w14:paraId="03EA5023" w14:textId="5A0CC91D" w:rsidR="007F339F"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The system records the production information against the identified production batch</w:t>
            </w:r>
          </w:p>
        </w:tc>
      </w:tr>
      <w:tr w:rsidR="007F339F" w:rsidRPr="001814AD" w14:paraId="6D5A89A7" w14:textId="77777777" w:rsidTr="007F339F">
        <w:tc>
          <w:tcPr>
            <w:tcW w:w="690" w:type="dxa"/>
          </w:tcPr>
          <w:p w14:paraId="5882BB02" w14:textId="394E0105"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6</w:t>
            </w:r>
          </w:p>
        </w:tc>
        <w:tc>
          <w:tcPr>
            <w:tcW w:w="8660" w:type="dxa"/>
          </w:tcPr>
          <w:p w14:paraId="2A4D2A3F" w14:textId="7AB1FA06" w:rsidR="007F339F"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The system confirms that the production batch record has been recorded</w:t>
            </w:r>
          </w:p>
        </w:tc>
      </w:tr>
    </w:tbl>
    <w:p w14:paraId="224520D5" w14:textId="77777777" w:rsidR="007F339F" w:rsidRPr="001814AD" w:rsidRDefault="007F339F" w:rsidP="001814AD">
      <w:pPr>
        <w:spacing w:line="360" w:lineRule="auto"/>
        <w:rPr>
          <w:rFonts w:ascii="Times New Roman" w:hAnsi="Times New Roman" w:cs="Times New Roman"/>
        </w:rPr>
      </w:pPr>
    </w:p>
    <w:p w14:paraId="44D3B39D" w14:textId="4F07CBC2"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Alternative / Exception Flows</w:t>
      </w:r>
    </w:p>
    <w:tbl>
      <w:tblPr>
        <w:tblStyle w:val="TableGrid"/>
        <w:tblW w:w="0" w:type="auto"/>
        <w:tblLook w:val="04A0" w:firstRow="1" w:lastRow="0" w:firstColumn="1" w:lastColumn="0" w:noHBand="0" w:noVBand="1"/>
      </w:tblPr>
      <w:tblGrid>
        <w:gridCol w:w="535"/>
        <w:gridCol w:w="1620"/>
        <w:gridCol w:w="7195"/>
      </w:tblGrid>
      <w:tr w:rsidR="001814AD" w:rsidRPr="001814AD" w14:paraId="21A7C53E" w14:textId="77777777" w:rsidTr="001814AD">
        <w:tc>
          <w:tcPr>
            <w:tcW w:w="535" w:type="dxa"/>
          </w:tcPr>
          <w:p w14:paraId="1DDA6760" w14:textId="1DD1DA9D"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lastRenderedPageBreak/>
              <w:t>ID</w:t>
            </w:r>
          </w:p>
        </w:tc>
        <w:tc>
          <w:tcPr>
            <w:tcW w:w="1620" w:type="dxa"/>
          </w:tcPr>
          <w:p w14:paraId="5EBC7E21" w14:textId="2F77D2D6"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Related Step</w:t>
            </w:r>
          </w:p>
        </w:tc>
        <w:tc>
          <w:tcPr>
            <w:tcW w:w="7195" w:type="dxa"/>
          </w:tcPr>
          <w:p w14:paraId="003F90EF" w14:textId="2136801F"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Condition and Response</w:t>
            </w:r>
          </w:p>
        </w:tc>
      </w:tr>
      <w:tr w:rsidR="001814AD" w:rsidRPr="001814AD" w14:paraId="0969EE7B" w14:textId="77777777" w:rsidTr="001814AD">
        <w:tc>
          <w:tcPr>
            <w:tcW w:w="535" w:type="dxa"/>
          </w:tcPr>
          <w:p w14:paraId="3C4699A4" w14:textId="7219C2CC"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3a</w:t>
            </w:r>
          </w:p>
        </w:tc>
        <w:tc>
          <w:tcPr>
            <w:tcW w:w="1620" w:type="dxa"/>
          </w:tcPr>
          <w:p w14:paraId="7B8100B1" w14:textId="75750885"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Step 3</w:t>
            </w:r>
          </w:p>
        </w:tc>
        <w:tc>
          <w:tcPr>
            <w:tcW w:w="7195" w:type="dxa"/>
          </w:tcPr>
          <w:p w14:paraId="1F047785" w14:textId="2FE5ED74"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An ingredient substitution has been used. The Kitchen Worker records the substitution against the production batch. The substitution requires review because it may affect allergen information, product quality and labelling</w:t>
            </w:r>
          </w:p>
        </w:tc>
      </w:tr>
      <w:tr w:rsidR="001814AD" w:rsidRPr="001814AD" w14:paraId="0ABDC884" w14:textId="77777777" w:rsidTr="001814AD">
        <w:tc>
          <w:tcPr>
            <w:tcW w:w="535" w:type="dxa"/>
          </w:tcPr>
          <w:p w14:paraId="3FEE8AE6" w14:textId="4657957D"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4a</w:t>
            </w:r>
          </w:p>
        </w:tc>
        <w:tc>
          <w:tcPr>
            <w:tcW w:w="1620" w:type="dxa"/>
          </w:tcPr>
          <w:p w14:paraId="3D536575" w14:textId="4D837523"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Step 4</w:t>
            </w:r>
          </w:p>
        </w:tc>
        <w:tc>
          <w:tcPr>
            <w:tcW w:w="7195" w:type="dxa"/>
          </w:tcPr>
          <w:p w14:paraId="4368136B" w14:textId="000DD5AC"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The actual yield differs from the expected yield. The Kitchen Worker records the actual yield. The effect on customer – order allocation requires clarification</w:t>
            </w:r>
          </w:p>
        </w:tc>
      </w:tr>
      <w:tr w:rsidR="001814AD" w:rsidRPr="001814AD" w14:paraId="7920C060" w14:textId="77777777" w:rsidTr="001814AD">
        <w:tc>
          <w:tcPr>
            <w:tcW w:w="535" w:type="dxa"/>
          </w:tcPr>
          <w:p w14:paraId="2DC21EDC" w14:textId="32420024"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4b</w:t>
            </w:r>
          </w:p>
        </w:tc>
        <w:tc>
          <w:tcPr>
            <w:tcW w:w="1620" w:type="dxa"/>
          </w:tcPr>
          <w:p w14:paraId="0B26AC86" w14:textId="5E4933A5"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Step 4</w:t>
            </w:r>
          </w:p>
        </w:tc>
        <w:tc>
          <w:tcPr>
            <w:tcW w:w="7195" w:type="dxa"/>
          </w:tcPr>
          <w:p w14:paraId="65B558E9" w14:textId="489B4CD6"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Production observations identify an issue requiring further attention. The observation is recorded as part of the production batch record for subsequent review</w:t>
            </w:r>
          </w:p>
        </w:tc>
      </w:tr>
    </w:tbl>
    <w:p w14:paraId="743F60C5" w14:textId="1C26E95F"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UC4 primarily supports FR3 and is also related to BR1, FR7, A2, CQ2 and CQ4</w:t>
      </w:r>
    </w:p>
    <w:p w14:paraId="23518E2E" w14:textId="61417BD2" w:rsidR="001814AD" w:rsidRPr="0080629C" w:rsidRDefault="001814AD" w:rsidP="001814AD">
      <w:pPr>
        <w:pStyle w:val="Heading1"/>
        <w:rPr>
          <w:rFonts w:ascii="Times New Roman" w:hAnsi="Times New Roman" w:cs="Times New Roman"/>
          <w:color w:val="auto"/>
          <w:sz w:val="28"/>
          <w:szCs w:val="28"/>
        </w:rPr>
      </w:pPr>
      <w:r w:rsidRPr="0080629C">
        <w:rPr>
          <w:rFonts w:ascii="Times New Roman" w:hAnsi="Times New Roman" w:cs="Times New Roman"/>
          <w:color w:val="auto"/>
          <w:sz w:val="28"/>
          <w:szCs w:val="28"/>
        </w:rPr>
        <w:t>7 Gherkin Acceptance Examples</w:t>
      </w:r>
    </w:p>
    <w:tbl>
      <w:tblPr>
        <w:tblStyle w:val="TableGrid"/>
        <w:tblW w:w="0" w:type="auto"/>
        <w:tblLook w:val="04A0" w:firstRow="1" w:lastRow="0" w:firstColumn="1" w:lastColumn="0" w:noHBand="0" w:noVBand="1"/>
      </w:tblPr>
      <w:tblGrid>
        <w:gridCol w:w="684"/>
        <w:gridCol w:w="1559"/>
        <w:gridCol w:w="1712"/>
        <w:gridCol w:w="5395"/>
      </w:tblGrid>
      <w:tr w:rsidR="002A1C54" w:rsidRPr="0080629C" w14:paraId="632B7C60" w14:textId="77777777" w:rsidTr="0080629C">
        <w:tc>
          <w:tcPr>
            <w:tcW w:w="684" w:type="dxa"/>
          </w:tcPr>
          <w:p w14:paraId="143E830A" w14:textId="4AB1F939" w:rsidR="002A1C54" w:rsidRPr="0080629C" w:rsidRDefault="002A1C54" w:rsidP="001814AD">
            <w:pPr>
              <w:rPr>
                <w:rFonts w:ascii="Times New Roman" w:hAnsi="Times New Roman" w:cs="Times New Roman"/>
              </w:rPr>
            </w:pPr>
            <w:r w:rsidRPr="0080629C">
              <w:rPr>
                <w:rFonts w:ascii="Times New Roman" w:hAnsi="Times New Roman" w:cs="Times New Roman"/>
              </w:rPr>
              <w:t>ID</w:t>
            </w:r>
          </w:p>
        </w:tc>
        <w:tc>
          <w:tcPr>
            <w:tcW w:w="1559" w:type="dxa"/>
          </w:tcPr>
          <w:p w14:paraId="3D35DB31" w14:textId="44F1EB1B" w:rsidR="002A1C54" w:rsidRPr="0080629C" w:rsidRDefault="002A1C54" w:rsidP="001814AD">
            <w:pPr>
              <w:rPr>
                <w:rFonts w:ascii="Times New Roman" w:hAnsi="Times New Roman" w:cs="Times New Roman"/>
              </w:rPr>
            </w:pPr>
            <w:r w:rsidRPr="0080629C">
              <w:rPr>
                <w:rFonts w:ascii="Times New Roman" w:hAnsi="Times New Roman" w:cs="Times New Roman"/>
              </w:rPr>
              <w:t>Related Requirement</w:t>
            </w:r>
          </w:p>
        </w:tc>
        <w:tc>
          <w:tcPr>
            <w:tcW w:w="1712" w:type="dxa"/>
          </w:tcPr>
          <w:p w14:paraId="5626C85B" w14:textId="4BAC6D4B" w:rsidR="002A1C54" w:rsidRPr="0080629C" w:rsidRDefault="002A1C54" w:rsidP="001814AD">
            <w:pPr>
              <w:rPr>
                <w:rFonts w:ascii="Times New Roman" w:hAnsi="Times New Roman" w:cs="Times New Roman"/>
              </w:rPr>
            </w:pPr>
            <w:r w:rsidRPr="0080629C">
              <w:rPr>
                <w:rFonts w:ascii="Times New Roman" w:hAnsi="Times New Roman" w:cs="Times New Roman"/>
              </w:rPr>
              <w:t>Related Use Case</w:t>
            </w:r>
          </w:p>
        </w:tc>
        <w:tc>
          <w:tcPr>
            <w:tcW w:w="5395" w:type="dxa"/>
          </w:tcPr>
          <w:p w14:paraId="28E137EE" w14:textId="6B224C63" w:rsidR="002A1C54" w:rsidRPr="0080629C" w:rsidRDefault="002A1C54" w:rsidP="001814AD">
            <w:pPr>
              <w:rPr>
                <w:rFonts w:ascii="Times New Roman" w:hAnsi="Times New Roman" w:cs="Times New Roman"/>
              </w:rPr>
            </w:pPr>
            <w:r w:rsidRPr="0080629C">
              <w:rPr>
                <w:rFonts w:ascii="Times New Roman" w:hAnsi="Times New Roman" w:cs="Times New Roman"/>
              </w:rPr>
              <w:t>Behaviour</w:t>
            </w:r>
          </w:p>
        </w:tc>
      </w:tr>
      <w:tr w:rsidR="002A1C54" w:rsidRPr="0080629C" w14:paraId="29E209D0" w14:textId="77777777" w:rsidTr="0080629C">
        <w:tc>
          <w:tcPr>
            <w:tcW w:w="684" w:type="dxa"/>
          </w:tcPr>
          <w:p w14:paraId="164F63B1" w14:textId="38F5DF2A" w:rsidR="002A1C54" w:rsidRPr="0080629C" w:rsidRDefault="002A1C54" w:rsidP="001814AD">
            <w:pPr>
              <w:rPr>
                <w:rFonts w:ascii="Times New Roman" w:hAnsi="Times New Roman" w:cs="Times New Roman"/>
              </w:rPr>
            </w:pPr>
            <w:r w:rsidRPr="0080629C">
              <w:rPr>
                <w:rFonts w:ascii="Times New Roman" w:hAnsi="Times New Roman" w:cs="Times New Roman"/>
              </w:rPr>
              <w:t>GH1</w:t>
            </w:r>
          </w:p>
        </w:tc>
        <w:tc>
          <w:tcPr>
            <w:tcW w:w="1559" w:type="dxa"/>
          </w:tcPr>
          <w:p w14:paraId="7EB03797" w14:textId="2F830B23" w:rsidR="002A1C54" w:rsidRPr="0080629C" w:rsidRDefault="002A1C54" w:rsidP="001814AD">
            <w:pPr>
              <w:rPr>
                <w:rFonts w:ascii="Times New Roman" w:hAnsi="Times New Roman" w:cs="Times New Roman"/>
              </w:rPr>
            </w:pPr>
            <w:r w:rsidRPr="0080629C">
              <w:rPr>
                <w:rFonts w:ascii="Times New Roman" w:hAnsi="Times New Roman" w:cs="Times New Roman"/>
              </w:rPr>
              <w:t>FR3</w:t>
            </w:r>
          </w:p>
        </w:tc>
        <w:tc>
          <w:tcPr>
            <w:tcW w:w="1712" w:type="dxa"/>
          </w:tcPr>
          <w:p w14:paraId="4951A832" w14:textId="4EAA7F9E" w:rsidR="002A1C54" w:rsidRPr="0080629C" w:rsidRDefault="002A1C54" w:rsidP="001814AD">
            <w:pPr>
              <w:rPr>
                <w:rFonts w:ascii="Times New Roman" w:hAnsi="Times New Roman" w:cs="Times New Roman"/>
              </w:rPr>
            </w:pPr>
            <w:r w:rsidRPr="0080629C">
              <w:rPr>
                <w:rFonts w:ascii="Times New Roman" w:hAnsi="Times New Roman" w:cs="Times New Roman"/>
              </w:rPr>
              <w:t>UC4</w:t>
            </w:r>
          </w:p>
        </w:tc>
        <w:tc>
          <w:tcPr>
            <w:tcW w:w="5395" w:type="dxa"/>
          </w:tcPr>
          <w:p w14:paraId="5CAE683E" w14:textId="008B0A48" w:rsidR="002A1C54" w:rsidRPr="0080629C" w:rsidRDefault="002A1C54" w:rsidP="001814AD">
            <w:pPr>
              <w:rPr>
                <w:rFonts w:ascii="Times New Roman" w:hAnsi="Times New Roman" w:cs="Times New Roman"/>
              </w:rPr>
            </w:pPr>
            <w:r w:rsidRPr="0080629C">
              <w:rPr>
                <w:rFonts w:ascii="Times New Roman" w:hAnsi="Times New Roman" w:cs="Times New Roman"/>
              </w:rPr>
              <w:t>Successful production batch recording</w:t>
            </w:r>
          </w:p>
        </w:tc>
      </w:tr>
      <w:tr w:rsidR="002A1C54" w:rsidRPr="0080629C" w14:paraId="764DA934" w14:textId="77777777" w:rsidTr="0080629C">
        <w:tc>
          <w:tcPr>
            <w:tcW w:w="684" w:type="dxa"/>
          </w:tcPr>
          <w:p w14:paraId="5F9F2AA1" w14:textId="5D8F2776" w:rsidR="002A1C54" w:rsidRPr="0080629C" w:rsidRDefault="002A1C54" w:rsidP="001814AD">
            <w:pPr>
              <w:rPr>
                <w:rFonts w:ascii="Times New Roman" w:hAnsi="Times New Roman" w:cs="Times New Roman"/>
              </w:rPr>
            </w:pPr>
            <w:r w:rsidRPr="0080629C">
              <w:rPr>
                <w:rFonts w:ascii="Times New Roman" w:hAnsi="Times New Roman" w:cs="Times New Roman"/>
              </w:rPr>
              <w:t>GH2</w:t>
            </w:r>
          </w:p>
        </w:tc>
        <w:tc>
          <w:tcPr>
            <w:tcW w:w="1559" w:type="dxa"/>
          </w:tcPr>
          <w:p w14:paraId="783359EC" w14:textId="05CC70C7" w:rsidR="002A1C54" w:rsidRPr="0080629C" w:rsidRDefault="002A1C54" w:rsidP="001814AD">
            <w:pPr>
              <w:rPr>
                <w:rFonts w:ascii="Times New Roman" w:hAnsi="Times New Roman" w:cs="Times New Roman"/>
              </w:rPr>
            </w:pPr>
            <w:r w:rsidRPr="0080629C">
              <w:rPr>
                <w:rFonts w:ascii="Times New Roman" w:hAnsi="Times New Roman" w:cs="Times New Roman"/>
              </w:rPr>
              <w:t>FR7</w:t>
            </w:r>
          </w:p>
        </w:tc>
        <w:tc>
          <w:tcPr>
            <w:tcW w:w="1712" w:type="dxa"/>
          </w:tcPr>
          <w:p w14:paraId="650DA11A" w14:textId="394444B7" w:rsidR="002A1C54" w:rsidRPr="0080629C" w:rsidRDefault="002A1C54" w:rsidP="001814AD">
            <w:pPr>
              <w:rPr>
                <w:rFonts w:ascii="Times New Roman" w:hAnsi="Times New Roman" w:cs="Times New Roman"/>
              </w:rPr>
            </w:pPr>
            <w:r w:rsidRPr="0080629C">
              <w:rPr>
                <w:rFonts w:ascii="Times New Roman" w:hAnsi="Times New Roman" w:cs="Times New Roman"/>
              </w:rPr>
              <w:t>UC5</w:t>
            </w:r>
          </w:p>
        </w:tc>
        <w:tc>
          <w:tcPr>
            <w:tcW w:w="5395" w:type="dxa"/>
          </w:tcPr>
          <w:p w14:paraId="56EA51B6" w14:textId="3DB7E40B" w:rsidR="002A1C54" w:rsidRPr="0080629C" w:rsidRDefault="002A1C54" w:rsidP="001814AD">
            <w:pPr>
              <w:rPr>
                <w:rFonts w:ascii="Times New Roman" w:hAnsi="Times New Roman" w:cs="Times New Roman"/>
              </w:rPr>
            </w:pPr>
            <w:r w:rsidRPr="0080629C">
              <w:rPr>
                <w:rFonts w:ascii="Times New Roman" w:hAnsi="Times New Roman" w:cs="Times New Roman"/>
              </w:rPr>
              <w:t>Recording an ingredient substitution</w:t>
            </w:r>
          </w:p>
        </w:tc>
      </w:tr>
      <w:tr w:rsidR="002A1C54" w:rsidRPr="0080629C" w14:paraId="7C1637C0" w14:textId="77777777" w:rsidTr="0080629C">
        <w:tc>
          <w:tcPr>
            <w:tcW w:w="684" w:type="dxa"/>
          </w:tcPr>
          <w:p w14:paraId="1C6113EC" w14:textId="4010D3C9" w:rsidR="002A1C54" w:rsidRPr="0080629C" w:rsidRDefault="002A1C54" w:rsidP="001814AD">
            <w:pPr>
              <w:rPr>
                <w:rFonts w:ascii="Times New Roman" w:hAnsi="Times New Roman" w:cs="Times New Roman"/>
              </w:rPr>
            </w:pPr>
            <w:r w:rsidRPr="0080629C">
              <w:rPr>
                <w:rFonts w:ascii="Times New Roman" w:hAnsi="Times New Roman" w:cs="Times New Roman"/>
              </w:rPr>
              <w:t>GH3</w:t>
            </w:r>
          </w:p>
        </w:tc>
        <w:tc>
          <w:tcPr>
            <w:tcW w:w="1559" w:type="dxa"/>
          </w:tcPr>
          <w:p w14:paraId="53460B17" w14:textId="4EEFD42E" w:rsidR="002A1C54" w:rsidRPr="0080629C" w:rsidRDefault="002A1C54" w:rsidP="001814AD">
            <w:pPr>
              <w:rPr>
                <w:rFonts w:ascii="Times New Roman" w:hAnsi="Times New Roman" w:cs="Times New Roman"/>
              </w:rPr>
            </w:pPr>
            <w:r w:rsidRPr="0080629C">
              <w:rPr>
                <w:rFonts w:ascii="Times New Roman" w:hAnsi="Times New Roman" w:cs="Times New Roman"/>
              </w:rPr>
              <w:t>FR4/BR3</w:t>
            </w:r>
          </w:p>
        </w:tc>
        <w:tc>
          <w:tcPr>
            <w:tcW w:w="1712" w:type="dxa"/>
          </w:tcPr>
          <w:p w14:paraId="412460B3" w14:textId="4A13DD3E" w:rsidR="002A1C54" w:rsidRPr="0080629C" w:rsidRDefault="002A1C54" w:rsidP="001814AD">
            <w:pPr>
              <w:rPr>
                <w:rFonts w:ascii="Times New Roman" w:hAnsi="Times New Roman" w:cs="Times New Roman"/>
              </w:rPr>
            </w:pPr>
            <w:r w:rsidRPr="0080629C">
              <w:rPr>
                <w:rFonts w:ascii="Times New Roman" w:hAnsi="Times New Roman" w:cs="Times New Roman"/>
              </w:rPr>
              <w:t>UC6</w:t>
            </w:r>
          </w:p>
        </w:tc>
        <w:tc>
          <w:tcPr>
            <w:tcW w:w="5395" w:type="dxa"/>
          </w:tcPr>
          <w:p w14:paraId="2B9E89B9" w14:textId="6879719E" w:rsidR="002A1C54" w:rsidRPr="0080629C" w:rsidRDefault="0080629C" w:rsidP="001814AD">
            <w:pPr>
              <w:rPr>
                <w:rFonts w:ascii="Times New Roman" w:hAnsi="Times New Roman" w:cs="Times New Roman"/>
              </w:rPr>
            </w:pPr>
            <w:r w:rsidRPr="0080629C">
              <w:rPr>
                <w:rFonts w:ascii="Times New Roman" w:hAnsi="Times New Roman" w:cs="Times New Roman"/>
              </w:rPr>
              <w:t>Production output remains held pending required quality checks</w:t>
            </w:r>
          </w:p>
        </w:tc>
      </w:tr>
      <w:tr w:rsidR="002A1C54" w:rsidRPr="0080629C" w14:paraId="18445D89" w14:textId="77777777" w:rsidTr="0080629C">
        <w:tc>
          <w:tcPr>
            <w:tcW w:w="684" w:type="dxa"/>
          </w:tcPr>
          <w:p w14:paraId="7B65ADC4" w14:textId="171B1F8B" w:rsidR="002A1C54" w:rsidRPr="0080629C" w:rsidRDefault="002A1C54" w:rsidP="001814AD">
            <w:pPr>
              <w:rPr>
                <w:rFonts w:ascii="Times New Roman" w:hAnsi="Times New Roman" w:cs="Times New Roman"/>
              </w:rPr>
            </w:pPr>
            <w:r w:rsidRPr="0080629C">
              <w:rPr>
                <w:rFonts w:ascii="Times New Roman" w:hAnsi="Times New Roman" w:cs="Times New Roman"/>
              </w:rPr>
              <w:t>GH4</w:t>
            </w:r>
          </w:p>
        </w:tc>
        <w:tc>
          <w:tcPr>
            <w:tcW w:w="1559" w:type="dxa"/>
          </w:tcPr>
          <w:p w14:paraId="06C84380" w14:textId="7AE3F2B0" w:rsidR="002A1C54" w:rsidRPr="0080629C" w:rsidRDefault="0080629C" w:rsidP="001814AD">
            <w:pPr>
              <w:rPr>
                <w:rFonts w:ascii="Times New Roman" w:hAnsi="Times New Roman" w:cs="Times New Roman"/>
              </w:rPr>
            </w:pPr>
            <w:r w:rsidRPr="0080629C">
              <w:rPr>
                <w:rFonts w:ascii="Times New Roman" w:hAnsi="Times New Roman" w:cs="Times New Roman"/>
              </w:rPr>
              <w:t>FR8</w:t>
            </w:r>
          </w:p>
        </w:tc>
        <w:tc>
          <w:tcPr>
            <w:tcW w:w="1712" w:type="dxa"/>
          </w:tcPr>
          <w:p w14:paraId="4BD22C63" w14:textId="3C08B65B" w:rsidR="002A1C54" w:rsidRPr="0080629C" w:rsidRDefault="0080629C" w:rsidP="001814AD">
            <w:pPr>
              <w:rPr>
                <w:rFonts w:ascii="Times New Roman" w:hAnsi="Times New Roman" w:cs="Times New Roman"/>
              </w:rPr>
            </w:pPr>
            <w:r w:rsidRPr="0080629C">
              <w:rPr>
                <w:rFonts w:ascii="Times New Roman" w:hAnsi="Times New Roman" w:cs="Times New Roman"/>
              </w:rPr>
              <w:t>UC8</w:t>
            </w:r>
          </w:p>
        </w:tc>
        <w:tc>
          <w:tcPr>
            <w:tcW w:w="5395" w:type="dxa"/>
          </w:tcPr>
          <w:p w14:paraId="58FDB638" w14:textId="11ABAF2C" w:rsidR="002A1C54" w:rsidRPr="0080629C" w:rsidRDefault="0080629C" w:rsidP="001814AD">
            <w:pPr>
              <w:rPr>
                <w:rFonts w:ascii="Times New Roman" w:hAnsi="Times New Roman" w:cs="Times New Roman"/>
              </w:rPr>
            </w:pPr>
            <w:r w:rsidRPr="0080629C">
              <w:rPr>
                <w:rFonts w:ascii="Times New Roman" w:hAnsi="Times New Roman" w:cs="Times New Roman"/>
              </w:rPr>
              <w:t>Trace affected customer orders</w:t>
            </w:r>
          </w:p>
        </w:tc>
      </w:tr>
    </w:tbl>
    <w:p w14:paraId="659515CC" w14:textId="77777777" w:rsidR="001814AD" w:rsidRPr="0080629C" w:rsidRDefault="001814AD" w:rsidP="001814AD">
      <w:pPr>
        <w:rPr>
          <w:rFonts w:ascii="Times New Roman" w:hAnsi="Times New Roman" w:cs="Times New Roman"/>
        </w:rPr>
      </w:pPr>
    </w:p>
    <w:p w14:paraId="283ABCD6" w14:textId="5B3ED6B1" w:rsidR="0080629C" w:rsidRDefault="0080629C" w:rsidP="001814AD">
      <w:pPr>
        <w:rPr>
          <w:rFonts w:ascii="Times New Roman" w:hAnsi="Times New Roman" w:cs="Times New Roman"/>
        </w:rPr>
      </w:pPr>
      <w:r w:rsidRPr="0080629C">
        <w:rPr>
          <w:rFonts w:ascii="Times New Roman" w:hAnsi="Times New Roman" w:cs="Times New Roman"/>
        </w:rPr>
        <w:t xml:space="preserve">GH1 - </w:t>
      </w:r>
      <w:r w:rsidRPr="0080629C">
        <w:rPr>
          <w:rFonts w:ascii="Times New Roman" w:hAnsi="Times New Roman" w:cs="Times New Roman"/>
        </w:rPr>
        <w:t>Successful production batch recording</w:t>
      </w:r>
      <w:r>
        <w:rPr>
          <w:rFonts w:ascii="Times New Roman" w:hAnsi="Times New Roman" w:cs="Times New Roman"/>
        </w:rPr>
        <w:br/>
        <w:t>Feature: Production batch recording</w:t>
      </w:r>
      <w:r>
        <w:rPr>
          <w:rFonts w:ascii="Times New Roman" w:hAnsi="Times New Roman" w:cs="Times New Roman"/>
        </w:rPr>
        <w:br/>
        <w:t>Scenario: Record completed production batch information</w:t>
      </w:r>
      <w:r>
        <w:rPr>
          <w:rFonts w:ascii="Times New Roman" w:hAnsi="Times New Roman" w:cs="Times New Roman"/>
        </w:rPr>
        <w:br/>
        <w:t>Given a production batch has been planned</w:t>
      </w:r>
      <w:r>
        <w:rPr>
          <w:rFonts w:ascii="Times New Roman" w:hAnsi="Times New Roman" w:cs="Times New Roman"/>
        </w:rPr>
        <w:br/>
        <w:t>And an applicable recipe version has been identified</w:t>
      </w:r>
      <w:r>
        <w:rPr>
          <w:rFonts w:ascii="Times New Roman" w:hAnsi="Times New Roman" w:cs="Times New Roman"/>
        </w:rPr>
        <w:br/>
        <w:t>When the Kitchen Worker records the actual production information</w:t>
      </w:r>
      <w:r>
        <w:rPr>
          <w:rFonts w:ascii="Times New Roman" w:hAnsi="Times New Roman" w:cs="Times New Roman"/>
        </w:rPr>
        <w:br/>
        <w:t>Then the production batch record contains the recipe version used</w:t>
      </w:r>
      <w:r>
        <w:rPr>
          <w:rFonts w:ascii="Times New Roman" w:hAnsi="Times New Roman" w:cs="Times New Roman"/>
        </w:rPr>
        <w:br/>
        <w:t>And the ingredient batches and actual quantities are recorded</w:t>
      </w:r>
      <w:r>
        <w:rPr>
          <w:rFonts w:ascii="Times New Roman" w:hAnsi="Times New Roman" w:cs="Times New Roman"/>
        </w:rPr>
        <w:br/>
        <w:t>And the production time, actual yield and production observations are recorded</w:t>
      </w:r>
    </w:p>
    <w:p w14:paraId="02EE5D03" w14:textId="7FE76C06" w:rsidR="0080629C" w:rsidRDefault="0080629C" w:rsidP="001814AD">
      <w:pPr>
        <w:rPr>
          <w:rFonts w:ascii="Times New Roman" w:hAnsi="Times New Roman" w:cs="Times New Roman"/>
        </w:rPr>
      </w:pPr>
      <w:r>
        <w:rPr>
          <w:rFonts w:ascii="Times New Roman" w:hAnsi="Times New Roman" w:cs="Times New Roman"/>
        </w:rPr>
        <w:t>GH2 – Ingredient Substitution</w:t>
      </w:r>
      <w:r>
        <w:rPr>
          <w:rFonts w:ascii="Times New Roman" w:hAnsi="Times New Roman" w:cs="Times New Roman"/>
        </w:rPr>
        <w:br/>
        <w:t>Feature: Ingredient substitution recording</w:t>
      </w:r>
      <w:r>
        <w:rPr>
          <w:rFonts w:ascii="Times New Roman" w:hAnsi="Times New Roman" w:cs="Times New Roman"/>
        </w:rPr>
        <w:br/>
        <w:t>Scenario: Record an ingredient substitution used in production</w:t>
      </w:r>
      <w:r>
        <w:rPr>
          <w:rFonts w:ascii="Times New Roman" w:hAnsi="Times New Roman" w:cs="Times New Roman"/>
        </w:rPr>
        <w:br/>
        <w:t xml:space="preserve">Given a </w:t>
      </w:r>
      <w:r w:rsidR="00ED58C3">
        <w:rPr>
          <w:rFonts w:ascii="Times New Roman" w:hAnsi="Times New Roman" w:cs="Times New Roman"/>
        </w:rPr>
        <w:t>production batch is being recorded</w:t>
      </w:r>
      <w:r w:rsidR="00ED58C3">
        <w:rPr>
          <w:rFonts w:ascii="Times New Roman" w:hAnsi="Times New Roman" w:cs="Times New Roman"/>
        </w:rPr>
        <w:br/>
        <w:t>And an ingredient substitution has been used</w:t>
      </w:r>
      <w:r w:rsidR="00ED58C3">
        <w:rPr>
          <w:rFonts w:ascii="Times New Roman" w:hAnsi="Times New Roman" w:cs="Times New Roman"/>
        </w:rPr>
        <w:br/>
      </w:r>
      <w:r w:rsidR="00ED58C3">
        <w:rPr>
          <w:rFonts w:ascii="Times New Roman" w:hAnsi="Times New Roman" w:cs="Times New Roman"/>
        </w:rPr>
        <w:lastRenderedPageBreak/>
        <w:t>When the Kitchen Worker records the substitution</w:t>
      </w:r>
      <w:r w:rsidR="00ED58C3">
        <w:rPr>
          <w:rFonts w:ascii="Times New Roman" w:hAnsi="Times New Roman" w:cs="Times New Roman"/>
        </w:rPr>
        <w:br/>
        <w:t>Then the substitution is associated with the production batch</w:t>
      </w:r>
      <w:r w:rsidR="00ED58C3">
        <w:rPr>
          <w:rFonts w:ascii="Times New Roman" w:hAnsi="Times New Roman" w:cs="Times New Roman"/>
        </w:rPr>
        <w:br/>
        <w:t>And the substitution is identified as requiring review</w:t>
      </w:r>
    </w:p>
    <w:p w14:paraId="59DBA56F" w14:textId="3A7F580C" w:rsidR="00ED58C3" w:rsidRDefault="00ED58C3" w:rsidP="001814AD">
      <w:pPr>
        <w:rPr>
          <w:rFonts w:ascii="Times New Roman" w:hAnsi="Times New Roman" w:cs="Times New Roman"/>
        </w:rPr>
      </w:pPr>
      <w:r>
        <w:rPr>
          <w:rFonts w:ascii="Times New Roman" w:hAnsi="Times New Roman" w:cs="Times New Roman"/>
        </w:rPr>
        <w:t>GH3 – Production Output Pending Quality Checks</w:t>
      </w:r>
      <w:r>
        <w:rPr>
          <w:rFonts w:ascii="Times New Roman" w:hAnsi="Times New Roman" w:cs="Times New Roman"/>
        </w:rPr>
        <w:br/>
        <w:t>Feature: Production release control</w:t>
      </w:r>
      <w:r>
        <w:rPr>
          <w:rFonts w:ascii="Times New Roman" w:hAnsi="Times New Roman" w:cs="Times New Roman"/>
        </w:rPr>
        <w:br/>
        <w:t>Scenario: Keep production output held when required quality checks are pending</w:t>
      </w:r>
      <w:r>
        <w:rPr>
          <w:rFonts w:ascii="Times New Roman" w:hAnsi="Times New Roman" w:cs="Times New Roman"/>
        </w:rPr>
        <w:br/>
        <w:t>Given a production batch has been packed</w:t>
      </w:r>
      <w:r>
        <w:rPr>
          <w:rFonts w:ascii="Times New Roman" w:hAnsi="Times New Roman" w:cs="Times New Roman"/>
        </w:rPr>
        <w:br/>
        <w:t>And the required quality checks have not been completed</w:t>
      </w:r>
      <w:r>
        <w:rPr>
          <w:rFonts w:ascii="Times New Roman" w:hAnsi="Times New Roman" w:cs="Times New Roman"/>
        </w:rPr>
        <w:br/>
        <w:t>When the release status of the production output is reviewed</w:t>
      </w:r>
      <w:r>
        <w:rPr>
          <w:rFonts w:ascii="Times New Roman" w:hAnsi="Times New Roman" w:cs="Times New Roman"/>
        </w:rPr>
        <w:br/>
        <w:t>Then the production output remains held</w:t>
      </w:r>
      <w:r>
        <w:rPr>
          <w:rFonts w:ascii="Times New Roman" w:hAnsi="Times New Roman" w:cs="Times New Roman"/>
        </w:rPr>
        <w:br/>
        <w:t>And it is not recorded as released</w:t>
      </w:r>
    </w:p>
    <w:p w14:paraId="32DCE048" w14:textId="77777777" w:rsidR="00ED58C3" w:rsidRDefault="00ED58C3" w:rsidP="001814AD">
      <w:pPr>
        <w:rPr>
          <w:rFonts w:ascii="Times New Roman" w:hAnsi="Times New Roman" w:cs="Times New Roman"/>
        </w:rPr>
      </w:pPr>
    </w:p>
    <w:p w14:paraId="158AC207" w14:textId="73A5AC05" w:rsidR="00ED58C3" w:rsidRPr="0080629C" w:rsidRDefault="00ED58C3" w:rsidP="001814AD">
      <w:pPr>
        <w:rPr>
          <w:rFonts w:ascii="Times New Roman" w:hAnsi="Times New Roman" w:cs="Times New Roman"/>
        </w:rPr>
      </w:pPr>
      <w:r>
        <w:rPr>
          <w:rFonts w:ascii="Times New Roman" w:hAnsi="Times New Roman" w:cs="Times New Roman"/>
        </w:rPr>
        <w:t>GH4 – Trace Affected Customer Orders</w:t>
      </w:r>
      <w:r>
        <w:rPr>
          <w:rFonts w:ascii="Times New Roman" w:hAnsi="Times New Roman" w:cs="Times New Roman"/>
        </w:rPr>
        <w:br/>
        <w:t>Feature: Production traceability</w:t>
      </w:r>
      <w:r>
        <w:rPr>
          <w:rFonts w:ascii="Times New Roman" w:hAnsi="Times New Roman" w:cs="Times New Roman"/>
        </w:rPr>
        <w:br/>
        <w:t>Scenario: Identify customer orders affected by a production batch</w:t>
      </w:r>
      <w:r>
        <w:rPr>
          <w:rFonts w:ascii="Times New Roman" w:hAnsi="Times New Roman" w:cs="Times New Roman"/>
        </w:rPr>
        <w:br/>
        <w:t>Given an error has been identified in a production batch</w:t>
      </w:r>
      <w:r>
        <w:rPr>
          <w:rFonts w:ascii="Times New Roman" w:hAnsi="Times New Roman" w:cs="Times New Roman"/>
        </w:rPr>
        <w:br/>
        <w:t>And the production batch has supplied units to customer orders</w:t>
      </w:r>
      <w:r>
        <w:rPr>
          <w:rFonts w:ascii="Times New Roman" w:hAnsi="Times New Roman" w:cs="Times New Roman"/>
        </w:rPr>
        <w:br/>
        <w:t>When the Traceability Lead trace the affected production batch</w:t>
      </w:r>
      <w:r>
        <w:rPr>
          <w:rFonts w:ascii="Times New Roman" w:hAnsi="Times New Roman" w:cs="Times New Roman"/>
        </w:rPr>
        <w:br/>
        <w:t>Then the related customer orders can be identified</w:t>
      </w:r>
    </w:p>
    <w:sectPr w:rsidR="00ED58C3" w:rsidRPr="0080629C">
      <w:headerReference w:type="default"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4E8B0E" w14:textId="77777777" w:rsidR="003938DC" w:rsidRDefault="003938DC" w:rsidP="00C454AF">
      <w:pPr>
        <w:spacing w:after="0" w:line="240" w:lineRule="auto"/>
      </w:pPr>
      <w:r>
        <w:separator/>
      </w:r>
    </w:p>
  </w:endnote>
  <w:endnote w:type="continuationSeparator" w:id="0">
    <w:p w14:paraId="65B9D60B" w14:textId="77777777" w:rsidR="003938DC" w:rsidRDefault="003938DC" w:rsidP="00C454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6"/>
        <w:szCs w:val="16"/>
      </w:rPr>
      <w:id w:val="-1274239493"/>
      <w:docPartObj>
        <w:docPartGallery w:val="Page Numbers (Bottom of Page)"/>
        <w:docPartUnique/>
      </w:docPartObj>
    </w:sdtPr>
    <w:sdtEndPr>
      <w:rPr>
        <w:noProof/>
      </w:rPr>
    </w:sdtEndPr>
    <w:sdtContent>
      <w:p w14:paraId="4D36558A" w14:textId="164A1BD9" w:rsidR="00C454AF" w:rsidRPr="00C454AF" w:rsidRDefault="00C454AF">
        <w:pPr>
          <w:pStyle w:val="Footer"/>
          <w:jc w:val="right"/>
          <w:rPr>
            <w:sz w:val="16"/>
            <w:szCs w:val="16"/>
          </w:rPr>
        </w:pPr>
        <w:r w:rsidRPr="00C454AF">
          <w:rPr>
            <w:sz w:val="16"/>
            <w:szCs w:val="16"/>
          </w:rPr>
          <w:fldChar w:fldCharType="begin"/>
        </w:r>
        <w:r w:rsidRPr="00C454AF">
          <w:rPr>
            <w:sz w:val="16"/>
            <w:szCs w:val="16"/>
          </w:rPr>
          <w:instrText xml:space="preserve"> PAGE   \* MERGEFORMAT </w:instrText>
        </w:r>
        <w:r w:rsidRPr="00C454AF">
          <w:rPr>
            <w:sz w:val="16"/>
            <w:szCs w:val="16"/>
          </w:rPr>
          <w:fldChar w:fldCharType="separate"/>
        </w:r>
        <w:r w:rsidRPr="00C454AF">
          <w:rPr>
            <w:noProof/>
            <w:sz w:val="16"/>
            <w:szCs w:val="16"/>
          </w:rPr>
          <w:t>2</w:t>
        </w:r>
        <w:r w:rsidRPr="00C454AF">
          <w:rPr>
            <w:noProof/>
            <w:sz w:val="16"/>
            <w:szCs w:val="16"/>
          </w:rPr>
          <w:fldChar w:fldCharType="end"/>
        </w:r>
      </w:p>
    </w:sdtContent>
  </w:sdt>
  <w:p w14:paraId="244F9C3B" w14:textId="3145EA59" w:rsidR="00C454AF" w:rsidRPr="00C454AF" w:rsidRDefault="00C454AF" w:rsidP="00C454AF">
    <w:pPr>
      <w:pStyle w:val="Header"/>
      <w:rPr>
        <w:sz w:val="16"/>
        <w:szCs w:val="16"/>
      </w:rPr>
    </w:pPr>
    <w:r w:rsidRPr="00C454AF">
      <w:rPr>
        <w:sz w:val="16"/>
        <w:szCs w:val="16"/>
      </w:rPr>
      <w:t>KCOMP_B_3S</w:t>
    </w:r>
    <w:r>
      <w:rPr>
        <w:sz w:val="16"/>
        <w:szCs w:val="16"/>
      </w:rPr>
      <w:t xml:space="preserve"> / Badieiev, Andrii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1CCAC8" w14:textId="77777777" w:rsidR="003938DC" w:rsidRDefault="003938DC" w:rsidP="00C454AF">
      <w:pPr>
        <w:spacing w:after="0" w:line="240" w:lineRule="auto"/>
      </w:pPr>
      <w:r>
        <w:separator/>
      </w:r>
    </w:p>
  </w:footnote>
  <w:footnote w:type="continuationSeparator" w:id="0">
    <w:p w14:paraId="4ADEF198" w14:textId="77777777" w:rsidR="003938DC" w:rsidRDefault="003938DC" w:rsidP="00C454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798D2" w14:textId="625A790C" w:rsidR="00C454AF" w:rsidRPr="00C454AF" w:rsidRDefault="00C454AF" w:rsidP="00C454AF">
    <w:pPr>
      <w:pStyle w:val="Header"/>
      <w:ind w:left="-567"/>
      <w:rPr>
        <w:sz w:val="16"/>
        <w:u w:val="single"/>
      </w:rPr>
    </w:pPr>
    <w:r w:rsidRPr="00C454AF">
      <w:rPr>
        <w:sz w:val="16"/>
        <w:szCs w:val="16"/>
      </w:rPr>
      <w:t>KCOMP_B_3S</w:t>
    </w:r>
    <w:r>
      <w:rPr>
        <w:sz w:val="16"/>
        <w:szCs w:val="16"/>
      </w:rPr>
      <w:t xml:space="preserve"> / Badieiev, Andrii</w:t>
    </w:r>
    <w:r>
      <w:rPr>
        <w:sz w:val="16"/>
        <w:szCs w:val="16"/>
      </w:rPr>
      <w:br/>
    </w:r>
    <w:r w:rsidRPr="00A415B4">
      <w:rPr>
        <w:sz w:val="16"/>
        <w:u w:val="single"/>
      </w:rPr>
      <w:tab/>
    </w:r>
    <w:r w:rsidRPr="00A415B4">
      <w:rPr>
        <w:sz w:val="16"/>
        <w:u w:val="single"/>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BE4119"/>
    <w:multiLevelType w:val="hybridMultilevel"/>
    <w:tmpl w:val="838646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8477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27A7"/>
    <w:rsid w:val="000000C9"/>
    <w:rsid w:val="00033FD1"/>
    <w:rsid w:val="00082A03"/>
    <w:rsid w:val="000D271A"/>
    <w:rsid w:val="000E0578"/>
    <w:rsid w:val="0012465C"/>
    <w:rsid w:val="00150A8B"/>
    <w:rsid w:val="001814AD"/>
    <w:rsid w:val="0018737D"/>
    <w:rsid w:val="001A03F9"/>
    <w:rsid w:val="001C348C"/>
    <w:rsid w:val="001C6AAF"/>
    <w:rsid w:val="001E3E85"/>
    <w:rsid w:val="00240E73"/>
    <w:rsid w:val="002547DF"/>
    <w:rsid w:val="00262490"/>
    <w:rsid w:val="00271211"/>
    <w:rsid w:val="00272EFB"/>
    <w:rsid w:val="0027550B"/>
    <w:rsid w:val="002954CD"/>
    <w:rsid w:val="00296620"/>
    <w:rsid w:val="002A1C54"/>
    <w:rsid w:val="002C48DE"/>
    <w:rsid w:val="002D18D6"/>
    <w:rsid w:val="002F2F40"/>
    <w:rsid w:val="0031397E"/>
    <w:rsid w:val="003221C3"/>
    <w:rsid w:val="00373AA3"/>
    <w:rsid w:val="00382749"/>
    <w:rsid w:val="003938DC"/>
    <w:rsid w:val="003B6EEE"/>
    <w:rsid w:val="003C338F"/>
    <w:rsid w:val="003C5A65"/>
    <w:rsid w:val="003C674F"/>
    <w:rsid w:val="003D321A"/>
    <w:rsid w:val="003D7D3A"/>
    <w:rsid w:val="00483577"/>
    <w:rsid w:val="004C5EF4"/>
    <w:rsid w:val="004E3D09"/>
    <w:rsid w:val="004F2DA3"/>
    <w:rsid w:val="005051A2"/>
    <w:rsid w:val="00515B34"/>
    <w:rsid w:val="00525D55"/>
    <w:rsid w:val="00537FFD"/>
    <w:rsid w:val="00590AAE"/>
    <w:rsid w:val="00594295"/>
    <w:rsid w:val="00595174"/>
    <w:rsid w:val="00595EBC"/>
    <w:rsid w:val="00600F53"/>
    <w:rsid w:val="006057B2"/>
    <w:rsid w:val="0062173B"/>
    <w:rsid w:val="00635042"/>
    <w:rsid w:val="00667BCB"/>
    <w:rsid w:val="00671C4C"/>
    <w:rsid w:val="006D5BC4"/>
    <w:rsid w:val="006D6101"/>
    <w:rsid w:val="006D72BB"/>
    <w:rsid w:val="006F7158"/>
    <w:rsid w:val="007063BA"/>
    <w:rsid w:val="007141E0"/>
    <w:rsid w:val="00724C4C"/>
    <w:rsid w:val="0075768F"/>
    <w:rsid w:val="00781572"/>
    <w:rsid w:val="007861F6"/>
    <w:rsid w:val="0079472E"/>
    <w:rsid w:val="00794D5F"/>
    <w:rsid w:val="007E5A6C"/>
    <w:rsid w:val="007F339F"/>
    <w:rsid w:val="00800171"/>
    <w:rsid w:val="0080629C"/>
    <w:rsid w:val="008120DB"/>
    <w:rsid w:val="0081735E"/>
    <w:rsid w:val="00893B91"/>
    <w:rsid w:val="008A6020"/>
    <w:rsid w:val="008B040B"/>
    <w:rsid w:val="00912181"/>
    <w:rsid w:val="00912524"/>
    <w:rsid w:val="009427DD"/>
    <w:rsid w:val="00986187"/>
    <w:rsid w:val="009964BE"/>
    <w:rsid w:val="009A6A2C"/>
    <w:rsid w:val="009F48D9"/>
    <w:rsid w:val="00A13E05"/>
    <w:rsid w:val="00A63D2B"/>
    <w:rsid w:val="00A73E9F"/>
    <w:rsid w:val="00AC1610"/>
    <w:rsid w:val="00AE775B"/>
    <w:rsid w:val="00AF1015"/>
    <w:rsid w:val="00B10841"/>
    <w:rsid w:val="00B4672C"/>
    <w:rsid w:val="00B72B9B"/>
    <w:rsid w:val="00B82AD9"/>
    <w:rsid w:val="00B929B5"/>
    <w:rsid w:val="00BA67DE"/>
    <w:rsid w:val="00C231E9"/>
    <w:rsid w:val="00C37180"/>
    <w:rsid w:val="00C454AF"/>
    <w:rsid w:val="00C57F00"/>
    <w:rsid w:val="00C71CDA"/>
    <w:rsid w:val="00C75AC2"/>
    <w:rsid w:val="00C76942"/>
    <w:rsid w:val="00CA7C50"/>
    <w:rsid w:val="00D12446"/>
    <w:rsid w:val="00D30190"/>
    <w:rsid w:val="00D311DA"/>
    <w:rsid w:val="00D45BAA"/>
    <w:rsid w:val="00D560AB"/>
    <w:rsid w:val="00D601C2"/>
    <w:rsid w:val="00D7565A"/>
    <w:rsid w:val="00D83285"/>
    <w:rsid w:val="00D902A2"/>
    <w:rsid w:val="00DB1C57"/>
    <w:rsid w:val="00DB4F99"/>
    <w:rsid w:val="00DC5200"/>
    <w:rsid w:val="00DE4269"/>
    <w:rsid w:val="00DE4B2E"/>
    <w:rsid w:val="00DF4443"/>
    <w:rsid w:val="00E844C6"/>
    <w:rsid w:val="00EB15DB"/>
    <w:rsid w:val="00ED58C3"/>
    <w:rsid w:val="00EE25CE"/>
    <w:rsid w:val="00EF4C9C"/>
    <w:rsid w:val="00EF536E"/>
    <w:rsid w:val="00F1212A"/>
    <w:rsid w:val="00F45CD4"/>
    <w:rsid w:val="00F6578E"/>
    <w:rsid w:val="00F73ABA"/>
    <w:rsid w:val="00F75456"/>
    <w:rsid w:val="00F768D3"/>
    <w:rsid w:val="00FD117E"/>
    <w:rsid w:val="00FF1159"/>
    <w:rsid w:val="00FF27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BE4369"/>
  <w15:chartTrackingRefBased/>
  <w15:docId w15:val="{6C596601-25B2-4BF7-BA28-8569E9EB36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27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F27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27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27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27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27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27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27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27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27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F27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27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27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27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27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27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27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27A7"/>
    <w:rPr>
      <w:rFonts w:eastAsiaTheme="majorEastAsia" w:cstheme="majorBidi"/>
      <w:color w:val="272727" w:themeColor="text1" w:themeTint="D8"/>
    </w:rPr>
  </w:style>
  <w:style w:type="paragraph" w:styleId="Title">
    <w:name w:val="Title"/>
    <w:basedOn w:val="Normal"/>
    <w:next w:val="Normal"/>
    <w:link w:val="TitleChar"/>
    <w:uiPriority w:val="10"/>
    <w:qFormat/>
    <w:rsid w:val="00FF27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27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27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27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27A7"/>
    <w:pPr>
      <w:spacing w:before="160"/>
      <w:jc w:val="center"/>
    </w:pPr>
    <w:rPr>
      <w:i/>
      <w:iCs/>
      <w:color w:val="404040" w:themeColor="text1" w:themeTint="BF"/>
    </w:rPr>
  </w:style>
  <w:style w:type="character" w:customStyle="1" w:styleId="QuoteChar">
    <w:name w:val="Quote Char"/>
    <w:basedOn w:val="DefaultParagraphFont"/>
    <w:link w:val="Quote"/>
    <w:uiPriority w:val="29"/>
    <w:rsid w:val="00FF27A7"/>
    <w:rPr>
      <w:i/>
      <w:iCs/>
      <w:color w:val="404040" w:themeColor="text1" w:themeTint="BF"/>
    </w:rPr>
  </w:style>
  <w:style w:type="paragraph" w:styleId="ListParagraph">
    <w:name w:val="List Paragraph"/>
    <w:basedOn w:val="Normal"/>
    <w:uiPriority w:val="34"/>
    <w:qFormat/>
    <w:rsid w:val="00FF27A7"/>
    <w:pPr>
      <w:ind w:left="720"/>
      <w:contextualSpacing/>
    </w:pPr>
  </w:style>
  <w:style w:type="character" w:styleId="IntenseEmphasis">
    <w:name w:val="Intense Emphasis"/>
    <w:basedOn w:val="DefaultParagraphFont"/>
    <w:uiPriority w:val="21"/>
    <w:qFormat/>
    <w:rsid w:val="00FF27A7"/>
    <w:rPr>
      <w:i/>
      <w:iCs/>
      <w:color w:val="0F4761" w:themeColor="accent1" w:themeShade="BF"/>
    </w:rPr>
  </w:style>
  <w:style w:type="paragraph" w:styleId="IntenseQuote">
    <w:name w:val="Intense Quote"/>
    <w:basedOn w:val="Normal"/>
    <w:next w:val="Normal"/>
    <w:link w:val="IntenseQuoteChar"/>
    <w:uiPriority w:val="30"/>
    <w:qFormat/>
    <w:rsid w:val="00FF27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27A7"/>
    <w:rPr>
      <w:i/>
      <w:iCs/>
      <w:color w:val="0F4761" w:themeColor="accent1" w:themeShade="BF"/>
    </w:rPr>
  </w:style>
  <w:style w:type="character" w:styleId="IntenseReference">
    <w:name w:val="Intense Reference"/>
    <w:basedOn w:val="DefaultParagraphFont"/>
    <w:uiPriority w:val="32"/>
    <w:qFormat/>
    <w:rsid w:val="00FF27A7"/>
    <w:rPr>
      <w:b/>
      <w:bCs/>
      <w:smallCaps/>
      <w:color w:val="0F4761" w:themeColor="accent1" w:themeShade="BF"/>
      <w:spacing w:val="5"/>
    </w:rPr>
  </w:style>
  <w:style w:type="paragraph" w:styleId="Header">
    <w:name w:val="header"/>
    <w:basedOn w:val="Normal"/>
    <w:link w:val="HeaderChar"/>
    <w:uiPriority w:val="99"/>
    <w:unhideWhenUsed/>
    <w:rsid w:val="00C454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C454AF"/>
  </w:style>
  <w:style w:type="paragraph" w:styleId="Footer">
    <w:name w:val="footer"/>
    <w:basedOn w:val="Normal"/>
    <w:link w:val="FooterChar"/>
    <w:uiPriority w:val="99"/>
    <w:unhideWhenUsed/>
    <w:rsid w:val="00C454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C454AF"/>
  </w:style>
  <w:style w:type="paragraph" w:styleId="TOCHeading">
    <w:name w:val="TOC Heading"/>
    <w:basedOn w:val="Heading1"/>
    <w:next w:val="Normal"/>
    <w:uiPriority w:val="39"/>
    <w:unhideWhenUsed/>
    <w:qFormat/>
    <w:rsid w:val="00C454AF"/>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C454AF"/>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C454AF"/>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C454AF"/>
    <w:pPr>
      <w:spacing w:after="100" w:line="259" w:lineRule="auto"/>
      <w:ind w:left="440"/>
    </w:pPr>
    <w:rPr>
      <w:rFonts w:eastAsiaTheme="minorEastAsia" w:cs="Times New Roman"/>
      <w:kern w:val="0"/>
      <w:sz w:val="22"/>
      <w:szCs w:val="22"/>
      <w14:ligatures w14:val="none"/>
    </w:rPr>
  </w:style>
  <w:style w:type="character" w:styleId="Hyperlink">
    <w:name w:val="Hyperlink"/>
    <w:basedOn w:val="DefaultParagraphFont"/>
    <w:uiPriority w:val="99"/>
    <w:unhideWhenUsed/>
    <w:rsid w:val="00373AA3"/>
    <w:rPr>
      <w:color w:val="467886" w:themeColor="hyperlink"/>
      <w:u w:val="single"/>
    </w:rPr>
  </w:style>
  <w:style w:type="table" w:styleId="TableGrid">
    <w:name w:val="Table Grid"/>
    <w:basedOn w:val="TableNormal"/>
    <w:uiPriority w:val="39"/>
    <w:rsid w:val="00893B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D3F3025F-B95A-4FC6-B8E7-701E96AEFF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1546</TotalTime>
  <Pages>21</Pages>
  <Words>4151</Words>
  <Characters>23665</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Andrii Badieiev (TL_KCOMP_B_Y3)</dc:creator>
  <cp:keywords/>
  <dc:description/>
  <cp:lastModifiedBy>Student Andrii Badieiev (TL_KCOMP_B_Y3)</cp:lastModifiedBy>
  <cp:revision>61</cp:revision>
  <dcterms:created xsi:type="dcterms:W3CDTF">2026-10-07T19:08:00Z</dcterms:created>
  <dcterms:modified xsi:type="dcterms:W3CDTF">2026-10-15T20:42:00Z</dcterms:modified>
</cp:coreProperties>
</file>