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18" w:rsidRDefault="004B4918" w:rsidP="004B49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4918">
        <w:rPr>
          <w:rFonts w:ascii="Times New Roman" w:hAnsi="Times New Roman" w:cs="Times New Roman"/>
          <w:b/>
          <w:sz w:val="32"/>
          <w:szCs w:val="32"/>
        </w:rPr>
        <w:t>Лабораторная работа №1 Изучение путей распространения и форм проявления компьютерных вирусов</w:t>
      </w: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B4918" w:rsidRPr="004B4918" w:rsidRDefault="004B4918" w:rsidP="004B4918">
      <w:pPr>
        <w:jc w:val="right"/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>Выполнил: Первых Никита Николаевич</w:t>
      </w: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Default="004B4918" w:rsidP="004B4918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B4918" w:rsidRPr="004B4918" w:rsidRDefault="004B4918" w:rsidP="004B4918">
      <w:pPr>
        <w:jc w:val="right"/>
        <w:rPr>
          <w:rFonts w:ascii="Times New Roman" w:eastAsiaTheme="majorEastAsia" w:hAnsi="Times New Roman" w:cs="Times New Roman"/>
          <w:b/>
          <w:color w:val="353535"/>
          <w:sz w:val="32"/>
          <w:szCs w:val="32"/>
        </w:rPr>
      </w:pPr>
      <w:r w:rsidRPr="004B4918">
        <w:rPr>
          <w:rFonts w:ascii="Times New Roman" w:hAnsi="Times New Roman" w:cs="Times New Roman"/>
          <w:b/>
          <w:color w:val="353535"/>
          <w:sz w:val="32"/>
          <w:szCs w:val="32"/>
        </w:rPr>
        <w:br w:type="page"/>
      </w:r>
    </w:p>
    <w:p w:rsidR="004B4918" w:rsidRPr="004B4918" w:rsidRDefault="004B4918" w:rsidP="004B4918">
      <w:pPr>
        <w:pStyle w:val="1"/>
        <w:shd w:val="clear" w:color="auto" w:fill="FFFFFF"/>
        <w:spacing w:before="0" w:after="255"/>
        <w:jc w:val="center"/>
        <w:rPr>
          <w:rFonts w:ascii="Times New Roman" w:hAnsi="Times New Roman" w:cs="Times New Roman"/>
          <w:b/>
          <w:color w:val="353535"/>
        </w:rPr>
      </w:pPr>
      <w:r w:rsidRPr="004B4918">
        <w:rPr>
          <w:rFonts w:ascii="Times New Roman" w:hAnsi="Times New Roman" w:cs="Times New Roman"/>
          <w:b/>
          <w:color w:val="353535"/>
        </w:rPr>
        <w:lastRenderedPageBreak/>
        <w:t>Android.Spy.4498</w:t>
      </w:r>
    </w:p>
    <w:p w:rsidR="00BE4E52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 xml:space="preserve">Троян, работающий на устройствах под управлением ОС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>. Его основная функция — кража содержимого уведомлений от других приложений. Кроме того, он загружает и предлагает пользователям установить другие программы, а также может демонстрировать различные диалоговые окна.</w:t>
      </w:r>
    </w:p>
    <w:p w:rsid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 xml:space="preserve">Известные версии Android.Spy.4498 встроены в некоторые неофициальные модификации (моды) мессенджера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GBWhatsApp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OBWhatsApp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и другие, которые злоумышленники распространяют через вредоносные сайты.</w:t>
      </w:r>
    </w:p>
    <w:p w:rsidR="004B4918" w:rsidRPr="004B4918" w:rsidRDefault="004B4918" w:rsidP="004B49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4918">
        <w:rPr>
          <w:rFonts w:ascii="Times New Roman" w:hAnsi="Times New Roman" w:cs="Times New Roman"/>
          <w:b/>
          <w:sz w:val="32"/>
          <w:szCs w:val="32"/>
        </w:rPr>
        <w:t>Принцип действия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>В процессе работы Android.Spy.4498 запрашивает доступ к управлению уведомлениями и чтению их содержимого. Рассматриваемая версия трояна нацелена на уведомления от следующих приложений: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</w:p>
    <w:p w:rsidR="004B4918" w:rsidRPr="00C664DA" w:rsidRDefault="004B4918" w:rsidP="004B49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4DA">
        <w:rPr>
          <w:rFonts w:ascii="Times New Roman" w:hAnsi="Times New Roman" w:cs="Times New Roman"/>
          <w:sz w:val="28"/>
          <w:szCs w:val="28"/>
          <w:lang w:val="en-US"/>
        </w:rPr>
        <w:t>com.sec.android.app.samsungapps</w:t>
      </w:r>
      <w:proofErr w:type="spellEnd"/>
      <w:r w:rsidRPr="00C664DA">
        <w:rPr>
          <w:rFonts w:ascii="Times New Roman" w:hAnsi="Times New Roman" w:cs="Times New Roman"/>
          <w:sz w:val="28"/>
          <w:szCs w:val="28"/>
          <w:lang w:val="en-US"/>
        </w:rPr>
        <w:t xml:space="preserve"> — Samsung Galaxy Store (Galaxy Apps);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4918">
        <w:rPr>
          <w:rFonts w:ascii="Times New Roman" w:hAnsi="Times New Roman" w:cs="Times New Roman"/>
          <w:sz w:val="28"/>
          <w:szCs w:val="28"/>
          <w:lang w:val="en-US"/>
        </w:rPr>
        <w:t>com.android.vending</w:t>
      </w:r>
      <w:proofErr w:type="spellEnd"/>
      <w:r w:rsidRPr="004B4918">
        <w:rPr>
          <w:rFonts w:ascii="Times New Roman" w:hAnsi="Times New Roman" w:cs="Times New Roman"/>
          <w:sz w:val="28"/>
          <w:szCs w:val="28"/>
          <w:lang w:val="en-US"/>
        </w:rPr>
        <w:t xml:space="preserve"> — Google Play Store.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 xml:space="preserve">Дополнительно троян способен вести удаленное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содержимого уведомлений от приложений из заданного списка с использованием различных сервисов статистики — например,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Flurry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(используемый сервис зависит от модификации вредоносного приложения). Однако в известных версиях Android.Spy.4498 такой список отсутствует.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 xml:space="preserve">Помимо этого, во время использования приложения троян скрытно скачивает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-файл по полученной от злоумышленников ссылке, а затем предлагает установить его под видом новой версии приложения, для чего демонстрирует соответствующее диалоговое окно. При этом во время своего запуска Android.Spy.4498 демонстрирует другой диалог обновления, в котором отображается прогресс загрузки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>-файла.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>Кроме того, троян может демонстрировать произвольные диалоговые окна, содержимое которых он также получает от злоумышленников. Когда пользователь нажимает на кнопку «Ок» такого диалога, в браузере происходит загрузка целевого сайта.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</w:p>
    <w:p w:rsid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lastRenderedPageBreak/>
        <w:t xml:space="preserve">Демонстрация запроса доступа к уведомлениям и диалоговых окон с настраиваемым содержимым, а также загрузка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-файла выполняются из модифицированной активности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com.whatsapp.HomeActivity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оригинального приложения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>.</w:t>
      </w:r>
    </w:p>
    <w:p w:rsidR="004B4918" w:rsidRPr="004B4918" w:rsidRDefault="004B4918" w:rsidP="004B49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4918">
        <w:rPr>
          <w:rFonts w:ascii="Times New Roman" w:hAnsi="Times New Roman" w:cs="Times New Roman"/>
          <w:b/>
          <w:sz w:val="32"/>
          <w:szCs w:val="32"/>
        </w:rPr>
        <w:t>Рекомендации по лечению</w:t>
      </w:r>
    </w:p>
    <w:p w:rsidR="004B4918" w:rsidRPr="004B4918" w:rsidRDefault="004B4918" w:rsidP="004B49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4918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 xml:space="preserve">Если мобильное устройство функционирует в штатном режиме, загрузите и установите на него бесплатный антивирусный продукт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>. Выполните полную проверку системы и используйте рекомендации по нейтрализации обнаруженных угроз.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 xml:space="preserve">Если мобильное устройство заблокировано троянцем-вымогателем семейства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Android.Locker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(на экране отображается обвинение в нарушении закона, требование выплаты определенной денежной суммы или иное сообщение, мешающее нормальной работе с устройством), выполните следующие действия: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>загрузите свой смартфон или планшет в безопасном режиме (в зависимости от версии операционной системы и особенностей конкретного мобильного устройства эта процедура может быть выполнена различными способами; обратитесь за уточнением к инструкции, поставляемой вместе с приобретенным аппаратом, или напрямую к его производителю);</w:t>
      </w:r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 xml:space="preserve">после активации безопасного режима установите на зараженное устройство бесплатный антивирусный продукт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918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4B4918">
        <w:rPr>
          <w:rFonts w:ascii="Times New Roman" w:hAnsi="Times New Roman" w:cs="Times New Roman"/>
          <w:sz w:val="28"/>
          <w:szCs w:val="28"/>
        </w:rPr>
        <w:t xml:space="preserve"> и произведите полную проверку системы, выполнив рекомендации по нейтрализации обнаруженных угроз;</w:t>
      </w:r>
    </w:p>
    <w:p w:rsidR="00D77DE1" w:rsidRDefault="004B4918" w:rsidP="004B4918">
      <w:pPr>
        <w:rPr>
          <w:rFonts w:ascii="Times New Roman" w:hAnsi="Times New Roman" w:cs="Times New Roman"/>
          <w:sz w:val="28"/>
          <w:szCs w:val="28"/>
        </w:rPr>
      </w:pPr>
      <w:r w:rsidRPr="004B4918">
        <w:rPr>
          <w:rFonts w:ascii="Times New Roman" w:hAnsi="Times New Roman" w:cs="Times New Roman"/>
          <w:sz w:val="28"/>
          <w:szCs w:val="28"/>
        </w:rPr>
        <w:t>выключите устройство и включите его в обычном режиме.</w:t>
      </w:r>
    </w:p>
    <w:p w:rsidR="00D77DE1" w:rsidRDefault="00D7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4918" w:rsidRDefault="00D77DE1" w:rsidP="00D77DE1">
      <w:pPr>
        <w:jc w:val="center"/>
        <w:rPr>
          <w:rFonts w:ascii="Times New Roman" w:hAnsi="Times New Roman" w:cs="Times New Roman"/>
          <w:sz w:val="32"/>
          <w:szCs w:val="32"/>
        </w:rPr>
      </w:pPr>
      <w:r w:rsidRPr="00D77DE1">
        <w:rPr>
          <w:rFonts w:ascii="Times New Roman" w:hAnsi="Times New Roman" w:cs="Times New Roman"/>
          <w:b/>
          <w:sz w:val="32"/>
          <w:szCs w:val="32"/>
        </w:rPr>
        <w:lastRenderedPageBreak/>
        <w:t>Android.DownLoader.1049.origin</w:t>
      </w:r>
    </w:p>
    <w:p w:rsidR="00D77DE1" w:rsidRPr="00D77DE1" w:rsidRDefault="00D77DE1" w:rsidP="00D77D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E1">
        <w:rPr>
          <w:rFonts w:ascii="Times New Roman" w:hAnsi="Times New Roman" w:cs="Times New Roman"/>
          <w:b/>
          <w:sz w:val="32"/>
          <w:szCs w:val="32"/>
        </w:rPr>
        <w:t>Описание</w:t>
      </w:r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  <w:r w:rsidRPr="00D77DE1">
        <w:rPr>
          <w:rFonts w:ascii="Times New Roman" w:hAnsi="Times New Roman" w:cs="Times New Roman"/>
          <w:sz w:val="28"/>
          <w:szCs w:val="28"/>
        </w:rPr>
        <w:t xml:space="preserve">Вредоносный модуль, который злоумышленники внедряют в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 xml:space="preserve">-программы. Например, он был обнаружен в системном приложении для беспроводного обновления прошивки смарт-часов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Elari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Kidphone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 xml:space="preserve"> 4G. Троян используется для сбора и отправки на удаленный сервер большого объема информации об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>-устройствах и их пользователях. Кроме того, по команде сервера он способен загружать различные файлы.</w:t>
      </w:r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</w:p>
    <w:p w:rsidR="00D77DE1" w:rsidRPr="00D77DE1" w:rsidRDefault="00D77DE1" w:rsidP="00D77D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E1">
        <w:rPr>
          <w:rFonts w:ascii="Times New Roman" w:hAnsi="Times New Roman" w:cs="Times New Roman"/>
          <w:b/>
          <w:sz w:val="32"/>
          <w:szCs w:val="32"/>
        </w:rPr>
        <w:t>Принцип действия</w:t>
      </w:r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  <w:r w:rsidRPr="00D77DE1">
        <w:rPr>
          <w:rFonts w:ascii="Times New Roman" w:hAnsi="Times New Roman" w:cs="Times New Roman"/>
          <w:sz w:val="28"/>
          <w:szCs w:val="28"/>
        </w:rPr>
        <w:t>Модуль представляет собой файл libcore.jar, который в зашифрованном виде хранится в программном пакете основного приложения. При первом включении устройства встроенный в эту программу вредоносный код (Android.DownLoader.3894) расшифровывает и запускает его. При последующих включениях устройства и при изменении сетевого подключения модуль запускается автоматически.</w:t>
      </w:r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</w:p>
    <w:p w:rsid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  <w:r w:rsidRPr="00D77DE1">
        <w:rPr>
          <w:rFonts w:ascii="Times New Roman" w:hAnsi="Times New Roman" w:cs="Times New Roman"/>
          <w:sz w:val="28"/>
          <w:szCs w:val="28"/>
        </w:rPr>
        <w:t xml:space="preserve">После запуска Android.DownLoader.1049.origin с определенной периодичностью подключается к C&amp;C-серверу, расположенному по адресу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hxxps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>://g[.]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sinfoon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>[.]com:40081/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>. По умолчанию интервал подключений составляет 8 часов, но может быть изменен соответствующей командой сервера.</w:t>
      </w:r>
    </w:p>
    <w:p w:rsidR="00D77DE1" w:rsidRPr="00D77DE1" w:rsidRDefault="00D77DE1" w:rsidP="00D77D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E1">
        <w:rPr>
          <w:rFonts w:ascii="Times New Roman" w:hAnsi="Times New Roman" w:cs="Times New Roman"/>
          <w:b/>
          <w:sz w:val="32"/>
          <w:szCs w:val="32"/>
        </w:rPr>
        <w:t>Рекомендации по лечению</w:t>
      </w:r>
    </w:p>
    <w:p w:rsidR="00D77DE1" w:rsidRPr="00D77DE1" w:rsidRDefault="00D77DE1" w:rsidP="00D77D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7DE1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  <w:r w:rsidRPr="00D77DE1">
        <w:rPr>
          <w:rFonts w:ascii="Times New Roman" w:hAnsi="Times New Roman" w:cs="Times New Roman"/>
          <w:sz w:val="28"/>
          <w:szCs w:val="28"/>
        </w:rPr>
        <w:t xml:space="preserve">Если мобильное устройство функционирует в штатном режиме, загрузите и установите на него бесплатный антивирусный продукт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>. Выполните полную проверку системы и используйте рекомендации по нейтрализации обнаруженных угроз.</w:t>
      </w:r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  <w:r w:rsidRPr="00D77DE1">
        <w:rPr>
          <w:rFonts w:ascii="Times New Roman" w:hAnsi="Times New Roman" w:cs="Times New Roman"/>
          <w:sz w:val="28"/>
          <w:szCs w:val="28"/>
        </w:rPr>
        <w:t xml:space="preserve">Если мобильное устройство заблокировано троянцем-вымогателем семейства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Android.Locker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 xml:space="preserve"> (на экране отображается обвинение в нарушении закона, требование выплаты определенной денежной суммы или иное сообщение, мешающее нормальной работе с устройством), выполните следующие действия:</w:t>
      </w:r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  <w:r w:rsidRPr="00D77DE1">
        <w:rPr>
          <w:rFonts w:ascii="Times New Roman" w:hAnsi="Times New Roman" w:cs="Times New Roman"/>
          <w:sz w:val="28"/>
          <w:szCs w:val="28"/>
        </w:rPr>
        <w:lastRenderedPageBreak/>
        <w:t>загрузите свой смартфон или планшет в безопасном режиме (в зависимости от версии операционной системы и особенностей конкретного мобильного устройства эта процедура может быть выполнена различными способами; обратитесь за уточнением к инструкции, поставляемой вместе с приобретенным аппаратом, или напрямую к его производителю);</w:t>
      </w:r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  <w:r w:rsidRPr="00D77DE1">
        <w:rPr>
          <w:rFonts w:ascii="Times New Roman" w:hAnsi="Times New Roman" w:cs="Times New Roman"/>
          <w:sz w:val="28"/>
          <w:szCs w:val="28"/>
        </w:rPr>
        <w:t xml:space="preserve">после активации безопасного режима установите на зараженное устройство бесплатный антивирусный продукт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E1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D77DE1">
        <w:rPr>
          <w:rFonts w:ascii="Times New Roman" w:hAnsi="Times New Roman" w:cs="Times New Roman"/>
          <w:sz w:val="28"/>
          <w:szCs w:val="28"/>
        </w:rPr>
        <w:t xml:space="preserve"> и произведите полную проверку системы, выполнив рекомендации по нейтрализации обнаруженных угроз;</w:t>
      </w:r>
    </w:p>
    <w:p w:rsid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  <w:r w:rsidRPr="00D77DE1">
        <w:rPr>
          <w:rFonts w:ascii="Times New Roman" w:hAnsi="Times New Roman" w:cs="Times New Roman"/>
          <w:sz w:val="28"/>
          <w:szCs w:val="28"/>
        </w:rPr>
        <w:t>выключите устройство и включите его в обычном режиме.</w:t>
      </w:r>
    </w:p>
    <w:p w:rsidR="00D77DE1" w:rsidRDefault="00D77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64DA" w:rsidRDefault="00C664DA" w:rsidP="00C664DA">
      <w:pPr>
        <w:pStyle w:val="1"/>
        <w:shd w:val="clear" w:color="auto" w:fill="FFFFFF"/>
        <w:spacing w:before="0" w:after="255"/>
        <w:jc w:val="center"/>
        <w:rPr>
          <w:rFonts w:ascii="Times New Roman" w:hAnsi="Times New Roman" w:cs="Times New Roman"/>
          <w:b/>
          <w:color w:val="353535"/>
        </w:rPr>
      </w:pPr>
      <w:r w:rsidRPr="00C664DA">
        <w:rPr>
          <w:rFonts w:ascii="Times New Roman" w:hAnsi="Times New Roman" w:cs="Times New Roman"/>
          <w:b/>
          <w:color w:val="353535"/>
        </w:rPr>
        <w:lastRenderedPageBreak/>
        <w:t>Android.FakeApp.110</w:t>
      </w:r>
    </w:p>
    <w:p w:rsidR="00C664DA" w:rsidRPr="00C664DA" w:rsidRDefault="00C664DA" w:rsidP="00C664DA">
      <w:pPr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</w:pPr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Троянская программа, работающая на устройствах под управлением ОС </w:t>
      </w:r>
      <w:proofErr w:type="spellStart"/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>Android</w:t>
      </w:r>
      <w:proofErr w:type="spellEnd"/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. Впервые была выявлена в каталоге </w:t>
      </w:r>
      <w:proofErr w:type="spellStart"/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>Google</w:t>
      </w:r>
      <w:proofErr w:type="spellEnd"/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 </w:t>
      </w:r>
      <w:proofErr w:type="spellStart"/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>Play</w:t>
      </w:r>
      <w:proofErr w:type="spellEnd"/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>, где распространялась под именем «Опрос».</w:t>
      </w:r>
    </w:p>
    <w:p w:rsidR="00C664DA" w:rsidRPr="00C664DA" w:rsidRDefault="00C664DA" w:rsidP="00C664DA">
      <w:pPr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</w:pPr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>При запуске </w:t>
      </w:r>
      <w:r w:rsidRPr="00C664DA">
        <w:rPr>
          <w:rFonts w:ascii="Times New Roman" w:hAnsi="Times New Roman" w:cs="Times New Roman"/>
          <w:b/>
          <w:bCs/>
          <w:color w:val="353535"/>
          <w:sz w:val="28"/>
          <w:szCs w:val="28"/>
          <w:shd w:val="clear" w:color="auto" w:fill="FFFFFF"/>
        </w:rPr>
        <w:t>Android.FakeApp.110</w:t>
      </w:r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 открывает в </w:t>
      </w:r>
      <w:proofErr w:type="spellStart"/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>WebView</w:t>
      </w:r>
      <w:proofErr w:type="spellEnd"/>
      <w:r w:rsidRPr="00C664DA">
        <w:rPr>
          <w:rFonts w:ascii="Times New Roman" w:hAnsi="Times New Roman" w:cs="Times New Roman"/>
          <w:color w:val="353535"/>
          <w:sz w:val="28"/>
          <w:szCs w:val="28"/>
          <w:shd w:val="clear" w:color="auto" w:fill="FFFFFF"/>
        </w:rPr>
        <w:t xml:space="preserve"> адрес http://neopros18.we*****/Elena, с которого происходит перенаправление на один из мошеннических веб-сайтов, где пользователю за вознаграждение предлагается ответить на несколько вопросов.</w:t>
      </w:r>
    </w:p>
    <w:p w:rsidR="00C664DA" w:rsidRPr="00C664DA" w:rsidRDefault="00C664DA" w:rsidP="00C664DA">
      <w:pPr>
        <w:pStyle w:val="a4"/>
        <w:shd w:val="clear" w:color="auto" w:fill="FFFFFF"/>
        <w:spacing w:before="255" w:beforeAutospacing="0" w:after="255" w:afterAutospacing="0"/>
        <w:rPr>
          <w:color w:val="353535"/>
          <w:sz w:val="28"/>
          <w:szCs w:val="28"/>
        </w:rPr>
      </w:pPr>
      <w:r w:rsidRPr="00C664DA">
        <w:rPr>
          <w:color w:val="353535"/>
          <w:sz w:val="28"/>
          <w:szCs w:val="28"/>
        </w:rPr>
        <w:t>После ответа на все вопросы жертве сообщается, что для получения якобы заработанных денег она должна совершить некий платеж в размере от 100 до 200 рублей. Однако это — уловка злоумышленников, поскольку никакого вознаграждения после перевода указанной суммы владелец мобильного устройства на самом деле не получит.</w:t>
      </w:r>
    </w:p>
    <w:p w:rsidR="00C664DA" w:rsidRPr="00C664DA" w:rsidRDefault="00C664DA" w:rsidP="00C664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64DA">
        <w:rPr>
          <w:rFonts w:ascii="Times New Roman" w:hAnsi="Times New Roman" w:cs="Times New Roman"/>
          <w:b/>
          <w:sz w:val="32"/>
          <w:szCs w:val="32"/>
        </w:rPr>
        <w:t>Рекомендации по лечению</w:t>
      </w:r>
    </w:p>
    <w:p w:rsidR="00C664DA" w:rsidRPr="00C664DA" w:rsidRDefault="00C664DA" w:rsidP="00C664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664DA">
        <w:rPr>
          <w:rFonts w:ascii="Times New Roman" w:hAnsi="Times New Roman" w:cs="Times New Roman"/>
          <w:b/>
          <w:sz w:val="32"/>
          <w:szCs w:val="32"/>
        </w:rPr>
        <w:t>Android</w:t>
      </w:r>
      <w:proofErr w:type="spellEnd"/>
    </w:p>
    <w:p w:rsidR="00C664DA" w:rsidRP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</w:p>
    <w:p w:rsidR="00C664DA" w:rsidRP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C664DA">
        <w:rPr>
          <w:rFonts w:ascii="Times New Roman" w:hAnsi="Times New Roman" w:cs="Times New Roman"/>
          <w:sz w:val="28"/>
          <w:szCs w:val="28"/>
        </w:rPr>
        <w:t xml:space="preserve">Если мобильное устройство функционирует в штатном режиме, загрузите и установите на него бесплатный антивирусный продукт </w:t>
      </w:r>
      <w:proofErr w:type="spellStart"/>
      <w:r w:rsidRPr="00C664DA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C664D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664D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6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4DA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C664DA">
        <w:rPr>
          <w:rFonts w:ascii="Times New Roman" w:hAnsi="Times New Roman" w:cs="Times New Roman"/>
          <w:sz w:val="28"/>
          <w:szCs w:val="28"/>
        </w:rPr>
        <w:t>. Выполните полную проверку системы и используйте рекомендации по нейтрализации обнаруженных угроз.</w:t>
      </w:r>
    </w:p>
    <w:p w:rsidR="00C664DA" w:rsidRP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C664DA">
        <w:rPr>
          <w:rFonts w:ascii="Times New Roman" w:hAnsi="Times New Roman" w:cs="Times New Roman"/>
          <w:sz w:val="28"/>
          <w:szCs w:val="28"/>
        </w:rPr>
        <w:t xml:space="preserve">Если мобильное устройство заблокировано троянцем-вымогателем семейства </w:t>
      </w:r>
      <w:proofErr w:type="spellStart"/>
      <w:r w:rsidRPr="00C664DA">
        <w:rPr>
          <w:rFonts w:ascii="Times New Roman" w:hAnsi="Times New Roman" w:cs="Times New Roman"/>
          <w:sz w:val="28"/>
          <w:szCs w:val="28"/>
        </w:rPr>
        <w:t>Android.Locker</w:t>
      </w:r>
      <w:proofErr w:type="spellEnd"/>
      <w:r w:rsidRPr="00C664DA">
        <w:rPr>
          <w:rFonts w:ascii="Times New Roman" w:hAnsi="Times New Roman" w:cs="Times New Roman"/>
          <w:sz w:val="28"/>
          <w:szCs w:val="28"/>
        </w:rPr>
        <w:t xml:space="preserve"> (на экране отображается обвинение в нарушении закона, требование выплаты определенной денежной суммы или иное сообщение, мешающее нормальной работе с устройством), выполните следующие действия:</w:t>
      </w:r>
    </w:p>
    <w:p w:rsidR="00C664DA" w:rsidRP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C664DA">
        <w:rPr>
          <w:rFonts w:ascii="Times New Roman" w:hAnsi="Times New Roman" w:cs="Times New Roman"/>
          <w:sz w:val="28"/>
          <w:szCs w:val="28"/>
        </w:rPr>
        <w:t>загрузите свой смартфон или планшет в безопасном режиме (в зависимости от версии операционной системы и особенностей конкретного мобильного устройства эта процедура может быть выполнена различными способами; обратитесь за уточнением к инструкции, поставляемой вместе с приобретенным аппаратом, или напрямую к его производителю);</w:t>
      </w:r>
    </w:p>
    <w:p w:rsidR="00C664DA" w:rsidRP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C664DA">
        <w:rPr>
          <w:rFonts w:ascii="Times New Roman" w:hAnsi="Times New Roman" w:cs="Times New Roman"/>
          <w:sz w:val="28"/>
          <w:szCs w:val="28"/>
        </w:rPr>
        <w:t xml:space="preserve">после активации безопасного режима установите на зараженное устройство бесплатный антивирусный продукт </w:t>
      </w:r>
      <w:proofErr w:type="spellStart"/>
      <w:r w:rsidRPr="00C664DA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C664D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664D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6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4DA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C664DA">
        <w:rPr>
          <w:rFonts w:ascii="Times New Roman" w:hAnsi="Times New Roman" w:cs="Times New Roman"/>
          <w:sz w:val="28"/>
          <w:szCs w:val="28"/>
        </w:rPr>
        <w:t xml:space="preserve"> и произведите полную проверку системы, выполнив рекомендации по нейтрализации обнаруженных угроз;</w:t>
      </w:r>
    </w:p>
    <w:p w:rsidR="00C664DA" w:rsidRP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C664DA">
        <w:rPr>
          <w:rFonts w:ascii="Times New Roman" w:hAnsi="Times New Roman" w:cs="Times New Roman"/>
          <w:sz w:val="28"/>
          <w:szCs w:val="28"/>
        </w:rPr>
        <w:t>выключите устройство и включите его в обычном режиме.</w:t>
      </w:r>
    </w:p>
    <w:p w:rsidR="00C664DA" w:rsidRDefault="00C664DA" w:rsidP="00C664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4918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вопросы</w:t>
      </w:r>
    </w:p>
    <w:p w:rsidR="00C664DA" w:rsidRPr="00974A2F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1. Где можно взять описание работы компьютерных</w:t>
      </w:r>
    </w:p>
    <w:p w:rsidR="00C664DA" w:rsidRPr="00974A2F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вирусов (конкретные примеры)?</w:t>
      </w:r>
      <w:r w:rsidRPr="00974A2F">
        <w:rPr>
          <w:rFonts w:ascii="Times New Roman" w:hAnsi="Times New Roman" w:cs="Times New Roman"/>
          <w:sz w:val="28"/>
          <w:szCs w:val="28"/>
        </w:rPr>
        <w:cr/>
        <w:t xml:space="preserve"> http://www.securelist.com/ru/descriptions http://www.kaspersky.ru/rss/technews http://www.securitylab.ru/_Services/Export/RSS/ http://www.viruslist.com/ru/rss/latestvirusdescriptions http://www.viruslist.com/ru/rss/virusalerts http://www.viruslist.com/ru/rss/latestnews http://news.drweb.com/list/?c=10 </w:t>
      </w:r>
      <w:hyperlink r:id="rId4" w:history="1">
        <w:r w:rsidRPr="00974A2F">
          <w:rPr>
            <w:rStyle w:val="a3"/>
            <w:rFonts w:ascii="Times New Roman" w:hAnsi="Times New Roman" w:cs="Times New Roman"/>
            <w:sz w:val="28"/>
            <w:szCs w:val="28"/>
          </w:rPr>
          <w:t>http://www.kaspersky.com/viruswatch3</w:t>
        </w:r>
      </w:hyperlink>
    </w:p>
    <w:p w:rsidR="00C664DA" w:rsidRPr="00974A2F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2. Какие есть пути распространения компьютерных</w:t>
      </w:r>
    </w:p>
    <w:p w:rsidR="00C664DA" w:rsidRPr="00974A2F" w:rsidRDefault="00C664DA" w:rsidP="00C664D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вирусов ?</w:t>
      </w:r>
      <w:proofErr w:type="gramEnd"/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Письма со спамом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 xml:space="preserve">Вредоносные </w:t>
      </w:r>
      <w:proofErr w:type="spellStart"/>
      <w:r w:rsidRPr="00974A2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74A2F">
        <w:rPr>
          <w:rFonts w:ascii="Times New Roman" w:hAnsi="Times New Roman" w:cs="Times New Roman"/>
          <w:sz w:val="28"/>
          <w:szCs w:val="28"/>
        </w:rPr>
        <w:t xml:space="preserve"> макрос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Зараженные съемные носители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Вместе с другим программным обеспечением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Взломанные или скомпрометированные веб-страницы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Другие вредоносные программы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 xml:space="preserve">3. Какие есть формы </w:t>
      </w:r>
      <w:r>
        <w:rPr>
          <w:rFonts w:ascii="Times New Roman" w:hAnsi="Times New Roman" w:cs="Times New Roman"/>
          <w:sz w:val="28"/>
          <w:szCs w:val="28"/>
        </w:rPr>
        <w:t>проявления компьютерных вирусов</w:t>
      </w:r>
      <w:r w:rsidRPr="00974A2F">
        <w:rPr>
          <w:rFonts w:ascii="Times New Roman" w:hAnsi="Times New Roman" w:cs="Times New Roman"/>
          <w:sz w:val="28"/>
          <w:szCs w:val="28"/>
        </w:rPr>
        <w:t>?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Черви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Вирусы-маскировщики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Вирусы – шпионы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Зомби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Рекламные вирусы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 xml:space="preserve">Вирусы – </w:t>
      </w:r>
      <w:proofErr w:type="spellStart"/>
      <w:r w:rsidRPr="00974A2F">
        <w:rPr>
          <w:rFonts w:ascii="Times New Roman" w:hAnsi="Times New Roman" w:cs="Times New Roman"/>
          <w:sz w:val="28"/>
          <w:szCs w:val="28"/>
        </w:rPr>
        <w:t>блокировщики</w:t>
      </w:r>
      <w:proofErr w:type="spellEnd"/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Троянские вирусы</w:t>
      </w:r>
    </w:p>
    <w:p w:rsidR="00C664DA" w:rsidRPr="00974A2F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4. Какие формы проявления компьютерных вирусов</w:t>
      </w:r>
    </w:p>
    <w:p w:rsidR="00C664DA" w:rsidRPr="00974A2F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наиболее незаметны для пользователя?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Вирусы-маскировщики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Вирусы – шпионы</w:t>
      </w:r>
    </w:p>
    <w:p w:rsidR="00C664DA" w:rsidRDefault="00C664DA" w:rsidP="00C664DA">
      <w:pPr>
        <w:rPr>
          <w:rFonts w:ascii="Times New Roman" w:hAnsi="Times New Roman" w:cs="Times New Roman"/>
          <w:sz w:val="28"/>
          <w:szCs w:val="28"/>
        </w:rPr>
      </w:pPr>
      <w:r w:rsidRPr="00974A2F">
        <w:rPr>
          <w:rFonts w:ascii="Times New Roman" w:hAnsi="Times New Roman" w:cs="Times New Roman"/>
          <w:sz w:val="28"/>
          <w:szCs w:val="28"/>
        </w:rPr>
        <w:t>Черви</w:t>
      </w:r>
    </w:p>
    <w:p w:rsid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</w:p>
    <w:p w:rsidR="00D77DE1" w:rsidRPr="00D77DE1" w:rsidRDefault="00D77DE1" w:rsidP="00D77DE1">
      <w:pPr>
        <w:rPr>
          <w:rFonts w:ascii="Times New Roman" w:hAnsi="Times New Roman" w:cs="Times New Roman"/>
          <w:sz w:val="28"/>
          <w:szCs w:val="28"/>
        </w:rPr>
      </w:pPr>
    </w:p>
    <w:p w:rsidR="004B4918" w:rsidRDefault="004B4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4B4918" w:rsidRPr="004B4918" w:rsidRDefault="004B4918" w:rsidP="004B4918">
      <w:pPr>
        <w:rPr>
          <w:rFonts w:ascii="Times New Roman" w:hAnsi="Times New Roman" w:cs="Times New Roman"/>
          <w:sz w:val="28"/>
          <w:szCs w:val="28"/>
        </w:rPr>
      </w:pPr>
    </w:p>
    <w:sectPr w:rsidR="004B4918" w:rsidRPr="004B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18"/>
    <w:rsid w:val="004B4918"/>
    <w:rsid w:val="00974A2F"/>
    <w:rsid w:val="00B16E79"/>
    <w:rsid w:val="00B9143C"/>
    <w:rsid w:val="00C664DA"/>
    <w:rsid w:val="00D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C06D2-F287-48C1-A828-9C95C44E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B4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49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B4918"/>
  </w:style>
  <w:style w:type="character" w:customStyle="1" w:styleId="10">
    <w:name w:val="Заголовок 1 Знак"/>
    <w:basedOn w:val="a0"/>
    <w:link w:val="1"/>
    <w:uiPriority w:val="9"/>
    <w:rsid w:val="004B4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74A2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spersky.com/viruswatch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2</cp:revision>
  <dcterms:created xsi:type="dcterms:W3CDTF">2022-10-31T09:14:00Z</dcterms:created>
  <dcterms:modified xsi:type="dcterms:W3CDTF">2022-10-31T09:14:00Z</dcterms:modified>
</cp:coreProperties>
</file>