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Rapport Mini Projet</w:t>
      </w:r>
    </w:p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“</w:t>
      </w:r>
      <w:r>
        <w:rPr>
          <w:b/>
          <w:bCs/>
          <w:color w:val="2A6099"/>
          <w:sz w:val="52"/>
          <w:szCs w:val="52"/>
        </w:rPr>
        <w:t>Team Ice”</w:t>
      </w:r>
    </w:p>
    <w:p>
      <w:pPr>
        <w:pStyle w:val="Normal"/>
        <w:bidi w:val="0"/>
        <w:jc w:val="start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This is the rapport for my mini project app called “Team Ice” for sharing questions between team members and answering them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You can watch the 2mn youtube video that I made to guide you threw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b w:val="false"/>
          <w:bCs w:val="false"/>
          <w:color w:val="00A933"/>
          <w:sz w:val="32"/>
          <w:szCs w:val="32"/>
        </w:rPr>
        <w:t>youtube link ( missing the sign in method)  :</w:t>
      </w:r>
      <w:r>
        <w:rPr>
          <w:b w:val="false"/>
          <w:bCs w:val="false"/>
          <w:color w:val="FF0000"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b w:val="false"/>
          <w:bCs w:val="false"/>
          <w:color w:val="FF0000"/>
          <w:sz w:val="32"/>
          <w:szCs w:val="32"/>
        </w:rPr>
        <w:tab/>
      </w:r>
      <w:hyperlink r:id="rId2">
        <w:r>
          <w:rPr>
            <w:rStyle w:val="LienInternet"/>
            <w:b w:val="false"/>
            <w:bCs w:val="false"/>
            <w:color w:val="FF0000"/>
            <w:sz w:val="32"/>
            <w:szCs w:val="32"/>
          </w:rPr>
          <w:t>https://www.youtube.com/watch?v=a3tBGy5qEEo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</w:r>
      <w:r>
        <w:rPr>
          <w:b w:val="false"/>
          <w:bCs w:val="false"/>
          <w:color w:val="00A933"/>
          <w:sz w:val="32"/>
          <w:szCs w:val="32"/>
        </w:rPr>
        <w:t>Technologies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react</w:t>
      </w:r>
      <w:r>
        <w:rPr>
          <w:b w:val="false"/>
          <w:bCs w:val="false"/>
          <w:color w:val="1C1C1C"/>
          <w:sz w:val="32"/>
          <w:szCs w:val="32"/>
        </w:rPr>
        <w:t xml:space="preserve"> : for frontend logic and coding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symfony</w:t>
      </w:r>
      <w:r>
        <w:rPr>
          <w:b w:val="false"/>
          <w:bCs w:val="false"/>
          <w:color w:val="1C1C1C"/>
          <w:sz w:val="32"/>
          <w:szCs w:val="32"/>
        </w:rPr>
        <w:t xml:space="preserve"> : for backend logic and coding the api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bootstrap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55308D"/>
          <w:sz w:val="32"/>
          <w:szCs w:val="32"/>
        </w:rPr>
        <w:tab/>
        <w:t>bootstrap icons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 with icons</w:t>
        <w:br/>
        <w:tab/>
      </w:r>
      <w:r>
        <w:rPr>
          <w:b w:val="false"/>
          <w:bCs w:val="false"/>
          <w:color w:val="55308D"/>
          <w:sz w:val="32"/>
          <w:szCs w:val="32"/>
        </w:rPr>
        <w:t>vscode</w:t>
      </w:r>
      <w:r>
        <w:rPr>
          <w:b w:val="false"/>
          <w:bCs w:val="false"/>
          <w:color w:val="1C1C1C"/>
          <w:sz w:val="32"/>
          <w:szCs w:val="32"/>
        </w:rPr>
        <w:t xml:space="preserve"> : the ide used to write code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xampp</w:t>
      </w:r>
      <w:r>
        <w:rPr>
          <w:b w:val="false"/>
          <w:bCs w:val="false"/>
          <w:color w:val="1C1C1C"/>
          <w:sz w:val="32"/>
          <w:szCs w:val="32"/>
        </w:rPr>
        <w:t xml:space="preserve"> : for interacting with databases using phpmyadmin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json-server :</w:t>
      </w:r>
      <w:r>
        <w:rPr>
          <w:b w:val="false"/>
          <w:bCs w:val="false"/>
          <w:color w:val="1C1C1C"/>
          <w:sz w:val="32"/>
          <w:szCs w:val="32"/>
        </w:rPr>
        <w:t xml:space="preserve"> for building a fake api to test the react frontend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fig-jam</w:t>
      </w:r>
      <w:r>
        <w:rPr>
          <w:b w:val="false"/>
          <w:bCs w:val="false"/>
          <w:color w:val="55308D"/>
          <w:sz w:val="32"/>
          <w:szCs w:val="32"/>
        </w:rPr>
        <w:t xml:space="preserve"> :</w:t>
      </w:r>
      <w:r>
        <w:rPr>
          <w:b w:val="false"/>
          <w:bCs w:val="false"/>
          <w:color w:val="1C1C1C"/>
          <w:sz w:val="32"/>
          <w:szCs w:val="32"/>
        </w:rPr>
        <w:t xml:space="preserve"> for </w:t>
      </w:r>
      <w:r>
        <w:rPr>
          <w:b w:val="false"/>
          <w:bCs w:val="false"/>
          <w:color w:val="1C1C1C"/>
          <w:sz w:val="32"/>
          <w:szCs w:val="32"/>
        </w:rPr>
        <w:t>brain storming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952500"/>
            <wp:effectExtent l="0" t="0" r="0" b="0"/>
            <wp:wrapTopAndBottom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202565</wp:posOffset>
            </wp:positionH>
            <wp:positionV relativeFrom="paragraph">
              <wp:posOffset>1177925</wp:posOffset>
            </wp:positionV>
            <wp:extent cx="1598930" cy="808990"/>
            <wp:effectExtent l="0" t="0" r="0" b="0"/>
            <wp:wrapTopAndBottom/>
            <wp:docPr id="2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To run this project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  <w:tab/>
        <w:t>1. download the project from github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2. open xampp or any other similar software :</w:t>
        <w:br/>
        <w:tab/>
        <w:t>3. start apache &amp; mysql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4. import “db_database.sql”</w:t>
        <w:br/>
        <w:tab/>
        <w:t>5. cd into “backend-symfony-6”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“composer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“symfony server:start”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6. cd into “frontend-react”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7. open browser and open the link generated by npm start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8. there is three users saved for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3082290</wp:posOffset>
            </wp:positionH>
            <wp:positionV relativeFrom="paragraph">
              <wp:posOffset>278130</wp:posOffset>
            </wp:positionV>
            <wp:extent cx="3070225" cy="1710055"/>
            <wp:effectExtent l="0" t="0" r="0" b="0"/>
            <wp:wrapTopAndBottom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173990</wp:posOffset>
            </wp:positionH>
            <wp:positionV relativeFrom="paragraph">
              <wp:posOffset>231140</wp:posOffset>
            </wp:positionV>
            <wp:extent cx="2754630" cy="1746250"/>
            <wp:effectExtent l="0" t="0" r="0" b="0"/>
            <wp:wrapTopAndBottom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Screenshots for how the app works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. you can log in with different users and log out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b w:val="false"/>
          <w:bCs w:val="false"/>
          <w:color w:val="1C1C1C"/>
          <w:sz w:val="36"/>
          <w:szCs w:val="36"/>
        </w:rPr>
        <w:t>. you can create new users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b w:val="false"/>
          <w:bCs w:val="false"/>
          <w:color w:val="1C1C1C"/>
          <w:sz w:val="36"/>
          <w:szCs w:val="36"/>
        </w:rPr>
        <w:t>(with input control for wrong password and existing user)</w:t>
      </w:r>
    </w:p>
    <w:p>
      <w:pPr>
        <w:pStyle w:val="Normal"/>
        <w:bidi w:val="0"/>
        <w:jc w:val="start"/>
        <w:rPr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. you can crud on comments and curd on posts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5895"/>
            <wp:effectExtent l="0" t="0" r="0" b="0"/>
            <wp:wrapTopAndBottom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7960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685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12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4290"/>
            <wp:effectExtent l="0" t="0" r="0" b="0"/>
            <wp:wrapSquare wrapText="largest"/>
            <wp:docPr id="13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3225800"/>
            <wp:effectExtent l="0" t="0" r="0" b="0"/>
            <wp:wrapSquare wrapText="largest"/>
            <wp:docPr id="14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1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Caractresdenumrotation">
    <w:name w:val="Caractères de numérotation"/>
    <w:qFormat/>
    <w:rPr/>
  </w:style>
  <w:style w:type="character" w:styleId="LienInternet">
    <w:name w:val="Hyperlink"/>
    <w:rPr>
      <w:color w:val="000080"/>
      <w:u w:val="single"/>
      <w:lang w:val="zxx" w:eastAsia="zxx" w:bidi="zxx"/>
    </w:rPr>
  </w:style>
  <w:style w:type="character" w:styleId="LienInternetvisit">
    <w:name w:val="FollowedHyperlink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3tBGy5qEEo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Edit_Docx_PLUS/7.4.0.3$Windows_X86_64 LibreOffice_project/</Application>
  <AppVersion>15.0000</AppVersion>
  <Pages>8</Pages>
  <Words>238</Words>
  <Characters>1108</Characters>
  <CharactersWithSpaces>1344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2023-05-26T21:14:26Z</dcterms:created>
  <dc:creator/>
  <dc:description/>
  <dc:language>en-US</dc:language>
  <cp:lastModifiedBy/>
  <dcterms:modified xsi:type="dcterms:W3CDTF">2023-05-28T11:44:30Z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