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73"/>
        <w:rPr>
          <w:sz w:val="20"/>
        </w:rPr>
      </w:pPr>
      <w:r>
        <w:rPr>
          <w:sz w:val="20"/>
        </w:rPr>
        <w:drawing>
          <wp:inline distT="0" distB="0" distL="0" distR="0">
            <wp:extent cx="2794649" cy="30860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649" cy="30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384" w:lineRule="auto" w:before="220"/>
        <w:ind w:left="246" w:right="390" w:firstLine="0"/>
        <w:jc w:val="center"/>
        <w:rPr>
          <w:b/>
          <w:sz w:val="32"/>
        </w:rPr>
      </w:pPr>
      <w:r>
        <w:rPr>
          <w:b/>
          <w:color w:val="272C6C"/>
          <w:sz w:val="32"/>
        </w:rPr>
        <w:t>Faculté De Gouvernance Sciences Économiques Et Sociales Université Mohammed VI Polytechnique</w:t>
      </w:r>
    </w:p>
    <w:p>
      <w:pPr>
        <w:pStyle w:val="BodyText"/>
        <w:spacing w:before="221"/>
        <w:rPr>
          <w:b/>
          <w:sz w:val="32"/>
        </w:rPr>
      </w:pPr>
    </w:p>
    <w:p>
      <w:pPr>
        <w:spacing w:line="384" w:lineRule="auto" w:before="0"/>
        <w:ind w:left="246" w:right="390" w:firstLine="0"/>
        <w:jc w:val="center"/>
        <w:rPr>
          <w:b/>
          <w:sz w:val="32"/>
        </w:rPr>
      </w:pPr>
      <w:r>
        <w:rPr>
          <w:b/>
          <w:color w:val="272C6C"/>
          <w:sz w:val="32"/>
        </w:rPr>
        <w:t>Analyse</w:t>
      </w:r>
      <w:r>
        <w:rPr>
          <w:b/>
          <w:color w:val="272C6C"/>
          <w:spacing w:val="-10"/>
          <w:sz w:val="32"/>
        </w:rPr>
        <w:t> </w:t>
      </w:r>
      <w:r>
        <w:rPr>
          <w:b/>
          <w:color w:val="272C6C"/>
          <w:sz w:val="32"/>
        </w:rPr>
        <w:t>Régionale</w:t>
      </w:r>
      <w:r>
        <w:rPr>
          <w:b/>
          <w:color w:val="272C6C"/>
          <w:spacing w:val="-13"/>
          <w:sz w:val="32"/>
        </w:rPr>
        <w:t> </w:t>
      </w:r>
      <w:r>
        <w:rPr>
          <w:b/>
          <w:color w:val="272C6C"/>
          <w:sz w:val="32"/>
        </w:rPr>
        <w:t>du</w:t>
      </w:r>
      <w:r>
        <w:rPr>
          <w:b/>
          <w:color w:val="272C6C"/>
          <w:spacing w:val="-13"/>
          <w:sz w:val="32"/>
        </w:rPr>
        <w:t> </w:t>
      </w:r>
      <w:r>
        <w:rPr>
          <w:b/>
          <w:color w:val="272C6C"/>
          <w:sz w:val="32"/>
        </w:rPr>
        <w:t>Phénomène</w:t>
      </w:r>
      <w:r>
        <w:rPr>
          <w:b/>
          <w:color w:val="272C6C"/>
          <w:spacing w:val="-11"/>
          <w:sz w:val="32"/>
        </w:rPr>
        <w:t> </w:t>
      </w:r>
      <w:r>
        <w:rPr>
          <w:b/>
          <w:color w:val="272C6C"/>
          <w:sz w:val="32"/>
        </w:rPr>
        <w:t>du</w:t>
      </w:r>
      <w:r>
        <w:rPr>
          <w:b/>
          <w:color w:val="272C6C"/>
          <w:spacing w:val="-11"/>
          <w:sz w:val="32"/>
        </w:rPr>
        <w:t> </w:t>
      </w:r>
      <w:r>
        <w:rPr>
          <w:b/>
          <w:color w:val="272C6C"/>
          <w:sz w:val="32"/>
        </w:rPr>
        <w:t>Retard</w:t>
      </w:r>
      <w:r>
        <w:rPr>
          <w:b/>
          <w:color w:val="272C6C"/>
          <w:spacing w:val="-10"/>
          <w:sz w:val="32"/>
        </w:rPr>
        <w:t> </w:t>
      </w:r>
      <w:r>
        <w:rPr>
          <w:b/>
          <w:color w:val="272C6C"/>
          <w:sz w:val="32"/>
        </w:rPr>
        <w:t>de</w:t>
      </w:r>
      <w:r>
        <w:rPr>
          <w:b/>
          <w:color w:val="272C6C"/>
          <w:spacing w:val="-12"/>
          <w:sz w:val="32"/>
        </w:rPr>
        <w:t> </w:t>
      </w:r>
      <w:r>
        <w:rPr>
          <w:b/>
          <w:color w:val="272C6C"/>
          <w:sz w:val="32"/>
        </w:rPr>
        <w:t>Croissance Région de Marrakech-Tensift-El Haouz</w:t>
      </w:r>
    </w:p>
    <w:p>
      <w:pPr>
        <w:spacing w:line="366" w:lineRule="exact" w:before="0"/>
        <w:ind w:left="0" w:right="0" w:firstLine="0"/>
        <w:jc w:val="center"/>
        <w:rPr>
          <w:b/>
          <w:sz w:val="32"/>
        </w:rPr>
      </w:pPr>
      <w:r>
        <w:rPr>
          <w:b/>
          <w:color w:val="272C6C"/>
          <w:sz w:val="32"/>
        </w:rPr>
        <w:t>(Enquête</w:t>
      </w:r>
      <w:r>
        <w:rPr>
          <w:b/>
          <w:color w:val="272C6C"/>
          <w:spacing w:val="-17"/>
          <w:sz w:val="32"/>
        </w:rPr>
        <w:t> </w:t>
      </w:r>
      <w:r>
        <w:rPr>
          <w:b/>
          <w:color w:val="272C6C"/>
          <w:sz w:val="32"/>
        </w:rPr>
        <w:t>Population</w:t>
      </w:r>
      <w:r>
        <w:rPr>
          <w:b/>
          <w:color w:val="272C6C"/>
          <w:spacing w:val="-19"/>
          <w:sz w:val="32"/>
        </w:rPr>
        <w:t> </w:t>
      </w:r>
      <w:r>
        <w:rPr>
          <w:b/>
          <w:color w:val="272C6C"/>
          <w:sz w:val="32"/>
        </w:rPr>
        <w:t>Et</w:t>
      </w:r>
      <w:r>
        <w:rPr>
          <w:b/>
          <w:color w:val="272C6C"/>
          <w:spacing w:val="-18"/>
          <w:sz w:val="32"/>
        </w:rPr>
        <w:t> </w:t>
      </w:r>
      <w:r>
        <w:rPr>
          <w:b/>
          <w:color w:val="272C6C"/>
          <w:sz w:val="32"/>
        </w:rPr>
        <w:t>Sante</w:t>
      </w:r>
      <w:r>
        <w:rPr>
          <w:b/>
          <w:color w:val="272C6C"/>
          <w:spacing w:val="-18"/>
          <w:sz w:val="32"/>
        </w:rPr>
        <w:t> </w:t>
      </w:r>
      <w:r>
        <w:rPr>
          <w:b/>
          <w:color w:val="272C6C"/>
          <w:sz w:val="32"/>
        </w:rPr>
        <w:t>Familiale</w:t>
      </w:r>
      <w:r>
        <w:rPr>
          <w:b/>
          <w:color w:val="272C6C"/>
          <w:spacing w:val="-16"/>
          <w:sz w:val="32"/>
        </w:rPr>
        <w:t> </w:t>
      </w:r>
      <w:r>
        <w:rPr>
          <w:b/>
          <w:color w:val="272C6C"/>
          <w:sz w:val="32"/>
        </w:rPr>
        <w:t>2003-</w:t>
      </w:r>
      <w:r>
        <w:rPr>
          <w:b/>
          <w:color w:val="272C6C"/>
          <w:spacing w:val="-2"/>
          <w:sz w:val="32"/>
        </w:rPr>
        <w:t>2004)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75"/>
        <w:rPr>
          <w:b/>
          <w:sz w:val="32"/>
        </w:rPr>
      </w:pPr>
    </w:p>
    <w:p>
      <w:pPr>
        <w:spacing w:before="0"/>
        <w:ind w:left="0" w:right="2" w:firstLine="0"/>
        <w:jc w:val="center"/>
        <w:rPr>
          <w:b/>
          <w:sz w:val="32"/>
        </w:rPr>
      </w:pPr>
      <w:r>
        <w:rPr>
          <w:b/>
          <w:color w:val="272C6C"/>
          <w:spacing w:val="-6"/>
          <w:sz w:val="32"/>
        </w:rPr>
        <w:t>Travail</w:t>
      </w:r>
      <w:r>
        <w:rPr>
          <w:b/>
          <w:color w:val="272C6C"/>
          <w:spacing w:val="-12"/>
          <w:sz w:val="32"/>
        </w:rPr>
        <w:t> </w:t>
      </w:r>
      <w:r>
        <w:rPr>
          <w:b/>
          <w:color w:val="272C6C"/>
          <w:spacing w:val="-6"/>
          <w:sz w:val="32"/>
        </w:rPr>
        <w:t>Fait</w:t>
      </w:r>
      <w:r>
        <w:rPr>
          <w:b/>
          <w:color w:val="272C6C"/>
          <w:spacing w:val="-13"/>
          <w:sz w:val="32"/>
        </w:rPr>
        <w:t> </w:t>
      </w:r>
      <w:r>
        <w:rPr>
          <w:b/>
          <w:color w:val="272C6C"/>
          <w:spacing w:val="-6"/>
          <w:sz w:val="32"/>
        </w:rPr>
        <w:t>Par</w:t>
      </w:r>
    </w:p>
    <w:p>
      <w:pPr>
        <w:pStyle w:val="BodyText"/>
        <w:spacing w:before="11"/>
        <w:rPr>
          <w:b/>
          <w:sz w:val="18"/>
        </w:rPr>
      </w:pPr>
      <w:r>
        <w:rPr>
          <w:b/>
          <w:sz w:val="1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1877695</wp:posOffset>
            </wp:positionH>
            <wp:positionV relativeFrom="paragraph">
              <wp:posOffset>157769</wp:posOffset>
            </wp:positionV>
            <wp:extent cx="1320609" cy="1328547"/>
            <wp:effectExtent l="0" t="0" r="0" b="0"/>
            <wp:wrapTopAndBottom/>
            <wp:docPr id="2" name="Image 2" descr="A person in a sui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person in a suit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609" cy="1328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4360545</wp:posOffset>
            </wp:positionH>
            <wp:positionV relativeFrom="paragraph">
              <wp:posOffset>153832</wp:posOffset>
            </wp:positionV>
            <wp:extent cx="1332994" cy="133273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994" cy="1332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941" w:val="left" w:leader="none"/>
        </w:tabs>
        <w:spacing w:before="190"/>
        <w:ind w:left="246" w:right="0" w:firstLine="0"/>
        <w:jc w:val="center"/>
        <w:rPr>
          <w:b/>
          <w:sz w:val="32"/>
        </w:rPr>
      </w:pPr>
      <w:r>
        <w:rPr>
          <w:b/>
          <w:color w:val="272C6C"/>
          <w:sz w:val="32"/>
        </w:rPr>
        <w:t>Youssef</w:t>
      </w:r>
      <w:r>
        <w:rPr>
          <w:b/>
          <w:color w:val="272C6C"/>
          <w:spacing w:val="-10"/>
          <w:sz w:val="32"/>
        </w:rPr>
        <w:t> </w:t>
      </w:r>
      <w:r>
        <w:rPr>
          <w:b/>
          <w:color w:val="272C6C"/>
          <w:spacing w:val="-2"/>
          <w:sz w:val="32"/>
        </w:rPr>
        <w:t>OBBAJJA</w:t>
      </w:r>
      <w:r>
        <w:rPr>
          <w:b/>
          <w:color w:val="272C6C"/>
          <w:sz w:val="32"/>
        </w:rPr>
        <w:tab/>
      </w:r>
      <w:r>
        <w:rPr>
          <w:b/>
          <w:color w:val="272C6C"/>
          <w:spacing w:val="-2"/>
          <w:sz w:val="32"/>
        </w:rPr>
        <w:t>Badr</w:t>
      </w:r>
      <w:r>
        <w:rPr>
          <w:b/>
          <w:color w:val="272C6C"/>
          <w:spacing w:val="-17"/>
          <w:sz w:val="32"/>
        </w:rPr>
        <w:t> </w:t>
      </w:r>
      <w:r>
        <w:rPr>
          <w:b/>
          <w:color w:val="272C6C"/>
          <w:spacing w:val="-2"/>
          <w:sz w:val="32"/>
        </w:rPr>
        <w:t>EL</w:t>
      </w:r>
      <w:r>
        <w:rPr>
          <w:b/>
          <w:color w:val="272C6C"/>
          <w:spacing w:val="-13"/>
          <w:sz w:val="32"/>
        </w:rPr>
        <w:t> </w:t>
      </w:r>
      <w:r>
        <w:rPr>
          <w:b/>
          <w:color w:val="272C6C"/>
          <w:spacing w:val="-2"/>
          <w:sz w:val="32"/>
        </w:rPr>
        <w:t>JAOUHARI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73"/>
        <w:rPr>
          <w:b/>
          <w:sz w:val="32"/>
        </w:rPr>
      </w:pPr>
    </w:p>
    <w:p>
      <w:pPr>
        <w:spacing w:line="384" w:lineRule="auto" w:before="0"/>
        <w:ind w:left="3794" w:right="3794" w:hanging="5"/>
        <w:jc w:val="center"/>
        <w:rPr>
          <w:b/>
          <w:sz w:val="32"/>
        </w:rPr>
      </w:pPr>
      <w:r>
        <w:rPr>
          <w:b/>
          <w:color w:val="272C6C"/>
          <w:sz w:val="32"/>
        </w:rPr>
        <w:t>Binôme #4 Étudiants</w:t>
      </w:r>
      <w:r>
        <w:rPr>
          <w:b/>
          <w:color w:val="272C6C"/>
          <w:spacing w:val="-16"/>
          <w:sz w:val="32"/>
        </w:rPr>
        <w:t> </w:t>
      </w:r>
      <w:r>
        <w:rPr>
          <w:b/>
          <w:color w:val="272C6C"/>
          <w:spacing w:val="-5"/>
          <w:sz w:val="32"/>
        </w:rPr>
        <w:t>L3</w:t>
      </w:r>
    </w:p>
    <w:p>
      <w:pPr>
        <w:spacing w:line="366" w:lineRule="exact" w:before="0"/>
        <w:ind w:left="0" w:right="0" w:firstLine="0"/>
        <w:jc w:val="center"/>
        <w:rPr>
          <w:b/>
          <w:sz w:val="32"/>
        </w:rPr>
      </w:pPr>
      <w:r>
        <w:rPr>
          <w:b/>
          <w:color w:val="272C6C"/>
          <w:sz w:val="32"/>
        </w:rPr>
        <w:t>Relations</w:t>
      </w:r>
      <w:r>
        <w:rPr>
          <w:b/>
          <w:color w:val="272C6C"/>
          <w:spacing w:val="-14"/>
          <w:sz w:val="32"/>
        </w:rPr>
        <w:t> </w:t>
      </w:r>
      <w:r>
        <w:rPr>
          <w:b/>
          <w:color w:val="272C6C"/>
          <w:spacing w:val="-2"/>
          <w:sz w:val="32"/>
        </w:rPr>
        <w:t>Internationales</w:t>
      </w:r>
    </w:p>
    <w:p>
      <w:pPr>
        <w:spacing w:before="222"/>
        <w:ind w:left="0" w:right="1" w:firstLine="0"/>
        <w:jc w:val="center"/>
        <w:rPr>
          <w:b/>
          <w:sz w:val="32"/>
        </w:rPr>
      </w:pPr>
      <w:r>
        <w:rPr>
          <w:b/>
          <w:color w:val="272C6C"/>
          <w:sz w:val="32"/>
        </w:rPr>
        <w:t>Parcours</w:t>
      </w:r>
      <w:r>
        <w:rPr>
          <w:b/>
          <w:color w:val="272C6C"/>
          <w:spacing w:val="-11"/>
          <w:sz w:val="32"/>
        </w:rPr>
        <w:t> </w:t>
      </w:r>
      <w:r>
        <w:rPr>
          <w:b/>
          <w:color w:val="272C6C"/>
          <w:sz w:val="32"/>
        </w:rPr>
        <w:t>Analyse</w:t>
      </w:r>
      <w:r>
        <w:rPr>
          <w:b/>
          <w:color w:val="272C6C"/>
          <w:spacing w:val="-10"/>
          <w:sz w:val="32"/>
        </w:rPr>
        <w:t> </w:t>
      </w:r>
      <w:r>
        <w:rPr>
          <w:b/>
          <w:color w:val="272C6C"/>
          <w:sz w:val="32"/>
        </w:rPr>
        <w:t>des</w:t>
      </w:r>
      <w:r>
        <w:rPr>
          <w:b/>
          <w:color w:val="272C6C"/>
          <w:spacing w:val="-11"/>
          <w:sz w:val="32"/>
        </w:rPr>
        <w:t> </w:t>
      </w:r>
      <w:r>
        <w:rPr>
          <w:b/>
          <w:color w:val="272C6C"/>
          <w:sz w:val="32"/>
        </w:rPr>
        <w:t>Données</w:t>
      </w:r>
      <w:r>
        <w:rPr>
          <w:b/>
          <w:color w:val="272C6C"/>
          <w:spacing w:val="-11"/>
          <w:sz w:val="32"/>
        </w:rPr>
        <w:t> </w:t>
      </w:r>
      <w:r>
        <w:rPr>
          <w:b/>
          <w:color w:val="272C6C"/>
          <w:sz w:val="32"/>
        </w:rPr>
        <w:t>pour</w:t>
      </w:r>
      <w:r>
        <w:rPr>
          <w:b/>
          <w:color w:val="272C6C"/>
          <w:spacing w:val="-12"/>
          <w:sz w:val="32"/>
        </w:rPr>
        <w:t> </w:t>
      </w:r>
      <w:r>
        <w:rPr>
          <w:b/>
          <w:color w:val="272C6C"/>
          <w:sz w:val="32"/>
        </w:rPr>
        <w:t>les</w:t>
      </w:r>
      <w:r>
        <w:rPr>
          <w:b/>
          <w:color w:val="272C6C"/>
          <w:spacing w:val="-13"/>
          <w:sz w:val="32"/>
        </w:rPr>
        <w:t> </w:t>
      </w:r>
      <w:r>
        <w:rPr>
          <w:b/>
          <w:color w:val="272C6C"/>
          <w:spacing w:val="-2"/>
          <w:sz w:val="32"/>
        </w:rPr>
        <w:t>Politiques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73"/>
        <w:rPr>
          <w:b/>
          <w:sz w:val="32"/>
        </w:rPr>
      </w:pPr>
    </w:p>
    <w:p>
      <w:pPr>
        <w:spacing w:line="384" w:lineRule="auto" w:before="0"/>
        <w:ind w:left="1936" w:right="1939" w:firstLine="0"/>
        <w:jc w:val="center"/>
        <w:rPr>
          <w:b/>
          <w:sz w:val="32"/>
        </w:rPr>
      </w:pPr>
      <w:r>
        <w:rPr>
          <w:b/>
          <w:color w:val="272C6C"/>
          <w:spacing w:val="-4"/>
          <w:sz w:val="32"/>
        </w:rPr>
        <w:t>Travail</w:t>
      </w:r>
      <w:r>
        <w:rPr>
          <w:b/>
          <w:color w:val="272C6C"/>
          <w:spacing w:val="-16"/>
          <w:sz w:val="32"/>
        </w:rPr>
        <w:t> </w:t>
      </w:r>
      <w:r>
        <w:rPr>
          <w:b/>
          <w:color w:val="272C6C"/>
          <w:spacing w:val="-4"/>
          <w:sz w:val="32"/>
        </w:rPr>
        <w:t>Présenté</w:t>
      </w:r>
      <w:r>
        <w:rPr>
          <w:b/>
          <w:color w:val="272C6C"/>
          <w:spacing w:val="-16"/>
          <w:sz w:val="32"/>
        </w:rPr>
        <w:t> </w:t>
      </w:r>
      <w:r>
        <w:rPr>
          <w:b/>
          <w:color w:val="272C6C"/>
          <w:spacing w:val="-4"/>
          <w:sz w:val="32"/>
        </w:rPr>
        <w:t>Au</w:t>
      </w:r>
      <w:r>
        <w:rPr>
          <w:b/>
          <w:color w:val="272C6C"/>
          <w:spacing w:val="-16"/>
          <w:sz w:val="32"/>
        </w:rPr>
        <w:t> </w:t>
      </w:r>
      <w:r>
        <w:rPr>
          <w:b/>
          <w:color w:val="272C6C"/>
          <w:spacing w:val="-4"/>
          <w:sz w:val="32"/>
        </w:rPr>
        <w:t>Professeur </w:t>
      </w:r>
      <w:r>
        <w:rPr>
          <w:b/>
          <w:color w:val="272C6C"/>
          <w:sz w:val="32"/>
        </w:rPr>
        <w:t>Mustapha BERROUYNE</w:t>
      </w:r>
    </w:p>
    <w:p>
      <w:pPr>
        <w:pStyle w:val="BodyText"/>
        <w:spacing w:before="221"/>
        <w:rPr>
          <w:b/>
          <w:sz w:val="32"/>
        </w:rPr>
      </w:pPr>
    </w:p>
    <w:p>
      <w:pPr>
        <w:spacing w:before="0"/>
        <w:ind w:left="182" w:right="0" w:firstLine="0"/>
        <w:jc w:val="left"/>
        <w:rPr>
          <w:b/>
          <w:sz w:val="32"/>
        </w:rPr>
      </w:pPr>
      <w:r>
        <w:rPr>
          <w:b/>
          <w:color w:val="272C6C"/>
          <w:spacing w:val="-2"/>
          <w:sz w:val="32"/>
        </w:rPr>
        <w:t>Dans</w:t>
      </w:r>
      <w:r>
        <w:rPr>
          <w:b/>
          <w:color w:val="272C6C"/>
          <w:spacing w:val="-13"/>
          <w:sz w:val="32"/>
        </w:rPr>
        <w:t> </w:t>
      </w:r>
      <w:r>
        <w:rPr>
          <w:b/>
          <w:color w:val="272C6C"/>
          <w:spacing w:val="-2"/>
          <w:sz w:val="32"/>
        </w:rPr>
        <w:t>le</w:t>
      </w:r>
      <w:r>
        <w:rPr>
          <w:b/>
          <w:color w:val="272C6C"/>
          <w:spacing w:val="-14"/>
          <w:sz w:val="32"/>
        </w:rPr>
        <w:t> </w:t>
      </w:r>
      <w:r>
        <w:rPr>
          <w:b/>
          <w:color w:val="272C6C"/>
          <w:spacing w:val="-2"/>
          <w:sz w:val="32"/>
        </w:rPr>
        <w:t>Cadre</w:t>
      </w:r>
      <w:r>
        <w:rPr>
          <w:b/>
          <w:color w:val="272C6C"/>
          <w:spacing w:val="-12"/>
          <w:sz w:val="32"/>
        </w:rPr>
        <w:t> </w:t>
      </w:r>
      <w:r>
        <w:rPr>
          <w:b/>
          <w:color w:val="272C6C"/>
          <w:spacing w:val="-2"/>
          <w:sz w:val="32"/>
        </w:rPr>
        <w:t>du</w:t>
      </w:r>
      <w:r>
        <w:rPr>
          <w:b/>
          <w:color w:val="272C6C"/>
          <w:spacing w:val="-12"/>
          <w:sz w:val="32"/>
        </w:rPr>
        <w:t> </w:t>
      </w:r>
      <w:r>
        <w:rPr>
          <w:b/>
          <w:color w:val="272C6C"/>
          <w:spacing w:val="-2"/>
          <w:sz w:val="32"/>
        </w:rPr>
        <w:t>Cours</w:t>
      </w:r>
      <w:r>
        <w:rPr>
          <w:b/>
          <w:color w:val="272C6C"/>
          <w:spacing w:val="-13"/>
          <w:sz w:val="32"/>
        </w:rPr>
        <w:t> </w:t>
      </w:r>
      <w:r>
        <w:rPr>
          <w:b/>
          <w:color w:val="272C6C"/>
          <w:spacing w:val="-2"/>
          <w:sz w:val="32"/>
        </w:rPr>
        <w:t>SOC301</w:t>
      </w:r>
      <w:r>
        <w:rPr>
          <w:b/>
          <w:color w:val="272C6C"/>
          <w:spacing w:val="-10"/>
          <w:sz w:val="32"/>
        </w:rPr>
        <w:t> </w:t>
      </w:r>
      <w:r>
        <w:rPr>
          <w:b/>
          <w:color w:val="272C6C"/>
          <w:spacing w:val="-2"/>
          <w:sz w:val="32"/>
        </w:rPr>
        <w:t>-</w:t>
      </w:r>
      <w:r>
        <w:rPr>
          <w:b/>
          <w:color w:val="272C6C"/>
          <w:spacing w:val="-14"/>
          <w:sz w:val="32"/>
        </w:rPr>
        <w:t> </w:t>
      </w:r>
      <w:r>
        <w:rPr>
          <w:b/>
          <w:color w:val="272C6C"/>
          <w:spacing w:val="-2"/>
          <w:sz w:val="32"/>
        </w:rPr>
        <w:t>L'Enquête:</w:t>
      </w:r>
      <w:r>
        <w:rPr>
          <w:b/>
          <w:color w:val="272C6C"/>
          <w:spacing w:val="-14"/>
          <w:sz w:val="32"/>
        </w:rPr>
        <w:t> </w:t>
      </w:r>
      <w:r>
        <w:rPr>
          <w:b/>
          <w:color w:val="272C6C"/>
          <w:spacing w:val="-2"/>
          <w:sz w:val="32"/>
        </w:rPr>
        <w:t>Analyse</w:t>
      </w:r>
      <w:r>
        <w:rPr>
          <w:b/>
          <w:color w:val="272C6C"/>
          <w:spacing w:val="-14"/>
          <w:sz w:val="32"/>
        </w:rPr>
        <w:t> </w:t>
      </w:r>
      <w:r>
        <w:rPr>
          <w:b/>
          <w:color w:val="272C6C"/>
          <w:spacing w:val="-2"/>
          <w:sz w:val="32"/>
        </w:rPr>
        <w:t>des</w:t>
      </w:r>
      <w:r>
        <w:rPr>
          <w:b/>
          <w:color w:val="272C6C"/>
          <w:spacing w:val="-13"/>
          <w:sz w:val="32"/>
        </w:rPr>
        <w:t> </w:t>
      </w:r>
      <w:r>
        <w:rPr>
          <w:b/>
          <w:color w:val="272C6C"/>
          <w:spacing w:val="-2"/>
          <w:sz w:val="32"/>
        </w:rPr>
        <w:t>Données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72"/>
        <w:rPr>
          <w:b/>
          <w:sz w:val="32"/>
        </w:rPr>
      </w:pPr>
    </w:p>
    <w:p>
      <w:pPr>
        <w:spacing w:before="0"/>
        <w:ind w:left="0" w:right="0" w:firstLine="0"/>
        <w:jc w:val="center"/>
        <w:rPr>
          <w:b/>
          <w:sz w:val="32"/>
        </w:rPr>
      </w:pPr>
      <w:r>
        <w:rPr>
          <w:b/>
          <w:color w:val="272C6C"/>
          <w:sz w:val="32"/>
        </w:rPr>
        <w:t>Décembre</w:t>
      </w:r>
      <w:r>
        <w:rPr>
          <w:b/>
          <w:color w:val="272C6C"/>
          <w:spacing w:val="9"/>
          <w:sz w:val="32"/>
        </w:rPr>
        <w:t> </w:t>
      </w:r>
      <w:r>
        <w:rPr>
          <w:b/>
          <w:color w:val="272C6C"/>
          <w:spacing w:val="-4"/>
          <w:sz w:val="32"/>
        </w:rPr>
        <w:t>2024</w:t>
      </w:r>
    </w:p>
    <w:p>
      <w:pPr>
        <w:spacing w:after="0"/>
        <w:jc w:val="center"/>
        <w:rPr>
          <w:b/>
          <w:sz w:val="32"/>
        </w:rPr>
        <w:sectPr>
          <w:type w:val="continuous"/>
          <w:pgSz w:w="11910" w:h="16840"/>
          <w:pgMar w:top="700" w:bottom="280" w:left="1275" w:right="1275"/>
        </w:sectPr>
      </w:pPr>
    </w:p>
    <w:p>
      <w:pPr>
        <w:pStyle w:val="Title"/>
      </w:pPr>
      <w:r>
        <w:rPr>
          <w:color w:val="272C6C"/>
        </w:rPr>
        <w:t>Table</w:t>
      </w:r>
      <w:r>
        <w:rPr>
          <w:color w:val="272C6C"/>
          <w:spacing w:val="-9"/>
        </w:rPr>
        <w:t> </w:t>
      </w:r>
      <w:r>
        <w:rPr>
          <w:color w:val="272C6C"/>
        </w:rPr>
        <w:t>des</w:t>
      </w:r>
      <w:r>
        <w:rPr>
          <w:color w:val="272C6C"/>
          <w:spacing w:val="-7"/>
        </w:rPr>
        <w:t> </w:t>
      </w:r>
      <w:r>
        <w:rPr>
          <w:color w:val="272C6C"/>
        </w:rPr>
        <w:t>matières</w:t>
      </w:r>
      <w:r>
        <w:rPr>
          <w:color w:val="272C6C"/>
          <w:spacing w:val="-6"/>
        </w:rPr>
        <w:t> </w:t>
      </w:r>
      <w:r>
        <w:rPr>
          <w:color w:val="272C6C"/>
        </w:rPr>
        <w:t>(cliquable)</w:t>
      </w:r>
      <w:r>
        <w:rPr>
          <w:color w:val="272C6C"/>
          <w:spacing w:val="-3"/>
        </w:rPr>
        <w:t> </w:t>
      </w:r>
      <w:r>
        <w:rPr>
          <w:color w:val="272C6C"/>
          <w:spacing w:val="-10"/>
        </w:rPr>
        <w:t>: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spacing w:before="435"/>
        <w:rPr>
          <w:b/>
          <w:sz w:val="44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054" w:val="left" w:leader="dot"/>
            </w:tabs>
            <w:spacing w:before="0"/>
          </w:pPr>
          <w:hyperlink w:history="true" w:anchor="_bookmark0">
            <w:r>
              <w:rPr>
                <w:color w:val="272C6C"/>
              </w:rPr>
              <w:t>Concepts</w:t>
            </w:r>
            <w:r>
              <w:rPr>
                <w:color w:val="272C6C"/>
                <w:spacing w:val="6"/>
              </w:rPr>
              <w:t> </w:t>
            </w:r>
            <w:r>
              <w:rPr>
                <w:color w:val="272C6C"/>
              </w:rPr>
              <w:t>clés</w:t>
            </w:r>
            <w:r>
              <w:rPr>
                <w:color w:val="272C6C"/>
                <w:spacing w:val="5"/>
              </w:rPr>
              <w:t> </w:t>
            </w:r>
            <w:r>
              <w:rPr>
                <w:color w:val="272C6C"/>
                <w:spacing w:val="-2"/>
              </w:rPr>
              <w:t>(abréviations)</w:t>
            </w:r>
            <w:r>
              <w:rPr>
                <w:color w:val="272C6C"/>
              </w:rPr>
              <w:tab/>
            </w:r>
            <w:r>
              <w:rPr>
                <w:color w:val="272C6C"/>
                <w:spacing w:val="-10"/>
              </w:rPr>
              <w:t>3</w:t>
            </w:r>
          </w:hyperlink>
        </w:p>
        <w:p>
          <w:pPr>
            <w:pStyle w:val="TOC1"/>
            <w:tabs>
              <w:tab w:pos="9054" w:val="left" w:leader="dot"/>
            </w:tabs>
          </w:pPr>
          <w:hyperlink w:history="true" w:anchor="_bookmark1">
            <w:r>
              <w:rPr>
                <w:color w:val="272C6C"/>
                <w:spacing w:val="-2"/>
              </w:rPr>
              <w:t>Introduction</w:t>
            </w:r>
            <w:r>
              <w:rPr>
                <w:color w:val="272C6C"/>
              </w:rPr>
              <w:tab/>
            </w:r>
            <w:r>
              <w:rPr>
                <w:color w:val="272C6C"/>
                <w:spacing w:val="-10"/>
              </w:rPr>
              <w:t>4</w:t>
            </w:r>
          </w:hyperlink>
        </w:p>
        <w:p>
          <w:pPr>
            <w:pStyle w:val="TOC1"/>
            <w:tabs>
              <w:tab w:pos="9054" w:val="left" w:leader="dot"/>
            </w:tabs>
            <w:spacing w:line="352" w:lineRule="auto" w:before="413"/>
            <w:ind w:right="150"/>
          </w:pPr>
          <w:hyperlink w:history="true" w:anchor="_bookmark2">
            <w:r>
              <w:rPr>
                <w:color w:val="272C6C"/>
              </w:rPr>
              <w:t>Chapitre 1 : Discussion du phénomène et Mesure du Concept du</w:t>
            </w:r>
          </w:hyperlink>
          <w:r>
            <w:rPr>
              <w:color w:val="272C6C"/>
            </w:rPr>
            <w:t> </w:t>
          </w:r>
          <w:hyperlink w:history="true" w:anchor="_bookmark2">
            <w:r>
              <w:rPr>
                <w:color w:val="272C6C"/>
                <w:spacing w:val="-4"/>
              </w:rPr>
              <w:t>Retard</w:t>
            </w:r>
            <w:r>
              <w:rPr>
                <w:color w:val="272C6C"/>
                <w:spacing w:val="-11"/>
              </w:rPr>
              <w:t> </w:t>
            </w:r>
            <w:r>
              <w:rPr>
                <w:color w:val="272C6C"/>
                <w:spacing w:val="-4"/>
              </w:rPr>
              <w:t>de</w:t>
            </w:r>
            <w:r>
              <w:rPr>
                <w:color w:val="272C6C"/>
                <w:spacing w:val="-11"/>
              </w:rPr>
              <w:t> </w:t>
            </w:r>
            <w:r>
              <w:rPr>
                <w:color w:val="272C6C"/>
                <w:spacing w:val="-4"/>
              </w:rPr>
              <w:t>Croissance</w:t>
            </w:r>
            <w:r>
              <w:rPr>
                <w:color w:val="272C6C"/>
              </w:rPr>
              <w:tab/>
            </w:r>
            <w:r>
              <w:rPr>
                <w:color w:val="272C6C"/>
                <w:spacing w:val="-14"/>
              </w:rPr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632" w:val="left" w:leader="none"/>
              <w:tab w:pos="9073" w:val="left" w:leader="dot"/>
            </w:tabs>
            <w:spacing w:line="240" w:lineRule="auto" w:before="242" w:after="0"/>
            <w:ind w:left="632" w:right="0" w:hanging="251"/>
            <w:jc w:val="left"/>
          </w:pPr>
          <w:hyperlink w:history="true" w:anchor="_bookmark3">
            <w:r>
              <w:rPr>
                <w:color w:val="006FC0"/>
              </w:rPr>
              <w:t>Présentation</w:t>
            </w:r>
            <w:r>
              <w:rPr>
                <w:color w:val="006FC0"/>
                <w:spacing w:val="-14"/>
              </w:rPr>
              <w:t> </w:t>
            </w:r>
            <w:r>
              <w:rPr>
                <w:color w:val="006FC0"/>
              </w:rPr>
              <w:t>du</w:t>
            </w:r>
            <w:r>
              <w:rPr>
                <w:color w:val="006FC0"/>
                <w:spacing w:val="-11"/>
              </w:rPr>
              <w:t> </w:t>
            </w:r>
            <w:r>
              <w:rPr>
                <w:color w:val="006FC0"/>
              </w:rPr>
              <w:t>Phénomène</w:t>
            </w:r>
            <w:r>
              <w:rPr>
                <w:color w:val="006FC0"/>
                <w:spacing w:val="-13"/>
              </w:rPr>
              <w:t> </w:t>
            </w:r>
            <w:r>
              <w:rPr>
                <w:color w:val="006FC0"/>
              </w:rPr>
              <w:t>du</w:t>
            </w:r>
            <w:r>
              <w:rPr>
                <w:color w:val="006FC0"/>
                <w:spacing w:val="-13"/>
              </w:rPr>
              <w:t> </w:t>
            </w:r>
            <w:r>
              <w:rPr>
                <w:color w:val="006FC0"/>
              </w:rPr>
              <w:t>Retard</w:t>
            </w:r>
            <w:r>
              <w:rPr>
                <w:color w:val="006FC0"/>
                <w:spacing w:val="-11"/>
              </w:rPr>
              <w:t> </w:t>
            </w:r>
            <w:r>
              <w:rPr>
                <w:color w:val="006FC0"/>
              </w:rPr>
              <w:t>de</w:t>
            </w:r>
            <w:r>
              <w:rPr>
                <w:color w:val="006FC0"/>
                <w:spacing w:val="-11"/>
              </w:rPr>
              <w:t> </w:t>
            </w:r>
            <w:r>
              <w:rPr>
                <w:color w:val="006FC0"/>
                <w:spacing w:val="-2"/>
              </w:rPr>
              <w:t>Croissance</w:t>
            </w:r>
            <w:r>
              <w:rPr>
                <w:color w:val="006FC0"/>
              </w:rPr>
              <w:tab/>
            </w:r>
            <w:r>
              <w:rPr>
                <w:color w:val="006FC0"/>
                <w:spacing w:val="-10"/>
              </w:rPr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652" w:val="left" w:leader="none"/>
              <w:tab w:pos="9073" w:val="left" w:leader="dot"/>
            </w:tabs>
            <w:spacing w:line="240" w:lineRule="auto" w:before="391" w:after="0"/>
            <w:ind w:left="652" w:right="0" w:hanging="271"/>
            <w:jc w:val="left"/>
          </w:pPr>
          <w:hyperlink w:history="true" w:anchor="_bookmark4">
            <w:r>
              <w:rPr>
                <w:color w:val="006FC0"/>
              </w:rPr>
              <w:t>Importance</w:t>
            </w:r>
            <w:r>
              <w:rPr>
                <w:color w:val="006FC0"/>
                <w:spacing w:val="-13"/>
              </w:rPr>
              <w:t> </w:t>
            </w:r>
            <w:r>
              <w:rPr>
                <w:color w:val="006FC0"/>
              </w:rPr>
              <w:t>du</w:t>
            </w:r>
            <w:r>
              <w:rPr>
                <w:color w:val="006FC0"/>
                <w:spacing w:val="-12"/>
              </w:rPr>
              <w:t> </w:t>
            </w:r>
            <w:r>
              <w:rPr>
                <w:color w:val="006FC0"/>
              </w:rPr>
              <w:t>Retard</w:t>
            </w:r>
            <w:r>
              <w:rPr>
                <w:color w:val="006FC0"/>
                <w:spacing w:val="-14"/>
              </w:rPr>
              <w:t> </w:t>
            </w:r>
            <w:r>
              <w:rPr>
                <w:color w:val="006FC0"/>
              </w:rPr>
              <w:t>de</w:t>
            </w:r>
            <w:r>
              <w:rPr>
                <w:color w:val="006FC0"/>
                <w:spacing w:val="-12"/>
              </w:rPr>
              <w:t> </w:t>
            </w:r>
            <w:r>
              <w:rPr>
                <w:color w:val="006FC0"/>
              </w:rPr>
              <w:t>Croissance</w:t>
            </w:r>
            <w:r>
              <w:rPr>
                <w:color w:val="006FC0"/>
                <w:spacing w:val="-12"/>
              </w:rPr>
              <w:t> </w:t>
            </w:r>
            <w:r>
              <w:rPr>
                <w:color w:val="006FC0"/>
              </w:rPr>
              <w:t>dans</w:t>
            </w:r>
            <w:r>
              <w:rPr>
                <w:color w:val="006FC0"/>
                <w:spacing w:val="-12"/>
              </w:rPr>
              <w:t> </w:t>
            </w:r>
            <w:r>
              <w:rPr>
                <w:color w:val="006FC0"/>
              </w:rPr>
              <w:t>la</w:t>
            </w:r>
            <w:r>
              <w:rPr>
                <w:color w:val="006FC0"/>
                <w:spacing w:val="-12"/>
              </w:rPr>
              <w:t> </w:t>
            </w:r>
            <w:r>
              <w:rPr>
                <w:color w:val="006FC0"/>
              </w:rPr>
              <w:t>Région</w:t>
            </w:r>
            <w:r>
              <w:rPr>
                <w:color w:val="006FC0"/>
                <w:spacing w:val="-15"/>
              </w:rPr>
              <w:t> </w:t>
            </w:r>
            <w:r>
              <w:rPr>
                <w:color w:val="006FC0"/>
              </w:rPr>
              <w:t>de</w:t>
            </w:r>
            <w:r>
              <w:rPr>
                <w:color w:val="006FC0"/>
                <w:spacing w:val="-12"/>
              </w:rPr>
              <w:t> </w:t>
            </w:r>
            <w:r>
              <w:rPr>
                <w:color w:val="006FC0"/>
                <w:spacing w:val="-5"/>
              </w:rPr>
              <w:t>MTH</w:t>
            </w:r>
            <w:r>
              <w:rPr>
                <w:color w:val="006FC0"/>
              </w:rPr>
              <w:tab/>
            </w:r>
            <w:r>
              <w:rPr>
                <w:color w:val="006FC0"/>
                <w:spacing w:val="-10"/>
              </w:rPr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652" w:val="left" w:leader="none"/>
              <w:tab w:pos="9073" w:val="left" w:leader="dot"/>
            </w:tabs>
            <w:spacing w:line="240" w:lineRule="auto" w:before="388" w:after="0"/>
            <w:ind w:left="652" w:right="0" w:hanging="271"/>
            <w:jc w:val="left"/>
          </w:pPr>
          <w:hyperlink w:history="true" w:anchor="_bookmark5">
            <w:r>
              <w:rPr>
                <w:color w:val="006FC0"/>
                <w:spacing w:val="-2"/>
              </w:rPr>
              <w:t>Contextualisation</w:t>
            </w:r>
            <w:r>
              <w:rPr>
                <w:color w:val="006FC0"/>
                <w:spacing w:val="-4"/>
              </w:rPr>
              <w:t> </w:t>
            </w:r>
            <w:r>
              <w:rPr>
                <w:color w:val="006FC0"/>
                <w:spacing w:val="-2"/>
              </w:rPr>
              <w:t>de</w:t>
            </w:r>
            <w:r>
              <w:rPr>
                <w:color w:val="006FC0"/>
                <w:spacing w:val="-1"/>
              </w:rPr>
              <w:t> </w:t>
            </w:r>
            <w:r>
              <w:rPr>
                <w:color w:val="006FC0"/>
                <w:spacing w:val="-2"/>
              </w:rPr>
              <w:t>l'Analyse</w:t>
            </w:r>
            <w:r>
              <w:rPr>
                <w:color w:val="006FC0"/>
              </w:rPr>
              <w:tab/>
            </w:r>
            <w:r>
              <w:rPr>
                <w:color w:val="006FC0"/>
                <w:spacing w:val="-10"/>
              </w:rPr>
              <w:t>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652" w:val="left" w:leader="none"/>
              <w:tab w:pos="9073" w:val="left" w:leader="dot"/>
            </w:tabs>
            <w:spacing w:line="240" w:lineRule="auto" w:before="391" w:after="0"/>
            <w:ind w:left="652" w:right="0" w:hanging="271"/>
            <w:jc w:val="left"/>
          </w:pPr>
          <w:hyperlink w:history="true" w:anchor="_bookmark6">
            <w:r>
              <w:rPr>
                <w:color w:val="006FC0"/>
              </w:rPr>
              <w:t>Définition</w:t>
            </w:r>
            <w:r>
              <w:rPr>
                <w:color w:val="006FC0"/>
                <w:spacing w:val="-6"/>
              </w:rPr>
              <w:t> </w:t>
            </w:r>
            <w:r>
              <w:rPr>
                <w:color w:val="006FC0"/>
              </w:rPr>
              <w:t>Scientifique</w:t>
            </w:r>
            <w:r>
              <w:rPr>
                <w:color w:val="006FC0"/>
                <w:spacing w:val="-5"/>
              </w:rPr>
              <w:t> </w:t>
            </w:r>
            <w:r>
              <w:rPr>
                <w:color w:val="006FC0"/>
              </w:rPr>
              <w:t>et</w:t>
            </w:r>
            <w:r>
              <w:rPr>
                <w:color w:val="006FC0"/>
                <w:spacing w:val="-6"/>
              </w:rPr>
              <w:t> </w:t>
            </w:r>
            <w:r>
              <w:rPr>
                <w:color w:val="006FC0"/>
                <w:spacing w:val="-2"/>
              </w:rPr>
              <w:t>Clinique</w:t>
            </w:r>
            <w:r>
              <w:rPr>
                <w:color w:val="006FC0"/>
              </w:rPr>
              <w:tab/>
            </w:r>
            <w:r>
              <w:rPr>
                <w:color w:val="006FC0"/>
                <w:spacing w:val="-10"/>
              </w:rPr>
              <w:t>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652" w:val="left" w:leader="none"/>
              <w:tab w:pos="9073" w:val="left" w:leader="dot"/>
            </w:tabs>
            <w:spacing w:line="240" w:lineRule="auto" w:before="391" w:after="0"/>
            <w:ind w:left="652" w:right="0" w:hanging="271"/>
            <w:jc w:val="left"/>
          </w:pPr>
          <w:hyperlink w:history="true" w:anchor="_bookmark7">
            <w:r>
              <w:rPr>
                <w:color w:val="006FC0"/>
              </w:rPr>
              <w:t>Impacts</w:t>
            </w:r>
            <w:r>
              <w:rPr>
                <w:color w:val="006FC0"/>
                <w:spacing w:val="-15"/>
              </w:rPr>
              <w:t> </w:t>
            </w:r>
            <w:r>
              <w:rPr>
                <w:color w:val="006FC0"/>
              </w:rPr>
              <w:t>du</w:t>
            </w:r>
            <w:r>
              <w:rPr>
                <w:color w:val="006FC0"/>
                <w:spacing w:val="-14"/>
              </w:rPr>
              <w:t> </w:t>
            </w:r>
            <w:r>
              <w:rPr>
                <w:color w:val="006FC0"/>
              </w:rPr>
              <w:t>Retard</w:t>
            </w:r>
            <w:r>
              <w:rPr>
                <w:color w:val="006FC0"/>
                <w:spacing w:val="-15"/>
              </w:rPr>
              <w:t> </w:t>
            </w:r>
            <w:r>
              <w:rPr>
                <w:color w:val="006FC0"/>
              </w:rPr>
              <w:t>de</w:t>
            </w:r>
            <w:r>
              <w:rPr>
                <w:color w:val="006FC0"/>
                <w:spacing w:val="-14"/>
              </w:rPr>
              <w:t> </w:t>
            </w:r>
            <w:r>
              <w:rPr>
                <w:color w:val="006FC0"/>
              </w:rPr>
              <w:t>Croissance</w:t>
            </w:r>
            <w:r>
              <w:rPr>
                <w:color w:val="006FC0"/>
                <w:spacing w:val="-17"/>
              </w:rPr>
              <w:t> </w:t>
            </w:r>
            <w:r>
              <w:rPr>
                <w:color w:val="006FC0"/>
              </w:rPr>
              <w:t>sur</w:t>
            </w:r>
            <w:r>
              <w:rPr>
                <w:color w:val="006FC0"/>
                <w:spacing w:val="-15"/>
              </w:rPr>
              <w:t> </w:t>
            </w:r>
            <w:r>
              <w:rPr>
                <w:color w:val="006FC0"/>
              </w:rPr>
              <w:t>la</w:t>
            </w:r>
            <w:r>
              <w:rPr>
                <w:color w:val="006FC0"/>
                <w:spacing w:val="-14"/>
              </w:rPr>
              <w:t> </w:t>
            </w:r>
            <w:r>
              <w:rPr>
                <w:color w:val="006FC0"/>
              </w:rPr>
              <w:t>Santé</w:t>
            </w:r>
            <w:r>
              <w:rPr>
                <w:color w:val="006FC0"/>
                <w:spacing w:val="-15"/>
              </w:rPr>
              <w:t> </w:t>
            </w:r>
            <w:r>
              <w:rPr>
                <w:color w:val="006FC0"/>
              </w:rPr>
              <w:t>des</w:t>
            </w:r>
            <w:r>
              <w:rPr>
                <w:color w:val="006FC0"/>
                <w:spacing w:val="-14"/>
              </w:rPr>
              <w:t> </w:t>
            </w:r>
            <w:r>
              <w:rPr>
                <w:color w:val="006FC0"/>
                <w:spacing w:val="-2"/>
              </w:rPr>
              <w:t>Enfants</w:t>
            </w:r>
            <w:r>
              <w:rPr>
                <w:color w:val="006FC0"/>
              </w:rPr>
              <w:tab/>
            </w:r>
            <w:r>
              <w:rPr>
                <w:color w:val="006FC0"/>
                <w:spacing w:val="-10"/>
              </w:rPr>
              <w:t>8</w:t>
            </w:r>
          </w:hyperlink>
        </w:p>
        <w:p>
          <w:pPr>
            <w:pStyle w:val="TOC1"/>
            <w:tabs>
              <w:tab w:pos="9054" w:val="left" w:leader="dot"/>
            </w:tabs>
            <w:spacing w:before="387"/>
          </w:pPr>
          <w:hyperlink w:history="true" w:anchor="_bookmark8">
            <w:r>
              <w:rPr>
                <w:color w:val="272C6C"/>
                <w:spacing w:val="-2"/>
              </w:rPr>
              <w:t>Chapitre</w:t>
            </w:r>
            <w:r>
              <w:rPr>
                <w:color w:val="272C6C"/>
                <w:spacing w:val="-17"/>
              </w:rPr>
              <w:t> </w:t>
            </w:r>
            <w:r>
              <w:rPr>
                <w:color w:val="272C6C"/>
                <w:spacing w:val="-2"/>
              </w:rPr>
              <w:t>2</w:t>
            </w:r>
            <w:r>
              <w:rPr>
                <w:color w:val="272C6C"/>
                <w:spacing w:val="-18"/>
              </w:rPr>
              <w:t> </w:t>
            </w:r>
            <w:r>
              <w:rPr>
                <w:color w:val="272C6C"/>
                <w:spacing w:val="-2"/>
              </w:rPr>
              <w:t>:</w:t>
            </w:r>
            <w:r>
              <w:rPr>
                <w:color w:val="272C6C"/>
                <w:spacing w:val="-15"/>
              </w:rPr>
              <w:t> </w:t>
            </w:r>
            <w:r>
              <w:rPr>
                <w:color w:val="272C6C"/>
                <w:spacing w:val="-2"/>
              </w:rPr>
              <w:t>Analyse</w:t>
            </w:r>
            <w:r>
              <w:rPr>
                <w:color w:val="272C6C"/>
                <w:spacing w:val="-18"/>
              </w:rPr>
              <w:t> </w:t>
            </w:r>
            <w:r>
              <w:rPr>
                <w:color w:val="272C6C"/>
                <w:spacing w:val="-2"/>
              </w:rPr>
              <w:t>Statistique</w:t>
            </w:r>
            <w:r>
              <w:rPr>
                <w:color w:val="272C6C"/>
                <w:spacing w:val="-18"/>
              </w:rPr>
              <w:t> </w:t>
            </w:r>
            <w:r>
              <w:rPr>
                <w:color w:val="272C6C"/>
                <w:spacing w:val="-2"/>
              </w:rPr>
              <w:t>Descriptive</w:t>
            </w:r>
            <w:r>
              <w:rPr>
                <w:color w:val="272C6C"/>
                <w:spacing w:val="-18"/>
              </w:rPr>
              <w:t> </w:t>
            </w:r>
            <w:r>
              <w:rPr>
                <w:color w:val="272C6C"/>
                <w:spacing w:val="-2"/>
              </w:rPr>
              <w:t>et</w:t>
            </w:r>
            <w:r>
              <w:rPr>
                <w:color w:val="272C6C"/>
                <w:spacing w:val="-17"/>
              </w:rPr>
              <w:t> </w:t>
            </w:r>
            <w:r>
              <w:rPr>
                <w:color w:val="272C6C"/>
                <w:spacing w:val="-2"/>
              </w:rPr>
              <w:t>Multivariée</w:t>
            </w:r>
            <w:r>
              <w:rPr>
                <w:color w:val="272C6C"/>
              </w:rPr>
              <w:tab/>
            </w:r>
            <w:r>
              <w:rPr>
                <w:color w:val="272C6C"/>
                <w:spacing w:val="-10"/>
              </w:rPr>
              <w:t>9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632" w:val="left" w:leader="none"/>
              <w:tab w:pos="9073" w:val="left" w:leader="dot"/>
            </w:tabs>
            <w:spacing w:line="240" w:lineRule="auto" w:before="416" w:after="0"/>
            <w:ind w:left="632" w:right="0" w:hanging="251"/>
            <w:jc w:val="left"/>
          </w:pPr>
          <w:hyperlink w:history="true" w:anchor="_bookmark9">
            <w:r>
              <w:rPr>
                <w:color w:val="006FC0"/>
                <w:spacing w:val="-2"/>
              </w:rPr>
              <w:t>Analyse</w:t>
            </w:r>
            <w:r>
              <w:rPr>
                <w:color w:val="006FC0"/>
                <w:spacing w:val="-7"/>
              </w:rPr>
              <w:t> </w:t>
            </w:r>
            <w:r>
              <w:rPr>
                <w:color w:val="006FC0"/>
                <w:spacing w:val="-2"/>
              </w:rPr>
              <w:t>statistique</w:t>
            </w:r>
            <w:r>
              <w:rPr>
                <w:color w:val="006FC0"/>
                <w:spacing w:val="-7"/>
              </w:rPr>
              <w:t> </w:t>
            </w:r>
            <w:r>
              <w:rPr>
                <w:color w:val="006FC0"/>
                <w:spacing w:val="-2"/>
              </w:rPr>
              <w:t>descriptive</w:t>
            </w:r>
            <w:r>
              <w:rPr>
                <w:color w:val="006FC0"/>
                <w:spacing w:val="-7"/>
              </w:rPr>
              <w:t> </w:t>
            </w:r>
            <w:r>
              <w:rPr>
                <w:color w:val="006FC0"/>
                <w:spacing w:val="-2"/>
              </w:rPr>
              <w:t>bivariée</w:t>
            </w:r>
            <w:r>
              <w:rPr>
                <w:color w:val="006FC0"/>
              </w:rPr>
              <w:tab/>
            </w:r>
            <w:r>
              <w:rPr>
                <w:color w:val="006FC0"/>
                <w:spacing w:val="-10"/>
              </w:rPr>
              <w:t>9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675" w:val="left" w:leader="none"/>
              <w:tab w:pos="8943" w:val="left" w:leader="dot"/>
            </w:tabs>
            <w:spacing w:line="240" w:lineRule="auto" w:before="391" w:after="0"/>
            <w:ind w:left="675" w:right="0" w:hanging="294"/>
            <w:jc w:val="left"/>
          </w:pPr>
          <w:hyperlink w:history="true" w:anchor="_bookmark10">
            <w:r>
              <w:rPr>
                <w:color w:val="006FC0"/>
              </w:rPr>
              <w:t>Regression</w:t>
            </w:r>
            <w:r>
              <w:rPr>
                <w:color w:val="006FC0"/>
                <w:spacing w:val="3"/>
              </w:rPr>
              <w:t> </w:t>
            </w:r>
            <w:r>
              <w:rPr>
                <w:color w:val="006FC0"/>
                <w:spacing w:val="-2"/>
              </w:rPr>
              <w:t>logistique</w:t>
            </w:r>
            <w:r>
              <w:rPr>
                <w:color w:val="006FC0"/>
              </w:rPr>
              <w:tab/>
            </w:r>
            <w:r>
              <w:rPr>
                <w:color w:val="006FC0"/>
                <w:spacing w:val="-5"/>
              </w:rPr>
              <w:t>27</w:t>
            </w:r>
          </w:hyperlink>
        </w:p>
        <w:p>
          <w:pPr>
            <w:pStyle w:val="TOC1"/>
            <w:tabs>
              <w:tab w:pos="8905" w:val="left" w:leader="dot"/>
            </w:tabs>
            <w:spacing w:before="387"/>
          </w:pPr>
          <w:hyperlink w:history="true" w:anchor="_bookmark11">
            <w:r>
              <w:rPr>
                <w:color w:val="272C6C"/>
              </w:rPr>
              <w:t>Conclusion</w:t>
            </w:r>
            <w:r>
              <w:rPr>
                <w:color w:val="272C6C"/>
                <w:spacing w:val="-15"/>
              </w:rPr>
              <w:t> </w:t>
            </w:r>
            <w:r>
              <w:rPr>
                <w:color w:val="272C6C"/>
                <w:spacing w:val="-2"/>
              </w:rPr>
              <w:t>générale</w:t>
            </w:r>
            <w:r>
              <w:rPr>
                <w:color w:val="272C6C"/>
              </w:rPr>
              <w:tab/>
            </w:r>
            <w:r>
              <w:rPr>
                <w:color w:val="272C6C"/>
                <w:spacing w:val="-7"/>
              </w:rPr>
              <w:t>33</w:t>
            </w:r>
          </w:hyperlink>
        </w:p>
        <w:p>
          <w:pPr>
            <w:pStyle w:val="TOC1"/>
            <w:tabs>
              <w:tab w:pos="8905" w:val="left" w:leader="dot"/>
            </w:tabs>
          </w:pPr>
          <w:hyperlink w:history="true" w:anchor="_bookmark12">
            <w:r>
              <w:rPr>
                <w:color w:val="272C6C"/>
              </w:rPr>
              <w:t>Recommandations</w:t>
            </w:r>
            <w:r>
              <w:rPr>
                <w:color w:val="272C6C"/>
                <w:spacing w:val="-3"/>
              </w:rPr>
              <w:t> </w:t>
            </w:r>
            <w:r>
              <w:rPr>
                <w:color w:val="272C6C"/>
                <w:spacing w:val="-2"/>
              </w:rPr>
              <w:t>concrètes</w:t>
            </w:r>
            <w:r>
              <w:rPr>
                <w:color w:val="272C6C"/>
              </w:rPr>
              <w:tab/>
            </w:r>
            <w:r>
              <w:rPr>
                <w:color w:val="272C6C"/>
                <w:spacing w:val="-5"/>
              </w:rPr>
              <w:t>34</w:t>
            </w:r>
          </w:hyperlink>
        </w:p>
        <w:p>
          <w:pPr>
            <w:pStyle w:val="TOC1"/>
            <w:tabs>
              <w:tab w:pos="8905" w:val="left" w:leader="dot"/>
            </w:tabs>
          </w:pPr>
          <w:hyperlink w:history="true" w:anchor="_bookmark13">
            <w:r>
              <w:rPr>
                <w:color w:val="272C6C"/>
                <w:spacing w:val="-2"/>
              </w:rPr>
              <w:t>Fermeture</w:t>
            </w:r>
            <w:r>
              <w:rPr>
                <w:color w:val="272C6C"/>
                <w:spacing w:val="-8"/>
              </w:rPr>
              <w:t> </w:t>
            </w:r>
            <w:r>
              <w:rPr>
                <w:color w:val="272C6C"/>
                <w:spacing w:val="-2"/>
              </w:rPr>
              <w:t>et</w:t>
            </w:r>
            <w:r>
              <w:rPr>
                <w:color w:val="272C6C"/>
                <w:spacing w:val="-10"/>
              </w:rPr>
              <w:t> </w:t>
            </w:r>
            <w:r>
              <w:rPr>
                <w:color w:val="272C6C"/>
                <w:spacing w:val="-2"/>
              </w:rPr>
              <w:t>perspectives</w:t>
            </w:r>
            <w:r>
              <w:rPr>
                <w:color w:val="272C6C"/>
                <w:spacing w:val="-7"/>
              </w:rPr>
              <w:t> </w:t>
            </w:r>
            <w:r>
              <w:rPr>
                <w:color w:val="272C6C"/>
                <w:spacing w:val="-2"/>
              </w:rPr>
              <w:t>futures</w:t>
            </w:r>
            <w:r>
              <w:rPr>
                <w:color w:val="272C6C"/>
              </w:rPr>
              <w:tab/>
            </w:r>
            <w:r>
              <w:rPr>
                <w:color w:val="272C6C"/>
                <w:spacing w:val="-5"/>
              </w:rPr>
              <w:t>35</w:t>
            </w:r>
          </w:hyperlink>
        </w:p>
      </w:sdtContent>
    </w:sdt>
    <w:p>
      <w:pPr>
        <w:pStyle w:val="TOC1"/>
        <w:spacing w:after="0"/>
        <w:sectPr>
          <w:footerReference w:type="default" r:id="rId8"/>
          <w:pgSz w:w="11910" w:h="16840"/>
          <w:pgMar w:header="0" w:footer="557" w:top="1340" w:bottom="740" w:left="1275" w:right="1275"/>
          <w:pgNumType w:start="2"/>
        </w:sectPr>
      </w:pPr>
    </w:p>
    <w:p>
      <w:pPr>
        <w:pStyle w:val="Heading1"/>
        <w:spacing w:before="125"/>
        <w:jc w:val="left"/>
      </w:pPr>
      <w:bookmarkStart w:name="_bookmark0" w:id="1"/>
      <w:bookmarkEnd w:id="1"/>
      <w:r>
        <w:rPr>
          <w:b w:val="0"/>
        </w:rPr>
      </w:r>
      <w:r>
        <w:rPr>
          <w:color w:val="272C6C"/>
        </w:rPr>
        <w:t>Concepts</w:t>
      </w:r>
      <w:r>
        <w:rPr>
          <w:color w:val="272C6C"/>
          <w:spacing w:val="6"/>
        </w:rPr>
        <w:t> </w:t>
      </w:r>
      <w:r>
        <w:rPr>
          <w:color w:val="272C6C"/>
        </w:rPr>
        <w:t>clés</w:t>
      </w:r>
      <w:r>
        <w:rPr>
          <w:color w:val="272C6C"/>
          <w:spacing w:val="5"/>
        </w:rPr>
        <w:t> </w:t>
      </w:r>
      <w:r>
        <w:rPr>
          <w:color w:val="272C6C"/>
          <w:spacing w:val="-2"/>
        </w:rPr>
        <w:t>(abréviations)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04"/>
        <w:rPr>
          <w:b/>
          <w:sz w:val="32"/>
        </w:rPr>
      </w:pPr>
    </w:p>
    <w:p>
      <w:pPr>
        <w:spacing w:before="0"/>
        <w:ind w:left="141" w:right="0" w:firstLine="0"/>
        <w:jc w:val="left"/>
        <w:rPr>
          <w:sz w:val="28"/>
        </w:rPr>
      </w:pPr>
      <w:r>
        <w:rPr>
          <w:b/>
          <w:spacing w:val="-6"/>
          <w:sz w:val="28"/>
        </w:rPr>
        <w:t>SOC</w:t>
      </w:r>
      <w:r>
        <w:rPr>
          <w:b/>
          <w:spacing w:val="-12"/>
          <w:sz w:val="28"/>
        </w:rPr>
        <w:t> </w:t>
      </w:r>
      <w:r>
        <w:rPr>
          <w:b/>
          <w:spacing w:val="-6"/>
          <w:sz w:val="28"/>
        </w:rPr>
        <w:t>:</w:t>
      </w:r>
      <w:r>
        <w:rPr>
          <w:b/>
          <w:spacing w:val="-11"/>
          <w:sz w:val="28"/>
        </w:rPr>
        <w:t> </w:t>
      </w:r>
      <w:r>
        <w:rPr>
          <w:spacing w:val="-6"/>
          <w:sz w:val="28"/>
        </w:rPr>
        <w:t>Sociologie</w:t>
      </w:r>
    </w:p>
    <w:p>
      <w:pPr>
        <w:pStyle w:val="BodyText"/>
        <w:spacing w:before="225"/>
        <w:rPr>
          <w:sz w:val="28"/>
        </w:rPr>
      </w:pPr>
    </w:p>
    <w:p>
      <w:pPr>
        <w:spacing w:line="648" w:lineRule="auto" w:before="0"/>
        <w:ind w:left="141" w:right="4593" w:firstLine="0"/>
        <w:jc w:val="left"/>
        <w:rPr>
          <w:sz w:val="28"/>
        </w:rPr>
      </w:pPr>
      <w:r>
        <w:rPr>
          <w:b/>
          <w:spacing w:val="-2"/>
          <w:sz w:val="28"/>
        </w:rPr>
        <w:t>MTH</w:t>
      </w:r>
      <w:r>
        <w:rPr>
          <w:b/>
          <w:spacing w:val="-16"/>
          <w:sz w:val="28"/>
        </w:rPr>
        <w:t> </w:t>
      </w:r>
      <w:r>
        <w:rPr>
          <w:spacing w:val="-2"/>
          <w:sz w:val="28"/>
        </w:rPr>
        <w:t>: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Marrakech-Tensift-El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Haouz </w:t>
      </w:r>
      <w:r>
        <w:rPr>
          <w:b/>
          <w:sz w:val="28"/>
        </w:rPr>
        <w:t>Stata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15"/>
          <w:sz w:val="28"/>
        </w:rPr>
        <w:t> </w:t>
      </w:r>
      <w:r>
        <w:rPr>
          <w:sz w:val="28"/>
        </w:rPr>
        <w:t>Logiciel</w:t>
      </w:r>
      <w:r>
        <w:rPr>
          <w:spacing w:val="-14"/>
          <w:sz w:val="28"/>
        </w:rPr>
        <w:t> </w:t>
      </w:r>
      <w:r>
        <w:rPr>
          <w:sz w:val="28"/>
        </w:rPr>
        <w:t>Statistics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Data </w:t>
      </w:r>
      <w:r>
        <w:rPr>
          <w:b/>
          <w:sz w:val="28"/>
        </w:rPr>
        <w:t>Stunting : </w:t>
      </w:r>
      <w:r>
        <w:rPr>
          <w:sz w:val="28"/>
        </w:rPr>
        <w:t>Retard de Croissance</w:t>
      </w:r>
    </w:p>
    <w:p>
      <w:pPr>
        <w:pStyle w:val="Heading3"/>
        <w:spacing w:before="4"/>
      </w:pPr>
      <w:r>
        <w:rPr>
          <w:b/>
          <w:spacing w:val="-6"/>
        </w:rPr>
        <w:t>OMS</w:t>
      </w:r>
      <w:r>
        <w:rPr>
          <w:b/>
          <w:spacing w:val="-5"/>
        </w:rPr>
        <w:t> </w:t>
      </w:r>
      <w:r>
        <w:rPr>
          <w:b/>
          <w:spacing w:val="-6"/>
        </w:rPr>
        <w:t>:</w:t>
      </w:r>
      <w:r>
        <w:rPr>
          <w:b/>
          <w:spacing w:val="-7"/>
        </w:rPr>
        <w:t> </w:t>
      </w:r>
      <w:r>
        <w:rPr>
          <w:spacing w:val="-6"/>
        </w:rPr>
        <w:t>Organisation</w:t>
      </w:r>
      <w:r>
        <w:rPr>
          <w:spacing w:val="-8"/>
        </w:rPr>
        <w:t> </w:t>
      </w:r>
      <w:r>
        <w:rPr>
          <w:spacing w:val="-6"/>
        </w:rPr>
        <w:t>Mondiale</w:t>
      </w:r>
      <w:r>
        <w:rPr>
          <w:spacing w:val="-4"/>
        </w:rPr>
        <w:t> </w:t>
      </w:r>
      <w:r>
        <w:rPr>
          <w:spacing w:val="-6"/>
        </w:rPr>
        <w:t>de</w:t>
      </w:r>
      <w:r>
        <w:rPr>
          <w:spacing w:val="-5"/>
        </w:rPr>
        <w:t> </w:t>
      </w:r>
      <w:r>
        <w:rPr>
          <w:spacing w:val="-6"/>
        </w:rPr>
        <w:t>la</w:t>
      </w:r>
      <w:r>
        <w:rPr>
          <w:spacing w:val="-5"/>
        </w:rPr>
        <w:t> </w:t>
      </w:r>
      <w:r>
        <w:rPr>
          <w:spacing w:val="-6"/>
        </w:rPr>
        <w:t>Santé</w:t>
      </w:r>
    </w:p>
    <w:p>
      <w:pPr>
        <w:pStyle w:val="BodyText"/>
        <w:spacing w:before="225"/>
        <w:rPr>
          <w:sz w:val="28"/>
        </w:rPr>
      </w:pPr>
    </w:p>
    <w:p>
      <w:pPr>
        <w:pStyle w:val="Heading3"/>
      </w:pPr>
      <w:r>
        <w:rPr>
          <w:b/>
          <w:spacing w:val="-2"/>
        </w:rPr>
        <w:t>UNICEF</w:t>
      </w:r>
      <w:r>
        <w:rPr>
          <w:b/>
          <w:spacing w:val="-10"/>
        </w:rPr>
        <w:t> </w:t>
      </w:r>
      <w:r>
        <w:rPr>
          <w:b/>
          <w:spacing w:val="-2"/>
        </w:rPr>
        <w:t>:</w:t>
      </w:r>
      <w:r>
        <w:rPr>
          <w:b/>
          <w:spacing w:val="-11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United</w:t>
      </w:r>
      <w:r>
        <w:rPr>
          <w:spacing w:val="-8"/>
        </w:rPr>
        <w:t> </w:t>
      </w:r>
      <w:r>
        <w:rPr>
          <w:spacing w:val="-2"/>
        </w:rPr>
        <w:t>Nations</w:t>
      </w:r>
      <w:r>
        <w:rPr>
          <w:spacing w:val="-9"/>
        </w:rPr>
        <w:t> </w:t>
      </w:r>
      <w:r>
        <w:rPr>
          <w:spacing w:val="-2"/>
        </w:rPr>
        <w:t>International</w:t>
      </w:r>
      <w:r>
        <w:rPr>
          <w:spacing w:val="-9"/>
        </w:rPr>
        <w:t> </w:t>
      </w:r>
      <w:r>
        <w:rPr>
          <w:spacing w:val="-2"/>
        </w:rPr>
        <w:t>Children's</w:t>
      </w:r>
      <w:r>
        <w:rPr>
          <w:spacing w:val="-8"/>
        </w:rPr>
        <w:t> </w:t>
      </w:r>
      <w:r>
        <w:rPr>
          <w:spacing w:val="-2"/>
        </w:rPr>
        <w:t>Emergency</w:t>
      </w:r>
      <w:r>
        <w:rPr>
          <w:spacing w:val="-8"/>
        </w:rPr>
        <w:t> </w:t>
      </w:r>
      <w:r>
        <w:rPr>
          <w:spacing w:val="-4"/>
        </w:rPr>
        <w:t>Fund</w:t>
      </w:r>
    </w:p>
    <w:p>
      <w:pPr>
        <w:pStyle w:val="BodyText"/>
        <w:spacing w:before="227"/>
        <w:rPr>
          <w:sz w:val="28"/>
        </w:rPr>
      </w:pPr>
    </w:p>
    <w:p>
      <w:pPr>
        <w:pStyle w:val="Heading3"/>
      </w:pPr>
      <w:r>
        <w:rPr>
          <w:b/>
        </w:rPr>
        <w:t>ONU</w:t>
      </w:r>
      <w:r>
        <w:rPr>
          <w:b/>
          <w:spacing w:val="-12"/>
        </w:rPr>
        <w:t> </w:t>
      </w:r>
      <w:r>
        <w:rPr>
          <w:b/>
        </w:rPr>
        <w:t>:</w:t>
      </w:r>
      <w:r>
        <w:rPr>
          <w:b/>
          <w:spacing w:val="-13"/>
        </w:rPr>
        <w:t> </w:t>
      </w:r>
      <w:r>
        <w:rPr/>
        <w:t>Organisation</w:t>
      </w:r>
      <w:r>
        <w:rPr>
          <w:spacing w:val="-13"/>
        </w:rPr>
        <w:t> </w:t>
      </w:r>
      <w:r>
        <w:rPr/>
        <w:t>des</w:t>
      </w:r>
      <w:r>
        <w:rPr>
          <w:spacing w:val="-9"/>
        </w:rPr>
        <w:t> </w:t>
      </w:r>
      <w:r>
        <w:rPr/>
        <w:t>Nations</w:t>
      </w:r>
      <w:r>
        <w:rPr>
          <w:spacing w:val="-11"/>
        </w:rPr>
        <w:t> </w:t>
      </w:r>
      <w:r>
        <w:rPr>
          <w:spacing w:val="-4"/>
        </w:rPr>
        <w:t>unies</w:t>
      </w:r>
    </w:p>
    <w:p>
      <w:pPr>
        <w:pStyle w:val="BodyText"/>
        <w:spacing w:before="225"/>
        <w:rPr>
          <w:sz w:val="28"/>
        </w:rPr>
      </w:pPr>
    </w:p>
    <w:p>
      <w:pPr>
        <w:pStyle w:val="Heading3"/>
      </w:pPr>
      <w:r>
        <w:rPr>
          <w:b/>
          <w:spacing w:val="-6"/>
        </w:rPr>
        <w:t>PAM</w:t>
      </w:r>
      <w:r>
        <w:rPr>
          <w:b/>
          <w:spacing w:val="-10"/>
        </w:rPr>
        <w:t> </w:t>
      </w:r>
      <w:r>
        <w:rPr>
          <w:b/>
          <w:spacing w:val="-6"/>
        </w:rPr>
        <w:t>:</w:t>
      </w:r>
      <w:r>
        <w:rPr>
          <w:b/>
          <w:spacing w:val="-10"/>
        </w:rPr>
        <w:t> </w:t>
      </w:r>
      <w:r>
        <w:rPr>
          <w:spacing w:val="-6"/>
        </w:rPr>
        <w:t>Programme</w:t>
      </w:r>
      <w:r>
        <w:rPr>
          <w:spacing w:val="-8"/>
        </w:rPr>
        <w:t> </w:t>
      </w:r>
      <w:r>
        <w:rPr>
          <w:spacing w:val="-6"/>
        </w:rPr>
        <w:t>Alimentaire</w:t>
      </w:r>
      <w:r>
        <w:rPr>
          <w:spacing w:val="-8"/>
        </w:rPr>
        <w:t> </w:t>
      </w:r>
      <w:r>
        <w:rPr>
          <w:spacing w:val="-6"/>
        </w:rPr>
        <w:t>Mondial</w:t>
      </w:r>
    </w:p>
    <w:p>
      <w:pPr>
        <w:pStyle w:val="BodyText"/>
        <w:spacing w:before="227"/>
        <w:rPr>
          <w:sz w:val="28"/>
        </w:rPr>
      </w:pPr>
    </w:p>
    <w:p>
      <w:pPr>
        <w:pStyle w:val="Heading3"/>
      </w:pPr>
      <w:r>
        <w:rPr>
          <w:b/>
          <w:spacing w:val="-4"/>
        </w:rPr>
        <w:t>IMSE</w:t>
      </w:r>
      <w:r>
        <w:rPr>
          <w:b/>
          <w:spacing w:val="-6"/>
        </w:rPr>
        <w:t> </w:t>
      </w:r>
      <w:r>
        <w:rPr>
          <w:b/>
          <w:spacing w:val="-4"/>
        </w:rPr>
        <w:t>:</w:t>
      </w:r>
      <w:r>
        <w:rPr>
          <w:b/>
          <w:spacing w:val="-8"/>
        </w:rPr>
        <w:t> </w:t>
      </w:r>
      <w:r>
        <w:rPr>
          <w:spacing w:val="-4"/>
        </w:rPr>
        <w:t>Initiative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Micronutriments</w:t>
      </w:r>
      <w:r>
        <w:rPr>
          <w:spacing w:val="-5"/>
        </w:rPr>
        <w:t> </w:t>
      </w:r>
      <w:r>
        <w:rPr>
          <w:spacing w:val="-4"/>
        </w:rPr>
        <w:t>et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Santé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l'Enfant</w:t>
      </w:r>
    </w:p>
    <w:p>
      <w:pPr>
        <w:pStyle w:val="BodyText"/>
        <w:spacing w:before="225"/>
        <w:rPr>
          <w:sz w:val="28"/>
        </w:rPr>
      </w:pPr>
    </w:p>
    <w:p>
      <w:pPr>
        <w:pStyle w:val="Heading3"/>
      </w:pPr>
      <w:r>
        <w:rPr>
          <w:b/>
        </w:rPr>
        <w:t>PNN</w:t>
      </w:r>
      <w:r>
        <w:rPr>
          <w:b/>
          <w:spacing w:val="-10"/>
        </w:rPr>
        <w:t> </w:t>
      </w:r>
      <w:r>
        <w:rPr>
          <w:b/>
        </w:rPr>
        <w:t>:</w:t>
      </w:r>
      <w:r>
        <w:rPr>
          <w:b/>
          <w:spacing w:val="-11"/>
        </w:rPr>
        <w:t> </w:t>
      </w:r>
      <w:r>
        <w:rPr/>
        <w:t>Le</w:t>
      </w:r>
      <w:r>
        <w:rPr>
          <w:spacing w:val="-10"/>
        </w:rPr>
        <w:t> </w:t>
      </w:r>
      <w:r>
        <w:rPr/>
        <w:t>Programme</w:t>
      </w:r>
      <w:r>
        <w:rPr>
          <w:spacing w:val="-9"/>
        </w:rPr>
        <w:t> </w:t>
      </w:r>
      <w:r>
        <w:rPr/>
        <w:t>National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2"/>
        </w:rPr>
        <w:t>Nutrition</w:t>
      </w:r>
    </w:p>
    <w:p>
      <w:pPr>
        <w:pStyle w:val="BodyText"/>
        <w:spacing w:before="227"/>
        <w:rPr>
          <w:sz w:val="28"/>
        </w:rPr>
      </w:pPr>
    </w:p>
    <w:p>
      <w:pPr>
        <w:pStyle w:val="Heading3"/>
        <w:spacing w:before="1"/>
      </w:pPr>
      <w:r>
        <w:rPr>
          <w:b/>
          <w:spacing w:val="-4"/>
        </w:rPr>
        <w:t>BMI</w:t>
      </w:r>
      <w:r>
        <w:rPr>
          <w:b/>
          <w:spacing w:val="-13"/>
        </w:rPr>
        <w:t> </w:t>
      </w:r>
      <w:r>
        <w:rPr>
          <w:b/>
          <w:spacing w:val="-4"/>
        </w:rPr>
        <w:t>:</w:t>
      </w:r>
      <w:r>
        <w:rPr>
          <w:b/>
          <w:spacing w:val="-13"/>
        </w:rPr>
        <w:t> </w:t>
      </w:r>
      <w:r>
        <w:rPr>
          <w:spacing w:val="-4"/>
        </w:rPr>
        <w:t>L'indice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masse</w:t>
      </w:r>
      <w:r>
        <w:rPr>
          <w:spacing w:val="-10"/>
        </w:rPr>
        <w:t> </w:t>
      </w:r>
      <w:r>
        <w:rPr>
          <w:spacing w:val="-4"/>
        </w:rPr>
        <w:t>corporelle</w:t>
      </w:r>
    </w:p>
    <w:p>
      <w:pPr>
        <w:pStyle w:val="BodyText"/>
        <w:spacing w:before="225"/>
        <w:rPr>
          <w:sz w:val="28"/>
        </w:rPr>
      </w:pPr>
    </w:p>
    <w:p>
      <w:pPr>
        <w:spacing w:before="0"/>
        <w:ind w:left="141" w:right="0" w:firstLine="0"/>
        <w:jc w:val="left"/>
        <w:rPr>
          <w:sz w:val="28"/>
        </w:rPr>
      </w:pPr>
      <w:r>
        <w:rPr>
          <w:b/>
          <w:spacing w:val="-6"/>
          <w:sz w:val="28"/>
        </w:rPr>
        <w:t>P-value</w:t>
      </w:r>
      <w:r>
        <w:rPr>
          <w:b/>
          <w:spacing w:val="-1"/>
          <w:sz w:val="28"/>
        </w:rPr>
        <w:t> </w:t>
      </w:r>
      <w:r>
        <w:rPr>
          <w:b/>
          <w:spacing w:val="-6"/>
          <w:sz w:val="28"/>
        </w:rPr>
        <w:t>:</w:t>
      </w:r>
      <w:r>
        <w:rPr>
          <w:b/>
          <w:spacing w:val="-3"/>
          <w:sz w:val="28"/>
        </w:rPr>
        <w:t> </w:t>
      </w:r>
      <w:r>
        <w:rPr>
          <w:spacing w:val="-6"/>
          <w:sz w:val="28"/>
        </w:rPr>
        <w:t>Probability</w:t>
      </w:r>
      <w:r>
        <w:rPr>
          <w:spacing w:val="-3"/>
          <w:sz w:val="28"/>
        </w:rPr>
        <w:t> </w:t>
      </w:r>
      <w:r>
        <w:rPr>
          <w:spacing w:val="-6"/>
          <w:sz w:val="28"/>
        </w:rPr>
        <w:t>Value</w:t>
      </w:r>
    </w:p>
    <w:p>
      <w:pPr>
        <w:pStyle w:val="BodyText"/>
        <w:spacing w:before="227"/>
        <w:rPr>
          <w:sz w:val="28"/>
        </w:rPr>
      </w:pPr>
    </w:p>
    <w:p>
      <w:pPr>
        <w:spacing w:before="0"/>
        <w:ind w:left="141" w:right="0" w:firstLine="0"/>
        <w:jc w:val="left"/>
        <w:rPr>
          <w:sz w:val="28"/>
        </w:rPr>
      </w:pPr>
      <w:r>
        <w:rPr>
          <w:b/>
          <w:spacing w:val="-2"/>
          <w:sz w:val="28"/>
        </w:rPr>
        <w:t>Khi-deux</w:t>
      </w:r>
      <w:r>
        <w:rPr>
          <w:b/>
          <w:spacing w:val="-11"/>
          <w:sz w:val="28"/>
        </w:rPr>
        <w:t> </w:t>
      </w:r>
      <w:r>
        <w:rPr>
          <w:b/>
          <w:spacing w:val="-2"/>
          <w:sz w:val="28"/>
        </w:rPr>
        <w:t>(χ²)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:</w:t>
      </w:r>
      <w:r>
        <w:rPr>
          <w:b/>
          <w:spacing w:val="-14"/>
          <w:sz w:val="28"/>
        </w:rPr>
        <w:t> </w:t>
      </w:r>
      <w:r>
        <w:rPr>
          <w:spacing w:val="-2"/>
          <w:sz w:val="28"/>
        </w:rPr>
        <w:t>Chi-squared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Test</w:t>
      </w:r>
    </w:p>
    <w:p>
      <w:pPr>
        <w:pStyle w:val="BodyText"/>
        <w:spacing w:before="225"/>
        <w:rPr>
          <w:sz w:val="28"/>
        </w:rPr>
      </w:pPr>
    </w:p>
    <w:p>
      <w:pPr>
        <w:spacing w:before="0"/>
        <w:ind w:left="141" w:right="0" w:firstLine="0"/>
        <w:jc w:val="left"/>
        <w:rPr>
          <w:sz w:val="28"/>
        </w:rPr>
      </w:pPr>
      <w:r>
        <w:rPr>
          <w:b/>
          <w:sz w:val="28"/>
        </w:rPr>
        <w:t>Test-t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> </w:t>
      </w:r>
      <w:r>
        <w:rPr>
          <w:sz w:val="28"/>
        </w:rPr>
        <w:t>Test</w:t>
      </w:r>
      <w:r>
        <w:rPr>
          <w:spacing w:val="-12"/>
          <w:sz w:val="28"/>
        </w:rPr>
        <w:t> </w:t>
      </w:r>
      <w:r>
        <w:rPr>
          <w:sz w:val="28"/>
        </w:rPr>
        <w:t>de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Student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557" w:top="1920" w:bottom="800" w:left="1275" w:right="1275"/>
        </w:sectPr>
      </w:pPr>
    </w:p>
    <w:p>
      <w:pPr>
        <w:pStyle w:val="Heading1"/>
        <w:spacing w:before="47"/>
        <w:jc w:val="left"/>
      </w:pPr>
      <w:bookmarkStart w:name="_bookmark1" w:id="2"/>
      <w:bookmarkEnd w:id="2"/>
      <w:r>
        <w:rPr>
          <w:b w:val="0"/>
        </w:rPr>
      </w:r>
      <w:r>
        <w:rPr>
          <w:color w:val="272C6C"/>
          <w:spacing w:val="-2"/>
        </w:rPr>
        <w:t>Introduction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89"/>
        <w:rPr>
          <w:b/>
          <w:sz w:val="32"/>
        </w:rPr>
      </w:pPr>
    </w:p>
    <w:p>
      <w:pPr>
        <w:pStyle w:val="BodyText"/>
        <w:spacing w:line="352" w:lineRule="auto"/>
        <w:ind w:left="141" w:right="138"/>
        <w:jc w:val="both"/>
      </w:pPr>
      <w:r>
        <w:rPr/>
        <w:t>Dans le cadre de notre cursus à l'université, et du cours de SOC301- L'Enquête: Analyse des </w:t>
      </w:r>
      <w:r>
        <w:rPr>
          <w:spacing w:val="-4"/>
        </w:rPr>
        <w:t>Données</w:t>
      </w:r>
      <w:r>
        <w:rPr>
          <w:spacing w:val="-9"/>
        </w:rPr>
        <w:t> </w:t>
      </w:r>
      <w:r>
        <w:rPr>
          <w:spacing w:val="-4"/>
        </w:rPr>
        <w:t>sous</w:t>
      </w:r>
      <w:r>
        <w:rPr>
          <w:spacing w:val="-7"/>
        </w:rPr>
        <w:t> </w:t>
      </w:r>
      <w:r>
        <w:rPr>
          <w:spacing w:val="-4"/>
        </w:rPr>
        <w:t>la</w:t>
      </w:r>
      <w:r>
        <w:rPr>
          <w:spacing w:val="-5"/>
        </w:rPr>
        <w:t> </w:t>
      </w:r>
      <w:r>
        <w:rPr>
          <w:spacing w:val="-4"/>
        </w:rPr>
        <w:t>direction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Professeur</w:t>
      </w:r>
      <w:r>
        <w:rPr>
          <w:spacing w:val="-6"/>
        </w:rPr>
        <w:t> </w:t>
      </w:r>
      <w:r>
        <w:rPr>
          <w:spacing w:val="-4"/>
        </w:rPr>
        <w:t>Mustapha</w:t>
      </w:r>
      <w:r>
        <w:rPr>
          <w:spacing w:val="-5"/>
        </w:rPr>
        <w:t> </w:t>
      </w:r>
      <w:r>
        <w:rPr>
          <w:spacing w:val="-4"/>
        </w:rPr>
        <w:t>BERROUYNE,</w:t>
      </w:r>
      <w:r>
        <w:rPr>
          <w:spacing w:val="-6"/>
        </w:rPr>
        <w:t> </w:t>
      </w:r>
      <w:r>
        <w:rPr>
          <w:spacing w:val="-4"/>
        </w:rPr>
        <w:t>nous,</w:t>
      </w:r>
      <w:r>
        <w:rPr>
          <w:spacing w:val="-9"/>
        </w:rPr>
        <w:t> </w:t>
      </w:r>
      <w:r>
        <w:rPr>
          <w:spacing w:val="-4"/>
        </w:rPr>
        <w:t>Youssef</w:t>
      </w:r>
      <w:r>
        <w:rPr>
          <w:spacing w:val="-6"/>
        </w:rPr>
        <w:t> </w:t>
      </w:r>
      <w:r>
        <w:rPr>
          <w:spacing w:val="-4"/>
        </w:rPr>
        <w:t>Obbajja</w:t>
      </w:r>
      <w:r>
        <w:rPr>
          <w:spacing w:val="-5"/>
        </w:rPr>
        <w:t> </w:t>
      </w:r>
      <w:r>
        <w:rPr>
          <w:spacing w:val="-4"/>
        </w:rPr>
        <w:t>et</w:t>
      </w:r>
      <w:r>
        <w:rPr>
          <w:spacing w:val="-9"/>
        </w:rPr>
        <w:t> </w:t>
      </w:r>
      <w:r>
        <w:rPr>
          <w:spacing w:val="-4"/>
        </w:rPr>
        <w:t>Badr </w:t>
      </w:r>
      <w:r>
        <w:rPr/>
        <w:t>El</w:t>
      </w:r>
      <w:r>
        <w:rPr>
          <w:spacing w:val="-8"/>
        </w:rPr>
        <w:t> </w:t>
      </w:r>
      <w:r>
        <w:rPr/>
        <w:t>Jaouhari,</w:t>
      </w:r>
      <w:r>
        <w:rPr>
          <w:spacing w:val="-9"/>
        </w:rPr>
        <w:t> </w:t>
      </w:r>
      <w:r>
        <w:rPr/>
        <w:t>avons</w:t>
      </w:r>
      <w:r>
        <w:rPr>
          <w:spacing w:val="-9"/>
        </w:rPr>
        <w:t> </w:t>
      </w:r>
      <w:r>
        <w:rPr/>
        <w:t>entrepris</w:t>
      </w:r>
      <w:r>
        <w:rPr>
          <w:spacing w:val="-8"/>
        </w:rPr>
        <w:t> </w:t>
      </w:r>
      <w:r>
        <w:rPr/>
        <w:t>un</w:t>
      </w:r>
      <w:r>
        <w:rPr>
          <w:spacing w:val="-9"/>
        </w:rPr>
        <w:t> </w:t>
      </w:r>
      <w:r>
        <w:rPr/>
        <w:t>projet</w:t>
      </w:r>
      <w:r>
        <w:rPr>
          <w:spacing w:val="-9"/>
        </w:rPr>
        <w:t> </w:t>
      </w:r>
      <w:r>
        <w:rPr/>
        <w:t>d'analyse</w:t>
      </w:r>
      <w:r>
        <w:rPr>
          <w:spacing w:val="-9"/>
        </w:rPr>
        <w:t> </w:t>
      </w:r>
      <w:r>
        <w:rPr/>
        <w:t>statistique</w:t>
      </w:r>
      <w:r>
        <w:rPr>
          <w:spacing w:val="-8"/>
        </w:rPr>
        <w:t> </w:t>
      </w:r>
      <w:r>
        <w:rPr/>
        <w:t>visant</w:t>
      </w:r>
      <w:r>
        <w:rPr>
          <w:spacing w:val="-9"/>
        </w:rPr>
        <w:t> </w:t>
      </w:r>
      <w:r>
        <w:rPr/>
        <w:t>à</w:t>
      </w:r>
      <w:r>
        <w:rPr>
          <w:spacing w:val="-8"/>
        </w:rPr>
        <w:t> </w:t>
      </w:r>
      <w:r>
        <w:rPr/>
        <w:t>explorer</w:t>
      </w:r>
      <w:r>
        <w:rPr>
          <w:spacing w:val="-11"/>
        </w:rPr>
        <w:t> </w:t>
      </w:r>
      <w:r>
        <w:rPr/>
        <w:t>les</w:t>
      </w:r>
      <w:r>
        <w:rPr>
          <w:spacing w:val="-8"/>
        </w:rPr>
        <w:t> </w:t>
      </w:r>
      <w:r>
        <w:rPr/>
        <w:t>déterminants</w:t>
      </w:r>
      <w:r>
        <w:rPr>
          <w:spacing w:val="-8"/>
        </w:rPr>
        <w:t> </w:t>
      </w:r>
      <w:r>
        <w:rPr/>
        <w:t>du </w:t>
      </w:r>
      <w:r>
        <w:rPr>
          <w:b/>
        </w:rPr>
        <w:t>retard de croissance chez les enfants </w:t>
      </w:r>
      <w:r>
        <w:rPr/>
        <w:t>dans la région de </w:t>
      </w:r>
      <w:r>
        <w:rPr>
          <w:u w:val="single"/>
        </w:rPr>
        <w:t>Marrakech-Tensift-El Haouz</w:t>
      </w:r>
      <w:r>
        <w:rPr/>
        <w:t>. Ce </w:t>
      </w:r>
      <w:r>
        <w:rPr>
          <w:spacing w:val="-2"/>
        </w:rPr>
        <w:t>phénomène,</w:t>
      </w:r>
      <w:r>
        <w:rPr>
          <w:spacing w:val="-8"/>
        </w:rPr>
        <w:t> </w:t>
      </w:r>
      <w:r>
        <w:rPr>
          <w:spacing w:val="-2"/>
        </w:rPr>
        <w:t>critique</w:t>
      </w:r>
      <w:r>
        <w:rPr>
          <w:spacing w:val="-7"/>
        </w:rPr>
        <w:t> </w:t>
      </w:r>
      <w:r>
        <w:rPr>
          <w:spacing w:val="-2"/>
        </w:rPr>
        <w:t>pour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7"/>
        </w:rPr>
        <w:t> </w:t>
      </w:r>
      <w:r>
        <w:rPr>
          <w:spacing w:val="-2"/>
        </w:rPr>
        <w:t>santé</w:t>
      </w:r>
      <w:r>
        <w:rPr>
          <w:spacing w:val="-8"/>
        </w:rPr>
        <w:t> </w:t>
      </w:r>
      <w:r>
        <w:rPr>
          <w:spacing w:val="-2"/>
        </w:rPr>
        <w:t>publique,</w:t>
      </w:r>
      <w:r>
        <w:rPr>
          <w:spacing w:val="-8"/>
        </w:rPr>
        <w:t> </w:t>
      </w:r>
      <w:r>
        <w:rPr>
          <w:spacing w:val="-2"/>
        </w:rPr>
        <w:t>affecte</w:t>
      </w:r>
      <w:r>
        <w:rPr>
          <w:spacing w:val="-9"/>
        </w:rPr>
        <w:t> </w:t>
      </w:r>
      <w:r>
        <w:rPr>
          <w:spacing w:val="-2"/>
        </w:rPr>
        <w:t>non</w:t>
      </w:r>
      <w:r>
        <w:rPr>
          <w:spacing w:val="-8"/>
        </w:rPr>
        <w:t> </w:t>
      </w:r>
      <w:r>
        <w:rPr>
          <w:spacing w:val="-2"/>
        </w:rPr>
        <w:t>seulement</w:t>
      </w:r>
      <w:r>
        <w:rPr>
          <w:spacing w:val="-8"/>
        </w:rPr>
        <w:t> </w:t>
      </w:r>
      <w:r>
        <w:rPr>
          <w:spacing w:val="-2"/>
        </w:rPr>
        <w:t>le</w:t>
      </w:r>
      <w:r>
        <w:rPr>
          <w:spacing w:val="-7"/>
        </w:rPr>
        <w:t> </w:t>
      </w:r>
      <w:r>
        <w:rPr>
          <w:spacing w:val="-2"/>
        </w:rPr>
        <w:t>développement</w:t>
      </w:r>
      <w:r>
        <w:rPr>
          <w:spacing w:val="-8"/>
        </w:rPr>
        <w:t> </w:t>
      </w:r>
      <w:r>
        <w:rPr>
          <w:spacing w:val="-2"/>
        </w:rPr>
        <w:t>physique</w:t>
      </w:r>
      <w:r>
        <w:rPr>
          <w:spacing w:val="-7"/>
        </w:rPr>
        <w:t> </w:t>
      </w:r>
      <w:r>
        <w:rPr>
          <w:spacing w:val="-2"/>
        </w:rPr>
        <w:t>et cognitif</w:t>
      </w:r>
      <w:r>
        <w:rPr>
          <w:spacing w:val="-13"/>
        </w:rPr>
        <w:t>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enfants</w:t>
      </w:r>
      <w:r>
        <w:rPr>
          <w:spacing w:val="-13"/>
        </w:rPr>
        <w:t> </w:t>
      </w:r>
      <w:r>
        <w:rPr>
          <w:spacing w:val="-2"/>
        </w:rPr>
        <w:t>mais</w:t>
      </w:r>
      <w:r>
        <w:rPr>
          <w:spacing w:val="-13"/>
        </w:rPr>
        <w:t> </w:t>
      </w:r>
      <w:r>
        <w:rPr>
          <w:spacing w:val="-2"/>
        </w:rPr>
        <w:t>aussi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perspectives</w:t>
      </w:r>
      <w:r>
        <w:rPr>
          <w:spacing w:val="-11"/>
        </w:rPr>
        <w:t> </w:t>
      </w:r>
      <w:r>
        <w:rPr>
          <w:spacing w:val="-2"/>
        </w:rPr>
        <w:t>économiques</w:t>
      </w:r>
      <w:r>
        <w:rPr>
          <w:spacing w:val="-12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sociales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région</w:t>
      </w:r>
      <w:r>
        <w:rPr>
          <w:spacing w:val="-13"/>
        </w:rPr>
        <w:t> </w:t>
      </w:r>
      <w:r>
        <w:rPr>
          <w:spacing w:val="-2"/>
        </w:rPr>
        <w:t>à</w:t>
      </w:r>
      <w:r>
        <w:rPr>
          <w:spacing w:val="-13"/>
        </w:rPr>
        <w:t> </w:t>
      </w:r>
      <w:r>
        <w:rPr>
          <w:spacing w:val="-2"/>
        </w:rPr>
        <w:t>long</w:t>
      </w:r>
      <w:r>
        <w:rPr>
          <w:spacing w:val="-13"/>
        </w:rPr>
        <w:t> </w:t>
      </w:r>
      <w:r>
        <w:rPr>
          <w:spacing w:val="-2"/>
        </w:rPr>
        <w:t>terme.</w:t>
      </w:r>
    </w:p>
    <w:p>
      <w:pPr>
        <w:pStyle w:val="BodyText"/>
        <w:spacing w:line="352" w:lineRule="auto" w:before="237"/>
        <w:ind w:left="141" w:right="139"/>
        <w:jc w:val="both"/>
      </w:pPr>
      <w:r>
        <w:rPr/>
        <w:t>Le retard de croissance est un indicateur clé de malnutrition chronique, affectant les enfants </w:t>
      </w:r>
      <w:r>
        <w:rPr>
          <w:spacing w:val="-4"/>
        </w:rPr>
        <w:t>principalement</w:t>
      </w:r>
      <w:r>
        <w:rPr>
          <w:spacing w:val="-11"/>
        </w:rPr>
        <w:t> </w:t>
      </w:r>
      <w:r>
        <w:rPr>
          <w:spacing w:val="-4"/>
        </w:rPr>
        <w:t>au</w:t>
      </w:r>
      <w:r>
        <w:rPr>
          <w:spacing w:val="-11"/>
        </w:rPr>
        <w:t> </w:t>
      </w:r>
      <w:r>
        <w:rPr>
          <w:spacing w:val="-4"/>
        </w:rPr>
        <w:t>cours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leurs</w:t>
      </w:r>
      <w:r>
        <w:rPr>
          <w:spacing w:val="-11"/>
        </w:rPr>
        <w:t> </w:t>
      </w:r>
      <w:r>
        <w:rPr>
          <w:spacing w:val="-4"/>
        </w:rPr>
        <w:t>premières</w:t>
      </w:r>
      <w:r>
        <w:rPr>
          <w:spacing w:val="-11"/>
        </w:rPr>
        <w:t> </w:t>
      </w:r>
      <w:r>
        <w:rPr>
          <w:spacing w:val="-4"/>
        </w:rPr>
        <w:t>années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vie.</w:t>
      </w:r>
      <w:r>
        <w:rPr>
          <w:spacing w:val="-11"/>
        </w:rPr>
        <w:t> </w:t>
      </w:r>
      <w:r>
        <w:rPr>
          <w:spacing w:val="-4"/>
        </w:rPr>
        <w:t>Il</w:t>
      </w:r>
      <w:r>
        <w:rPr>
          <w:spacing w:val="-11"/>
        </w:rPr>
        <w:t> </w:t>
      </w:r>
      <w:r>
        <w:rPr>
          <w:spacing w:val="-4"/>
        </w:rPr>
        <w:t>se</w:t>
      </w:r>
      <w:r>
        <w:rPr>
          <w:spacing w:val="-11"/>
        </w:rPr>
        <w:t> </w:t>
      </w:r>
      <w:r>
        <w:rPr>
          <w:spacing w:val="-4"/>
        </w:rPr>
        <w:t>caractérise</w:t>
      </w:r>
      <w:r>
        <w:rPr>
          <w:spacing w:val="-11"/>
        </w:rPr>
        <w:t> </w:t>
      </w:r>
      <w:r>
        <w:rPr>
          <w:spacing w:val="-4"/>
        </w:rPr>
        <w:t>par</w:t>
      </w:r>
      <w:r>
        <w:rPr>
          <w:spacing w:val="-11"/>
        </w:rPr>
        <w:t>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taille</w:t>
      </w:r>
      <w:r>
        <w:rPr>
          <w:spacing w:val="-11"/>
        </w:rPr>
        <w:t> </w:t>
      </w:r>
      <w:r>
        <w:rPr>
          <w:spacing w:val="-4"/>
        </w:rPr>
        <w:t>insuffisante </w:t>
      </w:r>
      <w:r>
        <w:rPr/>
        <w:t>par</w:t>
      </w:r>
      <w:r>
        <w:rPr>
          <w:spacing w:val="-8"/>
        </w:rPr>
        <w:t> </w:t>
      </w:r>
      <w:r>
        <w:rPr/>
        <w:t>rapport</w:t>
      </w:r>
      <w:r>
        <w:rPr>
          <w:spacing w:val="-8"/>
        </w:rPr>
        <w:t> </w:t>
      </w:r>
      <w:r>
        <w:rPr/>
        <w:t>à</w:t>
      </w:r>
      <w:r>
        <w:rPr>
          <w:spacing w:val="-7"/>
        </w:rPr>
        <w:t> </w:t>
      </w:r>
      <w:r>
        <w:rPr/>
        <w:t>l'âge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l'enfant</w:t>
      </w:r>
      <w:r>
        <w:rPr>
          <w:spacing w:val="-8"/>
        </w:rPr>
        <w:t> </w:t>
      </w:r>
      <w:r>
        <w:rPr/>
        <w:t>et</w:t>
      </w:r>
      <w:r>
        <w:rPr>
          <w:spacing w:val="-7"/>
        </w:rPr>
        <w:t> </w:t>
      </w:r>
      <w:r>
        <w:rPr/>
        <w:t>est</w:t>
      </w:r>
      <w:r>
        <w:rPr>
          <w:spacing w:val="-8"/>
        </w:rPr>
        <w:t> </w:t>
      </w:r>
      <w:r>
        <w:rPr/>
        <w:t>souvent</w:t>
      </w:r>
      <w:r>
        <w:rPr>
          <w:spacing w:val="-8"/>
        </w:rPr>
        <w:t> </w:t>
      </w:r>
      <w:r>
        <w:rPr/>
        <w:t>causé</w:t>
      </w:r>
      <w:r>
        <w:rPr>
          <w:spacing w:val="-9"/>
        </w:rPr>
        <w:t> </w:t>
      </w:r>
      <w:r>
        <w:rPr/>
        <w:t>par</w:t>
      </w:r>
      <w:r>
        <w:rPr>
          <w:spacing w:val="-5"/>
        </w:rPr>
        <w:t> </w:t>
      </w:r>
      <w:r>
        <w:rPr/>
        <w:t>une</w:t>
      </w:r>
      <w:r>
        <w:rPr>
          <w:spacing w:val="-7"/>
        </w:rPr>
        <w:t> </w:t>
      </w:r>
      <w:r>
        <w:rPr/>
        <w:t>combinaison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facteurs</w:t>
      </w:r>
      <w:r>
        <w:rPr>
          <w:spacing w:val="-7"/>
        </w:rPr>
        <w:t> </w:t>
      </w:r>
      <w:r>
        <w:rPr/>
        <w:t>alimentaires </w:t>
      </w:r>
      <w:r>
        <w:rPr>
          <w:spacing w:val="-4"/>
        </w:rPr>
        <w:t>insuffisants,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conditions</w:t>
      </w:r>
      <w:r>
        <w:rPr>
          <w:spacing w:val="-8"/>
        </w:rPr>
        <w:t> </w:t>
      </w:r>
      <w:r>
        <w:rPr>
          <w:spacing w:val="-4"/>
        </w:rPr>
        <w:t>sanitaires</w:t>
      </w:r>
      <w:r>
        <w:rPr>
          <w:spacing w:val="-6"/>
        </w:rPr>
        <w:t> </w:t>
      </w:r>
      <w:r>
        <w:rPr>
          <w:spacing w:val="-4"/>
        </w:rPr>
        <w:t>médiocres,</w:t>
      </w:r>
      <w:r>
        <w:rPr>
          <w:spacing w:val="-7"/>
        </w:rPr>
        <w:t> </w:t>
      </w:r>
      <w:r>
        <w:rPr>
          <w:spacing w:val="-4"/>
        </w:rPr>
        <w:t>et</w:t>
      </w:r>
      <w:r>
        <w:rPr>
          <w:spacing w:val="-7"/>
        </w:rPr>
        <w:t> </w:t>
      </w:r>
      <w:r>
        <w:rPr>
          <w:spacing w:val="-4"/>
        </w:rPr>
        <w:t>d'un</w:t>
      </w:r>
      <w:r>
        <w:rPr>
          <w:spacing w:val="-7"/>
        </w:rPr>
        <w:t> </w:t>
      </w:r>
      <w:r>
        <w:rPr>
          <w:spacing w:val="-4"/>
        </w:rPr>
        <w:t>accès</w:t>
      </w:r>
      <w:r>
        <w:rPr>
          <w:spacing w:val="-6"/>
        </w:rPr>
        <w:t> </w:t>
      </w:r>
      <w:r>
        <w:rPr>
          <w:spacing w:val="-4"/>
        </w:rPr>
        <w:t>limité</w:t>
      </w:r>
      <w:r>
        <w:rPr>
          <w:spacing w:val="-6"/>
        </w:rPr>
        <w:t> </w:t>
      </w:r>
      <w:r>
        <w:rPr>
          <w:spacing w:val="-4"/>
        </w:rPr>
        <w:t>à</w:t>
      </w:r>
      <w:r>
        <w:rPr>
          <w:spacing w:val="-6"/>
        </w:rPr>
        <w:t> </w:t>
      </w:r>
      <w:r>
        <w:rPr>
          <w:spacing w:val="-4"/>
        </w:rPr>
        <w:t>des</w:t>
      </w:r>
      <w:r>
        <w:rPr>
          <w:spacing w:val="-6"/>
        </w:rPr>
        <w:t> </w:t>
      </w:r>
      <w:r>
        <w:rPr>
          <w:spacing w:val="-4"/>
        </w:rPr>
        <w:t>soins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santé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qualité. </w:t>
      </w:r>
      <w:r>
        <w:rPr>
          <w:spacing w:val="-2"/>
        </w:rPr>
        <w:t>Dans</w:t>
      </w:r>
      <w:r>
        <w:rPr>
          <w:spacing w:val="-7"/>
        </w:rPr>
        <w:t> </w:t>
      </w:r>
      <w:r>
        <w:rPr>
          <w:spacing w:val="-2"/>
        </w:rPr>
        <w:t>des</w:t>
      </w:r>
      <w:r>
        <w:rPr>
          <w:spacing w:val="-7"/>
        </w:rPr>
        <w:t> </w:t>
      </w:r>
      <w:r>
        <w:rPr>
          <w:spacing w:val="-2"/>
        </w:rPr>
        <w:t>régions</w:t>
      </w:r>
      <w:r>
        <w:rPr>
          <w:spacing w:val="-8"/>
        </w:rPr>
        <w:t> </w:t>
      </w:r>
      <w:r>
        <w:rPr>
          <w:spacing w:val="-2"/>
        </w:rPr>
        <w:t>comme</w:t>
      </w:r>
      <w:r>
        <w:rPr>
          <w:spacing w:val="-9"/>
        </w:rPr>
        <w:t> </w:t>
      </w:r>
      <w:r>
        <w:rPr>
          <w:spacing w:val="-2"/>
          <w:u w:val="single"/>
        </w:rPr>
        <w:t>Marrakech-Tensift-El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Haouz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(MTH)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où</w:t>
      </w:r>
      <w:r>
        <w:rPr>
          <w:spacing w:val="-9"/>
        </w:rPr>
        <w:t> </w:t>
      </w:r>
      <w:r>
        <w:rPr>
          <w:spacing w:val="-2"/>
        </w:rPr>
        <w:t>des</w:t>
      </w:r>
      <w:r>
        <w:rPr>
          <w:spacing w:val="-7"/>
        </w:rPr>
        <w:t> </w:t>
      </w:r>
      <w:r>
        <w:rPr>
          <w:spacing w:val="-2"/>
        </w:rPr>
        <w:t>disparités</w:t>
      </w:r>
      <w:r>
        <w:rPr>
          <w:spacing w:val="-7"/>
        </w:rPr>
        <w:t> </w:t>
      </w:r>
      <w:r>
        <w:rPr>
          <w:spacing w:val="-2"/>
        </w:rPr>
        <w:t>économiques</w:t>
      </w:r>
      <w:r>
        <w:rPr>
          <w:spacing w:val="-8"/>
        </w:rPr>
        <w:t> </w:t>
      </w:r>
      <w:r>
        <w:rPr>
          <w:spacing w:val="-2"/>
        </w:rPr>
        <w:t>et </w:t>
      </w:r>
      <w:r>
        <w:rPr>
          <w:spacing w:val="-4"/>
        </w:rPr>
        <w:t>l'accès inégal</w:t>
      </w:r>
      <w:r>
        <w:rPr>
          <w:spacing w:val="-5"/>
        </w:rPr>
        <w:t> </w:t>
      </w:r>
      <w:r>
        <w:rPr>
          <w:spacing w:val="-4"/>
        </w:rPr>
        <w:t>aux</w:t>
      </w:r>
      <w:r>
        <w:rPr>
          <w:spacing w:val="-6"/>
        </w:rPr>
        <w:t> </w:t>
      </w:r>
      <w:r>
        <w:rPr>
          <w:spacing w:val="-4"/>
        </w:rPr>
        <w:t>ressources peuvent</w:t>
      </w:r>
      <w:r>
        <w:rPr>
          <w:spacing w:val="-5"/>
        </w:rPr>
        <w:t> </w:t>
      </w:r>
      <w:r>
        <w:rPr>
          <w:spacing w:val="-4"/>
        </w:rPr>
        <w:t>exacerber</w:t>
      </w:r>
      <w:r>
        <w:rPr>
          <w:spacing w:val="-6"/>
        </w:rPr>
        <w:t> </w:t>
      </w:r>
      <w:r>
        <w:rPr>
          <w:spacing w:val="-4"/>
        </w:rPr>
        <w:t>ces problèmes,</w:t>
      </w:r>
      <w:r>
        <w:rPr>
          <w:spacing w:val="-5"/>
        </w:rPr>
        <w:t> </w:t>
      </w:r>
      <w:r>
        <w:rPr>
          <w:spacing w:val="-4"/>
        </w:rPr>
        <w:t>il</w:t>
      </w:r>
      <w:r>
        <w:rPr>
          <w:spacing w:val="-5"/>
        </w:rPr>
        <w:t> </w:t>
      </w:r>
      <w:r>
        <w:rPr>
          <w:spacing w:val="-4"/>
        </w:rPr>
        <w:t>devient</w:t>
      </w:r>
      <w:r>
        <w:rPr>
          <w:spacing w:val="-5"/>
        </w:rPr>
        <w:t> </w:t>
      </w:r>
      <w:r>
        <w:rPr>
          <w:spacing w:val="-4"/>
        </w:rPr>
        <w:t>impératif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comprendre </w:t>
      </w:r>
      <w:r>
        <w:rPr>
          <w:spacing w:val="-2"/>
        </w:rPr>
        <w:t>précisément</w:t>
      </w:r>
      <w:r>
        <w:rPr>
          <w:spacing w:val="-5"/>
        </w:rPr>
        <w:t> </w:t>
      </w:r>
      <w:r>
        <w:rPr>
          <w:spacing w:val="-2"/>
        </w:rPr>
        <w:t>quels</w:t>
      </w:r>
      <w:r>
        <w:rPr>
          <w:spacing w:val="-4"/>
        </w:rPr>
        <w:t> </w:t>
      </w:r>
      <w:r>
        <w:rPr>
          <w:spacing w:val="-2"/>
        </w:rPr>
        <w:t>facteurs</w:t>
      </w:r>
      <w:r>
        <w:rPr>
          <w:spacing w:val="-4"/>
        </w:rPr>
        <w:t> </w:t>
      </w:r>
      <w:r>
        <w:rPr>
          <w:spacing w:val="-2"/>
        </w:rPr>
        <w:t>contribuent</w:t>
      </w:r>
      <w:r>
        <w:rPr>
          <w:spacing w:val="-5"/>
        </w:rPr>
        <w:t> </w:t>
      </w:r>
      <w:r>
        <w:rPr>
          <w:spacing w:val="-2"/>
        </w:rPr>
        <w:t>le</w:t>
      </w:r>
      <w:r>
        <w:rPr>
          <w:spacing w:val="-4"/>
        </w:rPr>
        <w:t> </w:t>
      </w:r>
      <w:r>
        <w:rPr>
          <w:spacing w:val="-2"/>
        </w:rPr>
        <w:t>plus</w:t>
      </w:r>
      <w:r>
        <w:rPr>
          <w:spacing w:val="-4"/>
        </w:rPr>
        <w:t> </w:t>
      </w:r>
      <w:r>
        <w:rPr>
          <w:spacing w:val="-2"/>
        </w:rPr>
        <w:t>au</w:t>
      </w:r>
      <w:r>
        <w:rPr>
          <w:spacing w:val="-5"/>
        </w:rPr>
        <w:t> </w:t>
      </w:r>
      <w:r>
        <w:rPr>
          <w:spacing w:val="-2"/>
        </w:rPr>
        <w:t>retard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croissance</w:t>
      </w:r>
      <w:r>
        <w:rPr>
          <w:spacing w:val="-4"/>
        </w:rPr>
        <w:t> </w:t>
      </w:r>
      <w:r>
        <w:rPr>
          <w:spacing w:val="-2"/>
        </w:rPr>
        <w:t>afin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cibler</w:t>
      </w:r>
      <w:r>
        <w:rPr>
          <w:spacing w:val="-6"/>
        </w:rPr>
        <w:t> </w:t>
      </w:r>
      <w:r>
        <w:rPr>
          <w:spacing w:val="-2"/>
        </w:rPr>
        <w:t>efficacement </w:t>
      </w:r>
      <w:r>
        <w:rPr/>
        <w:t>les interventions.</w:t>
      </w:r>
    </w:p>
    <w:p>
      <w:pPr>
        <w:spacing w:line="352" w:lineRule="auto" w:before="235"/>
        <w:ind w:left="141" w:right="139" w:firstLine="0"/>
        <w:jc w:val="both"/>
        <w:rPr>
          <w:sz w:val="24"/>
        </w:rPr>
      </w:pPr>
      <w:r>
        <w:rPr>
          <w:sz w:val="24"/>
        </w:rPr>
        <w:t>Pour ce faire, nous utiliserons les données issues de </w:t>
      </w:r>
      <w:r>
        <w:rPr>
          <w:b/>
          <w:sz w:val="24"/>
        </w:rPr>
        <w:t>l'Enquête sur la Population et la Santé </w:t>
      </w:r>
      <w:r>
        <w:rPr>
          <w:b/>
          <w:spacing w:val="-2"/>
          <w:sz w:val="24"/>
        </w:rPr>
        <w:t>Familiale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2003-04</w:t>
      </w:r>
      <w:r>
        <w:rPr>
          <w:spacing w:val="-2"/>
          <w:sz w:val="24"/>
        </w:rPr>
        <w:t>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qui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offre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une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richesse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données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démographiques,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socio-économiques,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et </w:t>
      </w:r>
      <w:r>
        <w:rPr>
          <w:spacing w:val="-6"/>
          <w:sz w:val="24"/>
        </w:rPr>
        <w:t>de santé. Ces données seront explorées à l'aide du </w:t>
      </w:r>
      <w:r>
        <w:rPr>
          <w:i/>
          <w:spacing w:val="-6"/>
          <w:sz w:val="24"/>
        </w:rPr>
        <w:t>logiciel statistique Stata</w:t>
      </w:r>
      <w:r>
        <w:rPr>
          <w:spacing w:val="-6"/>
          <w:sz w:val="24"/>
        </w:rPr>
        <w:t>, qui permettra d'effectuer </w:t>
      </w:r>
      <w:r>
        <w:rPr>
          <w:spacing w:val="-2"/>
          <w:sz w:val="24"/>
        </w:rPr>
        <w:t>des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analyses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descriptives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explicatives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approfondies.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Notre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approche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analytique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comprendra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1" w:val="left" w:leader="none"/>
        </w:tabs>
        <w:spacing w:line="352" w:lineRule="auto" w:before="238" w:after="0"/>
        <w:ind w:left="861" w:right="140" w:hanging="360"/>
        <w:jc w:val="both"/>
        <w:rPr>
          <w:sz w:val="24"/>
        </w:rPr>
      </w:pPr>
      <w:r>
        <w:rPr>
          <w:b/>
          <w:sz w:val="24"/>
        </w:rPr>
        <w:t>Une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phase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statistique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descriptive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bivariée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utilisant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4"/>
          <w:sz w:val="24"/>
        </w:rPr>
        <w:t> </w:t>
      </w:r>
      <w:r>
        <w:rPr>
          <w:sz w:val="24"/>
        </w:rPr>
        <w:t>logiciel</w:t>
      </w:r>
      <w:r>
        <w:rPr>
          <w:spacing w:val="-4"/>
          <w:sz w:val="24"/>
        </w:rPr>
        <w:t> </w:t>
      </w:r>
      <w:r>
        <w:rPr>
          <w:sz w:val="24"/>
        </w:rPr>
        <w:t>Stata,</w:t>
      </w:r>
      <w:r>
        <w:rPr>
          <w:spacing w:val="-4"/>
          <w:sz w:val="24"/>
        </w:rPr>
        <w:t> </w:t>
      </w:r>
      <w:r>
        <w:rPr>
          <w:sz w:val="24"/>
        </w:rPr>
        <w:t>pour</w:t>
      </w:r>
      <w:r>
        <w:rPr>
          <w:spacing w:val="-5"/>
          <w:sz w:val="24"/>
        </w:rPr>
        <w:t> </w:t>
      </w:r>
      <w:r>
        <w:rPr>
          <w:sz w:val="24"/>
        </w:rPr>
        <w:t>dégager des tendances et des associations élémentaires entre le retard de croissance et diverses </w:t>
      </w:r>
      <w:r>
        <w:rPr>
          <w:spacing w:val="-2"/>
          <w:sz w:val="24"/>
        </w:rPr>
        <w:t>variables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telles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l'âge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enfants,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le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niveau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d'éducation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mères,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les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conditions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 </w:t>
      </w:r>
      <w:r>
        <w:rPr>
          <w:spacing w:val="-4"/>
          <w:sz w:val="24"/>
        </w:rPr>
        <w:t>vie.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Cette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étape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initiale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sera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enrichie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par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création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tableaux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croisés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graphiques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qui </w:t>
      </w:r>
      <w:r>
        <w:rPr>
          <w:spacing w:val="-2"/>
          <w:sz w:val="24"/>
        </w:rPr>
        <w:t>faciliteront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visualisation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relations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entre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les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variables.</w:t>
      </w:r>
    </w:p>
    <w:p>
      <w:pPr>
        <w:pStyle w:val="BodyText"/>
        <w:spacing w:line="352" w:lineRule="auto" w:before="235"/>
        <w:ind w:left="141" w:right="143"/>
        <w:jc w:val="both"/>
      </w:pPr>
      <w:r>
        <w:rPr>
          <w:spacing w:val="-6"/>
        </w:rPr>
        <w:t>Par la suite, afin d'aller au-delà de la simple association et d'explorer en profondeur les déterminants </w:t>
      </w:r>
      <w:r>
        <w:rPr/>
        <w:t>du</w:t>
      </w:r>
      <w:r>
        <w:rPr>
          <w:spacing w:val="-9"/>
        </w:rPr>
        <w:t> </w:t>
      </w:r>
      <w:r>
        <w:rPr/>
        <w:t>retard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croissance,</w:t>
      </w:r>
      <w:r>
        <w:rPr>
          <w:spacing w:val="-9"/>
        </w:rPr>
        <w:t> </w:t>
      </w:r>
      <w:r>
        <w:rPr/>
        <w:t>nous</w:t>
      </w:r>
      <w:r>
        <w:rPr>
          <w:spacing w:val="-8"/>
        </w:rPr>
        <w:t> </w:t>
      </w:r>
      <w:r>
        <w:rPr/>
        <w:t>allons</w:t>
      </w:r>
      <w:r>
        <w:rPr>
          <w:spacing w:val="-8"/>
        </w:rPr>
        <w:t> </w:t>
      </w:r>
      <w:r>
        <w:rPr/>
        <w:t>aussi</w:t>
      </w:r>
      <w:r>
        <w:rPr>
          <w:spacing w:val="-9"/>
        </w:rPr>
        <w:t> </w:t>
      </w:r>
      <w:r>
        <w:rPr/>
        <w:t>utiliser</w:t>
      </w:r>
      <w:r>
        <w:rPr>
          <w:spacing w:val="-9"/>
        </w:rPr>
        <w:t> </w:t>
      </w:r>
      <w:r>
        <w:rPr/>
        <w:t>des</w:t>
      </w:r>
      <w:r>
        <w:rPr>
          <w:spacing w:val="-5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352" w:lineRule="auto" w:before="240" w:after="0"/>
        <w:ind w:left="861" w:right="138" w:hanging="360"/>
        <w:jc w:val="both"/>
        <w:rPr>
          <w:sz w:val="24"/>
        </w:rPr>
      </w:pPr>
      <w:r>
        <w:rPr>
          <w:b/>
          <w:sz w:val="24"/>
        </w:rPr>
        <w:t>Des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modèles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régression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logistique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cette</w:t>
      </w:r>
      <w:r>
        <w:rPr>
          <w:spacing w:val="-1"/>
          <w:sz w:val="24"/>
        </w:rPr>
        <w:t> </w:t>
      </w:r>
      <w:r>
        <w:rPr>
          <w:sz w:val="24"/>
        </w:rPr>
        <w:t>méthode</w:t>
      </w:r>
      <w:r>
        <w:rPr>
          <w:spacing w:val="-1"/>
          <w:sz w:val="24"/>
        </w:rPr>
        <w:t> </w:t>
      </w:r>
      <w:r>
        <w:rPr>
          <w:sz w:val="24"/>
        </w:rPr>
        <w:t>analytique</w:t>
      </w:r>
      <w:r>
        <w:rPr>
          <w:spacing w:val="-3"/>
          <w:sz w:val="24"/>
        </w:rPr>
        <w:t> </w:t>
      </w:r>
      <w:r>
        <w:rPr>
          <w:sz w:val="24"/>
        </w:rPr>
        <w:t>avancée</w:t>
      </w:r>
      <w:r>
        <w:rPr>
          <w:spacing w:val="-5"/>
          <w:sz w:val="24"/>
        </w:rPr>
        <w:t> </w:t>
      </w:r>
      <w:r>
        <w:rPr>
          <w:sz w:val="24"/>
        </w:rPr>
        <w:t>permettra</w:t>
      </w:r>
      <w:r>
        <w:rPr>
          <w:spacing w:val="-1"/>
          <w:sz w:val="24"/>
        </w:rPr>
        <w:t> </w:t>
      </w:r>
      <w:r>
        <w:rPr>
          <w:sz w:val="24"/>
        </w:rPr>
        <w:t>de </w:t>
      </w:r>
      <w:r>
        <w:rPr>
          <w:spacing w:val="-4"/>
          <w:sz w:val="24"/>
        </w:rPr>
        <w:t>contrôler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plusieurs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variables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simultanément,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offrant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ainsi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une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compréhension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plus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nuancée </w:t>
      </w:r>
      <w:r>
        <w:rPr>
          <w:sz w:val="24"/>
        </w:rPr>
        <w:t>des</w:t>
      </w:r>
      <w:r>
        <w:rPr>
          <w:spacing w:val="-6"/>
          <w:sz w:val="24"/>
        </w:rPr>
        <w:t> </w:t>
      </w:r>
      <w:r>
        <w:rPr>
          <w:sz w:val="24"/>
        </w:rPr>
        <w:t>facteurs</w:t>
      </w:r>
      <w:r>
        <w:rPr>
          <w:spacing w:val="-7"/>
          <w:sz w:val="24"/>
        </w:rPr>
        <w:t> </w:t>
      </w:r>
      <w:r>
        <w:rPr>
          <w:sz w:val="24"/>
        </w:rPr>
        <w:t>qui</w:t>
      </w:r>
      <w:r>
        <w:rPr>
          <w:spacing w:val="-7"/>
          <w:sz w:val="24"/>
        </w:rPr>
        <w:t> </w:t>
      </w:r>
      <w:r>
        <w:rPr>
          <w:sz w:val="24"/>
        </w:rPr>
        <w:t>influencent</w:t>
      </w:r>
      <w:r>
        <w:rPr>
          <w:spacing w:val="-7"/>
          <w:sz w:val="24"/>
        </w:rPr>
        <w:t> </w:t>
      </w:r>
      <w:r>
        <w:rPr>
          <w:sz w:val="24"/>
        </w:rPr>
        <w:t>le</w:t>
      </w:r>
      <w:r>
        <w:rPr>
          <w:spacing w:val="-7"/>
          <w:sz w:val="24"/>
        </w:rPr>
        <w:t> </w:t>
      </w:r>
      <w:r>
        <w:rPr>
          <w:sz w:val="24"/>
        </w:rPr>
        <w:t>plus</w:t>
      </w:r>
      <w:r>
        <w:rPr>
          <w:spacing w:val="-6"/>
          <w:sz w:val="24"/>
        </w:rPr>
        <w:t> </w:t>
      </w:r>
      <w:r>
        <w:rPr>
          <w:sz w:val="24"/>
        </w:rPr>
        <w:t>le</w:t>
      </w:r>
      <w:r>
        <w:rPr>
          <w:spacing w:val="-7"/>
          <w:sz w:val="24"/>
        </w:rPr>
        <w:t> </w:t>
      </w:r>
      <w:r>
        <w:rPr>
          <w:sz w:val="24"/>
        </w:rPr>
        <w:t>retard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croissance</w:t>
      </w:r>
      <w:r>
        <w:rPr>
          <w:spacing w:val="-6"/>
          <w:sz w:val="24"/>
        </w:rPr>
        <w:t> </w:t>
      </w:r>
      <w:r>
        <w:rPr>
          <w:sz w:val="24"/>
        </w:rPr>
        <w:t>dans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région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Marrakech- Tensift-El Haouz. En combinant ces méthodes analytiques, nous visons à tirer des </w:t>
      </w:r>
      <w:r>
        <w:rPr>
          <w:spacing w:val="-4"/>
          <w:sz w:val="24"/>
        </w:rPr>
        <w:t>conclusions précises qui serviront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de base à des recommandations pratiques et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fondées sur </w:t>
      </w:r>
      <w:r>
        <w:rPr>
          <w:sz w:val="24"/>
        </w:rPr>
        <w:t>des</w:t>
      </w:r>
      <w:r>
        <w:rPr>
          <w:spacing w:val="-7"/>
          <w:sz w:val="24"/>
        </w:rPr>
        <w:t> </w:t>
      </w:r>
      <w:r>
        <w:rPr>
          <w:sz w:val="24"/>
        </w:rPr>
        <w:t>preuves</w:t>
      </w:r>
      <w:r>
        <w:rPr>
          <w:spacing w:val="-7"/>
          <w:sz w:val="24"/>
        </w:rPr>
        <w:t> </w:t>
      </w:r>
      <w:r>
        <w:rPr>
          <w:sz w:val="24"/>
        </w:rPr>
        <w:t>pour</w:t>
      </w:r>
      <w:r>
        <w:rPr>
          <w:spacing w:val="-9"/>
          <w:sz w:val="24"/>
        </w:rPr>
        <w:t> </w:t>
      </w:r>
      <w:r>
        <w:rPr>
          <w:sz w:val="24"/>
        </w:rPr>
        <w:t>améliorer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santé</w:t>
      </w:r>
      <w:r>
        <w:rPr>
          <w:spacing w:val="-8"/>
          <w:sz w:val="24"/>
        </w:rPr>
        <w:t> </w:t>
      </w:r>
      <w:r>
        <w:rPr>
          <w:sz w:val="24"/>
        </w:rPr>
        <w:t>publique</w:t>
      </w:r>
      <w:r>
        <w:rPr>
          <w:spacing w:val="-8"/>
          <w:sz w:val="24"/>
        </w:rPr>
        <w:t> </w:t>
      </w:r>
      <w:r>
        <w:rPr>
          <w:sz w:val="24"/>
        </w:rPr>
        <w:t>dans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région</w:t>
      </w:r>
    </w:p>
    <w:p>
      <w:pPr>
        <w:pStyle w:val="ListParagraph"/>
        <w:spacing w:after="0" w:line="352" w:lineRule="auto"/>
        <w:jc w:val="both"/>
        <w:rPr>
          <w:sz w:val="24"/>
        </w:rPr>
        <w:sectPr>
          <w:pgSz w:w="11910" w:h="16840"/>
          <w:pgMar w:header="0" w:footer="557" w:top="620" w:bottom="800" w:left="1275" w:right="1275"/>
        </w:sectPr>
      </w:pPr>
    </w:p>
    <w:p>
      <w:pPr>
        <w:pStyle w:val="BodyText"/>
        <w:spacing w:line="352" w:lineRule="auto" w:before="54"/>
        <w:ind w:left="141" w:right="139"/>
        <w:jc w:val="both"/>
      </w:pPr>
      <w:r>
        <w:rPr>
          <w:spacing w:val="-2"/>
        </w:rPr>
        <w:t>Enfin,</w:t>
      </w:r>
      <w:r>
        <w:rPr>
          <w:spacing w:val="-9"/>
        </w:rPr>
        <w:t> </w:t>
      </w:r>
      <w:r>
        <w:rPr>
          <w:spacing w:val="-2"/>
        </w:rPr>
        <w:t>nous</w:t>
      </w:r>
      <w:r>
        <w:rPr>
          <w:spacing w:val="-9"/>
        </w:rPr>
        <w:t> </w:t>
      </w:r>
      <w:r>
        <w:rPr>
          <w:spacing w:val="-2"/>
        </w:rPr>
        <w:t>espérons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11"/>
        </w:rPr>
        <w:t> </w:t>
      </w:r>
      <w:r>
        <w:rPr>
          <w:spacing w:val="-2"/>
        </w:rPr>
        <w:t>notre</w:t>
      </w:r>
      <w:r>
        <w:rPr>
          <w:spacing w:val="-9"/>
        </w:rPr>
        <w:t> </w:t>
      </w:r>
      <w:r>
        <w:rPr>
          <w:spacing w:val="-2"/>
        </w:rPr>
        <w:t>travail</w:t>
      </w:r>
      <w:r>
        <w:rPr>
          <w:spacing w:val="-9"/>
        </w:rPr>
        <w:t> </w:t>
      </w:r>
      <w:r>
        <w:rPr>
          <w:spacing w:val="-2"/>
        </w:rPr>
        <w:t>contribuera</w:t>
      </w:r>
      <w:r>
        <w:rPr>
          <w:spacing w:val="-10"/>
        </w:rPr>
        <w:t> </w:t>
      </w:r>
      <w:r>
        <w:rPr>
          <w:spacing w:val="-2"/>
        </w:rPr>
        <w:t>non</w:t>
      </w:r>
      <w:r>
        <w:rPr>
          <w:spacing w:val="-10"/>
        </w:rPr>
        <w:t> </w:t>
      </w:r>
      <w:r>
        <w:rPr>
          <w:spacing w:val="-2"/>
        </w:rPr>
        <w:t>seulement</w:t>
      </w:r>
      <w:r>
        <w:rPr>
          <w:spacing w:val="-9"/>
        </w:rPr>
        <w:t> </w:t>
      </w:r>
      <w:r>
        <w:rPr>
          <w:spacing w:val="-2"/>
        </w:rPr>
        <w:t>à</w:t>
      </w:r>
      <w:r>
        <w:rPr>
          <w:spacing w:val="-9"/>
        </w:rPr>
        <w:t> </w:t>
      </w:r>
      <w:r>
        <w:rPr>
          <w:spacing w:val="-2"/>
        </w:rPr>
        <w:t>une</w:t>
      </w:r>
      <w:r>
        <w:rPr>
          <w:spacing w:val="-11"/>
        </w:rPr>
        <w:t> </w:t>
      </w:r>
      <w:r>
        <w:rPr>
          <w:spacing w:val="-2"/>
        </w:rPr>
        <w:t>meilleure</w:t>
      </w:r>
      <w:r>
        <w:rPr>
          <w:spacing w:val="-9"/>
        </w:rPr>
        <w:t> </w:t>
      </w:r>
      <w:r>
        <w:rPr>
          <w:spacing w:val="-2"/>
        </w:rPr>
        <w:t>compréhension </w:t>
      </w:r>
      <w:r>
        <w:rPr/>
        <w:t>scientifique du retard de croissance dans cette région du Maroc, mais aussi qu'il informera les politiques</w:t>
      </w:r>
      <w:r>
        <w:rPr>
          <w:spacing w:val="-5"/>
        </w:rPr>
        <w:t> </w:t>
      </w:r>
      <w:r>
        <w:rPr/>
        <w:t>publiques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les</w:t>
      </w:r>
      <w:r>
        <w:rPr>
          <w:spacing w:val="-5"/>
        </w:rPr>
        <w:t> </w:t>
      </w:r>
      <w:r>
        <w:rPr/>
        <w:t>interventions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santé</w:t>
      </w:r>
      <w:r>
        <w:rPr>
          <w:spacing w:val="-7"/>
        </w:rPr>
        <w:t> </w:t>
      </w:r>
      <w:r>
        <w:rPr/>
        <w:t>publique.</w:t>
      </w:r>
      <w:r>
        <w:rPr>
          <w:spacing w:val="-5"/>
        </w:rPr>
        <w:t> </w:t>
      </w:r>
      <w:r>
        <w:rPr/>
        <w:t>Par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/>
        <w:t>recommandations</w:t>
      </w:r>
      <w:r>
        <w:rPr>
          <w:spacing w:val="-5"/>
        </w:rPr>
        <w:t> </w:t>
      </w:r>
      <w:r>
        <w:rPr/>
        <w:t>ciblées</w:t>
      </w:r>
      <w:r>
        <w:rPr>
          <w:spacing w:val="-5"/>
        </w:rPr>
        <w:t> </w:t>
      </w:r>
      <w:r>
        <w:rPr/>
        <w:t>et fondées sur des données probantes, nous ambitionnons de contribuer à la réduction de la prévalence du retard de croissance et à l'amélioration de la santé</w:t>
      </w:r>
      <w:r>
        <w:rPr>
          <w:spacing w:val="-1"/>
        </w:rPr>
        <w:t> </w:t>
      </w:r>
      <w:r>
        <w:rPr/>
        <w:t>et du bien-être des enfants de Marrakech-Tensift-El Haouz.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Heading1"/>
        <w:spacing w:line="254" w:lineRule="auto"/>
        <w:jc w:val="left"/>
      </w:pPr>
      <w:bookmarkStart w:name="_bookmark2" w:id="3"/>
      <w:bookmarkEnd w:id="3"/>
      <w:r>
        <w:rPr>
          <w:b w:val="0"/>
        </w:rPr>
      </w:r>
      <w:r>
        <w:rPr>
          <w:color w:val="272C6C"/>
        </w:rPr>
        <w:t>Chapitre</w:t>
      </w:r>
      <w:r>
        <w:rPr>
          <w:color w:val="272C6C"/>
          <w:spacing w:val="-10"/>
        </w:rPr>
        <w:t> </w:t>
      </w:r>
      <w:r>
        <w:rPr>
          <w:color w:val="272C6C"/>
        </w:rPr>
        <w:t>1</w:t>
      </w:r>
      <w:r>
        <w:rPr>
          <w:color w:val="272C6C"/>
          <w:spacing w:val="-10"/>
        </w:rPr>
        <w:t> </w:t>
      </w:r>
      <w:r>
        <w:rPr>
          <w:color w:val="272C6C"/>
        </w:rPr>
        <w:t>:</w:t>
      </w:r>
      <w:r>
        <w:rPr>
          <w:color w:val="272C6C"/>
          <w:spacing w:val="-8"/>
        </w:rPr>
        <w:t> </w:t>
      </w:r>
      <w:r>
        <w:rPr>
          <w:color w:val="272C6C"/>
        </w:rPr>
        <w:t>Discussion</w:t>
      </w:r>
      <w:r>
        <w:rPr>
          <w:color w:val="272C6C"/>
          <w:spacing w:val="-8"/>
        </w:rPr>
        <w:t> </w:t>
      </w:r>
      <w:r>
        <w:rPr>
          <w:color w:val="272C6C"/>
        </w:rPr>
        <w:t>du</w:t>
      </w:r>
      <w:r>
        <w:rPr>
          <w:color w:val="272C6C"/>
          <w:spacing w:val="-9"/>
        </w:rPr>
        <w:t> </w:t>
      </w:r>
      <w:r>
        <w:rPr>
          <w:color w:val="272C6C"/>
        </w:rPr>
        <w:t>phénomène</w:t>
      </w:r>
      <w:r>
        <w:rPr>
          <w:color w:val="272C6C"/>
          <w:spacing w:val="-11"/>
        </w:rPr>
        <w:t> </w:t>
      </w:r>
      <w:r>
        <w:rPr>
          <w:color w:val="272C6C"/>
        </w:rPr>
        <w:t>et</w:t>
      </w:r>
      <w:r>
        <w:rPr>
          <w:color w:val="272C6C"/>
          <w:spacing w:val="-8"/>
        </w:rPr>
        <w:t> </w:t>
      </w:r>
      <w:r>
        <w:rPr>
          <w:color w:val="272C6C"/>
        </w:rPr>
        <w:t>Mesure</w:t>
      </w:r>
      <w:r>
        <w:rPr>
          <w:color w:val="272C6C"/>
          <w:spacing w:val="-10"/>
        </w:rPr>
        <w:t> </w:t>
      </w:r>
      <w:r>
        <w:rPr>
          <w:color w:val="272C6C"/>
        </w:rPr>
        <w:t>du</w:t>
      </w:r>
      <w:r>
        <w:rPr>
          <w:color w:val="272C6C"/>
          <w:spacing w:val="-7"/>
        </w:rPr>
        <w:t> </w:t>
      </w:r>
      <w:r>
        <w:rPr>
          <w:color w:val="272C6C"/>
        </w:rPr>
        <w:t>Concept</w:t>
      </w:r>
      <w:r>
        <w:rPr>
          <w:color w:val="272C6C"/>
          <w:spacing w:val="-7"/>
        </w:rPr>
        <w:t> </w:t>
      </w:r>
      <w:r>
        <w:rPr>
          <w:color w:val="272C6C"/>
        </w:rPr>
        <w:t>du Retard de Croissance</w:t>
      </w:r>
    </w:p>
    <w:p>
      <w:pPr>
        <w:pStyle w:val="Heading2"/>
        <w:numPr>
          <w:ilvl w:val="0"/>
          <w:numId w:val="4"/>
        </w:numPr>
        <w:tabs>
          <w:tab w:pos="392" w:val="left" w:leader="none"/>
        </w:tabs>
        <w:spacing w:line="240" w:lineRule="auto" w:before="159" w:after="0"/>
        <w:ind w:left="392" w:right="0" w:hanging="251"/>
        <w:jc w:val="left"/>
      </w:pPr>
      <w:bookmarkStart w:name="_bookmark3" w:id="4"/>
      <w:bookmarkEnd w:id="4"/>
      <w:r>
        <w:rPr>
          <w:b w:val="0"/>
        </w:rPr>
      </w:r>
      <w:r>
        <w:rPr>
          <w:color w:val="006FC0"/>
        </w:rPr>
        <w:t>Présentation</w:t>
      </w:r>
      <w:r>
        <w:rPr>
          <w:color w:val="006FC0"/>
          <w:spacing w:val="-14"/>
        </w:rPr>
        <w:t> </w:t>
      </w:r>
      <w:r>
        <w:rPr>
          <w:color w:val="006FC0"/>
        </w:rPr>
        <w:t>du</w:t>
      </w:r>
      <w:r>
        <w:rPr>
          <w:color w:val="006FC0"/>
          <w:spacing w:val="-9"/>
        </w:rPr>
        <w:t> </w:t>
      </w:r>
      <w:r>
        <w:rPr>
          <w:color w:val="006FC0"/>
        </w:rPr>
        <w:t>Phénomène</w:t>
      </w:r>
      <w:r>
        <w:rPr>
          <w:color w:val="006FC0"/>
          <w:spacing w:val="-13"/>
        </w:rPr>
        <w:t> </w:t>
      </w:r>
      <w:r>
        <w:rPr>
          <w:color w:val="006FC0"/>
        </w:rPr>
        <w:t>du</w:t>
      </w:r>
      <w:r>
        <w:rPr>
          <w:color w:val="006FC0"/>
          <w:spacing w:val="-14"/>
        </w:rPr>
        <w:t> </w:t>
      </w:r>
      <w:r>
        <w:rPr>
          <w:color w:val="006FC0"/>
        </w:rPr>
        <w:t>Retard</w:t>
      </w:r>
      <w:r>
        <w:rPr>
          <w:color w:val="006FC0"/>
          <w:spacing w:val="-10"/>
        </w:rPr>
        <w:t> </w:t>
      </w:r>
      <w:r>
        <w:rPr>
          <w:color w:val="006FC0"/>
        </w:rPr>
        <w:t>de</w:t>
      </w:r>
      <w:r>
        <w:rPr>
          <w:color w:val="006FC0"/>
          <w:spacing w:val="-11"/>
        </w:rPr>
        <w:t> </w:t>
      </w:r>
      <w:r>
        <w:rPr>
          <w:color w:val="006FC0"/>
          <w:spacing w:val="-2"/>
        </w:rPr>
        <w:t>Croissance</w:t>
      </w:r>
    </w:p>
    <w:p>
      <w:pPr>
        <w:pStyle w:val="Heading5"/>
        <w:spacing w:before="235"/>
      </w:pPr>
      <w:r>
        <w:rPr>
          <w:color w:val="2E5395"/>
          <w:spacing w:val="-2"/>
        </w:rPr>
        <w:t>Définition</w:t>
      </w:r>
      <w:r>
        <w:rPr>
          <w:color w:val="2E5395"/>
          <w:spacing w:val="-1"/>
        </w:rPr>
        <w:t> </w:t>
      </w:r>
      <w:r>
        <w:rPr>
          <w:color w:val="2E5395"/>
          <w:spacing w:val="-2"/>
        </w:rPr>
        <w:t>du</w:t>
      </w:r>
      <w:r>
        <w:rPr>
          <w:color w:val="2E5395"/>
          <w:spacing w:val="-3"/>
        </w:rPr>
        <w:t> </w:t>
      </w:r>
      <w:r>
        <w:rPr>
          <w:color w:val="2E5395"/>
          <w:spacing w:val="-2"/>
        </w:rPr>
        <w:t>retard de</w:t>
      </w:r>
      <w:r>
        <w:rPr>
          <w:color w:val="2E5395"/>
          <w:spacing w:val="1"/>
        </w:rPr>
        <w:t> </w:t>
      </w:r>
      <w:r>
        <w:rPr>
          <w:color w:val="2E5395"/>
          <w:spacing w:val="-2"/>
        </w:rPr>
        <w:t>croissance</w:t>
      </w:r>
      <w:r>
        <w:rPr>
          <w:color w:val="2E5395"/>
          <w:spacing w:val="-1"/>
        </w:rPr>
        <w:t> </w:t>
      </w:r>
      <w:r>
        <w:rPr>
          <w:color w:val="2E5395"/>
          <w:spacing w:val="-2"/>
        </w:rPr>
        <w:t>et</w:t>
      </w:r>
      <w:r>
        <w:rPr>
          <w:color w:val="2E5395"/>
          <w:spacing w:val="-1"/>
        </w:rPr>
        <w:t> </w:t>
      </w:r>
      <w:r>
        <w:rPr>
          <w:color w:val="2E5395"/>
          <w:spacing w:val="-2"/>
        </w:rPr>
        <w:t>différenciation d'autres</w:t>
      </w:r>
      <w:r>
        <w:rPr>
          <w:color w:val="2E5395"/>
          <w:spacing w:val="-1"/>
        </w:rPr>
        <w:t> </w:t>
      </w:r>
      <w:r>
        <w:rPr>
          <w:color w:val="2E5395"/>
          <w:spacing w:val="-2"/>
        </w:rPr>
        <w:t>problèmes</w:t>
      </w:r>
      <w:r>
        <w:rPr>
          <w:color w:val="2E5395"/>
          <w:spacing w:val="-1"/>
        </w:rPr>
        <w:t> </w:t>
      </w:r>
      <w:r>
        <w:rPr>
          <w:color w:val="2E5395"/>
          <w:spacing w:val="-2"/>
        </w:rPr>
        <w:t>nutritionnels</w:t>
      </w:r>
    </w:p>
    <w:p>
      <w:pPr>
        <w:pStyle w:val="BodyText"/>
        <w:spacing w:before="93"/>
        <w:rPr>
          <w:b/>
        </w:rPr>
      </w:pPr>
    </w:p>
    <w:p>
      <w:pPr>
        <w:pStyle w:val="BodyText"/>
        <w:spacing w:line="352" w:lineRule="auto"/>
        <w:ind w:left="141" w:right="140"/>
        <w:jc w:val="both"/>
      </w:pPr>
      <w:r>
        <w:rPr>
          <w:spacing w:val="-2"/>
        </w:rPr>
        <w:t>Le</w:t>
      </w:r>
      <w:r>
        <w:rPr>
          <w:spacing w:val="-8"/>
        </w:rPr>
        <w:t> </w:t>
      </w:r>
      <w:r>
        <w:rPr>
          <w:spacing w:val="-2"/>
        </w:rPr>
        <w:t>retard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croissance,</w:t>
      </w:r>
      <w:r>
        <w:rPr>
          <w:spacing w:val="-9"/>
        </w:rPr>
        <w:t> </w:t>
      </w:r>
      <w:r>
        <w:rPr>
          <w:spacing w:val="-2"/>
        </w:rPr>
        <w:t>ou</w:t>
      </w:r>
      <w:r>
        <w:rPr>
          <w:spacing w:val="-9"/>
        </w:rPr>
        <w:t> </w:t>
      </w:r>
      <w:r>
        <w:rPr>
          <w:spacing w:val="-2"/>
        </w:rPr>
        <w:t>stunting,</w:t>
      </w:r>
      <w:r>
        <w:rPr>
          <w:spacing w:val="-9"/>
        </w:rPr>
        <w:t> </w:t>
      </w:r>
      <w:r>
        <w:rPr>
          <w:spacing w:val="-2"/>
        </w:rPr>
        <w:t>est</w:t>
      </w:r>
      <w:r>
        <w:rPr>
          <w:spacing w:val="-9"/>
        </w:rPr>
        <w:t> </w:t>
      </w:r>
      <w:r>
        <w:rPr>
          <w:spacing w:val="-2"/>
        </w:rPr>
        <w:t>défini</w:t>
      </w:r>
      <w:r>
        <w:rPr>
          <w:spacing w:val="-8"/>
        </w:rPr>
        <w:t> </w:t>
      </w:r>
      <w:r>
        <w:rPr>
          <w:spacing w:val="-2"/>
        </w:rPr>
        <w:t>par</w:t>
      </w:r>
      <w:r>
        <w:rPr>
          <w:spacing w:val="-8"/>
        </w:rPr>
        <w:t> </w:t>
      </w:r>
      <w:r>
        <w:rPr>
          <w:b/>
          <w:spacing w:val="-2"/>
        </w:rPr>
        <w:t>l'Organisation</w:t>
      </w:r>
      <w:r>
        <w:rPr>
          <w:b/>
          <w:spacing w:val="-8"/>
        </w:rPr>
        <w:t> </w:t>
      </w:r>
      <w:r>
        <w:rPr>
          <w:b/>
          <w:spacing w:val="-2"/>
        </w:rPr>
        <w:t>Mondiale</w:t>
      </w:r>
      <w:r>
        <w:rPr>
          <w:b/>
          <w:spacing w:val="-6"/>
        </w:rPr>
        <w:t> </w:t>
      </w:r>
      <w:r>
        <w:rPr>
          <w:b/>
          <w:spacing w:val="-2"/>
        </w:rPr>
        <w:t>de</w:t>
      </w:r>
      <w:r>
        <w:rPr>
          <w:b/>
          <w:spacing w:val="-9"/>
        </w:rPr>
        <w:t> </w:t>
      </w:r>
      <w:r>
        <w:rPr>
          <w:b/>
          <w:spacing w:val="-2"/>
        </w:rPr>
        <w:t>la</w:t>
      </w:r>
      <w:r>
        <w:rPr>
          <w:b/>
          <w:spacing w:val="-9"/>
        </w:rPr>
        <w:t> </w:t>
      </w:r>
      <w:r>
        <w:rPr>
          <w:b/>
          <w:spacing w:val="-2"/>
        </w:rPr>
        <w:t>Santé</w:t>
      </w:r>
      <w:r>
        <w:rPr>
          <w:b/>
          <w:spacing w:val="-6"/>
        </w:rPr>
        <w:t> </w:t>
      </w:r>
      <w:r>
        <w:rPr>
          <w:b/>
          <w:spacing w:val="-2"/>
        </w:rPr>
        <w:t>(OMS) </w:t>
      </w:r>
      <w:r>
        <w:rPr/>
        <w:t>comme une hauteur insuffisante pour l'âge, un signe de malnutrition chronique qui reflète des carences nutritionnelles survenues sur une longue période. Ce phénomène se distingue de l'émaciation,</w:t>
      </w:r>
      <w:r>
        <w:rPr>
          <w:spacing w:val="-3"/>
        </w:rPr>
        <w:t> </w:t>
      </w:r>
      <w:r>
        <w:rPr/>
        <w:t>qui</w:t>
      </w:r>
      <w:r>
        <w:rPr>
          <w:spacing w:val="-5"/>
        </w:rPr>
        <w:t> </w:t>
      </w:r>
      <w:r>
        <w:rPr/>
        <w:t>est</w:t>
      </w:r>
      <w:r>
        <w:rPr>
          <w:spacing w:val="-4"/>
        </w:rPr>
        <w:t> </w:t>
      </w:r>
      <w:r>
        <w:rPr/>
        <w:t>une</w:t>
      </w:r>
      <w:r>
        <w:rPr>
          <w:spacing w:val="-6"/>
        </w:rPr>
        <w:t> </w:t>
      </w:r>
      <w:r>
        <w:rPr/>
        <w:t>insuffisance</w:t>
      </w:r>
      <w:r>
        <w:rPr>
          <w:spacing w:val="-3"/>
        </w:rPr>
        <w:t> </w:t>
      </w:r>
      <w:r>
        <w:rPr/>
        <w:t>pondérale</w:t>
      </w:r>
      <w:r>
        <w:rPr>
          <w:spacing w:val="-3"/>
        </w:rPr>
        <w:t> </w:t>
      </w:r>
      <w:r>
        <w:rPr/>
        <w:t>pour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taille,</w:t>
      </w:r>
      <w:r>
        <w:rPr>
          <w:spacing w:val="-3"/>
        </w:rPr>
        <w:t> </w:t>
      </w:r>
      <w:r>
        <w:rPr/>
        <w:t>indiquant</w:t>
      </w:r>
      <w:r>
        <w:rPr>
          <w:spacing w:val="-4"/>
        </w:rPr>
        <w:t> </w:t>
      </w:r>
      <w:r>
        <w:rPr/>
        <w:t>une</w:t>
      </w:r>
      <w:r>
        <w:rPr>
          <w:spacing w:val="-5"/>
        </w:rPr>
        <w:t> </w:t>
      </w:r>
      <w:r>
        <w:rPr/>
        <w:t>malnutrition</w:t>
      </w:r>
      <w:r>
        <w:rPr>
          <w:spacing w:val="-4"/>
        </w:rPr>
        <w:t> </w:t>
      </w:r>
      <w:r>
        <w:rPr/>
        <w:t>aiguë </w:t>
      </w:r>
      <w:r>
        <w:rPr>
          <w:spacing w:val="-4"/>
        </w:rPr>
        <w:t>résultant</w:t>
      </w:r>
      <w:r>
        <w:rPr>
          <w:spacing w:val="-11"/>
        </w:rPr>
        <w:t> </w:t>
      </w:r>
      <w:r>
        <w:rPr>
          <w:spacing w:val="-4"/>
        </w:rPr>
        <w:t>d'une</w:t>
      </w:r>
      <w:r>
        <w:rPr>
          <w:spacing w:val="-11"/>
        </w:rPr>
        <w:t> </w:t>
      </w:r>
      <w:r>
        <w:rPr>
          <w:spacing w:val="-4"/>
        </w:rPr>
        <w:t>perte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poids</w:t>
      </w:r>
      <w:r>
        <w:rPr>
          <w:spacing w:val="-11"/>
        </w:rPr>
        <w:t> </w:t>
      </w:r>
      <w:r>
        <w:rPr>
          <w:spacing w:val="-4"/>
        </w:rPr>
        <w:t>rapide</w:t>
      </w:r>
      <w:r>
        <w:rPr>
          <w:spacing w:val="-11"/>
        </w:rPr>
        <w:t> </w:t>
      </w:r>
      <w:r>
        <w:rPr>
          <w:spacing w:val="-4"/>
        </w:rPr>
        <w:t>ou</w:t>
      </w:r>
      <w:r>
        <w:rPr>
          <w:spacing w:val="-11"/>
        </w:rPr>
        <w:t> </w:t>
      </w:r>
      <w:r>
        <w:rPr>
          <w:spacing w:val="-4"/>
        </w:rPr>
        <w:t>d'une</w:t>
      </w:r>
      <w:r>
        <w:rPr>
          <w:spacing w:val="-11"/>
        </w:rPr>
        <w:t> </w:t>
      </w:r>
      <w:r>
        <w:rPr>
          <w:spacing w:val="-4"/>
        </w:rPr>
        <w:t>croissance</w:t>
      </w:r>
      <w:r>
        <w:rPr>
          <w:spacing w:val="-11"/>
        </w:rPr>
        <w:t> </w:t>
      </w:r>
      <w:r>
        <w:rPr>
          <w:spacing w:val="-4"/>
        </w:rPr>
        <w:t>insuffisante.</w:t>
      </w:r>
      <w:r>
        <w:rPr>
          <w:spacing w:val="-11"/>
        </w:rPr>
        <w:t> </w:t>
      </w:r>
      <w:r>
        <w:rPr>
          <w:spacing w:val="-4"/>
        </w:rPr>
        <w:t>Contrairement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11"/>
        </w:rPr>
        <w:t> </w:t>
      </w:r>
      <w:r>
        <w:rPr>
          <w:spacing w:val="-4"/>
        </w:rPr>
        <w:t>l'émaciation, </w:t>
      </w:r>
      <w:r>
        <w:rPr/>
        <w:t>le retard de croissance est souvent le résultat d'une exposition prolongée à une alimentation inadéquate,</w:t>
      </w:r>
      <w:r>
        <w:rPr>
          <w:spacing w:val="-13"/>
        </w:rPr>
        <w:t> </w:t>
      </w:r>
      <w:r>
        <w:rPr/>
        <w:t>à</w:t>
      </w:r>
      <w:r>
        <w:rPr>
          <w:spacing w:val="-13"/>
        </w:rPr>
        <w:t> </w:t>
      </w:r>
      <w:r>
        <w:rPr/>
        <w:t>des</w:t>
      </w:r>
      <w:r>
        <w:rPr>
          <w:spacing w:val="-12"/>
        </w:rPr>
        <w:t> </w:t>
      </w:r>
      <w:r>
        <w:rPr/>
        <w:t>infections</w:t>
      </w:r>
      <w:r>
        <w:rPr>
          <w:spacing w:val="-12"/>
        </w:rPr>
        <w:t> </w:t>
      </w:r>
      <w:r>
        <w:rPr/>
        <w:t>récurrentes</w:t>
      </w:r>
      <w:r>
        <w:rPr>
          <w:spacing w:val="-15"/>
        </w:rPr>
        <w:t> </w:t>
      </w:r>
      <w:r>
        <w:rPr/>
        <w:t>et</w:t>
      </w:r>
      <w:r>
        <w:rPr>
          <w:spacing w:val="-13"/>
        </w:rPr>
        <w:t> </w:t>
      </w:r>
      <w:r>
        <w:rPr/>
        <w:t>à</w:t>
      </w:r>
      <w:r>
        <w:rPr>
          <w:spacing w:val="-13"/>
        </w:rPr>
        <w:t> </w:t>
      </w:r>
      <w:r>
        <w:rPr/>
        <w:t>des</w:t>
      </w:r>
      <w:r>
        <w:rPr>
          <w:spacing w:val="-12"/>
        </w:rPr>
        <w:t> </w:t>
      </w:r>
      <w:r>
        <w:rPr/>
        <w:t>pratiques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/>
        <w:t>soins</w:t>
      </w:r>
      <w:r>
        <w:rPr>
          <w:spacing w:val="-12"/>
        </w:rPr>
        <w:t> </w:t>
      </w:r>
      <w:r>
        <w:rPr/>
        <w:t>inappropriées.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3"/>
      </w:pPr>
    </w:p>
    <w:p>
      <w:pPr>
        <w:pStyle w:val="Heading5"/>
      </w:pPr>
      <w:r>
        <w:rPr>
          <w:color w:val="2E5395"/>
        </w:rPr>
        <w:t>Statistiques</w:t>
      </w:r>
      <w:r>
        <w:rPr>
          <w:color w:val="2E5395"/>
          <w:spacing w:val="-10"/>
        </w:rPr>
        <w:t> </w:t>
      </w:r>
      <w:r>
        <w:rPr>
          <w:color w:val="2E5395"/>
        </w:rPr>
        <w:t>globales</w:t>
      </w:r>
      <w:r>
        <w:rPr>
          <w:color w:val="2E5395"/>
          <w:spacing w:val="-9"/>
        </w:rPr>
        <w:t> </w:t>
      </w:r>
      <w:r>
        <w:rPr>
          <w:color w:val="2E5395"/>
        </w:rPr>
        <w:t>et</w:t>
      </w:r>
      <w:r>
        <w:rPr>
          <w:color w:val="2E5395"/>
          <w:spacing w:val="-8"/>
        </w:rPr>
        <w:t> </w:t>
      </w:r>
      <w:r>
        <w:rPr>
          <w:color w:val="2E5395"/>
        </w:rPr>
        <w:t>nationales</w:t>
      </w:r>
      <w:r>
        <w:rPr>
          <w:color w:val="2E5395"/>
          <w:spacing w:val="-9"/>
        </w:rPr>
        <w:t> </w:t>
      </w:r>
      <w:r>
        <w:rPr>
          <w:color w:val="2E5395"/>
        </w:rPr>
        <w:t>soulignant</w:t>
      </w:r>
      <w:r>
        <w:rPr>
          <w:color w:val="2E5395"/>
          <w:spacing w:val="-10"/>
        </w:rPr>
        <w:t> </w:t>
      </w:r>
      <w:r>
        <w:rPr>
          <w:color w:val="2E5395"/>
        </w:rPr>
        <w:t>l'urgence</w:t>
      </w:r>
      <w:r>
        <w:rPr>
          <w:color w:val="2E5395"/>
          <w:spacing w:val="-9"/>
        </w:rPr>
        <w:t> </w:t>
      </w:r>
      <w:r>
        <w:rPr>
          <w:color w:val="2E5395"/>
        </w:rPr>
        <w:t>et</w:t>
      </w:r>
      <w:r>
        <w:rPr>
          <w:color w:val="2E5395"/>
          <w:spacing w:val="-10"/>
        </w:rPr>
        <w:t> </w:t>
      </w:r>
      <w:r>
        <w:rPr>
          <w:color w:val="2E5395"/>
        </w:rPr>
        <w:t>la</w:t>
      </w:r>
      <w:r>
        <w:rPr>
          <w:color w:val="2E5395"/>
          <w:spacing w:val="-9"/>
        </w:rPr>
        <w:t> </w:t>
      </w:r>
      <w:r>
        <w:rPr>
          <w:color w:val="2E5395"/>
        </w:rPr>
        <w:t>gravité</w:t>
      </w:r>
      <w:r>
        <w:rPr>
          <w:color w:val="2E5395"/>
          <w:spacing w:val="-10"/>
        </w:rPr>
        <w:t> </w:t>
      </w:r>
      <w:r>
        <w:rPr>
          <w:color w:val="2E5395"/>
        </w:rPr>
        <w:t>du</w:t>
      </w:r>
      <w:r>
        <w:rPr>
          <w:color w:val="2E5395"/>
          <w:spacing w:val="-8"/>
        </w:rPr>
        <w:t> </w:t>
      </w:r>
      <w:r>
        <w:rPr>
          <w:color w:val="2E5395"/>
          <w:spacing w:val="-2"/>
        </w:rPr>
        <w:t>problème</w:t>
      </w:r>
    </w:p>
    <w:p>
      <w:pPr>
        <w:pStyle w:val="BodyText"/>
        <w:spacing w:before="94"/>
        <w:rPr>
          <w:b/>
        </w:rPr>
      </w:pPr>
    </w:p>
    <w:p>
      <w:pPr>
        <w:pStyle w:val="BodyText"/>
        <w:spacing w:line="352" w:lineRule="auto"/>
        <w:ind w:left="141" w:right="138"/>
        <w:jc w:val="both"/>
      </w:pPr>
      <w:r>
        <w:rPr/>
        <w:t>Selon</w:t>
      </w:r>
      <w:r>
        <w:rPr>
          <w:spacing w:val="-6"/>
        </w:rPr>
        <w:t> </w:t>
      </w:r>
      <w:r>
        <w:rPr>
          <w:b/>
        </w:rPr>
        <w:t>l'UNICEF</w:t>
      </w:r>
      <w:r>
        <w:rPr/>
        <w:t>,</w:t>
      </w:r>
      <w:r>
        <w:rPr>
          <w:spacing w:val="-6"/>
        </w:rPr>
        <w:t> </w:t>
      </w:r>
      <w:r>
        <w:rPr/>
        <w:t>environ</w:t>
      </w:r>
      <w:r>
        <w:rPr>
          <w:spacing w:val="-5"/>
        </w:rPr>
        <w:t> </w:t>
      </w:r>
      <w:r>
        <w:rPr>
          <w:u w:val="single"/>
        </w:rPr>
        <w:t>22%</w:t>
      </w:r>
      <w:r>
        <w:rPr>
          <w:spacing w:val="-7"/>
        </w:rPr>
        <w:t> </w:t>
      </w:r>
      <w:r>
        <w:rPr/>
        <w:t>des</w:t>
      </w:r>
      <w:r>
        <w:rPr>
          <w:spacing w:val="-5"/>
        </w:rPr>
        <w:t> </w:t>
      </w:r>
      <w:r>
        <w:rPr/>
        <w:t>enfants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moins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cinq</w:t>
      </w:r>
      <w:r>
        <w:rPr>
          <w:spacing w:val="-6"/>
        </w:rPr>
        <w:t> </w:t>
      </w:r>
      <w:r>
        <w:rPr/>
        <w:t>ans</w:t>
      </w:r>
      <w:r>
        <w:rPr>
          <w:spacing w:val="-5"/>
        </w:rPr>
        <w:t> </w:t>
      </w:r>
      <w:r>
        <w:rPr/>
        <w:t>dans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monde</w:t>
      </w:r>
      <w:r>
        <w:rPr>
          <w:spacing w:val="-6"/>
        </w:rPr>
        <w:t> </w:t>
      </w:r>
      <w:r>
        <w:rPr/>
        <w:t>étaient</w:t>
      </w:r>
      <w:r>
        <w:rPr>
          <w:spacing w:val="-6"/>
        </w:rPr>
        <w:t> </w:t>
      </w:r>
      <w:r>
        <w:rPr/>
        <w:t>atteints de</w:t>
      </w:r>
      <w:r>
        <w:rPr>
          <w:spacing w:val="-13"/>
        </w:rPr>
        <w:t> </w:t>
      </w:r>
      <w:r>
        <w:rPr/>
        <w:t>retard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croissance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>
          <w:u w:val="single"/>
        </w:rPr>
        <w:t>2020</w:t>
      </w:r>
      <w:r>
        <w:rPr/>
        <w:t>.</w:t>
      </w:r>
      <w:r>
        <w:rPr>
          <w:spacing w:val="-13"/>
        </w:rPr>
        <w:t> </w:t>
      </w:r>
      <w:r>
        <w:rPr/>
        <w:t>Au</w:t>
      </w:r>
      <w:r>
        <w:rPr>
          <w:spacing w:val="-13"/>
        </w:rPr>
        <w:t> </w:t>
      </w:r>
      <w:r>
        <w:rPr/>
        <w:t>Maroc,</w:t>
      </w:r>
      <w:r>
        <w:rPr>
          <w:spacing w:val="-13"/>
        </w:rPr>
        <w:t> </w:t>
      </w:r>
      <w:r>
        <w:rPr/>
        <w:t>cette</w:t>
      </w:r>
      <w:r>
        <w:rPr>
          <w:spacing w:val="-14"/>
        </w:rPr>
        <w:t> </w:t>
      </w:r>
      <w:r>
        <w:rPr/>
        <w:t>problématique</w:t>
      </w:r>
      <w:r>
        <w:rPr>
          <w:spacing w:val="-13"/>
        </w:rPr>
        <w:t> </w:t>
      </w:r>
      <w:r>
        <w:rPr/>
        <w:t>touche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manière</w:t>
      </w:r>
      <w:r>
        <w:rPr>
          <w:spacing w:val="-13"/>
        </w:rPr>
        <w:t> </w:t>
      </w:r>
      <w:r>
        <w:rPr/>
        <w:t>significative </w:t>
      </w:r>
      <w:r>
        <w:rPr>
          <w:spacing w:val="-4"/>
        </w:rPr>
        <w:t>certaines</w:t>
      </w:r>
      <w:r>
        <w:rPr>
          <w:spacing w:val="-7"/>
        </w:rPr>
        <w:t> </w:t>
      </w:r>
      <w:r>
        <w:rPr>
          <w:spacing w:val="-4"/>
        </w:rPr>
        <w:t>régions,</w:t>
      </w:r>
      <w:r>
        <w:rPr>
          <w:spacing w:val="-8"/>
        </w:rPr>
        <w:t> </w:t>
      </w:r>
      <w:r>
        <w:rPr>
          <w:spacing w:val="-4"/>
        </w:rPr>
        <w:t>notamment</w:t>
      </w:r>
      <w:r>
        <w:rPr>
          <w:spacing w:val="-8"/>
        </w:rPr>
        <w:t> </w:t>
      </w:r>
      <w:r>
        <w:rPr>
          <w:spacing w:val="-4"/>
        </w:rPr>
        <w:t>celle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  <w:u w:val="single"/>
        </w:rPr>
        <w:t>Marrakech-Tensift-El</w:t>
      </w:r>
      <w:r>
        <w:rPr>
          <w:spacing w:val="-8"/>
          <w:u w:val="single"/>
        </w:rPr>
        <w:t> </w:t>
      </w:r>
      <w:r>
        <w:rPr>
          <w:spacing w:val="-4"/>
          <w:u w:val="single"/>
        </w:rPr>
        <w:t>Haouz</w:t>
      </w:r>
      <w:r>
        <w:rPr>
          <w:spacing w:val="-4"/>
        </w:rPr>
        <w:t>,</w:t>
      </w:r>
      <w:r>
        <w:rPr>
          <w:spacing w:val="-8"/>
        </w:rPr>
        <w:t> </w:t>
      </w:r>
      <w:r>
        <w:rPr>
          <w:spacing w:val="-4"/>
        </w:rPr>
        <w:t>où</w:t>
      </w:r>
      <w:r>
        <w:rPr>
          <w:spacing w:val="-8"/>
        </w:rPr>
        <w:t> </w:t>
      </w:r>
      <w:r>
        <w:rPr>
          <w:spacing w:val="-4"/>
        </w:rPr>
        <w:t>les</w:t>
      </w:r>
      <w:r>
        <w:rPr>
          <w:spacing w:val="-7"/>
        </w:rPr>
        <w:t> </w:t>
      </w:r>
      <w:r>
        <w:rPr>
          <w:spacing w:val="-4"/>
        </w:rPr>
        <w:t>disparités</w:t>
      </w:r>
      <w:r>
        <w:rPr>
          <w:spacing w:val="-7"/>
        </w:rPr>
        <w:t> </w:t>
      </w:r>
      <w:r>
        <w:rPr>
          <w:spacing w:val="-4"/>
        </w:rPr>
        <w:t>économiques </w:t>
      </w:r>
      <w:r>
        <w:rPr/>
        <w:t>accentuent</w:t>
      </w:r>
      <w:r>
        <w:rPr>
          <w:spacing w:val="-5"/>
        </w:rPr>
        <w:t> </w:t>
      </w:r>
      <w:r>
        <w:rPr/>
        <w:t>les</w:t>
      </w:r>
      <w:r>
        <w:rPr>
          <w:spacing w:val="-4"/>
        </w:rPr>
        <w:t> </w:t>
      </w:r>
      <w:r>
        <w:rPr/>
        <w:t>risques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malnutrition.</w:t>
      </w:r>
      <w:r>
        <w:rPr>
          <w:spacing w:val="-5"/>
        </w:rPr>
        <w:t> </w:t>
      </w:r>
      <w:r>
        <w:rPr/>
        <w:t>Les</w:t>
      </w:r>
      <w:r>
        <w:rPr>
          <w:spacing w:val="-3"/>
        </w:rPr>
        <w:t> </w:t>
      </w:r>
      <w:r>
        <w:rPr/>
        <w:t>données</w:t>
      </w:r>
      <w:r>
        <w:rPr>
          <w:spacing w:val="-4"/>
        </w:rPr>
        <w:t> </w:t>
      </w:r>
      <w:r>
        <w:rPr/>
        <w:t>issues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divers</w:t>
      </w:r>
      <w:r>
        <w:rPr>
          <w:spacing w:val="-5"/>
        </w:rPr>
        <w:t> </w:t>
      </w:r>
      <w:r>
        <w:rPr/>
        <w:t>rapports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santé</w:t>
      </w:r>
      <w:r>
        <w:rPr>
          <w:spacing w:val="-5"/>
        </w:rPr>
        <w:t> </w:t>
      </w:r>
      <w:r>
        <w:rPr/>
        <w:t>publique indiquent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le</w:t>
      </w:r>
      <w:r>
        <w:rPr>
          <w:spacing w:val="-15"/>
        </w:rPr>
        <w:t> </w:t>
      </w:r>
      <w:r>
        <w:rPr/>
        <w:t>retard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croissance</w:t>
      </w:r>
      <w:r>
        <w:rPr>
          <w:spacing w:val="-14"/>
        </w:rPr>
        <w:t> </w:t>
      </w:r>
      <w:r>
        <w:rPr/>
        <w:t>dans</w:t>
      </w:r>
      <w:r>
        <w:rPr>
          <w:spacing w:val="-14"/>
        </w:rPr>
        <w:t> </w:t>
      </w:r>
      <w:r>
        <w:rPr/>
        <w:t>cette</w:t>
      </w:r>
      <w:r>
        <w:rPr>
          <w:spacing w:val="-15"/>
        </w:rPr>
        <w:t> </w:t>
      </w:r>
      <w:r>
        <w:rPr/>
        <w:t>région</w:t>
      </w:r>
      <w:r>
        <w:rPr>
          <w:spacing w:val="-15"/>
        </w:rPr>
        <w:t> </w:t>
      </w:r>
      <w:r>
        <w:rPr/>
        <w:t>dépasse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moyenne</w:t>
      </w:r>
      <w:r>
        <w:rPr>
          <w:spacing w:val="-14"/>
        </w:rPr>
        <w:t> </w:t>
      </w:r>
      <w:r>
        <w:rPr/>
        <w:t>nationale,</w:t>
      </w:r>
      <w:r>
        <w:rPr>
          <w:spacing w:val="-14"/>
        </w:rPr>
        <w:t> </w:t>
      </w:r>
      <w:r>
        <w:rPr/>
        <w:t>mettant</w:t>
      </w:r>
      <w:r>
        <w:rPr>
          <w:spacing w:val="-15"/>
        </w:rPr>
        <w:t> </w:t>
      </w:r>
      <w:r>
        <w:rPr/>
        <w:t>en lumière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gravité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situation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l'urgence</w:t>
      </w:r>
      <w:r>
        <w:rPr>
          <w:spacing w:val="-15"/>
        </w:rPr>
        <w:t> </w:t>
      </w:r>
      <w:r>
        <w:rPr/>
        <w:t>d'adopter</w:t>
      </w:r>
      <w:r>
        <w:rPr>
          <w:spacing w:val="-15"/>
        </w:rPr>
        <w:t> </w:t>
      </w:r>
      <w:r>
        <w:rPr/>
        <w:t>des</w:t>
      </w:r>
      <w:r>
        <w:rPr>
          <w:spacing w:val="-15"/>
        </w:rPr>
        <w:t> </w:t>
      </w:r>
      <w:r>
        <w:rPr/>
        <w:t>mesures</w:t>
      </w:r>
      <w:r>
        <w:rPr>
          <w:spacing w:val="-15"/>
        </w:rPr>
        <w:t> </w:t>
      </w:r>
      <w:r>
        <w:rPr/>
        <w:t>ciblées</w:t>
      </w:r>
      <w:r>
        <w:rPr>
          <w:spacing w:val="-15"/>
        </w:rPr>
        <w:t> </w:t>
      </w:r>
      <w:r>
        <w:rPr/>
        <w:t>pour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remédier.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Heading2"/>
        <w:numPr>
          <w:ilvl w:val="0"/>
          <w:numId w:val="4"/>
        </w:numPr>
        <w:tabs>
          <w:tab w:pos="412" w:val="left" w:leader="none"/>
        </w:tabs>
        <w:spacing w:line="240" w:lineRule="auto" w:before="0" w:after="0"/>
        <w:ind w:left="412" w:right="0" w:hanging="271"/>
        <w:jc w:val="left"/>
      </w:pPr>
      <w:bookmarkStart w:name="_bookmark4" w:id="5"/>
      <w:bookmarkEnd w:id="5"/>
      <w:r>
        <w:rPr>
          <w:b w:val="0"/>
        </w:rPr>
      </w:r>
      <w:r>
        <w:rPr>
          <w:color w:val="006FC0"/>
        </w:rPr>
        <w:t>Importance</w:t>
      </w:r>
      <w:r>
        <w:rPr>
          <w:color w:val="006FC0"/>
          <w:spacing w:val="-10"/>
        </w:rPr>
        <w:t> </w:t>
      </w:r>
      <w:r>
        <w:rPr>
          <w:color w:val="006FC0"/>
        </w:rPr>
        <w:t>du</w:t>
      </w:r>
      <w:r>
        <w:rPr>
          <w:color w:val="006FC0"/>
          <w:spacing w:val="-9"/>
        </w:rPr>
        <w:t> </w:t>
      </w:r>
      <w:r>
        <w:rPr>
          <w:color w:val="006FC0"/>
        </w:rPr>
        <w:t>Retard</w:t>
      </w:r>
      <w:r>
        <w:rPr>
          <w:color w:val="006FC0"/>
          <w:spacing w:val="-11"/>
        </w:rPr>
        <w:t> </w:t>
      </w:r>
      <w:r>
        <w:rPr>
          <w:color w:val="006FC0"/>
        </w:rPr>
        <w:t>de</w:t>
      </w:r>
      <w:r>
        <w:rPr>
          <w:color w:val="006FC0"/>
          <w:spacing w:val="-9"/>
        </w:rPr>
        <w:t> </w:t>
      </w:r>
      <w:r>
        <w:rPr>
          <w:color w:val="006FC0"/>
        </w:rPr>
        <w:t>Croissance</w:t>
      </w:r>
      <w:r>
        <w:rPr>
          <w:color w:val="006FC0"/>
          <w:spacing w:val="-10"/>
        </w:rPr>
        <w:t> </w:t>
      </w:r>
      <w:r>
        <w:rPr>
          <w:color w:val="006FC0"/>
        </w:rPr>
        <w:t>dans</w:t>
      </w:r>
      <w:r>
        <w:rPr>
          <w:color w:val="006FC0"/>
          <w:spacing w:val="-9"/>
        </w:rPr>
        <w:t> </w:t>
      </w:r>
      <w:r>
        <w:rPr>
          <w:color w:val="006FC0"/>
        </w:rPr>
        <w:t>la</w:t>
      </w:r>
      <w:r>
        <w:rPr>
          <w:color w:val="006FC0"/>
          <w:spacing w:val="-9"/>
        </w:rPr>
        <w:t> </w:t>
      </w:r>
      <w:r>
        <w:rPr>
          <w:color w:val="006FC0"/>
        </w:rPr>
        <w:t>Région</w:t>
      </w:r>
      <w:r>
        <w:rPr>
          <w:color w:val="006FC0"/>
          <w:spacing w:val="-7"/>
        </w:rPr>
        <w:t> </w:t>
      </w:r>
      <w:r>
        <w:rPr>
          <w:color w:val="006FC0"/>
        </w:rPr>
        <w:t>de</w:t>
      </w:r>
      <w:r>
        <w:rPr>
          <w:color w:val="006FC0"/>
          <w:spacing w:val="-9"/>
        </w:rPr>
        <w:t> </w:t>
      </w:r>
      <w:r>
        <w:rPr>
          <w:color w:val="006FC0"/>
        </w:rPr>
        <w:t>MTH</w:t>
      </w:r>
      <w:r>
        <w:rPr>
          <w:color w:val="006FC0"/>
          <w:spacing w:val="-10"/>
        </w:rPr>
        <w:t> :</w:t>
      </w:r>
    </w:p>
    <w:p>
      <w:pPr>
        <w:pStyle w:val="Heading5"/>
        <w:spacing w:before="234"/>
      </w:pPr>
      <w:r>
        <w:rPr>
          <w:color w:val="2E5395"/>
          <w:spacing w:val="-2"/>
        </w:rPr>
        <w:t>Spécificités</w:t>
      </w:r>
      <w:r>
        <w:rPr>
          <w:color w:val="2E5395"/>
          <w:spacing w:val="-3"/>
        </w:rPr>
        <w:t> </w:t>
      </w:r>
      <w:r>
        <w:rPr>
          <w:color w:val="2E5395"/>
          <w:spacing w:val="-2"/>
        </w:rPr>
        <w:t>régionales</w:t>
      </w:r>
      <w:r>
        <w:rPr>
          <w:color w:val="2E5395"/>
          <w:spacing w:val="-3"/>
        </w:rPr>
        <w:t> </w:t>
      </w:r>
      <w:r>
        <w:rPr>
          <w:color w:val="2E5395"/>
          <w:spacing w:val="-2"/>
        </w:rPr>
        <w:t>influençant</w:t>
      </w:r>
      <w:r>
        <w:rPr>
          <w:color w:val="2E5395"/>
          <w:spacing w:val="-4"/>
        </w:rPr>
        <w:t> </w:t>
      </w:r>
      <w:r>
        <w:rPr>
          <w:color w:val="2E5395"/>
          <w:spacing w:val="-2"/>
        </w:rPr>
        <w:t>la</w:t>
      </w:r>
      <w:r>
        <w:rPr>
          <w:color w:val="2E5395"/>
          <w:spacing w:val="-3"/>
        </w:rPr>
        <w:t> </w:t>
      </w:r>
      <w:r>
        <w:rPr>
          <w:color w:val="2E5395"/>
          <w:spacing w:val="-2"/>
        </w:rPr>
        <w:t>prévalence du</w:t>
      </w:r>
      <w:r>
        <w:rPr>
          <w:color w:val="2E5395"/>
          <w:spacing w:val="-4"/>
        </w:rPr>
        <w:t> </w:t>
      </w:r>
      <w:r>
        <w:rPr>
          <w:color w:val="2E5395"/>
          <w:spacing w:val="-2"/>
        </w:rPr>
        <w:t>retard de</w:t>
      </w:r>
      <w:r>
        <w:rPr>
          <w:color w:val="2E5395"/>
          <w:spacing w:val="-3"/>
        </w:rPr>
        <w:t> </w:t>
      </w:r>
      <w:r>
        <w:rPr>
          <w:color w:val="2E5395"/>
          <w:spacing w:val="-2"/>
        </w:rPr>
        <w:t>croissance</w:t>
      </w:r>
    </w:p>
    <w:p>
      <w:pPr>
        <w:pStyle w:val="BodyText"/>
        <w:spacing w:before="93"/>
        <w:rPr>
          <w:b/>
        </w:rPr>
      </w:pPr>
    </w:p>
    <w:p>
      <w:pPr>
        <w:pStyle w:val="BodyText"/>
        <w:spacing w:line="352" w:lineRule="auto"/>
        <w:ind w:left="141" w:right="140"/>
        <w:jc w:val="both"/>
      </w:pP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région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  <w:u w:val="single"/>
        </w:rPr>
        <w:t>Marrakech-Tensift-El</w:t>
      </w:r>
      <w:r>
        <w:rPr>
          <w:spacing w:val="-11"/>
          <w:u w:val="single"/>
        </w:rPr>
        <w:t> </w:t>
      </w:r>
      <w:r>
        <w:rPr>
          <w:spacing w:val="-4"/>
          <w:u w:val="single"/>
        </w:rPr>
        <w:t>Haouz</w:t>
      </w:r>
      <w:r>
        <w:rPr>
          <w:spacing w:val="-4"/>
        </w:rPr>
        <w:t>,</w:t>
      </w:r>
      <w:r>
        <w:rPr>
          <w:spacing w:val="-11"/>
        </w:rPr>
        <w:t> </w:t>
      </w:r>
      <w:r>
        <w:rPr>
          <w:spacing w:val="-4"/>
        </w:rPr>
        <w:t>d'une</w:t>
      </w:r>
      <w:r>
        <w:rPr>
          <w:spacing w:val="-11"/>
        </w:rPr>
        <w:t> </w:t>
      </w:r>
      <w:r>
        <w:rPr>
          <w:spacing w:val="-4"/>
        </w:rPr>
        <w:t>grande</w:t>
      </w:r>
      <w:r>
        <w:rPr>
          <w:spacing w:val="-11"/>
        </w:rPr>
        <w:t> </w:t>
      </w:r>
      <w:r>
        <w:rPr>
          <w:spacing w:val="-4"/>
        </w:rPr>
        <w:t>diversité</w:t>
      </w:r>
      <w:r>
        <w:rPr>
          <w:spacing w:val="-11"/>
        </w:rPr>
        <w:t> </w:t>
      </w:r>
      <w:r>
        <w:rPr>
          <w:spacing w:val="-4"/>
        </w:rPr>
        <w:t>géographique</w:t>
      </w:r>
      <w:r>
        <w:rPr>
          <w:spacing w:val="-11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économique,</w:t>
      </w:r>
      <w:r>
        <w:rPr>
          <w:spacing w:val="-11"/>
        </w:rPr>
        <w:t> </w:t>
      </w:r>
      <w:r>
        <w:rPr>
          <w:spacing w:val="-4"/>
        </w:rPr>
        <w:t>est </w:t>
      </w:r>
      <w:r>
        <w:rPr/>
        <w:t>marquée</w:t>
      </w:r>
      <w:r>
        <w:rPr>
          <w:spacing w:val="27"/>
        </w:rPr>
        <w:t> </w:t>
      </w:r>
      <w:r>
        <w:rPr/>
        <w:t>par</w:t>
      </w:r>
      <w:r>
        <w:rPr>
          <w:spacing w:val="26"/>
        </w:rPr>
        <w:t> </w:t>
      </w:r>
      <w:r>
        <w:rPr/>
        <w:t>des</w:t>
      </w:r>
      <w:r>
        <w:rPr>
          <w:spacing w:val="28"/>
        </w:rPr>
        <w:t> </w:t>
      </w:r>
      <w:r>
        <w:rPr/>
        <w:t>disparités</w:t>
      </w:r>
      <w:r>
        <w:rPr>
          <w:spacing w:val="27"/>
        </w:rPr>
        <w:t> </w:t>
      </w:r>
      <w:r>
        <w:rPr/>
        <w:t>notables</w:t>
      </w:r>
      <w:r>
        <w:rPr>
          <w:spacing w:val="28"/>
        </w:rPr>
        <w:t> </w:t>
      </w:r>
      <w:r>
        <w:rPr/>
        <w:t>qui</w:t>
      </w:r>
      <w:r>
        <w:rPr>
          <w:spacing w:val="27"/>
        </w:rPr>
        <w:t> </w:t>
      </w:r>
      <w:r>
        <w:rPr/>
        <w:t>affectent</w:t>
      </w:r>
      <w:r>
        <w:rPr>
          <w:spacing w:val="24"/>
        </w:rPr>
        <w:t> </w:t>
      </w:r>
      <w:r>
        <w:rPr/>
        <w:t>directement</w:t>
      </w:r>
      <w:r>
        <w:rPr>
          <w:spacing w:val="27"/>
        </w:rPr>
        <w:t> </w:t>
      </w:r>
      <w:r>
        <w:rPr/>
        <w:t>la</w:t>
      </w:r>
      <w:r>
        <w:rPr>
          <w:spacing w:val="25"/>
        </w:rPr>
        <w:t> </w:t>
      </w:r>
      <w:r>
        <w:rPr/>
        <w:t>santé</w:t>
      </w:r>
      <w:r>
        <w:rPr>
          <w:spacing w:val="25"/>
        </w:rPr>
        <w:t> </w:t>
      </w:r>
      <w:r>
        <w:rPr/>
        <w:t>et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/>
        <w:t>nutrition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>
          <w:spacing w:val="-5"/>
        </w:rPr>
        <w:t>ses</w:t>
      </w:r>
    </w:p>
    <w:p>
      <w:pPr>
        <w:pStyle w:val="BodyText"/>
        <w:spacing w:after="0" w:line="352" w:lineRule="auto"/>
        <w:jc w:val="both"/>
        <w:sectPr>
          <w:pgSz w:w="11910" w:h="16840"/>
          <w:pgMar w:header="0" w:footer="557" w:top="620" w:bottom="800" w:left="1275" w:right="1275"/>
        </w:sectPr>
      </w:pPr>
    </w:p>
    <w:p>
      <w:pPr>
        <w:pStyle w:val="BodyText"/>
        <w:spacing w:line="352" w:lineRule="auto" w:before="54"/>
        <w:ind w:left="141" w:right="139"/>
        <w:jc w:val="both"/>
      </w:pPr>
      <w:r>
        <w:rPr/>
        <w:t>habitants, en particulier les enfants. Cette région, qui englobe à la fois des zones urbaines densément peuplées et des étendues rurales isolées, est confrontée à une variété de défis qui </w:t>
      </w:r>
      <w:r>
        <w:rPr>
          <w:spacing w:val="-6"/>
        </w:rPr>
        <w:t>contribuent au retard de croissance, un indicateur critique de malnutrition chronique chez les jeunes </w:t>
      </w:r>
      <w:r>
        <w:rPr/>
        <w:t>enfants.</w:t>
      </w:r>
      <w:r>
        <w:rPr>
          <w:spacing w:val="-15"/>
        </w:rPr>
        <w:t> </w:t>
      </w:r>
      <w:r>
        <w:rPr>
          <w:u w:val="single"/>
        </w:rPr>
        <w:t>La</w:t>
      </w:r>
      <w:r>
        <w:rPr>
          <w:spacing w:val="-15"/>
          <w:u w:val="single"/>
        </w:rPr>
        <w:t> </w:t>
      </w:r>
      <w:r>
        <w:rPr>
          <w:u w:val="single"/>
        </w:rPr>
        <w:t>pauvreté</w:t>
      </w:r>
      <w:r>
        <w:rPr>
          <w:spacing w:val="-15"/>
        </w:rPr>
        <w:t> </w:t>
      </w:r>
      <w:r>
        <w:rPr/>
        <w:t>reste</w:t>
      </w:r>
      <w:r>
        <w:rPr>
          <w:spacing w:val="-15"/>
        </w:rPr>
        <w:t> </w:t>
      </w:r>
      <w:r>
        <w:rPr/>
        <w:t>un</w:t>
      </w:r>
      <w:r>
        <w:rPr>
          <w:spacing w:val="-15"/>
        </w:rPr>
        <w:t> </w:t>
      </w:r>
      <w:r>
        <w:rPr/>
        <w:t>facteur</w:t>
      </w:r>
      <w:r>
        <w:rPr>
          <w:spacing w:val="-15"/>
        </w:rPr>
        <w:t> </w:t>
      </w:r>
      <w:r>
        <w:rPr/>
        <w:t>déterminant</w:t>
      </w:r>
      <w:r>
        <w:rPr>
          <w:spacing w:val="-15"/>
        </w:rPr>
        <w:t> </w:t>
      </w:r>
      <w:r>
        <w:rPr/>
        <w:t>majeur,</w:t>
      </w:r>
      <w:r>
        <w:rPr>
          <w:spacing w:val="-15"/>
        </w:rPr>
        <w:t> </w:t>
      </w:r>
      <w:r>
        <w:rPr/>
        <w:t>car</w:t>
      </w:r>
      <w:r>
        <w:rPr>
          <w:spacing w:val="-15"/>
        </w:rPr>
        <w:t> </w:t>
      </w:r>
      <w:r>
        <w:rPr/>
        <w:t>elle</w:t>
      </w:r>
      <w:r>
        <w:rPr>
          <w:spacing w:val="-15"/>
        </w:rPr>
        <w:t> </w:t>
      </w:r>
      <w:r>
        <w:rPr/>
        <w:t>est</w:t>
      </w:r>
      <w:r>
        <w:rPr>
          <w:spacing w:val="-15"/>
        </w:rPr>
        <w:t> </w:t>
      </w:r>
      <w:r>
        <w:rPr/>
        <w:t>souvent</w:t>
      </w:r>
      <w:r>
        <w:rPr>
          <w:spacing w:val="-15"/>
        </w:rPr>
        <w:t> </w:t>
      </w:r>
      <w:r>
        <w:rPr/>
        <w:t>associée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un</w:t>
      </w:r>
      <w:r>
        <w:rPr>
          <w:spacing w:val="-15"/>
        </w:rPr>
        <w:t> </w:t>
      </w:r>
      <w:r>
        <w:rPr/>
        <w:t>accès insuffisant</w:t>
      </w:r>
      <w:r>
        <w:rPr>
          <w:spacing w:val="-11"/>
        </w:rPr>
        <w:t> </w:t>
      </w:r>
      <w:r>
        <w:rPr/>
        <w:t>à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ressources</w:t>
      </w:r>
      <w:r>
        <w:rPr>
          <w:spacing w:val="-10"/>
        </w:rPr>
        <w:t> </w:t>
      </w:r>
      <w:r>
        <w:rPr/>
        <w:t>essentielles</w:t>
      </w:r>
      <w:r>
        <w:rPr>
          <w:spacing w:val="-10"/>
        </w:rPr>
        <w:t> </w:t>
      </w:r>
      <w:r>
        <w:rPr/>
        <w:t>telles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l'eau</w:t>
      </w:r>
      <w:r>
        <w:rPr>
          <w:spacing w:val="-10"/>
        </w:rPr>
        <w:t> </w:t>
      </w:r>
      <w:r>
        <w:rPr/>
        <w:t>potable</w:t>
      </w:r>
      <w:r>
        <w:rPr>
          <w:spacing w:val="-11"/>
        </w:rPr>
        <w:t> </w:t>
      </w:r>
      <w:r>
        <w:rPr/>
        <w:t>et</w:t>
      </w:r>
      <w:r>
        <w:rPr>
          <w:spacing w:val="-10"/>
        </w:rPr>
        <w:t> </w:t>
      </w:r>
      <w:r>
        <w:rPr/>
        <w:t>les</w:t>
      </w:r>
      <w:r>
        <w:rPr>
          <w:spacing w:val="-11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santé.</w:t>
      </w:r>
      <w:r>
        <w:rPr>
          <w:spacing w:val="-10"/>
        </w:rPr>
        <w:t> </w:t>
      </w:r>
      <w:r>
        <w:rPr/>
        <w:t>Dans</w:t>
      </w:r>
      <w:r>
        <w:rPr>
          <w:spacing w:val="-10"/>
        </w:rPr>
        <w:t> </w:t>
      </w:r>
      <w:r>
        <w:rPr/>
        <w:t>les zones</w:t>
      </w:r>
      <w:r>
        <w:rPr>
          <w:spacing w:val="-14"/>
        </w:rPr>
        <w:t> </w:t>
      </w:r>
      <w:r>
        <w:rPr/>
        <w:t>rurales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région,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familles</w:t>
      </w:r>
      <w:r>
        <w:rPr>
          <w:spacing w:val="-14"/>
        </w:rPr>
        <w:t> </w:t>
      </w:r>
      <w:r>
        <w:rPr/>
        <w:t>ont</w:t>
      </w:r>
      <w:r>
        <w:rPr>
          <w:spacing w:val="-14"/>
        </w:rPr>
        <w:t> </w:t>
      </w:r>
      <w:r>
        <w:rPr/>
        <w:t>du</w:t>
      </w:r>
      <w:r>
        <w:rPr>
          <w:spacing w:val="-15"/>
        </w:rPr>
        <w:t> </w:t>
      </w:r>
      <w:r>
        <w:rPr/>
        <w:t>mal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obtenir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l'eau</w:t>
      </w:r>
      <w:r>
        <w:rPr>
          <w:spacing w:val="-14"/>
        </w:rPr>
        <w:t> </w:t>
      </w:r>
      <w:r>
        <w:rPr/>
        <w:t>propre,</w:t>
      </w:r>
      <w:r>
        <w:rPr>
          <w:spacing w:val="-15"/>
        </w:rPr>
        <w:t> </w:t>
      </w:r>
      <w:r>
        <w:rPr/>
        <w:t>ce</w:t>
      </w:r>
      <w:r>
        <w:rPr>
          <w:spacing w:val="-14"/>
        </w:rPr>
        <w:t> </w:t>
      </w:r>
      <w:r>
        <w:rPr/>
        <w:t>qui</w:t>
      </w:r>
      <w:r>
        <w:rPr>
          <w:spacing w:val="-14"/>
        </w:rPr>
        <w:t> </w:t>
      </w:r>
      <w:r>
        <w:rPr/>
        <w:t>est</w:t>
      </w:r>
      <w:r>
        <w:rPr>
          <w:spacing w:val="-14"/>
        </w:rPr>
        <w:t> </w:t>
      </w:r>
      <w:r>
        <w:rPr/>
        <w:t>crucial</w:t>
      </w:r>
      <w:r>
        <w:rPr>
          <w:spacing w:val="-14"/>
        </w:rPr>
        <w:t> </w:t>
      </w:r>
      <w:r>
        <w:rPr/>
        <w:t>non </w:t>
      </w:r>
      <w:r>
        <w:rPr>
          <w:spacing w:val="-4"/>
        </w:rPr>
        <w:t>seulement</w:t>
      </w:r>
      <w:r>
        <w:rPr>
          <w:spacing w:val="-11"/>
        </w:rPr>
        <w:t> </w:t>
      </w:r>
      <w:r>
        <w:rPr>
          <w:spacing w:val="-4"/>
        </w:rPr>
        <w:t>pour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consommation</w:t>
      </w:r>
      <w:r>
        <w:rPr>
          <w:spacing w:val="-11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cuisine</w:t>
      </w:r>
      <w:r>
        <w:rPr>
          <w:spacing w:val="-11"/>
        </w:rPr>
        <w:t> </w:t>
      </w:r>
      <w:r>
        <w:rPr>
          <w:spacing w:val="-4"/>
        </w:rPr>
        <w:t>mais</w:t>
      </w:r>
      <w:r>
        <w:rPr>
          <w:spacing w:val="-11"/>
        </w:rPr>
        <w:t> </w:t>
      </w:r>
      <w:r>
        <w:rPr>
          <w:spacing w:val="-4"/>
        </w:rPr>
        <w:t>aussi</w:t>
      </w:r>
      <w:r>
        <w:rPr>
          <w:spacing w:val="-11"/>
        </w:rPr>
        <w:t> </w:t>
      </w:r>
      <w:r>
        <w:rPr>
          <w:spacing w:val="-4"/>
        </w:rPr>
        <w:t>pour</w:t>
      </w:r>
      <w:r>
        <w:rPr>
          <w:spacing w:val="-11"/>
        </w:rPr>
        <w:t> </w:t>
      </w:r>
      <w:r>
        <w:rPr>
          <w:spacing w:val="-4"/>
        </w:rPr>
        <w:t>l'hygiène</w:t>
      </w:r>
      <w:r>
        <w:rPr>
          <w:spacing w:val="-11"/>
        </w:rPr>
        <w:t> </w:t>
      </w:r>
      <w:r>
        <w:rPr>
          <w:spacing w:val="-4"/>
        </w:rPr>
        <w:t>personnelle,</w:t>
      </w:r>
      <w:r>
        <w:rPr>
          <w:spacing w:val="-11"/>
        </w:rPr>
        <w:t> </w:t>
      </w:r>
      <w:r>
        <w:rPr>
          <w:spacing w:val="-4"/>
        </w:rPr>
        <w:t>réduisant</w:t>
      </w:r>
      <w:r>
        <w:rPr>
          <w:spacing w:val="-11"/>
        </w:rPr>
        <w:t> </w:t>
      </w:r>
      <w:r>
        <w:rPr>
          <w:spacing w:val="-4"/>
        </w:rPr>
        <w:t>ainsi </w:t>
      </w:r>
      <w:r>
        <w:rPr>
          <w:spacing w:val="-2"/>
        </w:rPr>
        <w:t>le</w:t>
      </w:r>
      <w:r>
        <w:rPr>
          <w:spacing w:val="-5"/>
        </w:rPr>
        <w:t> </w:t>
      </w:r>
      <w:r>
        <w:rPr>
          <w:spacing w:val="-2"/>
        </w:rPr>
        <w:t>risque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maladies</w:t>
      </w:r>
      <w:r>
        <w:rPr>
          <w:spacing w:val="-4"/>
        </w:rPr>
        <w:t> </w:t>
      </w:r>
      <w:r>
        <w:rPr>
          <w:spacing w:val="-2"/>
        </w:rPr>
        <w:t>transmissibles</w:t>
      </w:r>
      <w:r>
        <w:rPr>
          <w:spacing w:val="-4"/>
        </w:rPr>
        <w:t> </w:t>
      </w:r>
      <w:r>
        <w:rPr>
          <w:spacing w:val="-2"/>
        </w:rPr>
        <w:t>qui</w:t>
      </w:r>
      <w:r>
        <w:rPr>
          <w:spacing w:val="-5"/>
        </w:rPr>
        <w:t> </w:t>
      </w:r>
      <w:r>
        <w:rPr>
          <w:spacing w:val="-2"/>
        </w:rPr>
        <w:t>peuvent</w:t>
      </w:r>
      <w:r>
        <w:rPr>
          <w:spacing w:val="-5"/>
        </w:rPr>
        <w:t> </w:t>
      </w:r>
      <w:r>
        <w:rPr>
          <w:spacing w:val="-2"/>
        </w:rPr>
        <w:t>aggraver</w:t>
      </w:r>
      <w:r>
        <w:rPr>
          <w:spacing w:val="-6"/>
        </w:rPr>
        <w:t> </w:t>
      </w:r>
      <w:r>
        <w:rPr>
          <w:spacing w:val="-2"/>
        </w:rPr>
        <w:t>le</w:t>
      </w:r>
      <w:r>
        <w:rPr>
          <w:spacing w:val="-5"/>
        </w:rPr>
        <w:t> </w:t>
      </w:r>
      <w:r>
        <w:rPr>
          <w:spacing w:val="-2"/>
        </w:rPr>
        <w:t>statut</w:t>
      </w:r>
      <w:r>
        <w:rPr>
          <w:spacing w:val="-6"/>
        </w:rPr>
        <w:t> </w:t>
      </w:r>
      <w:r>
        <w:rPr>
          <w:spacing w:val="-2"/>
        </w:rPr>
        <w:t>nutritionnel</w:t>
      </w:r>
      <w:r>
        <w:rPr>
          <w:spacing w:val="-5"/>
        </w:rPr>
        <w:t> </w:t>
      </w:r>
      <w:r>
        <w:rPr>
          <w:spacing w:val="-2"/>
        </w:rPr>
        <w:t>des</w:t>
      </w:r>
      <w:r>
        <w:rPr>
          <w:spacing w:val="-4"/>
        </w:rPr>
        <w:t> </w:t>
      </w:r>
      <w:r>
        <w:rPr>
          <w:spacing w:val="-2"/>
        </w:rPr>
        <w:t>enfants.</w:t>
      </w:r>
    </w:p>
    <w:p>
      <w:pPr>
        <w:pStyle w:val="BodyText"/>
        <w:spacing w:line="352" w:lineRule="auto" w:before="235"/>
        <w:ind w:left="141" w:right="141"/>
        <w:jc w:val="both"/>
      </w:pP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outre,</w:t>
      </w:r>
      <w:r>
        <w:rPr>
          <w:spacing w:val="-11"/>
        </w:rPr>
        <w:t> </w:t>
      </w:r>
      <w:r>
        <w:rPr>
          <w:spacing w:val="-2"/>
        </w:rPr>
        <w:t>l'accès</w:t>
      </w:r>
      <w:r>
        <w:rPr>
          <w:spacing w:val="-13"/>
        </w:rPr>
        <w:t> </w:t>
      </w:r>
      <w:r>
        <w:rPr>
          <w:spacing w:val="-2"/>
        </w:rPr>
        <w:t>aux</w:t>
      </w:r>
      <w:r>
        <w:rPr>
          <w:spacing w:val="-13"/>
        </w:rPr>
        <w:t> </w:t>
      </w:r>
      <w:r>
        <w:rPr>
          <w:spacing w:val="-2"/>
        </w:rPr>
        <w:t>services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santé</w:t>
      </w:r>
      <w:r>
        <w:rPr>
          <w:spacing w:val="-12"/>
        </w:rPr>
        <w:t> </w:t>
      </w:r>
      <w:r>
        <w:rPr>
          <w:spacing w:val="-2"/>
        </w:rPr>
        <w:t>dans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région</w:t>
      </w:r>
      <w:r>
        <w:rPr>
          <w:spacing w:val="-12"/>
        </w:rPr>
        <w:t> </w:t>
      </w:r>
      <w:r>
        <w:rPr>
          <w:spacing w:val="-2"/>
        </w:rPr>
        <w:t>est</w:t>
      </w:r>
      <w:r>
        <w:rPr>
          <w:spacing w:val="-12"/>
        </w:rPr>
        <w:t> </w:t>
      </w:r>
      <w:r>
        <w:rPr>
          <w:spacing w:val="-2"/>
        </w:rPr>
        <w:t>inégalement</w:t>
      </w:r>
      <w:r>
        <w:rPr>
          <w:spacing w:val="-12"/>
        </w:rPr>
        <w:t> </w:t>
      </w:r>
      <w:r>
        <w:rPr>
          <w:spacing w:val="-2"/>
        </w:rPr>
        <w:t>réparti,</w:t>
      </w:r>
      <w:r>
        <w:rPr>
          <w:spacing w:val="-13"/>
        </w:rPr>
        <w:t> </w:t>
      </w:r>
      <w:r>
        <w:rPr>
          <w:spacing w:val="-2"/>
        </w:rPr>
        <w:t>avec</w:t>
      </w:r>
      <w:r>
        <w:rPr>
          <w:spacing w:val="-12"/>
        </w:rPr>
        <w:t>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cliniques</w:t>
      </w:r>
      <w:r>
        <w:rPr>
          <w:spacing w:val="-13"/>
        </w:rPr>
        <w:t> </w:t>
      </w:r>
      <w:r>
        <w:rPr>
          <w:spacing w:val="-2"/>
        </w:rPr>
        <w:t>et </w:t>
      </w:r>
      <w:r>
        <w:rPr>
          <w:spacing w:val="-4"/>
        </w:rPr>
        <w:t>des hôpitaux concentrés principalement dans les zones urbaines, laissant les communautés rurales </w:t>
      </w:r>
      <w:r>
        <w:rPr/>
        <w:t>sans</w:t>
      </w:r>
      <w:r>
        <w:rPr>
          <w:spacing w:val="-10"/>
        </w:rPr>
        <w:t> </w:t>
      </w:r>
      <w:r>
        <w:rPr/>
        <w:t>soins</w:t>
      </w:r>
      <w:r>
        <w:rPr>
          <w:spacing w:val="-8"/>
        </w:rPr>
        <w:t> </w:t>
      </w:r>
      <w:r>
        <w:rPr/>
        <w:t>médicaux</w:t>
      </w:r>
      <w:r>
        <w:rPr>
          <w:spacing w:val="-9"/>
        </w:rPr>
        <w:t> </w:t>
      </w:r>
      <w:r>
        <w:rPr/>
        <w:t>adéquats.</w:t>
      </w:r>
      <w:r>
        <w:rPr>
          <w:spacing w:val="-8"/>
        </w:rPr>
        <w:t> </w:t>
      </w:r>
      <w:r>
        <w:rPr/>
        <w:t>Cette</w:t>
      </w:r>
      <w:r>
        <w:rPr>
          <w:spacing w:val="-8"/>
        </w:rPr>
        <w:t> </w:t>
      </w:r>
      <w:r>
        <w:rPr/>
        <w:t>situation</w:t>
      </w:r>
      <w:r>
        <w:rPr>
          <w:spacing w:val="-9"/>
        </w:rPr>
        <w:t> </w:t>
      </w:r>
      <w:r>
        <w:rPr/>
        <w:t>est</w:t>
      </w:r>
      <w:r>
        <w:rPr>
          <w:spacing w:val="-9"/>
        </w:rPr>
        <w:t> </w:t>
      </w:r>
      <w:r>
        <w:rPr/>
        <w:t>aggravée</w:t>
      </w:r>
      <w:r>
        <w:rPr>
          <w:spacing w:val="-8"/>
        </w:rPr>
        <w:t> </w:t>
      </w:r>
      <w:r>
        <w:rPr/>
        <w:t>par</w:t>
      </w:r>
      <w:r>
        <w:rPr>
          <w:spacing w:val="-9"/>
        </w:rPr>
        <w:t> </w:t>
      </w:r>
      <w:r>
        <w:rPr/>
        <w:t>le</w:t>
      </w:r>
      <w:r>
        <w:rPr>
          <w:spacing w:val="-8"/>
        </w:rPr>
        <w:t> </w:t>
      </w:r>
      <w:r>
        <w:rPr/>
        <w:t>manque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personnel</w:t>
      </w:r>
      <w:r>
        <w:rPr>
          <w:spacing w:val="-8"/>
        </w:rPr>
        <w:t> </w:t>
      </w:r>
      <w:r>
        <w:rPr/>
        <w:t>médical formé et de matériel adéquat, ce qui limite la capacité des services de santé à fournir des interventions</w:t>
      </w:r>
      <w:r>
        <w:rPr>
          <w:spacing w:val="-7"/>
        </w:rPr>
        <w:t> </w:t>
      </w:r>
      <w:r>
        <w:rPr/>
        <w:t>nutritionnelles</w:t>
      </w:r>
      <w:r>
        <w:rPr>
          <w:spacing w:val="-6"/>
        </w:rPr>
        <w:t> </w:t>
      </w:r>
      <w:r>
        <w:rPr/>
        <w:t>efficaces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temps.</w:t>
      </w:r>
    </w:p>
    <w:p>
      <w:pPr>
        <w:pStyle w:val="BodyText"/>
        <w:spacing w:line="352" w:lineRule="auto" w:before="238"/>
        <w:ind w:left="141" w:right="138"/>
        <w:jc w:val="both"/>
      </w:pPr>
      <w:r>
        <w:rPr/>
        <w:t>Les</w:t>
      </w:r>
      <w:r>
        <w:rPr>
          <w:spacing w:val="-6"/>
        </w:rPr>
        <w:t> </w:t>
      </w:r>
      <w:r>
        <w:rPr/>
        <w:t>défis</w:t>
      </w:r>
      <w:r>
        <w:rPr>
          <w:spacing w:val="-7"/>
        </w:rPr>
        <w:t> </w:t>
      </w:r>
      <w:r>
        <w:rPr/>
        <w:t>agricoles</w:t>
      </w:r>
      <w:r>
        <w:rPr>
          <w:spacing w:val="-7"/>
        </w:rPr>
        <w:t> </w:t>
      </w:r>
      <w:r>
        <w:rPr/>
        <w:t>exacerbés</w:t>
      </w:r>
      <w:r>
        <w:rPr>
          <w:spacing w:val="-6"/>
        </w:rPr>
        <w:t> </w:t>
      </w:r>
      <w:r>
        <w:rPr/>
        <w:t>par</w:t>
      </w:r>
      <w:r>
        <w:rPr>
          <w:spacing w:val="-7"/>
        </w:rPr>
        <w:t> </w:t>
      </w:r>
      <w:r>
        <w:rPr/>
        <w:t>les</w:t>
      </w:r>
      <w:r>
        <w:rPr>
          <w:spacing w:val="-6"/>
        </w:rPr>
        <w:t> </w:t>
      </w:r>
      <w:r>
        <w:rPr/>
        <w:t>variations</w:t>
      </w:r>
      <w:r>
        <w:rPr>
          <w:spacing w:val="-7"/>
        </w:rPr>
        <w:t> </w:t>
      </w:r>
      <w:r>
        <w:rPr/>
        <w:t>climatiques</w:t>
      </w:r>
      <w:r>
        <w:rPr>
          <w:spacing w:val="-7"/>
        </w:rPr>
        <w:t> </w:t>
      </w:r>
      <w:r>
        <w:rPr/>
        <w:t>représentent</w:t>
      </w:r>
      <w:r>
        <w:rPr>
          <w:spacing w:val="-6"/>
        </w:rPr>
        <w:t> </w:t>
      </w:r>
      <w:r>
        <w:rPr/>
        <w:t>un</w:t>
      </w:r>
      <w:r>
        <w:rPr>
          <w:spacing w:val="-8"/>
        </w:rPr>
        <w:t> </w:t>
      </w:r>
      <w:r>
        <w:rPr/>
        <w:t>autre</w:t>
      </w:r>
      <w:r>
        <w:rPr>
          <w:spacing w:val="-7"/>
        </w:rPr>
        <w:t> </w:t>
      </w:r>
      <w:r>
        <w:rPr/>
        <w:t>aspect</w:t>
      </w:r>
      <w:r>
        <w:rPr>
          <w:spacing w:val="-6"/>
        </w:rPr>
        <w:t> </w:t>
      </w:r>
      <w:r>
        <w:rPr/>
        <w:t>crucial </w:t>
      </w:r>
      <w:r>
        <w:rPr>
          <w:spacing w:val="-4"/>
        </w:rPr>
        <w:t>influençant</w:t>
      </w:r>
      <w:r>
        <w:rPr>
          <w:spacing w:val="-10"/>
        </w:rPr>
        <w:t> </w:t>
      </w:r>
      <w:r>
        <w:rPr>
          <w:spacing w:val="-4"/>
        </w:rPr>
        <w:t>la</w:t>
      </w:r>
      <w:r>
        <w:rPr>
          <w:spacing w:val="-9"/>
        </w:rPr>
        <w:t> </w:t>
      </w:r>
      <w:r>
        <w:rPr>
          <w:spacing w:val="-4"/>
        </w:rPr>
        <w:t>sécurité</w:t>
      </w:r>
      <w:r>
        <w:rPr>
          <w:spacing w:val="-11"/>
        </w:rPr>
        <w:t> </w:t>
      </w:r>
      <w:r>
        <w:rPr>
          <w:spacing w:val="-4"/>
        </w:rPr>
        <w:t>alimentaire</w:t>
      </w:r>
      <w:r>
        <w:rPr>
          <w:spacing w:val="-10"/>
        </w:rPr>
        <w:t> </w:t>
      </w:r>
      <w:r>
        <w:rPr>
          <w:spacing w:val="-4"/>
        </w:rPr>
        <w:t>et</w:t>
      </w:r>
      <w:r>
        <w:rPr>
          <w:spacing w:val="-10"/>
        </w:rPr>
        <w:t> </w:t>
      </w:r>
      <w:r>
        <w:rPr>
          <w:spacing w:val="-4"/>
        </w:rPr>
        <w:t>nutritionnelle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la</w:t>
      </w:r>
      <w:r>
        <w:rPr>
          <w:spacing w:val="-9"/>
        </w:rPr>
        <w:t> </w:t>
      </w:r>
      <w:r>
        <w:rPr>
          <w:spacing w:val="-4"/>
        </w:rPr>
        <w:t>région.</w:t>
      </w:r>
      <w:r>
        <w:rPr>
          <w:spacing w:val="-10"/>
        </w:rPr>
        <w:t> </w:t>
      </w:r>
      <w:r>
        <w:rPr>
          <w:spacing w:val="-4"/>
        </w:rPr>
        <w:t>Marrakech-Tensift-El</w:t>
      </w:r>
      <w:r>
        <w:rPr>
          <w:spacing w:val="-10"/>
        </w:rPr>
        <w:t> </w:t>
      </w:r>
      <w:r>
        <w:rPr>
          <w:spacing w:val="-4"/>
        </w:rPr>
        <w:t>Haouz,</w:t>
      </w:r>
      <w:r>
        <w:rPr>
          <w:spacing w:val="-9"/>
        </w:rPr>
        <w:t> </w:t>
      </w:r>
      <w:r>
        <w:rPr>
          <w:spacing w:val="-4"/>
        </w:rPr>
        <w:t>avec </w:t>
      </w:r>
      <w:r>
        <w:rPr/>
        <w:t>ses conditions climatiques variées, subit périodiquement des sécheresses qui réduisent la production agricole locale, limitant l'accès à des aliments frais et nutritifs. Ces problèmes sont particulièrement aigus dans les zones où l'agriculture reste la</w:t>
      </w:r>
      <w:r>
        <w:rPr>
          <w:spacing w:val="-1"/>
        </w:rPr>
        <w:t> </w:t>
      </w:r>
      <w:r>
        <w:rPr/>
        <w:t>principale source de</w:t>
      </w:r>
      <w:r>
        <w:rPr>
          <w:spacing w:val="-1"/>
        </w:rPr>
        <w:t> </w:t>
      </w:r>
      <w:r>
        <w:rPr/>
        <w:t>subsistance, rendant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familles</w:t>
      </w:r>
      <w:r>
        <w:rPr>
          <w:spacing w:val="-10"/>
        </w:rPr>
        <w:t> </w:t>
      </w:r>
      <w:r>
        <w:rPr/>
        <w:t>extrêmement</w:t>
      </w:r>
      <w:r>
        <w:rPr>
          <w:spacing w:val="-9"/>
        </w:rPr>
        <w:t> </w:t>
      </w:r>
      <w:r>
        <w:rPr/>
        <w:t>vulnérables</w:t>
      </w:r>
      <w:r>
        <w:rPr>
          <w:spacing w:val="-9"/>
        </w:rPr>
        <w:t> </w:t>
      </w:r>
      <w:r>
        <w:rPr/>
        <w:t>aux</w:t>
      </w:r>
      <w:r>
        <w:rPr>
          <w:spacing w:val="-10"/>
        </w:rPr>
        <w:t> </w:t>
      </w:r>
      <w:r>
        <w:rPr/>
        <w:t>fluctuations</w:t>
      </w:r>
      <w:r>
        <w:rPr>
          <w:spacing w:val="-8"/>
        </w:rPr>
        <w:t> </w:t>
      </w:r>
      <w:r>
        <w:rPr/>
        <w:t>des</w:t>
      </w:r>
      <w:r>
        <w:rPr>
          <w:spacing w:val="-10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météorologiques. Cette</w:t>
      </w:r>
      <w:r>
        <w:rPr>
          <w:spacing w:val="-4"/>
        </w:rPr>
        <w:t> </w:t>
      </w:r>
      <w:r>
        <w:rPr/>
        <w:t>complexité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facteurs</w:t>
      </w:r>
      <w:r>
        <w:rPr>
          <w:spacing w:val="-4"/>
        </w:rPr>
        <w:t> </w:t>
      </w:r>
      <w:r>
        <w:rPr/>
        <w:t>socio-économiques,</w:t>
      </w:r>
      <w:r>
        <w:rPr>
          <w:spacing w:val="-4"/>
        </w:rPr>
        <w:t> </w:t>
      </w:r>
      <w:r>
        <w:rPr/>
        <w:t>environnementaux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santé</w:t>
      </w:r>
      <w:r>
        <w:rPr>
          <w:spacing w:val="-4"/>
        </w:rPr>
        <w:t> </w:t>
      </w:r>
      <w:r>
        <w:rPr/>
        <w:t>crée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terrain propice au développement du retard de croissance chez les enfants, nécessitant une approche multidimensionnelle pour son éradication. La compréhension approfondie de ces spécificités </w:t>
      </w:r>
      <w:r>
        <w:rPr>
          <w:spacing w:val="-2"/>
        </w:rPr>
        <w:t>régionales</w:t>
      </w:r>
      <w:r>
        <w:rPr>
          <w:spacing w:val="-9"/>
        </w:rPr>
        <w:t> </w:t>
      </w:r>
      <w:r>
        <w:rPr>
          <w:spacing w:val="-2"/>
        </w:rPr>
        <w:t>est</w:t>
      </w:r>
      <w:r>
        <w:rPr>
          <w:spacing w:val="-9"/>
        </w:rPr>
        <w:t> </w:t>
      </w:r>
      <w:r>
        <w:rPr>
          <w:spacing w:val="-2"/>
        </w:rPr>
        <w:t>donc</w:t>
      </w:r>
      <w:r>
        <w:rPr>
          <w:spacing w:val="-10"/>
        </w:rPr>
        <w:t> </w:t>
      </w:r>
      <w:r>
        <w:rPr>
          <w:spacing w:val="-2"/>
        </w:rPr>
        <w:t>essentielle</w:t>
      </w:r>
      <w:r>
        <w:rPr>
          <w:spacing w:val="-9"/>
        </w:rPr>
        <w:t> </w:t>
      </w:r>
      <w:r>
        <w:rPr>
          <w:spacing w:val="-2"/>
        </w:rPr>
        <w:t>pour</w:t>
      </w:r>
      <w:r>
        <w:rPr>
          <w:spacing w:val="-10"/>
        </w:rPr>
        <w:t> </w:t>
      </w:r>
      <w:r>
        <w:rPr>
          <w:spacing w:val="-2"/>
        </w:rPr>
        <w:t>formuler</w:t>
      </w:r>
      <w:r>
        <w:rPr>
          <w:spacing w:val="-9"/>
        </w:rPr>
        <w:t> </w:t>
      </w:r>
      <w:r>
        <w:rPr>
          <w:spacing w:val="-2"/>
        </w:rPr>
        <w:t>des</w:t>
      </w:r>
      <w:r>
        <w:rPr>
          <w:spacing w:val="-8"/>
        </w:rPr>
        <w:t> </w:t>
      </w:r>
      <w:r>
        <w:rPr>
          <w:spacing w:val="-2"/>
        </w:rPr>
        <w:t>stratégies</w:t>
      </w:r>
      <w:r>
        <w:rPr>
          <w:spacing w:val="-10"/>
        </w:rPr>
        <w:t> </w:t>
      </w:r>
      <w:r>
        <w:rPr>
          <w:spacing w:val="-2"/>
        </w:rPr>
        <w:t>ciblées</w:t>
      </w:r>
      <w:r>
        <w:rPr>
          <w:spacing w:val="-8"/>
        </w:rPr>
        <w:t> </w:t>
      </w:r>
      <w:r>
        <w:rPr>
          <w:spacing w:val="-2"/>
        </w:rPr>
        <w:t>qui</w:t>
      </w:r>
      <w:r>
        <w:rPr>
          <w:spacing w:val="-9"/>
        </w:rPr>
        <w:t> </w:t>
      </w:r>
      <w:r>
        <w:rPr>
          <w:spacing w:val="-2"/>
        </w:rPr>
        <w:t>adressent</w:t>
      </w:r>
      <w:r>
        <w:rPr>
          <w:spacing w:val="-9"/>
        </w:rPr>
        <w:t> </w:t>
      </w:r>
      <w:r>
        <w:rPr>
          <w:spacing w:val="-2"/>
        </w:rPr>
        <w:t>efficacement</w:t>
      </w:r>
      <w:r>
        <w:rPr>
          <w:spacing w:val="-9"/>
        </w:rPr>
        <w:t> </w:t>
      </w:r>
      <w:r>
        <w:rPr>
          <w:spacing w:val="-2"/>
        </w:rPr>
        <w:t>les </w:t>
      </w:r>
      <w:r>
        <w:rPr/>
        <w:t>racines</w:t>
      </w:r>
      <w:r>
        <w:rPr>
          <w:spacing w:val="-11"/>
        </w:rPr>
        <w:t> </w:t>
      </w:r>
      <w:r>
        <w:rPr/>
        <w:t>du</w:t>
      </w:r>
      <w:r>
        <w:rPr>
          <w:spacing w:val="-12"/>
        </w:rPr>
        <w:t> </w:t>
      </w:r>
      <w:r>
        <w:rPr/>
        <w:t>problème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améliorent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qualité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vie</w:t>
      </w:r>
      <w:r>
        <w:rPr>
          <w:spacing w:val="-13"/>
        </w:rPr>
        <w:t> </w:t>
      </w:r>
      <w:r>
        <w:rPr/>
        <w:t>des</w:t>
      </w:r>
      <w:r>
        <w:rPr>
          <w:spacing w:val="-11"/>
        </w:rPr>
        <w:t> </w:t>
      </w:r>
      <w:r>
        <w:rPr/>
        <w:t>populations</w:t>
      </w:r>
      <w:r>
        <w:rPr>
          <w:spacing w:val="-9"/>
        </w:rPr>
        <w:t> </w:t>
      </w:r>
      <w:r>
        <w:rPr/>
        <w:t>touchées.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Heading2"/>
        <w:numPr>
          <w:ilvl w:val="0"/>
          <w:numId w:val="4"/>
        </w:numPr>
        <w:tabs>
          <w:tab w:pos="412" w:val="left" w:leader="none"/>
        </w:tabs>
        <w:spacing w:line="240" w:lineRule="auto" w:before="0" w:after="0"/>
        <w:ind w:left="412" w:right="0" w:hanging="271"/>
        <w:jc w:val="left"/>
      </w:pPr>
      <w:bookmarkStart w:name="_bookmark5" w:id="6"/>
      <w:bookmarkEnd w:id="6"/>
      <w:r>
        <w:rPr>
          <w:b w:val="0"/>
        </w:rPr>
      </w:r>
      <w:r>
        <w:rPr>
          <w:color w:val="006FC0"/>
          <w:spacing w:val="-2"/>
        </w:rPr>
        <w:t>Contextualisation</w:t>
      </w:r>
      <w:r>
        <w:rPr>
          <w:color w:val="006FC0"/>
          <w:spacing w:val="-4"/>
        </w:rPr>
        <w:t> </w:t>
      </w:r>
      <w:r>
        <w:rPr>
          <w:color w:val="006FC0"/>
          <w:spacing w:val="-2"/>
        </w:rPr>
        <w:t>de</w:t>
      </w:r>
      <w:r>
        <w:rPr>
          <w:color w:val="006FC0"/>
          <w:spacing w:val="-1"/>
        </w:rPr>
        <w:t> </w:t>
      </w:r>
      <w:r>
        <w:rPr>
          <w:color w:val="006FC0"/>
          <w:spacing w:val="-2"/>
        </w:rPr>
        <w:t>l'Analyse</w:t>
      </w:r>
    </w:p>
    <w:p>
      <w:pPr>
        <w:pStyle w:val="Heading5"/>
        <w:spacing w:before="234"/>
        <w:jc w:val="both"/>
      </w:pPr>
      <w:r>
        <w:rPr>
          <w:color w:val="2E5395"/>
        </w:rPr>
        <w:t>Brève</w:t>
      </w:r>
      <w:r>
        <w:rPr>
          <w:color w:val="2E5395"/>
          <w:spacing w:val="-10"/>
        </w:rPr>
        <w:t> </w:t>
      </w:r>
      <w:r>
        <w:rPr>
          <w:color w:val="2E5395"/>
        </w:rPr>
        <w:t>revue</w:t>
      </w:r>
      <w:r>
        <w:rPr>
          <w:color w:val="2E5395"/>
          <w:spacing w:val="-10"/>
        </w:rPr>
        <w:t> </w:t>
      </w:r>
      <w:r>
        <w:rPr>
          <w:color w:val="2E5395"/>
        </w:rPr>
        <w:t>historique</w:t>
      </w:r>
      <w:r>
        <w:rPr>
          <w:color w:val="2E5395"/>
          <w:spacing w:val="-9"/>
        </w:rPr>
        <w:t> </w:t>
      </w:r>
      <w:r>
        <w:rPr>
          <w:color w:val="2E5395"/>
        </w:rPr>
        <w:t>des</w:t>
      </w:r>
      <w:r>
        <w:rPr>
          <w:color w:val="2E5395"/>
          <w:spacing w:val="-10"/>
        </w:rPr>
        <w:t> </w:t>
      </w:r>
      <w:r>
        <w:rPr>
          <w:color w:val="2E5395"/>
        </w:rPr>
        <w:t>initiatives</w:t>
      </w:r>
      <w:r>
        <w:rPr>
          <w:color w:val="2E5395"/>
          <w:spacing w:val="-9"/>
        </w:rPr>
        <w:t> </w:t>
      </w:r>
      <w:r>
        <w:rPr>
          <w:color w:val="2E5395"/>
        </w:rPr>
        <w:t>de</w:t>
      </w:r>
      <w:r>
        <w:rPr>
          <w:color w:val="2E5395"/>
          <w:spacing w:val="-10"/>
        </w:rPr>
        <w:t> </w:t>
      </w:r>
      <w:r>
        <w:rPr>
          <w:color w:val="2E5395"/>
        </w:rPr>
        <w:t>santé</w:t>
      </w:r>
      <w:r>
        <w:rPr>
          <w:color w:val="2E5395"/>
          <w:spacing w:val="-10"/>
        </w:rPr>
        <w:t> </w:t>
      </w:r>
      <w:r>
        <w:rPr>
          <w:color w:val="2E5395"/>
        </w:rPr>
        <w:t>publique</w:t>
      </w:r>
      <w:r>
        <w:rPr>
          <w:color w:val="2E5395"/>
          <w:spacing w:val="-9"/>
        </w:rPr>
        <w:t> </w:t>
      </w:r>
      <w:r>
        <w:rPr>
          <w:color w:val="2E5395"/>
        </w:rPr>
        <w:t>dans</w:t>
      </w:r>
      <w:r>
        <w:rPr>
          <w:color w:val="2E5395"/>
          <w:spacing w:val="-10"/>
        </w:rPr>
        <w:t> </w:t>
      </w:r>
      <w:r>
        <w:rPr>
          <w:color w:val="2E5395"/>
        </w:rPr>
        <w:t>la</w:t>
      </w:r>
      <w:r>
        <w:rPr>
          <w:color w:val="2E5395"/>
          <w:spacing w:val="-10"/>
        </w:rPr>
        <w:t> </w:t>
      </w:r>
      <w:r>
        <w:rPr>
          <w:color w:val="2E5395"/>
          <w:spacing w:val="-2"/>
        </w:rPr>
        <w:t>région</w:t>
      </w:r>
    </w:p>
    <w:p>
      <w:pPr>
        <w:pStyle w:val="BodyText"/>
        <w:spacing w:before="94"/>
        <w:rPr>
          <w:b/>
        </w:rPr>
      </w:pPr>
    </w:p>
    <w:p>
      <w:pPr>
        <w:pStyle w:val="BodyText"/>
        <w:spacing w:line="352" w:lineRule="auto"/>
        <w:ind w:left="141" w:right="138"/>
        <w:jc w:val="both"/>
      </w:pP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région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Marrakech-Tensift-El</w:t>
      </w:r>
      <w:r>
        <w:rPr>
          <w:spacing w:val="-13"/>
        </w:rPr>
        <w:t> </w:t>
      </w:r>
      <w:r>
        <w:rPr>
          <w:spacing w:val="-2"/>
        </w:rPr>
        <w:t>Haouz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une</w:t>
      </w:r>
      <w:r>
        <w:rPr>
          <w:spacing w:val="-13"/>
        </w:rPr>
        <w:t> </w:t>
      </w:r>
      <w:r>
        <w:rPr>
          <w:spacing w:val="-2"/>
        </w:rPr>
        <w:t>longue</w:t>
      </w:r>
      <w:r>
        <w:rPr>
          <w:spacing w:val="-13"/>
        </w:rPr>
        <w:t> </w:t>
      </w:r>
      <w:r>
        <w:rPr>
          <w:spacing w:val="-2"/>
        </w:rPr>
        <w:t>histoire</w:t>
      </w:r>
      <w:r>
        <w:rPr>
          <w:spacing w:val="-13"/>
        </w:rPr>
        <w:t> </w:t>
      </w:r>
      <w:r>
        <w:rPr>
          <w:spacing w:val="-2"/>
        </w:rPr>
        <w:t>d'engagement</w:t>
      </w:r>
      <w:r>
        <w:rPr>
          <w:spacing w:val="-13"/>
        </w:rPr>
        <w:t> </w:t>
      </w:r>
      <w:r>
        <w:rPr>
          <w:spacing w:val="-2"/>
        </w:rPr>
        <w:t>dans</w:t>
      </w:r>
      <w:r>
        <w:rPr>
          <w:spacing w:val="-13"/>
        </w:rPr>
        <w:t>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initiatives </w:t>
      </w:r>
      <w:r>
        <w:rPr>
          <w:spacing w:val="-6"/>
        </w:rPr>
        <w:t>de santé publique destinées à combattre la malnutrition et améliorer la santé globale des populations vulnérables. Depuis le début des années 2000, plusieurs programmes notables ont été mis en œuvre, </w:t>
      </w:r>
      <w:r>
        <w:rPr/>
        <w:t>souvent</w:t>
      </w:r>
      <w:r>
        <w:rPr>
          <w:spacing w:val="-11"/>
        </w:rPr>
        <w:t> </w:t>
      </w:r>
      <w:r>
        <w:rPr/>
        <w:t>avec</w:t>
      </w:r>
      <w:r>
        <w:rPr>
          <w:spacing w:val="-10"/>
        </w:rPr>
        <w:t> </w:t>
      </w:r>
      <w:r>
        <w:rPr/>
        <w:t>le</w:t>
      </w:r>
      <w:r>
        <w:rPr>
          <w:spacing w:val="-10"/>
        </w:rPr>
        <w:t> </w:t>
      </w:r>
      <w:r>
        <w:rPr/>
        <w:t>soutien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partenaires</w:t>
      </w:r>
      <w:r>
        <w:rPr>
          <w:spacing w:val="-9"/>
        </w:rPr>
        <w:t> </w:t>
      </w:r>
      <w:r>
        <w:rPr/>
        <w:t>internationaux</w:t>
      </w:r>
      <w:r>
        <w:rPr>
          <w:spacing w:val="-10"/>
        </w:rPr>
        <w:t> </w:t>
      </w:r>
      <w:r>
        <w:rPr/>
        <w:t>comme</w:t>
      </w:r>
      <w:r>
        <w:rPr>
          <w:spacing w:val="-6"/>
        </w:rPr>
        <w:t> </w:t>
      </w:r>
      <w:r>
        <w:rPr>
          <w:b/>
        </w:rPr>
        <w:t>l'UNICEF,</w:t>
      </w:r>
      <w:r>
        <w:rPr>
          <w:b/>
          <w:spacing w:val="-11"/>
        </w:rPr>
        <w:t> </w:t>
      </w:r>
      <w:r>
        <w:rPr>
          <w:b/>
        </w:rPr>
        <w:t>la</w:t>
      </w:r>
      <w:r>
        <w:rPr>
          <w:b/>
          <w:spacing w:val="-10"/>
        </w:rPr>
        <w:t> </w:t>
      </w:r>
      <w:r>
        <w:rPr>
          <w:b/>
        </w:rPr>
        <w:t>Banque</w:t>
      </w:r>
      <w:r>
        <w:rPr>
          <w:b/>
          <w:spacing w:val="-11"/>
        </w:rPr>
        <w:t> </w:t>
      </w:r>
      <w:r>
        <w:rPr>
          <w:b/>
        </w:rPr>
        <w:t>Mondiale </w:t>
      </w:r>
      <w:r>
        <w:rPr/>
        <w:t>et diverses agences de </w:t>
      </w:r>
      <w:r>
        <w:rPr>
          <w:b/>
        </w:rPr>
        <w:t>l'ONU</w:t>
      </w:r>
      <w:r>
        <w:rPr/>
        <w:t>.</w:t>
      </w:r>
    </w:p>
    <w:p>
      <w:pPr>
        <w:pStyle w:val="ListParagraph"/>
        <w:numPr>
          <w:ilvl w:val="1"/>
          <w:numId w:val="4"/>
        </w:numPr>
        <w:tabs>
          <w:tab w:pos="1068" w:val="left" w:leader="none"/>
        </w:tabs>
        <w:spacing w:line="352" w:lineRule="auto" w:before="207" w:after="0"/>
        <w:ind w:left="849" w:right="144" w:firstLine="0"/>
        <w:jc w:val="left"/>
        <w:rPr>
          <w:sz w:val="24"/>
        </w:rPr>
      </w:pPr>
      <w:r>
        <w:rPr>
          <w:b/>
          <w:sz w:val="24"/>
        </w:rPr>
        <w:t>Le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Programme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National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Nutrition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(PNN)</w:t>
      </w:r>
      <w:r>
        <w:rPr>
          <w:b/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Lancé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2001</w:t>
      </w:r>
      <w:r>
        <w:rPr>
          <w:spacing w:val="-8"/>
          <w:sz w:val="24"/>
        </w:rPr>
        <w:t> </w:t>
      </w:r>
      <w:r>
        <w:rPr>
          <w:sz w:val="24"/>
        </w:rPr>
        <w:t>par</w:t>
      </w:r>
      <w:r>
        <w:rPr>
          <w:spacing w:val="-8"/>
          <w:sz w:val="24"/>
        </w:rPr>
        <w:t> </w:t>
      </w:r>
      <w:r>
        <w:rPr>
          <w:sz w:val="24"/>
        </w:rPr>
        <w:t>le</w:t>
      </w:r>
      <w:r>
        <w:rPr>
          <w:spacing w:val="-7"/>
          <w:sz w:val="24"/>
        </w:rPr>
        <w:t> </w:t>
      </w:r>
      <w:r>
        <w:rPr>
          <w:sz w:val="24"/>
        </w:rPr>
        <w:t>ministère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 </w:t>
      </w:r>
      <w:r>
        <w:rPr>
          <w:spacing w:val="-6"/>
          <w:sz w:val="24"/>
        </w:rPr>
        <w:t>Santé avec l'appui de la Banque Mondiale, ce programme vise à améliorer l'état nutritionnel</w:t>
      </w:r>
    </w:p>
    <w:p>
      <w:pPr>
        <w:pStyle w:val="ListParagraph"/>
        <w:spacing w:after="0" w:line="352" w:lineRule="auto"/>
        <w:jc w:val="left"/>
        <w:rPr>
          <w:sz w:val="24"/>
        </w:rPr>
        <w:sectPr>
          <w:pgSz w:w="11910" w:h="16840"/>
          <w:pgMar w:header="0" w:footer="557" w:top="620" w:bottom="800" w:left="1275" w:right="1275"/>
        </w:sectPr>
      </w:pPr>
    </w:p>
    <w:p>
      <w:pPr>
        <w:pStyle w:val="BodyText"/>
        <w:spacing w:line="352" w:lineRule="auto" w:before="54"/>
        <w:ind w:left="849" w:right="138"/>
        <w:jc w:val="both"/>
      </w:pPr>
      <w:r>
        <w:rPr>
          <w:spacing w:val="-2"/>
        </w:rPr>
        <w:t>des</w:t>
      </w:r>
      <w:r>
        <w:rPr>
          <w:spacing w:val="-10"/>
        </w:rPr>
        <w:t> </w:t>
      </w:r>
      <w:r>
        <w:rPr>
          <w:spacing w:val="-2"/>
        </w:rPr>
        <w:t>mères</w:t>
      </w:r>
      <w:r>
        <w:rPr>
          <w:spacing w:val="-10"/>
        </w:rPr>
        <w:t> </w:t>
      </w:r>
      <w:r>
        <w:rPr>
          <w:spacing w:val="-2"/>
        </w:rPr>
        <w:t>et</w:t>
      </w:r>
      <w:r>
        <w:rPr>
          <w:spacing w:val="-11"/>
        </w:rPr>
        <w:t> </w:t>
      </w:r>
      <w:r>
        <w:rPr>
          <w:spacing w:val="-2"/>
        </w:rPr>
        <w:t>des</w:t>
      </w:r>
      <w:r>
        <w:rPr>
          <w:spacing w:val="-10"/>
        </w:rPr>
        <w:t> </w:t>
      </w:r>
      <w:r>
        <w:rPr>
          <w:spacing w:val="-2"/>
        </w:rPr>
        <w:t>enfants</w:t>
      </w:r>
      <w:r>
        <w:rPr>
          <w:spacing w:val="-10"/>
        </w:rPr>
        <w:t> </w:t>
      </w:r>
      <w:r>
        <w:rPr>
          <w:spacing w:val="-2"/>
        </w:rPr>
        <w:t>à</w:t>
      </w:r>
      <w:r>
        <w:rPr>
          <w:spacing w:val="-12"/>
        </w:rPr>
        <w:t> </w:t>
      </w:r>
      <w:r>
        <w:rPr>
          <w:spacing w:val="-2"/>
        </w:rPr>
        <w:t>travers</w:t>
      </w:r>
      <w:r>
        <w:rPr>
          <w:spacing w:val="-10"/>
        </w:rPr>
        <w:t> </w:t>
      </w:r>
      <w:r>
        <w:rPr>
          <w:spacing w:val="-2"/>
        </w:rPr>
        <w:t>le</w:t>
      </w:r>
      <w:r>
        <w:rPr>
          <w:spacing w:val="-10"/>
        </w:rPr>
        <w:t> </w:t>
      </w:r>
      <w:r>
        <w:rPr>
          <w:spacing w:val="-2"/>
        </w:rPr>
        <w:t>pays,</w:t>
      </w:r>
      <w:r>
        <w:rPr>
          <w:spacing w:val="-11"/>
        </w:rPr>
        <w:t> </w:t>
      </w:r>
      <w:r>
        <w:rPr>
          <w:spacing w:val="-2"/>
        </w:rPr>
        <w:t>y</w:t>
      </w:r>
      <w:r>
        <w:rPr>
          <w:spacing w:val="-10"/>
        </w:rPr>
        <w:t> </w:t>
      </w:r>
      <w:r>
        <w:rPr>
          <w:spacing w:val="-2"/>
        </w:rPr>
        <w:t>compris</w:t>
      </w:r>
      <w:r>
        <w:rPr>
          <w:spacing w:val="-12"/>
        </w:rPr>
        <w:t> </w:t>
      </w:r>
      <w:r>
        <w:rPr>
          <w:spacing w:val="-2"/>
        </w:rPr>
        <w:t>dans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région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Marrakech-Tensift- </w:t>
      </w:r>
      <w:r>
        <w:rPr/>
        <w:t>El Haouz. Le PNN a introduit des interventions clés telles que la supplémentation en micronutriments, le renforcement des services de santé maternelle et infantile, et des campagnes d'éducation nutritionnelle.</w:t>
      </w:r>
    </w:p>
    <w:p>
      <w:pPr>
        <w:pStyle w:val="ListParagraph"/>
        <w:numPr>
          <w:ilvl w:val="1"/>
          <w:numId w:val="4"/>
        </w:numPr>
        <w:tabs>
          <w:tab w:pos="1098" w:val="left" w:leader="none"/>
        </w:tabs>
        <w:spacing w:line="352" w:lineRule="auto" w:before="238" w:after="0"/>
        <w:ind w:left="849" w:right="140" w:firstLine="0"/>
        <w:jc w:val="both"/>
        <w:rPr>
          <w:sz w:val="24"/>
        </w:rPr>
      </w:pPr>
      <w:r>
        <w:rPr>
          <w:b/>
          <w:sz w:val="24"/>
        </w:rPr>
        <w:t>Initiative de Micronutriments et de Santé de l'Enfant (IMSE) </w:t>
      </w:r>
      <w:r>
        <w:rPr>
          <w:sz w:val="24"/>
        </w:rPr>
        <w:t>: En collaboration avec</w:t>
      </w:r>
      <w:r>
        <w:rPr>
          <w:spacing w:val="-15"/>
          <w:sz w:val="24"/>
        </w:rPr>
        <w:t> </w:t>
      </w:r>
      <w:r>
        <w:rPr>
          <w:sz w:val="24"/>
        </w:rPr>
        <w:t>l'UNICEF,</w:t>
      </w:r>
      <w:r>
        <w:rPr>
          <w:spacing w:val="-15"/>
          <w:sz w:val="24"/>
        </w:rPr>
        <w:t> </w:t>
      </w:r>
      <w:r>
        <w:rPr>
          <w:sz w:val="24"/>
        </w:rPr>
        <w:t>ce</w:t>
      </w:r>
      <w:r>
        <w:rPr>
          <w:spacing w:val="-15"/>
          <w:sz w:val="24"/>
        </w:rPr>
        <w:t> </w:t>
      </w:r>
      <w:r>
        <w:rPr>
          <w:sz w:val="24"/>
        </w:rPr>
        <w:t>projet</w:t>
      </w:r>
      <w:r>
        <w:rPr>
          <w:spacing w:val="-15"/>
          <w:sz w:val="24"/>
        </w:rPr>
        <w:t> </w:t>
      </w:r>
      <w:r>
        <w:rPr>
          <w:sz w:val="24"/>
        </w:rPr>
        <w:t>ciblait</w:t>
      </w:r>
      <w:r>
        <w:rPr>
          <w:spacing w:val="-15"/>
          <w:sz w:val="24"/>
        </w:rPr>
        <w:t> </w:t>
      </w:r>
      <w:r>
        <w:rPr>
          <w:sz w:val="24"/>
        </w:rPr>
        <w:t>spécifiquement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prévention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malnutrition</w:t>
      </w:r>
      <w:r>
        <w:rPr>
          <w:spacing w:val="-15"/>
          <w:sz w:val="24"/>
        </w:rPr>
        <w:t> </w:t>
      </w:r>
      <w:r>
        <w:rPr>
          <w:sz w:val="24"/>
        </w:rPr>
        <w:t>chez</w:t>
      </w:r>
      <w:r>
        <w:rPr>
          <w:spacing w:val="-15"/>
          <w:sz w:val="24"/>
        </w:rPr>
        <w:t> </w:t>
      </w:r>
      <w:r>
        <w:rPr>
          <w:sz w:val="24"/>
        </w:rPr>
        <w:t>les enfants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moins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cinq</w:t>
      </w:r>
      <w:r>
        <w:rPr>
          <w:spacing w:val="-7"/>
          <w:sz w:val="24"/>
        </w:rPr>
        <w:t> </w:t>
      </w:r>
      <w:r>
        <w:rPr>
          <w:sz w:val="24"/>
        </w:rPr>
        <w:t>ans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distribuant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6"/>
          <w:sz w:val="24"/>
        </w:rPr>
        <w:t> </w:t>
      </w:r>
      <w:r>
        <w:rPr>
          <w:sz w:val="24"/>
        </w:rPr>
        <w:t>compléments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vitamine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et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fer,</w:t>
      </w:r>
      <w:r>
        <w:rPr>
          <w:spacing w:val="-6"/>
          <w:sz w:val="24"/>
        </w:rPr>
        <w:t> </w:t>
      </w:r>
      <w:r>
        <w:rPr>
          <w:sz w:val="24"/>
        </w:rPr>
        <w:t>et en</w:t>
      </w:r>
      <w:r>
        <w:rPr>
          <w:spacing w:val="-15"/>
          <w:sz w:val="24"/>
        </w:rPr>
        <w:t> </w:t>
      </w:r>
      <w:r>
        <w:rPr>
          <w:sz w:val="24"/>
        </w:rPr>
        <w:t>promouvant</w:t>
      </w:r>
      <w:r>
        <w:rPr>
          <w:spacing w:val="-15"/>
          <w:sz w:val="24"/>
        </w:rPr>
        <w:t> </w:t>
      </w:r>
      <w:r>
        <w:rPr>
          <w:sz w:val="24"/>
        </w:rPr>
        <w:t>l'allaitement</w:t>
      </w:r>
      <w:r>
        <w:rPr>
          <w:spacing w:val="-15"/>
          <w:sz w:val="24"/>
        </w:rPr>
        <w:t> </w:t>
      </w:r>
      <w:r>
        <w:rPr>
          <w:sz w:val="24"/>
        </w:rPr>
        <w:t>maternel</w:t>
      </w:r>
      <w:r>
        <w:rPr>
          <w:spacing w:val="-15"/>
          <w:sz w:val="24"/>
        </w:rPr>
        <w:t> </w:t>
      </w:r>
      <w:r>
        <w:rPr>
          <w:sz w:val="24"/>
        </w:rPr>
        <w:t>exclusif</w:t>
      </w:r>
      <w:r>
        <w:rPr>
          <w:spacing w:val="-15"/>
          <w:sz w:val="24"/>
        </w:rPr>
        <w:t> </w:t>
      </w:r>
      <w:r>
        <w:rPr>
          <w:sz w:val="24"/>
        </w:rPr>
        <w:t>durant</w:t>
      </w:r>
      <w:r>
        <w:rPr>
          <w:spacing w:val="-15"/>
          <w:sz w:val="24"/>
        </w:rPr>
        <w:t> </w:t>
      </w:r>
      <w:r>
        <w:rPr>
          <w:sz w:val="24"/>
        </w:rPr>
        <w:t>les</w:t>
      </w:r>
      <w:r>
        <w:rPr>
          <w:spacing w:val="-15"/>
          <w:sz w:val="24"/>
        </w:rPr>
        <w:t> </w:t>
      </w:r>
      <w:r>
        <w:rPr>
          <w:sz w:val="24"/>
        </w:rPr>
        <w:t>six</w:t>
      </w:r>
      <w:r>
        <w:rPr>
          <w:spacing w:val="-15"/>
          <w:sz w:val="24"/>
        </w:rPr>
        <w:t> </w:t>
      </w:r>
      <w:r>
        <w:rPr>
          <w:sz w:val="24"/>
        </w:rPr>
        <w:t>premiers</w:t>
      </w:r>
      <w:r>
        <w:rPr>
          <w:spacing w:val="-15"/>
          <w:sz w:val="24"/>
        </w:rPr>
        <w:t> </w:t>
      </w:r>
      <w:r>
        <w:rPr>
          <w:sz w:val="24"/>
        </w:rPr>
        <w:t>mois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vie.</w:t>
      </w:r>
    </w:p>
    <w:p>
      <w:pPr>
        <w:pStyle w:val="ListParagraph"/>
        <w:numPr>
          <w:ilvl w:val="1"/>
          <w:numId w:val="4"/>
        </w:numPr>
        <w:tabs>
          <w:tab w:pos="1091" w:val="left" w:leader="none"/>
        </w:tabs>
        <w:spacing w:line="352" w:lineRule="auto" w:before="237" w:after="0"/>
        <w:ind w:left="849" w:right="141" w:firstLine="0"/>
        <w:jc w:val="both"/>
        <w:rPr>
          <w:sz w:val="24"/>
        </w:rPr>
      </w:pPr>
      <w:r>
        <w:rPr>
          <w:b/>
          <w:sz w:val="24"/>
        </w:rPr>
        <w:t>Projet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Réduction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Mortalité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Infantile</w:t>
      </w:r>
      <w:r>
        <w:rPr>
          <w:b/>
          <w:spacing w:val="-8"/>
          <w:sz w:val="24"/>
        </w:rPr>
        <w:t>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Mis</w:t>
      </w:r>
      <w:r>
        <w:rPr>
          <w:spacing w:val="-10"/>
          <w:sz w:val="24"/>
        </w:rPr>
        <w:t> </w:t>
      </w:r>
      <w:r>
        <w:rPr>
          <w:sz w:val="24"/>
        </w:rPr>
        <w:t>en</w:t>
      </w:r>
      <w:r>
        <w:rPr>
          <w:spacing w:val="-10"/>
          <w:sz w:val="24"/>
        </w:rPr>
        <w:t> </w:t>
      </w:r>
      <w:r>
        <w:rPr>
          <w:sz w:val="24"/>
        </w:rPr>
        <w:t>œuvre</w:t>
      </w:r>
      <w:r>
        <w:rPr>
          <w:spacing w:val="-10"/>
          <w:sz w:val="24"/>
        </w:rPr>
        <w:t> </w:t>
      </w:r>
      <w:r>
        <w:rPr>
          <w:sz w:val="24"/>
        </w:rPr>
        <w:t>dans</w:t>
      </w:r>
      <w:r>
        <w:rPr>
          <w:spacing w:val="-10"/>
          <w:sz w:val="24"/>
        </w:rPr>
        <w:t> </w:t>
      </w:r>
      <w:r>
        <w:rPr>
          <w:sz w:val="24"/>
        </w:rPr>
        <w:t>les</w:t>
      </w:r>
      <w:r>
        <w:rPr>
          <w:spacing w:val="-10"/>
          <w:sz w:val="24"/>
        </w:rPr>
        <w:t> </w:t>
      </w:r>
      <w:r>
        <w:rPr>
          <w:sz w:val="24"/>
        </w:rPr>
        <w:t>années</w:t>
      </w:r>
      <w:r>
        <w:rPr>
          <w:spacing w:val="-10"/>
          <w:sz w:val="24"/>
        </w:rPr>
        <w:t> </w:t>
      </w:r>
      <w:r>
        <w:rPr>
          <w:sz w:val="24"/>
        </w:rPr>
        <w:t>2010, ce projet a été conçu pour réduire les taux de mortalité infantile par des améliorations directes</w:t>
      </w:r>
      <w:r>
        <w:rPr>
          <w:spacing w:val="-5"/>
          <w:sz w:val="24"/>
        </w:rPr>
        <w:t> </w:t>
      </w:r>
      <w:r>
        <w:rPr>
          <w:sz w:val="24"/>
        </w:rPr>
        <w:t>dans</w:t>
      </w:r>
      <w:r>
        <w:rPr>
          <w:spacing w:val="-7"/>
          <w:sz w:val="24"/>
        </w:rPr>
        <w:t> </w:t>
      </w:r>
      <w:r>
        <w:rPr>
          <w:sz w:val="24"/>
        </w:rPr>
        <w:t>les</w:t>
      </w:r>
      <w:r>
        <w:rPr>
          <w:spacing w:val="-7"/>
          <w:sz w:val="24"/>
        </w:rPr>
        <w:t> </w:t>
      </w:r>
      <w:r>
        <w:rPr>
          <w:sz w:val="24"/>
        </w:rPr>
        <w:t>infrastructures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santé,</w:t>
      </w:r>
      <w:r>
        <w:rPr>
          <w:spacing w:val="-5"/>
          <w:sz w:val="24"/>
        </w:rPr>
        <w:t> </w:t>
      </w:r>
      <w:r>
        <w:rPr>
          <w:sz w:val="24"/>
        </w:rPr>
        <w:t>l'accès</w:t>
      </w:r>
      <w:r>
        <w:rPr>
          <w:spacing w:val="-7"/>
          <w:sz w:val="24"/>
        </w:rPr>
        <w:t> </w:t>
      </w:r>
      <w:r>
        <w:rPr>
          <w:sz w:val="24"/>
        </w:rPr>
        <w:t>aux</w:t>
      </w:r>
      <w:r>
        <w:rPr>
          <w:spacing w:val="-6"/>
          <w:sz w:val="24"/>
        </w:rPr>
        <w:t> </w:t>
      </w:r>
      <w:r>
        <w:rPr>
          <w:sz w:val="24"/>
        </w:rPr>
        <w:t>soins</w:t>
      </w:r>
      <w:r>
        <w:rPr>
          <w:spacing w:val="-7"/>
          <w:sz w:val="24"/>
        </w:rPr>
        <w:t> </w:t>
      </w:r>
      <w:r>
        <w:rPr>
          <w:sz w:val="24"/>
        </w:rPr>
        <w:t>d'urgence</w:t>
      </w:r>
      <w:r>
        <w:rPr>
          <w:spacing w:val="-5"/>
          <w:sz w:val="24"/>
        </w:rPr>
        <w:t> </w:t>
      </w:r>
      <w:r>
        <w:rPr>
          <w:sz w:val="24"/>
        </w:rPr>
        <w:t>et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formation</w:t>
      </w:r>
      <w:r>
        <w:rPr>
          <w:spacing w:val="-6"/>
          <w:sz w:val="24"/>
        </w:rPr>
        <w:t> </w:t>
      </w:r>
      <w:r>
        <w:rPr>
          <w:sz w:val="24"/>
        </w:rPr>
        <w:t>des </w:t>
      </w:r>
      <w:r>
        <w:rPr>
          <w:spacing w:val="-4"/>
          <w:sz w:val="24"/>
        </w:rPr>
        <w:t>professionnels de santé.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Il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comprenait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également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des composantes visant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spécifiquement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à </w:t>
      </w:r>
      <w:r>
        <w:rPr>
          <w:sz w:val="24"/>
        </w:rPr>
        <w:t>lutter</w:t>
      </w:r>
      <w:r>
        <w:rPr>
          <w:spacing w:val="-7"/>
          <w:sz w:val="24"/>
        </w:rPr>
        <w:t> </w:t>
      </w:r>
      <w:r>
        <w:rPr>
          <w:sz w:val="24"/>
        </w:rPr>
        <w:t>contre</w:t>
      </w:r>
      <w:r>
        <w:rPr>
          <w:spacing w:val="-6"/>
          <w:sz w:val="24"/>
        </w:rPr>
        <w:t> </w:t>
      </w:r>
      <w:r>
        <w:rPr>
          <w:sz w:val="24"/>
        </w:rPr>
        <w:t>le</w:t>
      </w:r>
      <w:r>
        <w:rPr>
          <w:spacing w:val="-6"/>
          <w:sz w:val="24"/>
        </w:rPr>
        <w:t> </w:t>
      </w:r>
      <w:r>
        <w:rPr>
          <w:sz w:val="24"/>
        </w:rPr>
        <w:t>retard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croissance</w:t>
      </w:r>
      <w:r>
        <w:rPr>
          <w:spacing w:val="-6"/>
          <w:sz w:val="24"/>
        </w:rPr>
        <w:t> </w:t>
      </w:r>
      <w:r>
        <w:rPr>
          <w:sz w:val="24"/>
        </w:rPr>
        <w:t>par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interventions</w:t>
      </w:r>
      <w:r>
        <w:rPr>
          <w:spacing w:val="-6"/>
          <w:sz w:val="24"/>
        </w:rPr>
        <w:t> </w:t>
      </w:r>
      <w:r>
        <w:rPr>
          <w:sz w:val="24"/>
        </w:rPr>
        <w:t>précoces.</w:t>
      </w:r>
    </w:p>
    <w:p>
      <w:pPr>
        <w:pStyle w:val="ListParagraph"/>
        <w:numPr>
          <w:ilvl w:val="1"/>
          <w:numId w:val="4"/>
        </w:numPr>
        <w:tabs>
          <w:tab w:pos="1098" w:val="left" w:leader="none"/>
        </w:tabs>
        <w:spacing w:line="352" w:lineRule="auto" w:before="238" w:after="0"/>
        <w:ind w:left="849" w:right="142" w:firstLine="0"/>
        <w:jc w:val="both"/>
        <w:rPr>
          <w:sz w:val="24"/>
        </w:rPr>
      </w:pPr>
      <w:r>
        <w:rPr>
          <w:b/>
          <w:sz w:val="24"/>
        </w:rPr>
        <w:t>Programmes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soutien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alimentaire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d'urgence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Après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périodes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sécheresse </w:t>
      </w:r>
      <w:r>
        <w:rPr>
          <w:spacing w:val="-2"/>
          <w:sz w:val="24"/>
        </w:rPr>
        <w:t>sévère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ou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d'autres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crises,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programmes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d'aide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alimentaire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ont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été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activés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pour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prévenir </w:t>
      </w:r>
      <w:r>
        <w:rPr>
          <w:sz w:val="24"/>
        </w:rPr>
        <w:t>l'aggravation de la malnutrition. Ces programmes ont souvent été soutenus par des </w:t>
      </w:r>
      <w:r>
        <w:rPr>
          <w:spacing w:val="-6"/>
          <w:sz w:val="24"/>
        </w:rPr>
        <w:t>organisations internationales comme le Programme Alimentaire Mondial (PAM) et ont joué </w:t>
      </w:r>
      <w:r>
        <w:rPr>
          <w:sz w:val="24"/>
        </w:rPr>
        <w:t>un</w:t>
      </w:r>
      <w:r>
        <w:rPr>
          <w:spacing w:val="-15"/>
          <w:sz w:val="24"/>
        </w:rPr>
        <w:t> </w:t>
      </w:r>
      <w:r>
        <w:rPr>
          <w:sz w:val="24"/>
        </w:rPr>
        <w:t>rôle</w:t>
      </w:r>
      <w:r>
        <w:rPr>
          <w:spacing w:val="-15"/>
          <w:sz w:val="24"/>
        </w:rPr>
        <w:t> </w:t>
      </w:r>
      <w:r>
        <w:rPr>
          <w:sz w:val="24"/>
        </w:rPr>
        <w:t>crucial</w:t>
      </w:r>
      <w:r>
        <w:rPr>
          <w:spacing w:val="-14"/>
          <w:sz w:val="24"/>
        </w:rPr>
        <w:t> </w:t>
      </w:r>
      <w:r>
        <w:rPr>
          <w:sz w:val="24"/>
        </w:rPr>
        <w:t>lors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crises</w:t>
      </w:r>
      <w:r>
        <w:rPr>
          <w:spacing w:val="-14"/>
          <w:sz w:val="24"/>
        </w:rPr>
        <w:t> </w:t>
      </w:r>
      <w:r>
        <w:rPr>
          <w:sz w:val="24"/>
        </w:rPr>
        <w:t>alimentaires</w:t>
      </w:r>
      <w:r>
        <w:rPr>
          <w:spacing w:val="-15"/>
          <w:sz w:val="24"/>
        </w:rPr>
        <w:t> </w:t>
      </w:r>
      <w:r>
        <w:rPr>
          <w:sz w:val="24"/>
        </w:rPr>
        <w:t>aiguës.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pStyle w:val="Heading5"/>
        <w:spacing w:line="350" w:lineRule="auto"/>
        <w:ind w:right="142"/>
        <w:jc w:val="both"/>
      </w:pPr>
      <w:r>
        <w:rPr>
          <w:color w:val="2E5395"/>
        </w:rPr>
        <w:t>La marginalisation des zones rurales, particulièrement après le tremblement de terre de 2023 à Al Haouz, et son impact sur les infrastructures de santé et la qualité de vie</w:t>
      </w:r>
    </w:p>
    <w:p>
      <w:pPr>
        <w:pStyle w:val="BodyText"/>
        <w:spacing w:line="352" w:lineRule="auto" w:before="243"/>
        <w:ind w:left="141" w:right="138"/>
        <w:jc w:val="both"/>
      </w:pPr>
      <w:r>
        <w:rPr/>
        <w:t>Ces</w:t>
      </w:r>
      <w:r>
        <w:rPr>
          <w:spacing w:val="-12"/>
        </w:rPr>
        <w:t> </w:t>
      </w:r>
      <w:r>
        <w:rPr/>
        <w:t>initiatives</w:t>
      </w:r>
      <w:r>
        <w:rPr>
          <w:spacing w:val="-12"/>
        </w:rPr>
        <w:t> </w:t>
      </w:r>
      <w:r>
        <w:rPr/>
        <w:t>ont</w:t>
      </w:r>
      <w:r>
        <w:rPr>
          <w:spacing w:val="-13"/>
        </w:rPr>
        <w:t> </w:t>
      </w:r>
      <w:r>
        <w:rPr/>
        <w:t>eu</w:t>
      </w:r>
      <w:r>
        <w:rPr>
          <w:spacing w:val="-13"/>
        </w:rPr>
        <w:t> </w:t>
      </w:r>
      <w:r>
        <w:rPr/>
        <w:t>des</w:t>
      </w:r>
      <w:r>
        <w:rPr>
          <w:spacing w:val="-13"/>
        </w:rPr>
        <w:t> </w:t>
      </w:r>
      <w:r>
        <w:rPr/>
        <w:t>impacts</w:t>
      </w:r>
      <w:r>
        <w:rPr>
          <w:spacing w:val="-12"/>
        </w:rPr>
        <w:t> </w:t>
      </w:r>
      <w:r>
        <w:rPr/>
        <w:t>significatifs</w:t>
      </w:r>
      <w:r>
        <w:rPr>
          <w:spacing w:val="-14"/>
        </w:rPr>
        <w:t> </w:t>
      </w:r>
      <w:r>
        <w:rPr/>
        <w:t>sur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santé</w:t>
      </w:r>
      <w:r>
        <w:rPr>
          <w:spacing w:val="-13"/>
        </w:rPr>
        <w:t> </w:t>
      </w:r>
      <w:r>
        <w:rPr/>
        <w:t>publique</w:t>
      </w:r>
      <w:r>
        <w:rPr>
          <w:spacing w:val="-12"/>
        </w:rPr>
        <w:t> </w:t>
      </w:r>
      <w:r>
        <w:rPr/>
        <w:t>dans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région,</w:t>
      </w:r>
      <w:r>
        <w:rPr>
          <w:spacing w:val="-13"/>
        </w:rPr>
        <w:t> </w:t>
      </w:r>
      <w:r>
        <w:rPr/>
        <w:t>contribuant</w:t>
      </w:r>
      <w:r>
        <w:rPr>
          <w:spacing w:val="-13"/>
        </w:rPr>
        <w:t> </w:t>
      </w:r>
      <w:r>
        <w:rPr/>
        <w:t>à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réduction</w:t>
      </w:r>
      <w:r>
        <w:rPr>
          <w:spacing w:val="-11"/>
        </w:rPr>
        <w:t> </w:t>
      </w:r>
      <w:r>
        <w:rPr>
          <w:spacing w:val="-4"/>
        </w:rPr>
        <w:t>graduelle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prévalence</w:t>
      </w:r>
      <w:r>
        <w:rPr>
          <w:spacing w:val="-11"/>
        </w:rPr>
        <w:t> </w:t>
      </w:r>
      <w:r>
        <w:rPr>
          <w:spacing w:val="-4"/>
        </w:rPr>
        <w:t>du</w:t>
      </w:r>
      <w:r>
        <w:rPr>
          <w:spacing w:val="-11"/>
        </w:rPr>
        <w:t> </w:t>
      </w:r>
      <w:r>
        <w:rPr>
          <w:spacing w:val="-4"/>
        </w:rPr>
        <w:t>retard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croissance</w:t>
      </w:r>
      <w:r>
        <w:rPr>
          <w:spacing w:val="-11"/>
        </w:rPr>
        <w:t> </w:t>
      </w:r>
      <w:r>
        <w:rPr>
          <w:spacing w:val="-4"/>
        </w:rPr>
        <w:t>chez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enfants.</w:t>
      </w:r>
      <w:r>
        <w:rPr>
          <w:spacing w:val="-11"/>
        </w:rPr>
        <w:t> </w:t>
      </w:r>
      <w:r>
        <w:rPr>
          <w:spacing w:val="-4"/>
        </w:rPr>
        <w:t>Toutefois,</w:t>
      </w:r>
      <w:r>
        <w:rPr>
          <w:spacing w:val="-11"/>
        </w:rPr>
        <w:t> </w:t>
      </w:r>
      <w:r>
        <w:rPr>
          <w:spacing w:val="-4"/>
        </w:rPr>
        <w:t>malgré </w:t>
      </w:r>
      <w:r>
        <w:rPr/>
        <w:t>ces</w:t>
      </w:r>
      <w:r>
        <w:rPr>
          <w:spacing w:val="-15"/>
        </w:rPr>
        <w:t> </w:t>
      </w:r>
      <w:r>
        <w:rPr/>
        <w:t>efforts,</w:t>
      </w:r>
      <w:r>
        <w:rPr>
          <w:spacing w:val="-15"/>
        </w:rPr>
        <w:t> </w:t>
      </w:r>
      <w:r>
        <w:rPr/>
        <w:t>des</w:t>
      </w:r>
      <w:r>
        <w:rPr>
          <w:spacing w:val="-15"/>
        </w:rPr>
        <w:t> </w:t>
      </w:r>
      <w:r>
        <w:rPr/>
        <w:t>défis</w:t>
      </w:r>
      <w:r>
        <w:rPr>
          <w:spacing w:val="-15"/>
        </w:rPr>
        <w:t> </w:t>
      </w:r>
      <w:r>
        <w:rPr/>
        <w:t>persistent,</w:t>
      </w:r>
      <w:r>
        <w:rPr>
          <w:spacing w:val="-15"/>
        </w:rPr>
        <w:t> </w:t>
      </w:r>
      <w:r>
        <w:rPr/>
        <w:t>notamment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raison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l'inégalité</w:t>
      </w:r>
      <w:r>
        <w:rPr>
          <w:spacing w:val="-15"/>
        </w:rPr>
        <w:t> </w:t>
      </w:r>
      <w:r>
        <w:rPr/>
        <w:t>dans</w:t>
      </w:r>
      <w:r>
        <w:rPr>
          <w:spacing w:val="-15"/>
        </w:rPr>
        <w:t> </w:t>
      </w:r>
      <w:r>
        <w:rPr/>
        <w:t>l'accès</w:t>
      </w:r>
      <w:r>
        <w:rPr>
          <w:spacing w:val="-14"/>
        </w:rPr>
        <w:t> </w:t>
      </w:r>
      <w:r>
        <w:rPr/>
        <w:t>aux</w:t>
      </w:r>
      <w:r>
        <w:rPr>
          <w:spacing w:val="-15"/>
        </w:rPr>
        <w:t> </w:t>
      </w:r>
      <w:r>
        <w:rPr/>
        <w:t>ressources</w:t>
      </w:r>
      <w:r>
        <w:rPr>
          <w:spacing w:val="-15"/>
        </w:rPr>
        <w:t> </w:t>
      </w:r>
      <w:r>
        <w:rPr/>
        <w:t>et </w:t>
      </w:r>
      <w:r>
        <w:rPr>
          <w:spacing w:val="-6"/>
        </w:rPr>
        <w:t>services de santé entre les zones urbaines et rurales. La marginalisation des zones rurales, exacerbée </w:t>
      </w:r>
      <w:r>
        <w:rPr>
          <w:spacing w:val="-4"/>
        </w:rPr>
        <w:t>par</w:t>
      </w:r>
      <w:r>
        <w:rPr>
          <w:spacing w:val="-9"/>
        </w:rPr>
        <w:t> </w:t>
      </w:r>
      <w:r>
        <w:rPr>
          <w:spacing w:val="-4"/>
        </w:rPr>
        <w:t>des</w:t>
      </w:r>
      <w:r>
        <w:rPr>
          <w:spacing w:val="-7"/>
        </w:rPr>
        <w:t> </w:t>
      </w:r>
      <w:r>
        <w:rPr>
          <w:spacing w:val="-4"/>
        </w:rPr>
        <w:t>événements</w:t>
      </w:r>
      <w:r>
        <w:rPr>
          <w:spacing w:val="-7"/>
        </w:rPr>
        <w:t> </w:t>
      </w:r>
      <w:r>
        <w:rPr>
          <w:spacing w:val="-4"/>
        </w:rPr>
        <w:t>comme</w:t>
      </w:r>
      <w:r>
        <w:rPr>
          <w:spacing w:val="-7"/>
        </w:rPr>
        <w:t> </w:t>
      </w:r>
      <w:r>
        <w:rPr>
          <w:b/>
          <w:spacing w:val="-4"/>
        </w:rPr>
        <w:t>le</w:t>
      </w:r>
      <w:r>
        <w:rPr>
          <w:b/>
          <w:spacing w:val="-8"/>
        </w:rPr>
        <w:t> </w:t>
      </w:r>
      <w:r>
        <w:rPr>
          <w:b/>
          <w:spacing w:val="-4"/>
        </w:rPr>
        <w:t>tremblement</w:t>
      </w:r>
      <w:r>
        <w:rPr>
          <w:b/>
          <w:spacing w:val="-9"/>
        </w:rPr>
        <w:t> </w:t>
      </w:r>
      <w:r>
        <w:rPr>
          <w:b/>
          <w:spacing w:val="-4"/>
        </w:rPr>
        <w:t>de</w:t>
      </w:r>
      <w:r>
        <w:rPr>
          <w:b/>
          <w:spacing w:val="-9"/>
        </w:rPr>
        <w:t> </w:t>
      </w:r>
      <w:r>
        <w:rPr>
          <w:b/>
          <w:spacing w:val="-4"/>
        </w:rPr>
        <w:t>terre</w:t>
      </w:r>
      <w:r>
        <w:rPr>
          <w:b/>
          <w:spacing w:val="-8"/>
        </w:rPr>
        <w:t> </w:t>
      </w:r>
      <w:r>
        <w:rPr>
          <w:b/>
          <w:spacing w:val="-4"/>
        </w:rPr>
        <w:t>de</w:t>
      </w:r>
      <w:r>
        <w:rPr>
          <w:b/>
          <w:spacing w:val="-9"/>
        </w:rPr>
        <w:t> </w:t>
      </w:r>
      <w:r>
        <w:rPr>
          <w:b/>
          <w:spacing w:val="-4"/>
        </w:rPr>
        <w:t>2023</w:t>
      </w:r>
      <w:r>
        <w:rPr>
          <w:b/>
          <w:spacing w:val="-8"/>
        </w:rPr>
        <w:t> </w:t>
      </w:r>
      <w:r>
        <w:rPr>
          <w:b/>
          <w:spacing w:val="-4"/>
        </w:rPr>
        <w:t>à</w:t>
      </w:r>
      <w:r>
        <w:rPr>
          <w:b/>
          <w:spacing w:val="-8"/>
        </w:rPr>
        <w:t> </w:t>
      </w:r>
      <w:r>
        <w:rPr>
          <w:b/>
          <w:spacing w:val="-4"/>
        </w:rPr>
        <w:t>Al</w:t>
      </w:r>
      <w:r>
        <w:rPr>
          <w:b/>
          <w:spacing w:val="-11"/>
        </w:rPr>
        <w:t> </w:t>
      </w:r>
      <w:r>
        <w:rPr>
          <w:b/>
          <w:spacing w:val="-4"/>
        </w:rPr>
        <w:t>Haouz</w:t>
      </w:r>
      <w:r>
        <w:rPr>
          <w:spacing w:val="-4"/>
        </w:rPr>
        <w:t>,</w:t>
      </w:r>
      <w:r>
        <w:rPr>
          <w:spacing w:val="-8"/>
        </w:rPr>
        <w:t> </w:t>
      </w:r>
      <w:r>
        <w:rPr>
          <w:spacing w:val="-4"/>
        </w:rPr>
        <w:t>nécessite</w:t>
      </w:r>
      <w:r>
        <w:rPr>
          <w:spacing w:val="-8"/>
        </w:rPr>
        <w:t> </w:t>
      </w:r>
      <w:r>
        <w:rPr>
          <w:spacing w:val="-4"/>
        </w:rPr>
        <w:t>une</w:t>
      </w:r>
      <w:r>
        <w:rPr>
          <w:spacing w:val="-10"/>
        </w:rPr>
        <w:t> </w:t>
      </w:r>
      <w:r>
        <w:rPr>
          <w:spacing w:val="-4"/>
        </w:rPr>
        <w:t>attention </w:t>
      </w:r>
      <w:r>
        <w:rPr>
          <w:spacing w:val="-2"/>
        </w:rPr>
        <w:t>continue</w:t>
      </w:r>
      <w:r>
        <w:rPr>
          <w:spacing w:val="-7"/>
        </w:rPr>
        <w:t> </w:t>
      </w:r>
      <w:r>
        <w:rPr>
          <w:spacing w:val="-2"/>
        </w:rPr>
        <w:t>pour</w:t>
      </w:r>
      <w:r>
        <w:rPr>
          <w:spacing w:val="-9"/>
        </w:rPr>
        <w:t> </w:t>
      </w:r>
      <w:r>
        <w:rPr>
          <w:spacing w:val="-2"/>
        </w:rPr>
        <w:t>garantir</w:t>
      </w:r>
      <w:r>
        <w:rPr>
          <w:spacing w:val="-9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les</w:t>
      </w:r>
      <w:r>
        <w:rPr>
          <w:spacing w:val="-8"/>
        </w:rPr>
        <w:t> </w:t>
      </w:r>
      <w:r>
        <w:rPr>
          <w:spacing w:val="-2"/>
        </w:rPr>
        <w:t>avancées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matière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santé</w:t>
      </w:r>
      <w:r>
        <w:rPr>
          <w:spacing w:val="-8"/>
        </w:rPr>
        <w:t> </w:t>
      </w:r>
      <w:r>
        <w:rPr>
          <w:spacing w:val="-2"/>
        </w:rPr>
        <w:t>publique</w:t>
      </w:r>
      <w:r>
        <w:rPr>
          <w:spacing w:val="-10"/>
        </w:rPr>
        <w:t> </w:t>
      </w:r>
      <w:r>
        <w:rPr>
          <w:spacing w:val="-2"/>
        </w:rPr>
        <w:t>bénéficient</w:t>
      </w:r>
      <w:r>
        <w:rPr>
          <w:spacing w:val="-8"/>
        </w:rPr>
        <w:t> </w:t>
      </w:r>
      <w:r>
        <w:rPr>
          <w:spacing w:val="-2"/>
        </w:rPr>
        <w:t>équitablement</w:t>
      </w:r>
      <w:r>
        <w:rPr>
          <w:spacing w:val="-9"/>
        </w:rPr>
        <w:t> </w:t>
      </w:r>
      <w:r>
        <w:rPr>
          <w:spacing w:val="-2"/>
        </w:rPr>
        <w:t>à </w:t>
      </w:r>
      <w:r>
        <w:rPr/>
        <w:t>toutes les populations de la région.</w:t>
      </w:r>
    </w:p>
    <w:p>
      <w:pPr>
        <w:pStyle w:val="BodyText"/>
        <w:spacing w:line="352" w:lineRule="auto" w:before="235"/>
        <w:ind w:left="141" w:right="137"/>
        <w:jc w:val="both"/>
      </w:pPr>
      <w:r>
        <w:rPr>
          <w:spacing w:val="-4"/>
        </w:rPr>
        <w:t>Le</w:t>
      </w:r>
      <w:r>
        <w:rPr>
          <w:spacing w:val="-11"/>
        </w:rPr>
        <w:t> </w:t>
      </w:r>
      <w:r>
        <w:rPr>
          <w:spacing w:val="-4"/>
        </w:rPr>
        <w:t>tremblement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terre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2023</w:t>
      </w:r>
      <w:r>
        <w:rPr>
          <w:spacing w:val="-10"/>
        </w:rPr>
        <w:t> </w:t>
      </w:r>
      <w:r>
        <w:rPr>
          <w:spacing w:val="-4"/>
        </w:rPr>
        <w:t>dans</w:t>
      </w:r>
      <w:r>
        <w:rPr>
          <w:spacing w:val="-10"/>
        </w:rPr>
        <w:t> </w:t>
      </w: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-4"/>
        </w:rPr>
        <w:t>région</w:t>
      </w:r>
      <w:r>
        <w:rPr>
          <w:spacing w:val="-11"/>
        </w:rPr>
        <w:t> </w:t>
      </w:r>
      <w:r>
        <w:rPr>
          <w:spacing w:val="-4"/>
        </w:rPr>
        <w:t>d'Al</w:t>
      </w:r>
      <w:r>
        <w:rPr>
          <w:spacing w:val="-11"/>
        </w:rPr>
        <w:t> </w:t>
      </w:r>
      <w:r>
        <w:rPr>
          <w:spacing w:val="-4"/>
        </w:rPr>
        <w:t>Haouz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gravement</w:t>
      </w:r>
      <w:r>
        <w:rPr>
          <w:spacing w:val="-11"/>
        </w:rPr>
        <w:t> </w:t>
      </w:r>
      <w:r>
        <w:rPr>
          <w:spacing w:val="-4"/>
        </w:rPr>
        <w:t>impacté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0"/>
        </w:rPr>
        <w:t> </w:t>
      </w:r>
      <w:r>
        <w:rPr>
          <w:spacing w:val="-4"/>
        </w:rPr>
        <w:t>infrastructures </w:t>
      </w:r>
      <w:r>
        <w:rPr>
          <w:spacing w:val="-6"/>
        </w:rPr>
        <w:t>locales,</w:t>
      </w:r>
      <w:r>
        <w:rPr>
          <w:spacing w:val="-7"/>
        </w:rPr>
        <w:t> </w:t>
      </w:r>
      <w:r>
        <w:rPr>
          <w:spacing w:val="-6"/>
        </w:rPr>
        <w:t>exacerbant</w:t>
      </w:r>
      <w:r>
        <w:rPr>
          <w:spacing w:val="-7"/>
        </w:rPr>
        <w:t> </w:t>
      </w:r>
      <w:r>
        <w:rPr>
          <w:spacing w:val="-6"/>
        </w:rPr>
        <w:t>les défis existants liés à l'accès aux</w:t>
      </w:r>
      <w:r>
        <w:rPr>
          <w:spacing w:val="-9"/>
        </w:rPr>
        <w:t> </w:t>
      </w:r>
      <w:r>
        <w:rPr>
          <w:spacing w:val="-6"/>
        </w:rPr>
        <w:t>soins de santé</w:t>
      </w:r>
      <w:r>
        <w:rPr>
          <w:spacing w:val="-7"/>
        </w:rPr>
        <w:t> </w:t>
      </w:r>
      <w:r>
        <w:rPr>
          <w:spacing w:val="-6"/>
        </w:rPr>
        <w:t>et</w:t>
      </w:r>
      <w:r>
        <w:rPr>
          <w:spacing w:val="-7"/>
        </w:rPr>
        <w:t> </w:t>
      </w:r>
      <w:r>
        <w:rPr>
          <w:spacing w:val="-6"/>
        </w:rPr>
        <w:t>à une</w:t>
      </w:r>
      <w:r>
        <w:rPr>
          <w:spacing w:val="-9"/>
        </w:rPr>
        <w:t> </w:t>
      </w:r>
      <w:r>
        <w:rPr>
          <w:spacing w:val="-6"/>
        </w:rPr>
        <w:t>alimentation</w:t>
      </w:r>
      <w:r>
        <w:rPr>
          <w:spacing w:val="-7"/>
        </w:rPr>
        <w:t> </w:t>
      </w:r>
      <w:r>
        <w:rPr>
          <w:spacing w:val="-6"/>
        </w:rPr>
        <w:t>adéquate. </w:t>
      </w:r>
      <w:r>
        <w:rPr/>
        <w:t>La destruction de routes et de bâtiments a isolé de nombreuses communautés, </w:t>
      </w:r>
      <w:r>
        <w:rPr>
          <w:u w:val="single"/>
        </w:rPr>
        <w:t>retardant les</w:t>
      </w:r>
      <w:r>
        <w:rPr/>
        <w:t> </w:t>
      </w:r>
      <w:r>
        <w:rPr>
          <w:spacing w:val="-4"/>
          <w:u w:val="single"/>
        </w:rPr>
        <w:t>interventions</w:t>
      </w:r>
      <w:r>
        <w:rPr>
          <w:spacing w:val="-11"/>
          <w:u w:val="single"/>
        </w:rPr>
        <w:t> </w:t>
      </w:r>
      <w:r>
        <w:rPr>
          <w:spacing w:val="-4"/>
          <w:u w:val="single"/>
        </w:rPr>
        <w:t>d'urgence</w:t>
      </w:r>
      <w:r>
        <w:rPr>
          <w:spacing w:val="-11"/>
          <w:u w:val="single"/>
        </w:rPr>
        <w:t> </w:t>
      </w:r>
      <w:r>
        <w:rPr>
          <w:spacing w:val="-4"/>
          <w:u w:val="single"/>
        </w:rPr>
        <w:t>et</w:t>
      </w:r>
      <w:r>
        <w:rPr>
          <w:spacing w:val="-11"/>
          <w:u w:val="single"/>
        </w:rPr>
        <w:t> </w:t>
      </w:r>
      <w:r>
        <w:rPr>
          <w:spacing w:val="-4"/>
          <w:u w:val="single"/>
        </w:rPr>
        <w:t>les</w:t>
      </w:r>
      <w:r>
        <w:rPr>
          <w:spacing w:val="-11"/>
          <w:u w:val="single"/>
        </w:rPr>
        <w:t> </w:t>
      </w:r>
      <w:r>
        <w:rPr>
          <w:spacing w:val="-4"/>
          <w:u w:val="single"/>
        </w:rPr>
        <w:t>efforts</w:t>
      </w:r>
      <w:r>
        <w:rPr>
          <w:spacing w:val="-11"/>
          <w:u w:val="single"/>
        </w:rPr>
        <w:t> </w:t>
      </w:r>
      <w:r>
        <w:rPr>
          <w:spacing w:val="-4"/>
          <w:u w:val="single"/>
        </w:rPr>
        <w:t>de</w:t>
      </w:r>
      <w:r>
        <w:rPr>
          <w:spacing w:val="-11"/>
          <w:u w:val="single"/>
        </w:rPr>
        <w:t> </w:t>
      </w:r>
      <w:r>
        <w:rPr>
          <w:spacing w:val="-4"/>
          <w:u w:val="single"/>
        </w:rPr>
        <w:t>réhabilitation</w:t>
      </w:r>
      <w:r>
        <w:rPr>
          <w:spacing w:val="-4"/>
        </w:rPr>
        <w:t>.</w:t>
      </w:r>
      <w:r>
        <w:rPr>
          <w:spacing w:val="-11"/>
        </w:rPr>
        <w:t> </w:t>
      </w:r>
      <w:r>
        <w:rPr>
          <w:spacing w:val="-4"/>
        </w:rPr>
        <w:t>Ce</w:t>
      </w:r>
      <w:r>
        <w:rPr>
          <w:spacing w:val="-11"/>
        </w:rPr>
        <w:t> </w:t>
      </w:r>
      <w:r>
        <w:rPr>
          <w:spacing w:val="-4"/>
        </w:rPr>
        <w:t>désastre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non</w:t>
      </w:r>
      <w:r>
        <w:rPr>
          <w:spacing w:val="-11"/>
        </w:rPr>
        <w:t> </w:t>
      </w:r>
      <w:r>
        <w:rPr>
          <w:spacing w:val="-4"/>
        </w:rPr>
        <w:t>seulement</w:t>
      </w:r>
      <w:r>
        <w:rPr>
          <w:spacing w:val="-11"/>
        </w:rPr>
        <w:t> </w:t>
      </w:r>
      <w:r>
        <w:rPr>
          <w:spacing w:val="-4"/>
        </w:rPr>
        <w:t>mis</w:t>
      </w:r>
      <w:r>
        <w:rPr>
          <w:spacing w:val="-11"/>
        </w:rPr>
        <w:t> </w:t>
      </w:r>
      <w:r>
        <w:rPr>
          <w:spacing w:val="-4"/>
        </w:rPr>
        <w:t>en</w:t>
      </w:r>
      <w:r>
        <w:rPr>
          <w:spacing w:val="-11"/>
        </w:rPr>
        <w:t> </w:t>
      </w:r>
      <w:r>
        <w:rPr>
          <w:spacing w:val="-4"/>
        </w:rPr>
        <w:t>évidence la</w:t>
      </w:r>
      <w:r>
        <w:rPr>
          <w:spacing w:val="-11"/>
        </w:rPr>
        <w:t> </w:t>
      </w:r>
      <w:r>
        <w:rPr>
          <w:spacing w:val="-4"/>
        </w:rPr>
        <w:t>vulnérabilité</w:t>
      </w:r>
      <w:r>
        <w:rPr>
          <w:spacing w:val="-11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infrastructures</w:t>
      </w:r>
      <w:r>
        <w:rPr>
          <w:spacing w:val="-11"/>
        </w:rPr>
        <w:t> </w:t>
      </w:r>
      <w:r>
        <w:rPr>
          <w:spacing w:val="-4"/>
        </w:rPr>
        <w:t>régionales,</w:t>
      </w:r>
      <w:r>
        <w:rPr>
          <w:spacing w:val="-11"/>
        </w:rPr>
        <w:t> </w:t>
      </w:r>
      <w:r>
        <w:rPr>
          <w:spacing w:val="-4"/>
        </w:rPr>
        <w:t>mais</w:t>
      </w:r>
      <w:r>
        <w:rPr>
          <w:spacing w:val="-11"/>
        </w:rPr>
        <w:t> </w:t>
      </w:r>
      <w:r>
        <w:rPr>
          <w:spacing w:val="-4"/>
        </w:rPr>
        <w:t>également</w:t>
      </w:r>
      <w:r>
        <w:rPr>
          <w:spacing w:val="-10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nécessité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renforcer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résilience</w:t>
      </w:r>
    </w:p>
    <w:p>
      <w:pPr>
        <w:pStyle w:val="BodyText"/>
        <w:spacing w:after="0" w:line="352" w:lineRule="auto"/>
        <w:jc w:val="both"/>
        <w:sectPr>
          <w:pgSz w:w="11910" w:h="16840"/>
          <w:pgMar w:header="0" w:footer="557" w:top="620" w:bottom="800" w:left="1275" w:right="1275"/>
        </w:sectPr>
      </w:pPr>
    </w:p>
    <w:p>
      <w:pPr>
        <w:pStyle w:val="BodyText"/>
        <w:spacing w:line="352" w:lineRule="auto" w:before="54"/>
        <w:ind w:left="141" w:right="146"/>
        <w:jc w:val="both"/>
      </w:pPr>
      <w:r>
        <w:rPr>
          <w:spacing w:val="-2"/>
        </w:rPr>
        <w:t>des</w:t>
      </w:r>
      <w:r>
        <w:rPr>
          <w:spacing w:val="-11"/>
        </w:rPr>
        <w:t> </w:t>
      </w:r>
      <w:r>
        <w:rPr>
          <w:spacing w:val="-2"/>
        </w:rPr>
        <w:t>communautés</w:t>
      </w:r>
      <w:r>
        <w:rPr>
          <w:spacing w:val="-11"/>
        </w:rPr>
        <w:t> </w:t>
      </w:r>
      <w:r>
        <w:rPr>
          <w:spacing w:val="-2"/>
        </w:rPr>
        <w:t>rurales</w:t>
      </w:r>
      <w:r>
        <w:rPr>
          <w:spacing w:val="-12"/>
        </w:rPr>
        <w:t> </w:t>
      </w:r>
      <w:r>
        <w:rPr>
          <w:spacing w:val="-2"/>
        </w:rPr>
        <w:t>face</w:t>
      </w:r>
      <w:r>
        <w:rPr>
          <w:spacing w:val="-11"/>
        </w:rPr>
        <w:t> </w:t>
      </w:r>
      <w:r>
        <w:rPr>
          <w:spacing w:val="-2"/>
        </w:rPr>
        <w:t>aux</w:t>
      </w:r>
      <w:r>
        <w:rPr>
          <w:spacing w:val="-11"/>
        </w:rPr>
        <w:t> </w:t>
      </w:r>
      <w:r>
        <w:rPr>
          <w:spacing w:val="-2"/>
        </w:rPr>
        <w:t>catastrophes</w:t>
      </w:r>
      <w:r>
        <w:rPr>
          <w:spacing w:val="-11"/>
        </w:rPr>
        <w:t> </w:t>
      </w:r>
      <w:r>
        <w:rPr>
          <w:spacing w:val="-2"/>
        </w:rPr>
        <w:t>naturelles</w:t>
      </w:r>
      <w:r>
        <w:rPr>
          <w:spacing w:val="-11"/>
        </w:rPr>
        <w:t> </w:t>
      </w:r>
      <w:r>
        <w:rPr>
          <w:spacing w:val="-2"/>
        </w:rPr>
        <w:t>pour</w:t>
      </w:r>
      <w:r>
        <w:rPr>
          <w:spacing w:val="-12"/>
        </w:rPr>
        <w:t> </w:t>
      </w:r>
      <w:r>
        <w:rPr>
          <w:spacing w:val="-2"/>
        </w:rPr>
        <w:t>assurer</w:t>
      </w:r>
      <w:r>
        <w:rPr>
          <w:spacing w:val="-11"/>
        </w:rPr>
        <w:t> </w:t>
      </w:r>
      <w:r>
        <w:rPr>
          <w:spacing w:val="-2"/>
        </w:rPr>
        <w:t>une</w:t>
      </w:r>
      <w:r>
        <w:rPr>
          <w:spacing w:val="-11"/>
        </w:rPr>
        <w:t> </w:t>
      </w:r>
      <w:r>
        <w:rPr>
          <w:spacing w:val="-2"/>
        </w:rPr>
        <w:t>récupération</w:t>
      </w:r>
      <w:r>
        <w:rPr>
          <w:spacing w:val="-12"/>
        </w:rPr>
        <w:t> </w:t>
      </w:r>
      <w:r>
        <w:rPr>
          <w:spacing w:val="-2"/>
        </w:rPr>
        <w:t>rapide</w:t>
      </w:r>
      <w:r>
        <w:rPr>
          <w:spacing w:val="-11"/>
        </w:rPr>
        <w:t> </w:t>
      </w:r>
      <w:r>
        <w:rPr>
          <w:spacing w:val="-2"/>
        </w:rPr>
        <w:t>et efficace.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4"/>
      </w:pPr>
    </w:p>
    <w:p>
      <w:pPr>
        <w:pStyle w:val="Heading2"/>
        <w:numPr>
          <w:ilvl w:val="0"/>
          <w:numId w:val="4"/>
        </w:numPr>
        <w:tabs>
          <w:tab w:pos="414" w:val="left" w:leader="none"/>
        </w:tabs>
        <w:spacing w:line="240" w:lineRule="auto" w:before="0" w:after="0"/>
        <w:ind w:left="414" w:right="0" w:hanging="273"/>
        <w:jc w:val="left"/>
      </w:pPr>
      <w:bookmarkStart w:name="_bookmark6" w:id="7"/>
      <w:bookmarkEnd w:id="7"/>
      <w:r>
        <w:rPr>
          <w:b w:val="0"/>
        </w:rPr>
      </w:r>
      <w:r>
        <w:rPr>
          <w:color w:val="006FC0"/>
        </w:rPr>
        <w:t>Définition</w:t>
      </w:r>
      <w:r>
        <w:rPr>
          <w:color w:val="006FC0"/>
          <w:spacing w:val="-6"/>
        </w:rPr>
        <w:t> </w:t>
      </w:r>
      <w:r>
        <w:rPr>
          <w:color w:val="006FC0"/>
        </w:rPr>
        <w:t>Scientifique</w:t>
      </w:r>
      <w:r>
        <w:rPr>
          <w:color w:val="006FC0"/>
          <w:spacing w:val="-6"/>
        </w:rPr>
        <w:t> </w:t>
      </w:r>
      <w:r>
        <w:rPr>
          <w:color w:val="006FC0"/>
        </w:rPr>
        <w:t>et</w:t>
      </w:r>
      <w:r>
        <w:rPr>
          <w:color w:val="006FC0"/>
          <w:spacing w:val="-6"/>
        </w:rPr>
        <w:t> </w:t>
      </w:r>
      <w:r>
        <w:rPr>
          <w:color w:val="006FC0"/>
          <w:spacing w:val="-2"/>
        </w:rPr>
        <w:t>Clinique</w:t>
      </w:r>
    </w:p>
    <w:p>
      <w:pPr>
        <w:pStyle w:val="Heading5"/>
        <w:spacing w:before="234"/>
      </w:pPr>
      <w:r>
        <w:rPr>
          <w:color w:val="2E5395"/>
        </w:rPr>
        <w:t>Critères</w:t>
      </w:r>
      <w:r>
        <w:rPr>
          <w:color w:val="2E5395"/>
          <w:spacing w:val="-12"/>
        </w:rPr>
        <w:t> </w:t>
      </w:r>
      <w:r>
        <w:rPr>
          <w:color w:val="2E5395"/>
        </w:rPr>
        <w:t>utilisés</w:t>
      </w:r>
      <w:r>
        <w:rPr>
          <w:color w:val="2E5395"/>
          <w:spacing w:val="-10"/>
        </w:rPr>
        <w:t> </w:t>
      </w:r>
      <w:r>
        <w:rPr>
          <w:color w:val="2E5395"/>
        </w:rPr>
        <w:t>pour</w:t>
      </w:r>
      <w:r>
        <w:rPr>
          <w:color w:val="2E5395"/>
          <w:spacing w:val="-11"/>
        </w:rPr>
        <w:t> </w:t>
      </w:r>
      <w:r>
        <w:rPr>
          <w:color w:val="2E5395"/>
        </w:rPr>
        <w:t>mesurer</w:t>
      </w:r>
      <w:r>
        <w:rPr>
          <w:color w:val="2E5395"/>
          <w:spacing w:val="-12"/>
        </w:rPr>
        <w:t> </w:t>
      </w:r>
      <w:r>
        <w:rPr>
          <w:color w:val="2E5395"/>
        </w:rPr>
        <w:t>le</w:t>
      </w:r>
      <w:r>
        <w:rPr>
          <w:color w:val="2E5395"/>
          <w:spacing w:val="-12"/>
        </w:rPr>
        <w:t> </w:t>
      </w:r>
      <w:r>
        <w:rPr>
          <w:color w:val="2E5395"/>
        </w:rPr>
        <w:t>retard</w:t>
      </w:r>
      <w:r>
        <w:rPr>
          <w:color w:val="2E5395"/>
          <w:spacing w:val="-10"/>
        </w:rPr>
        <w:t> </w:t>
      </w:r>
      <w:r>
        <w:rPr>
          <w:color w:val="2E5395"/>
        </w:rPr>
        <w:t>de</w:t>
      </w:r>
      <w:r>
        <w:rPr>
          <w:color w:val="2E5395"/>
          <w:spacing w:val="-11"/>
        </w:rPr>
        <w:t> </w:t>
      </w:r>
      <w:r>
        <w:rPr>
          <w:color w:val="2E5395"/>
        </w:rPr>
        <w:t>croissance</w:t>
      </w:r>
      <w:r>
        <w:rPr>
          <w:color w:val="2E5395"/>
          <w:spacing w:val="-12"/>
        </w:rPr>
        <w:t> </w:t>
      </w:r>
      <w:r>
        <w:rPr>
          <w:color w:val="2E5395"/>
        </w:rPr>
        <w:t>chez</w:t>
      </w:r>
      <w:r>
        <w:rPr>
          <w:color w:val="2E5395"/>
          <w:spacing w:val="-11"/>
        </w:rPr>
        <w:t> </w:t>
      </w:r>
      <w:r>
        <w:rPr>
          <w:color w:val="2E5395"/>
        </w:rPr>
        <w:t>les</w:t>
      </w:r>
      <w:r>
        <w:rPr>
          <w:color w:val="2E5395"/>
          <w:spacing w:val="-10"/>
        </w:rPr>
        <w:t> </w:t>
      </w:r>
      <w:r>
        <w:rPr>
          <w:color w:val="2E5395"/>
        </w:rPr>
        <w:t>enfants</w:t>
      </w:r>
      <w:r>
        <w:rPr>
          <w:color w:val="2E5395"/>
          <w:spacing w:val="-12"/>
        </w:rPr>
        <w:t> </w:t>
      </w:r>
      <w:r>
        <w:rPr>
          <w:color w:val="2E5395"/>
        </w:rPr>
        <w:t>selon</w:t>
      </w:r>
      <w:r>
        <w:rPr>
          <w:color w:val="2E5395"/>
          <w:spacing w:val="-12"/>
        </w:rPr>
        <w:t> </w:t>
      </w:r>
      <w:r>
        <w:rPr>
          <w:color w:val="2E5395"/>
          <w:spacing w:val="-2"/>
        </w:rPr>
        <w:t>l'OMS</w:t>
      </w:r>
    </w:p>
    <w:p>
      <w:pPr>
        <w:pStyle w:val="BodyText"/>
        <w:spacing w:before="93"/>
        <w:rPr>
          <w:b/>
        </w:rPr>
      </w:pPr>
    </w:p>
    <w:p>
      <w:pPr>
        <w:spacing w:line="352" w:lineRule="auto" w:before="1"/>
        <w:ind w:left="141" w:right="136" w:firstLine="0"/>
        <w:jc w:val="both"/>
        <w:rPr>
          <w:sz w:val="24"/>
        </w:rPr>
      </w:pPr>
      <w:r>
        <w:rPr>
          <w:spacing w:val="-2"/>
          <w:sz w:val="24"/>
        </w:rPr>
        <w:t>Le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retard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croissance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chez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les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enfants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est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défini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par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l'OMS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comme</w:t>
      </w:r>
      <w:r>
        <w:rPr>
          <w:spacing w:val="-6"/>
          <w:sz w:val="24"/>
        </w:rPr>
        <w:t> </w:t>
      </w:r>
      <w:r>
        <w:rPr>
          <w:b/>
          <w:spacing w:val="-2"/>
          <w:sz w:val="24"/>
        </w:rPr>
        <w:t>un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score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z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inférieur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à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deux </w:t>
      </w:r>
      <w:r>
        <w:rPr>
          <w:b/>
          <w:sz w:val="24"/>
        </w:rPr>
        <w:t>écarts-types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par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rapport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médiane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norme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référence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mondiale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croissance pour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taille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fonction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l'âge</w:t>
      </w:r>
      <w:r>
        <w:rPr>
          <w:sz w:val="24"/>
        </w:rPr>
        <w:t>.</w:t>
      </w:r>
      <w:r>
        <w:rPr>
          <w:spacing w:val="-11"/>
          <w:sz w:val="24"/>
        </w:rPr>
        <w:t> </w:t>
      </w:r>
      <w:r>
        <w:rPr>
          <w:sz w:val="24"/>
        </w:rPr>
        <w:t>Cette</w:t>
      </w:r>
      <w:r>
        <w:rPr>
          <w:spacing w:val="-12"/>
          <w:sz w:val="24"/>
        </w:rPr>
        <w:t> </w:t>
      </w:r>
      <w:r>
        <w:rPr>
          <w:sz w:val="24"/>
        </w:rPr>
        <w:t>mesure,</w:t>
      </w:r>
      <w:r>
        <w:rPr>
          <w:spacing w:val="-12"/>
          <w:sz w:val="24"/>
        </w:rPr>
        <w:t> </w:t>
      </w:r>
      <w:r>
        <w:rPr>
          <w:sz w:val="24"/>
        </w:rPr>
        <w:t>qui</w:t>
      </w:r>
      <w:r>
        <w:rPr>
          <w:spacing w:val="-11"/>
          <w:sz w:val="24"/>
        </w:rPr>
        <w:t> </w:t>
      </w:r>
      <w:r>
        <w:rPr>
          <w:sz w:val="24"/>
        </w:rPr>
        <w:t>évalue</w:t>
      </w:r>
      <w:r>
        <w:rPr>
          <w:spacing w:val="-10"/>
          <w:sz w:val="24"/>
        </w:rPr>
        <w:t> </w:t>
      </w:r>
      <w:r>
        <w:rPr>
          <w:sz w:val="24"/>
        </w:rPr>
        <w:t>des</w:t>
      </w:r>
      <w:r>
        <w:rPr>
          <w:spacing w:val="-12"/>
          <w:sz w:val="24"/>
        </w:rPr>
        <w:t> </w:t>
      </w:r>
      <w:r>
        <w:rPr>
          <w:sz w:val="24"/>
        </w:rPr>
        <w:t>carences</w:t>
      </w:r>
      <w:r>
        <w:rPr>
          <w:spacing w:val="-12"/>
          <w:sz w:val="24"/>
        </w:rPr>
        <w:t> </w:t>
      </w:r>
      <w:r>
        <w:rPr>
          <w:sz w:val="24"/>
        </w:rPr>
        <w:t>nutritionnelles</w:t>
      </w:r>
      <w:r>
        <w:rPr>
          <w:spacing w:val="-12"/>
          <w:sz w:val="24"/>
        </w:rPr>
        <w:t> </w:t>
      </w:r>
      <w:r>
        <w:rPr>
          <w:sz w:val="24"/>
        </w:rPr>
        <w:t>à</w:t>
      </w:r>
      <w:r>
        <w:rPr>
          <w:spacing w:val="-10"/>
          <w:sz w:val="24"/>
        </w:rPr>
        <w:t> </w:t>
      </w:r>
      <w:r>
        <w:rPr>
          <w:sz w:val="24"/>
        </w:rPr>
        <w:t>long terme et</w:t>
      </w:r>
      <w:r>
        <w:rPr>
          <w:spacing w:val="-1"/>
          <w:sz w:val="24"/>
        </w:rPr>
        <w:t> </w:t>
      </w:r>
      <w:r>
        <w:rPr>
          <w:sz w:val="24"/>
        </w:rPr>
        <w:t>les impacts d'infections récurrentes,</w:t>
      </w:r>
      <w:r>
        <w:rPr>
          <w:spacing w:val="-1"/>
          <w:sz w:val="24"/>
        </w:rPr>
        <w:t> </w:t>
      </w:r>
      <w:r>
        <w:rPr>
          <w:sz w:val="24"/>
        </w:rPr>
        <w:t>reflète</w:t>
      </w:r>
      <w:r>
        <w:rPr>
          <w:spacing w:val="-1"/>
          <w:sz w:val="24"/>
        </w:rPr>
        <w:t> </w:t>
      </w:r>
      <w:r>
        <w:rPr>
          <w:sz w:val="24"/>
        </w:rPr>
        <w:t>les obstacles que rencontre un</w:t>
      </w:r>
      <w:r>
        <w:rPr>
          <w:spacing w:val="-1"/>
          <w:sz w:val="24"/>
        </w:rPr>
        <w:t> </w:t>
      </w:r>
      <w:r>
        <w:rPr>
          <w:sz w:val="24"/>
        </w:rPr>
        <w:t>enfant</w:t>
      </w:r>
      <w:r>
        <w:rPr>
          <w:spacing w:val="-1"/>
          <w:sz w:val="24"/>
        </w:rPr>
        <w:t> </w:t>
      </w:r>
      <w:r>
        <w:rPr>
          <w:sz w:val="24"/>
        </w:rPr>
        <w:t>pour </w:t>
      </w:r>
      <w:r>
        <w:rPr>
          <w:spacing w:val="-2"/>
          <w:sz w:val="24"/>
        </w:rPr>
        <w:t>atteindre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son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potentiel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croissance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génétique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optimal.</w:t>
      </w:r>
      <w:r>
        <w:rPr>
          <w:spacing w:val="-5"/>
          <w:sz w:val="24"/>
        </w:rPr>
        <w:t> </w:t>
      </w:r>
      <w:r>
        <w:rPr>
          <w:b/>
          <w:spacing w:val="-2"/>
          <w:sz w:val="24"/>
        </w:rPr>
        <w:t>L'indice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masse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corporelle</w:t>
      </w:r>
      <w:r>
        <w:rPr>
          <w:b/>
          <w:spacing w:val="-7"/>
          <w:sz w:val="24"/>
        </w:rPr>
        <w:t> </w:t>
      </w:r>
      <w:r>
        <w:rPr>
          <w:spacing w:val="-2"/>
          <w:sz w:val="24"/>
        </w:rPr>
        <w:t>pour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l'âge </w:t>
      </w:r>
      <w:r>
        <w:rPr>
          <w:b/>
          <w:sz w:val="24"/>
        </w:rPr>
        <w:t>(BMI-for-age)</w:t>
      </w:r>
      <w:r>
        <w:rPr>
          <w:b/>
          <w:spacing w:val="-11"/>
          <w:sz w:val="24"/>
        </w:rPr>
        <w:t> </w:t>
      </w:r>
      <w:r>
        <w:rPr>
          <w:sz w:val="24"/>
        </w:rPr>
        <w:t>est</w:t>
      </w:r>
      <w:r>
        <w:rPr>
          <w:spacing w:val="-13"/>
          <w:sz w:val="24"/>
        </w:rPr>
        <w:t> </w:t>
      </w:r>
      <w:r>
        <w:rPr>
          <w:sz w:val="24"/>
        </w:rPr>
        <w:t>également</w:t>
      </w:r>
      <w:r>
        <w:rPr>
          <w:spacing w:val="-13"/>
          <w:sz w:val="24"/>
        </w:rPr>
        <w:t> </w:t>
      </w:r>
      <w:r>
        <w:rPr>
          <w:sz w:val="24"/>
        </w:rPr>
        <w:t>utilisé</w:t>
      </w:r>
      <w:r>
        <w:rPr>
          <w:spacing w:val="-12"/>
          <w:sz w:val="24"/>
        </w:rPr>
        <w:t> </w:t>
      </w:r>
      <w:r>
        <w:rPr>
          <w:sz w:val="24"/>
        </w:rPr>
        <w:t>pour</w:t>
      </w:r>
      <w:r>
        <w:rPr>
          <w:spacing w:val="-13"/>
          <w:sz w:val="24"/>
        </w:rPr>
        <w:t> </w:t>
      </w:r>
      <w:r>
        <w:rPr>
          <w:sz w:val="24"/>
        </w:rPr>
        <w:t>évaluer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corpulence</w:t>
      </w:r>
      <w:r>
        <w:rPr>
          <w:spacing w:val="-11"/>
          <w:sz w:val="24"/>
        </w:rPr>
        <w:t> </w:t>
      </w:r>
      <w:r>
        <w:rPr>
          <w:sz w:val="24"/>
        </w:rPr>
        <w:t>et</w:t>
      </w:r>
      <w:r>
        <w:rPr>
          <w:spacing w:val="-12"/>
          <w:sz w:val="24"/>
        </w:rPr>
        <w:t> </w:t>
      </w:r>
      <w:r>
        <w:rPr>
          <w:sz w:val="24"/>
        </w:rPr>
        <w:t>peut</w:t>
      </w:r>
      <w:r>
        <w:rPr>
          <w:spacing w:val="-12"/>
          <w:sz w:val="24"/>
        </w:rPr>
        <w:t> </w:t>
      </w:r>
      <w:r>
        <w:rPr>
          <w:sz w:val="24"/>
        </w:rPr>
        <w:t>fournir</w:t>
      </w:r>
      <w:r>
        <w:rPr>
          <w:spacing w:val="-13"/>
          <w:sz w:val="24"/>
        </w:rPr>
        <w:t> </w:t>
      </w:r>
      <w:r>
        <w:rPr>
          <w:sz w:val="24"/>
        </w:rPr>
        <w:t>des</w:t>
      </w:r>
      <w:r>
        <w:rPr>
          <w:spacing w:val="-11"/>
          <w:sz w:val="24"/>
        </w:rPr>
        <w:t> </w:t>
      </w:r>
      <w:r>
        <w:rPr>
          <w:sz w:val="24"/>
        </w:rPr>
        <w:t>informations complémentaires</w:t>
      </w:r>
      <w:r>
        <w:rPr>
          <w:spacing w:val="-1"/>
          <w:sz w:val="24"/>
        </w:rPr>
        <w:t> </w:t>
      </w:r>
      <w:r>
        <w:rPr>
          <w:sz w:val="24"/>
        </w:rPr>
        <w:t>sur</w:t>
      </w:r>
      <w:r>
        <w:rPr>
          <w:spacing w:val="-3"/>
          <w:sz w:val="24"/>
        </w:rPr>
        <w:t> </w:t>
      </w:r>
      <w:r>
        <w:rPr>
          <w:sz w:val="24"/>
        </w:rPr>
        <w:t>l'état</w:t>
      </w:r>
      <w:r>
        <w:rPr>
          <w:spacing w:val="-5"/>
          <w:sz w:val="24"/>
        </w:rPr>
        <w:t> </w:t>
      </w:r>
      <w:r>
        <w:rPr>
          <w:sz w:val="24"/>
        </w:rPr>
        <w:t>nutritionnel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l'enfant.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Heading5"/>
      </w:pPr>
      <w:r>
        <w:rPr>
          <w:color w:val="2E5395"/>
          <w:spacing w:val="-2"/>
        </w:rPr>
        <w:t>Comparaison</w:t>
      </w:r>
      <w:r>
        <w:rPr>
          <w:color w:val="2E5395"/>
          <w:spacing w:val="-7"/>
        </w:rPr>
        <w:t> </w:t>
      </w:r>
      <w:r>
        <w:rPr>
          <w:color w:val="2E5395"/>
          <w:spacing w:val="-2"/>
        </w:rPr>
        <w:t>avec</w:t>
      </w:r>
      <w:r>
        <w:rPr>
          <w:color w:val="2E5395"/>
          <w:spacing w:val="-5"/>
        </w:rPr>
        <w:t> </w:t>
      </w:r>
      <w:r>
        <w:rPr>
          <w:color w:val="2E5395"/>
          <w:spacing w:val="-2"/>
        </w:rPr>
        <w:t>d'autres</w:t>
      </w:r>
      <w:r>
        <w:rPr>
          <w:color w:val="2E5395"/>
          <w:spacing w:val="-5"/>
        </w:rPr>
        <w:t> </w:t>
      </w:r>
      <w:r>
        <w:rPr>
          <w:color w:val="2E5395"/>
          <w:spacing w:val="-2"/>
        </w:rPr>
        <w:t>indicateurs</w:t>
      </w:r>
      <w:r>
        <w:rPr>
          <w:color w:val="2E5395"/>
          <w:spacing w:val="-5"/>
        </w:rPr>
        <w:t> </w:t>
      </w:r>
      <w:r>
        <w:rPr>
          <w:color w:val="2E5395"/>
          <w:spacing w:val="-2"/>
        </w:rPr>
        <w:t>de</w:t>
      </w:r>
      <w:r>
        <w:rPr>
          <w:color w:val="2E5395"/>
          <w:spacing w:val="-5"/>
        </w:rPr>
        <w:t> </w:t>
      </w:r>
      <w:r>
        <w:rPr>
          <w:color w:val="2E5395"/>
          <w:spacing w:val="-2"/>
        </w:rPr>
        <w:t>malnutrition</w:t>
      </w:r>
    </w:p>
    <w:p>
      <w:pPr>
        <w:pStyle w:val="BodyText"/>
        <w:spacing w:before="92"/>
        <w:rPr>
          <w:b/>
        </w:rPr>
      </w:pPr>
    </w:p>
    <w:p>
      <w:pPr>
        <w:pStyle w:val="BodyText"/>
        <w:spacing w:line="352" w:lineRule="auto"/>
        <w:ind w:left="141" w:right="139"/>
        <w:jc w:val="both"/>
      </w:pPr>
      <w:r>
        <w:rPr>
          <w:b/>
        </w:rPr>
        <w:t>L'OMS </w:t>
      </w:r>
      <w:r>
        <w:rPr/>
        <w:t>identifie également </w:t>
      </w:r>
      <w:r>
        <w:rPr>
          <w:b/>
        </w:rPr>
        <w:t>l'émaciation </w:t>
      </w:r>
      <w:r>
        <w:rPr/>
        <w:t>(</w:t>
      </w:r>
      <w:r>
        <w:rPr>
          <w:b/>
        </w:rPr>
        <w:t>un poids trop faible pour une taille donnée) </w:t>
      </w:r>
      <w:r>
        <w:rPr/>
        <w:t>et </w:t>
      </w:r>
      <w:r>
        <w:rPr>
          <w:b/>
          <w:spacing w:val="-2"/>
        </w:rPr>
        <w:t>l'insuffisance</w:t>
      </w:r>
      <w:r>
        <w:rPr>
          <w:b/>
          <w:spacing w:val="-12"/>
        </w:rPr>
        <w:t> </w:t>
      </w:r>
      <w:r>
        <w:rPr>
          <w:b/>
          <w:spacing w:val="-2"/>
        </w:rPr>
        <w:t>pondérale</w:t>
      </w:r>
      <w:r>
        <w:rPr>
          <w:b/>
          <w:spacing w:val="-12"/>
        </w:rPr>
        <w:t> </w:t>
      </w:r>
      <w:r>
        <w:rPr>
          <w:b/>
          <w:spacing w:val="-2"/>
        </w:rPr>
        <w:t>(un</w:t>
      </w:r>
      <w:r>
        <w:rPr>
          <w:b/>
          <w:spacing w:val="-13"/>
        </w:rPr>
        <w:t> </w:t>
      </w:r>
      <w:r>
        <w:rPr>
          <w:b/>
          <w:spacing w:val="-2"/>
        </w:rPr>
        <w:t>poids</w:t>
      </w:r>
      <w:r>
        <w:rPr>
          <w:b/>
          <w:spacing w:val="-12"/>
        </w:rPr>
        <w:t> </w:t>
      </w:r>
      <w:r>
        <w:rPr>
          <w:b/>
          <w:spacing w:val="-2"/>
        </w:rPr>
        <w:t>insuffisant</w:t>
      </w:r>
      <w:r>
        <w:rPr>
          <w:b/>
          <w:spacing w:val="-11"/>
        </w:rPr>
        <w:t> </w:t>
      </w:r>
      <w:r>
        <w:rPr>
          <w:b/>
          <w:spacing w:val="-2"/>
        </w:rPr>
        <w:t>pour</w:t>
      </w:r>
      <w:r>
        <w:rPr>
          <w:b/>
          <w:spacing w:val="-13"/>
        </w:rPr>
        <w:t> </w:t>
      </w:r>
      <w:r>
        <w:rPr>
          <w:b/>
          <w:spacing w:val="-2"/>
        </w:rPr>
        <w:t>l'âge)</w:t>
      </w:r>
      <w:r>
        <w:rPr>
          <w:b/>
          <w:spacing w:val="-12"/>
        </w:rPr>
        <w:t> </w:t>
      </w:r>
      <w:r>
        <w:rPr>
          <w:spacing w:val="-2"/>
        </w:rPr>
        <w:t>comme</w:t>
      </w:r>
      <w:r>
        <w:rPr>
          <w:spacing w:val="-11"/>
        </w:rPr>
        <w:t> </w:t>
      </w:r>
      <w:r>
        <w:rPr>
          <w:spacing w:val="-2"/>
        </w:rPr>
        <w:t>d'autres</w:t>
      </w:r>
      <w:r>
        <w:rPr>
          <w:spacing w:val="-10"/>
        </w:rPr>
        <w:t> </w:t>
      </w:r>
      <w:r>
        <w:rPr>
          <w:spacing w:val="-2"/>
        </w:rPr>
        <w:t>indicateurs</w:t>
      </w:r>
      <w:r>
        <w:rPr>
          <w:spacing w:val="-11"/>
        </w:rPr>
        <w:t> </w:t>
      </w:r>
      <w:r>
        <w:rPr>
          <w:spacing w:val="-2"/>
        </w:rPr>
        <w:t>cruciaux de</w:t>
      </w:r>
      <w:r>
        <w:rPr>
          <w:spacing w:val="-5"/>
        </w:rPr>
        <w:t> </w:t>
      </w:r>
      <w:r>
        <w:rPr>
          <w:spacing w:val="-2"/>
        </w:rPr>
        <w:t>malnutrition.</w:t>
      </w:r>
      <w:r>
        <w:rPr>
          <w:spacing w:val="-5"/>
        </w:rPr>
        <w:t> </w:t>
      </w:r>
      <w:r>
        <w:rPr>
          <w:spacing w:val="-2"/>
        </w:rPr>
        <w:t>Alors</w:t>
      </w:r>
      <w:r>
        <w:rPr>
          <w:spacing w:val="-5"/>
        </w:rPr>
        <w:t> </w:t>
      </w:r>
      <w:r>
        <w:rPr>
          <w:spacing w:val="-2"/>
        </w:rPr>
        <w:t>que</w:t>
      </w:r>
      <w:r>
        <w:rPr>
          <w:spacing w:val="-5"/>
        </w:rPr>
        <w:t> </w:t>
      </w:r>
      <w:r>
        <w:rPr>
          <w:spacing w:val="-2"/>
        </w:rPr>
        <w:t>l'émaciation</w:t>
      </w:r>
      <w:r>
        <w:rPr>
          <w:spacing w:val="-5"/>
        </w:rPr>
        <w:t> </w:t>
      </w:r>
      <w:r>
        <w:rPr>
          <w:spacing w:val="-2"/>
        </w:rPr>
        <w:t>reflète</w:t>
      </w:r>
      <w:r>
        <w:rPr>
          <w:spacing w:val="-5"/>
        </w:rPr>
        <w:t> </w:t>
      </w:r>
      <w:r>
        <w:rPr>
          <w:spacing w:val="-2"/>
        </w:rPr>
        <w:t>une</w:t>
      </w:r>
      <w:r>
        <w:rPr>
          <w:spacing w:val="-5"/>
        </w:rPr>
        <w:t> </w:t>
      </w:r>
      <w:r>
        <w:rPr>
          <w:spacing w:val="-2"/>
        </w:rPr>
        <w:t>malnutrition</w:t>
      </w:r>
      <w:r>
        <w:rPr>
          <w:spacing w:val="-5"/>
        </w:rPr>
        <w:t> </w:t>
      </w:r>
      <w:r>
        <w:rPr>
          <w:spacing w:val="-2"/>
        </w:rPr>
        <w:t>aiguë</w:t>
      </w:r>
      <w:r>
        <w:rPr>
          <w:spacing w:val="-4"/>
        </w:rPr>
        <w:t> </w:t>
      </w:r>
      <w:r>
        <w:rPr>
          <w:spacing w:val="-2"/>
        </w:rPr>
        <w:t>qui</w:t>
      </w:r>
      <w:r>
        <w:rPr>
          <w:spacing w:val="-5"/>
        </w:rPr>
        <w:t> </w:t>
      </w:r>
      <w:r>
        <w:rPr>
          <w:spacing w:val="-2"/>
        </w:rPr>
        <w:t>peut</w:t>
      </w:r>
      <w:r>
        <w:rPr>
          <w:spacing w:val="-5"/>
        </w:rPr>
        <w:t> </w:t>
      </w:r>
      <w:r>
        <w:rPr>
          <w:spacing w:val="-2"/>
        </w:rPr>
        <w:t>varier</w:t>
      </w:r>
      <w:r>
        <w:rPr>
          <w:spacing w:val="-5"/>
        </w:rPr>
        <w:t> </w:t>
      </w:r>
      <w:r>
        <w:rPr>
          <w:spacing w:val="-2"/>
        </w:rPr>
        <w:t>rapidement </w:t>
      </w:r>
      <w:r>
        <w:rPr>
          <w:spacing w:val="-4"/>
        </w:rPr>
        <w:t>avec</w:t>
      </w:r>
      <w:r>
        <w:rPr>
          <w:spacing w:val="-10"/>
        </w:rPr>
        <w:t> </w:t>
      </w:r>
      <w:r>
        <w:rPr>
          <w:spacing w:val="-4"/>
        </w:rPr>
        <w:t>l'état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santé</w:t>
      </w:r>
      <w:r>
        <w:rPr>
          <w:spacing w:val="-10"/>
        </w:rPr>
        <w:t> </w:t>
      </w:r>
      <w:r>
        <w:rPr>
          <w:spacing w:val="-4"/>
        </w:rPr>
        <w:t>actuel</w:t>
      </w:r>
      <w:r>
        <w:rPr>
          <w:spacing w:val="-10"/>
        </w:rPr>
        <w:t> </w:t>
      </w:r>
      <w:r>
        <w:rPr>
          <w:spacing w:val="-4"/>
        </w:rPr>
        <w:t>et</w:t>
      </w:r>
      <w:r>
        <w:rPr>
          <w:spacing w:val="-9"/>
        </w:rPr>
        <w:t> </w:t>
      </w:r>
      <w:r>
        <w:rPr>
          <w:spacing w:val="-4"/>
        </w:rPr>
        <w:t>la</w:t>
      </w:r>
      <w:r>
        <w:rPr>
          <w:spacing w:val="-7"/>
        </w:rPr>
        <w:t> </w:t>
      </w:r>
      <w:r>
        <w:rPr>
          <w:spacing w:val="-4"/>
        </w:rPr>
        <w:t>récente</w:t>
      </w:r>
      <w:r>
        <w:rPr>
          <w:spacing w:val="-10"/>
        </w:rPr>
        <w:t> </w:t>
      </w:r>
      <w:r>
        <w:rPr>
          <w:spacing w:val="-4"/>
        </w:rPr>
        <w:t>alimentation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l'enfant,</w:t>
      </w:r>
      <w:r>
        <w:rPr>
          <w:spacing w:val="-8"/>
        </w:rPr>
        <w:t> </w:t>
      </w:r>
      <w:r>
        <w:rPr>
          <w:spacing w:val="-4"/>
        </w:rPr>
        <w:t>le</w:t>
      </w:r>
      <w:r>
        <w:rPr>
          <w:spacing w:val="-10"/>
        </w:rPr>
        <w:t> </w:t>
      </w:r>
      <w:r>
        <w:rPr>
          <w:spacing w:val="-4"/>
        </w:rPr>
        <w:t>retard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croissance</w:t>
      </w:r>
      <w:r>
        <w:rPr>
          <w:spacing w:val="-9"/>
        </w:rPr>
        <w:t> </w:t>
      </w:r>
      <w:r>
        <w:rPr>
          <w:spacing w:val="-4"/>
        </w:rPr>
        <w:t>est</w:t>
      </w:r>
      <w:r>
        <w:rPr>
          <w:spacing w:val="-11"/>
        </w:rPr>
        <w:t> </w:t>
      </w:r>
      <w:r>
        <w:rPr>
          <w:spacing w:val="-4"/>
        </w:rPr>
        <w:t>le</w:t>
      </w:r>
      <w:r>
        <w:rPr>
          <w:spacing w:val="-10"/>
        </w:rPr>
        <w:t> </w:t>
      </w:r>
      <w:r>
        <w:rPr>
          <w:spacing w:val="-4"/>
        </w:rPr>
        <w:t>résultat </w:t>
      </w:r>
      <w:r>
        <w:rPr/>
        <w:t>de</w:t>
      </w:r>
      <w:r>
        <w:rPr>
          <w:spacing w:val="-13"/>
        </w:rPr>
        <w:t> </w:t>
      </w:r>
      <w:r>
        <w:rPr/>
        <w:t>privations</w:t>
      </w:r>
      <w:r>
        <w:rPr>
          <w:spacing w:val="-14"/>
        </w:rPr>
        <w:t> </w:t>
      </w:r>
      <w:r>
        <w:rPr/>
        <w:t>plus</w:t>
      </w:r>
      <w:r>
        <w:rPr>
          <w:spacing w:val="-13"/>
        </w:rPr>
        <w:t> </w:t>
      </w:r>
      <w:r>
        <w:rPr/>
        <w:t>prolongées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indique</w:t>
      </w:r>
      <w:r>
        <w:rPr>
          <w:spacing w:val="-13"/>
        </w:rPr>
        <w:t> </w:t>
      </w:r>
      <w:r>
        <w:rPr/>
        <w:t>un</w:t>
      </w:r>
      <w:r>
        <w:rPr>
          <w:spacing w:val="-14"/>
        </w:rPr>
        <w:t> </w:t>
      </w:r>
      <w:r>
        <w:rPr/>
        <w:t>besoin</w:t>
      </w:r>
      <w:r>
        <w:rPr>
          <w:spacing w:val="-15"/>
        </w:rPr>
        <w:t> </w:t>
      </w:r>
      <w:r>
        <w:rPr/>
        <w:t>d'interventions</w:t>
      </w:r>
      <w:r>
        <w:rPr>
          <w:spacing w:val="-15"/>
        </w:rPr>
        <w:t> </w:t>
      </w:r>
      <w:r>
        <w:rPr/>
        <w:t>nutritionnelles</w:t>
      </w:r>
      <w:r>
        <w:rPr>
          <w:spacing w:val="-14"/>
        </w:rPr>
        <w:t> </w:t>
      </w:r>
      <w:r>
        <w:rPr/>
        <w:t>soutenues.</w:t>
      </w:r>
      <w:r>
        <w:rPr>
          <w:spacing w:val="-15"/>
        </w:rPr>
        <w:t> </w:t>
      </w:r>
      <w:r>
        <w:rPr/>
        <w:t>Par conséquent, il est essentiel d'analyser conjointement ces indicateurs avec l'indice de masse corporelle</w:t>
      </w:r>
      <w:r>
        <w:rPr>
          <w:spacing w:val="-9"/>
        </w:rPr>
        <w:t> </w:t>
      </w:r>
      <w:r>
        <w:rPr/>
        <w:t>pour</w:t>
      </w:r>
      <w:r>
        <w:rPr>
          <w:spacing w:val="-10"/>
        </w:rPr>
        <w:t> </w:t>
      </w:r>
      <w:r>
        <w:rPr/>
        <w:t>avoir</w:t>
      </w:r>
      <w:r>
        <w:rPr>
          <w:spacing w:val="-10"/>
        </w:rPr>
        <w:t> </w:t>
      </w:r>
      <w:r>
        <w:rPr/>
        <w:t>une</w:t>
      </w:r>
      <w:r>
        <w:rPr>
          <w:spacing w:val="-11"/>
        </w:rPr>
        <w:t> </w:t>
      </w:r>
      <w:r>
        <w:rPr/>
        <w:t>vue</w:t>
      </w:r>
      <w:r>
        <w:rPr>
          <w:spacing w:val="-9"/>
        </w:rPr>
        <w:t> </w:t>
      </w:r>
      <w:r>
        <w:rPr/>
        <w:t>complète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l'état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santé</w:t>
      </w:r>
      <w:r>
        <w:rPr>
          <w:spacing w:val="-9"/>
        </w:rPr>
        <w:t> </w:t>
      </w:r>
      <w:r>
        <w:rPr/>
        <w:t>nutritionnelle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enfants.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Heading2"/>
        <w:numPr>
          <w:ilvl w:val="0"/>
          <w:numId w:val="4"/>
        </w:numPr>
        <w:tabs>
          <w:tab w:pos="414" w:val="left" w:leader="none"/>
        </w:tabs>
        <w:spacing w:line="240" w:lineRule="auto" w:before="1" w:after="0"/>
        <w:ind w:left="414" w:right="0" w:hanging="273"/>
        <w:jc w:val="left"/>
      </w:pPr>
      <w:bookmarkStart w:name="_bookmark7" w:id="8"/>
      <w:bookmarkEnd w:id="8"/>
      <w:r>
        <w:rPr>
          <w:b w:val="0"/>
        </w:rPr>
      </w:r>
      <w:r>
        <w:rPr>
          <w:color w:val="006FC0"/>
        </w:rPr>
        <w:t>Impacts</w:t>
      </w:r>
      <w:r>
        <w:rPr>
          <w:color w:val="006FC0"/>
          <w:spacing w:val="-15"/>
        </w:rPr>
        <w:t> </w:t>
      </w:r>
      <w:r>
        <w:rPr>
          <w:color w:val="006FC0"/>
        </w:rPr>
        <w:t>du</w:t>
      </w:r>
      <w:r>
        <w:rPr>
          <w:color w:val="006FC0"/>
          <w:spacing w:val="-14"/>
        </w:rPr>
        <w:t> </w:t>
      </w:r>
      <w:r>
        <w:rPr>
          <w:color w:val="006FC0"/>
        </w:rPr>
        <w:t>Retard</w:t>
      </w:r>
      <w:r>
        <w:rPr>
          <w:color w:val="006FC0"/>
          <w:spacing w:val="-15"/>
        </w:rPr>
        <w:t> </w:t>
      </w:r>
      <w:r>
        <w:rPr>
          <w:color w:val="006FC0"/>
        </w:rPr>
        <w:t>de</w:t>
      </w:r>
      <w:r>
        <w:rPr>
          <w:color w:val="006FC0"/>
          <w:spacing w:val="-14"/>
        </w:rPr>
        <w:t> </w:t>
      </w:r>
      <w:r>
        <w:rPr>
          <w:color w:val="006FC0"/>
        </w:rPr>
        <w:t>Croissance</w:t>
      </w:r>
      <w:r>
        <w:rPr>
          <w:color w:val="006FC0"/>
          <w:spacing w:val="-17"/>
        </w:rPr>
        <w:t> </w:t>
      </w:r>
      <w:r>
        <w:rPr>
          <w:color w:val="006FC0"/>
        </w:rPr>
        <w:t>sur</w:t>
      </w:r>
      <w:r>
        <w:rPr>
          <w:color w:val="006FC0"/>
          <w:spacing w:val="-16"/>
        </w:rPr>
        <w:t> </w:t>
      </w:r>
      <w:r>
        <w:rPr>
          <w:color w:val="006FC0"/>
        </w:rPr>
        <w:t>la</w:t>
      </w:r>
      <w:r>
        <w:rPr>
          <w:color w:val="006FC0"/>
          <w:spacing w:val="-14"/>
        </w:rPr>
        <w:t> </w:t>
      </w:r>
      <w:r>
        <w:rPr>
          <w:color w:val="006FC0"/>
        </w:rPr>
        <w:t>Santé</w:t>
      </w:r>
      <w:r>
        <w:rPr>
          <w:color w:val="006FC0"/>
          <w:spacing w:val="-15"/>
        </w:rPr>
        <w:t> </w:t>
      </w:r>
      <w:r>
        <w:rPr>
          <w:color w:val="006FC0"/>
        </w:rPr>
        <w:t>des</w:t>
      </w:r>
      <w:r>
        <w:rPr>
          <w:color w:val="006FC0"/>
          <w:spacing w:val="-14"/>
        </w:rPr>
        <w:t> </w:t>
      </w:r>
      <w:r>
        <w:rPr>
          <w:color w:val="006FC0"/>
          <w:spacing w:val="-2"/>
        </w:rPr>
        <w:t>Enfants</w:t>
      </w:r>
    </w:p>
    <w:p>
      <w:pPr>
        <w:pStyle w:val="Heading5"/>
        <w:spacing w:before="236"/>
      </w:pPr>
      <w:r>
        <w:rPr>
          <w:color w:val="2E5395"/>
        </w:rPr>
        <w:t>Conséquences</w:t>
      </w:r>
      <w:r>
        <w:rPr>
          <w:color w:val="2E5395"/>
          <w:spacing w:val="-4"/>
        </w:rPr>
        <w:t> </w:t>
      </w:r>
      <w:r>
        <w:rPr>
          <w:color w:val="2E5395"/>
        </w:rPr>
        <w:t>immédiates</w:t>
      </w:r>
      <w:r>
        <w:rPr>
          <w:color w:val="2E5395"/>
          <w:spacing w:val="-3"/>
        </w:rPr>
        <w:t> </w:t>
      </w:r>
      <w:r>
        <w:rPr>
          <w:color w:val="2E5395"/>
        </w:rPr>
        <w:t>et</w:t>
      </w:r>
      <w:r>
        <w:rPr>
          <w:color w:val="2E5395"/>
          <w:spacing w:val="-4"/>
        </w:rPr>
        <w:t> </w:t>
      </w:r>
      <w:r>
        <w:rPr>
          <w:color w:val="2E5395"/>
        </w:rPr>
        <w:t>à</w:t>
      </w:r>
      <w:r>
        <w:rPr>
          <w:color w:val="2E5395"/>
          <w:spacing w:val="-3"/>
        </w:rPr>
        <w:t> </w:t>
      </w:r>
      <w:r>
        <w:rPr>
          <w:color w:val="2E5395"/>
        </w:rPr>
        <w:t>long</w:t>
      </w:r>
      <w:r>
        <w:rPr>
          <w:color w:val="2E5395"/>
          <w:spacing w:val="-4"/>
        </w:rPr>
        <w:t> </w:t>
      </w:r>
      <w:r>
        <w:rPr>
          <w:color w:val="2E5395"/>
        </w:rPr>
        <w:t>terme</w:t>
      </w:r>
      <w:r>
        <w:rPr>
          <w:color w:val="2E5395"/>
          <w:spacing w:val="-3"/>
        </w:rPr>
        <w:t> </w:t>
      </w:r>
      <w:r>
        <w:rPr>
          <w:color w:val="2E5395"/>
        </w:rPr>
        <w:t>sur</w:t>
      </w:r>
      <w:r>
        <w:rPr>
          <w:color w:val="2E5395"/>
          <w:spacing w:val="-6"/>
        </w:rPr>
        <w:t> </w:t>
      </w:r>
      <w:r>
        <w:rPr>
          <w:color w:val="2E5395"/>
        </w:rPr>
        <w:t>la</w:t>
      </w:r>
      <w:r>
        <w:rPr>
          <w:color w:val="2E5395"/>
          <w:spacing w:val="-3"/>
        </w:rPr>
        <w:t> </w:t>
      </w:r>
      <w:r>
        <w:rPr>
          <w:color w:val="2E5395"/>
          <w:spacing w:val="-2"/>
        </w:rPr>
        <w:t>santé</w:t>
      </w:r>
    </w:p>
    <w:p>
      <w:pPr>
        <w:pStyle w:val="BodyText"/>
        <w:spacing w:before="91"/>
        <w:rPr>
          <w:b/>
        </w:rPr>
      </w:pPr>
    </w:p>
    <w:p>
      <w:pPr>
        <w:pStyle w:val="BodyText"/>
        <w:spacing w:line="352" w:lineRule="auto" w:before="1"/>
        <w:ind w:left="141" w:right="138"/>
        <w:jc w:val="both"/>
      </w:pPr>
      <w:r>
        <w:rPr>
          <w:spacing w:val="-2"/>
        </w:rPr>
        <w:t>Le</w:t>
      </w:r>
      <w:r>
        <w:rPr>
          <w:spacing w:val="-9"/>
        </w:rPr>
        <w:t> </w:t>
      </w:r>
      <w:r>
        <w:rPr>
          <w:spacing w:val="-2"/>
        </w:rPr>
        <w:t>retard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croissance</w:t>
      </w:r>
      <w:r>
        <w:rPr>
          <w:spacing w:val="-10"/>
        </w:rPr>
        <w:t> </w:t>
      </w:r>
      <w:r>
        <w:rPr>
          <w:spacing w:val="-2"/>
        </w:rPr>
        <w:t>est</w:t>
      </w:r>
      <w:r>
        <w:rPr>
          <w:spacing w:val="-10"/>
        </w:rPr>
        <w:t> </w:t>
      </w:r>
      <w:r>
        <w:rPr>
          <w:spacing w:val="-2"/>
        </w:rPr>
        <w:t>associé</w:t>
      </w:r>
      <w:r>
        <w:rPr>
          <w:spacing w:val="-9"/>
        </w:rPr>
        <w:t> </w:t>
      </w:r>
      <w:r>
        <w:rPr>
          <w:spacing w:val="-2"/>
        </w:rPr>
        <w:t>à</w:t>
      </w:r>
      <w:r>
        <w:rPr>
          <w:spacing w:val="-9"/>
        </w:rPr>
        <w:t> </w:t>
      </w:r>
      <w:r>
        <w:rPr>
          <w:spacing w:val="-2"/>
        </w:rPr>
        <w:t>une</w:t>
      </w:r>
      <w:r>
        <w:rPr>
          <w:spacing w:val="-9"/>
        </w:rPr>
        <w:t> </w:t>
      </w:r>
      <w:r>
        <w:rPr>
          <w:spacing w:val="-2"/>
        </w:rPr>
        <w:t>immunité</w:t>
      </w:r>
      <w:r>
        <w:rPr>
          <w:spacing w:val="-11"/>
        </w:rPr>
        <w:t> </w:t>
      </w:r>
      <w:r>
        <w:rPr>
          <w:spacing w:val="-2"/>
        </w:rPr>
        <w:t>affaiblie,</w:t>
      </w:r>
      <w:r>
        <w:rPr>
          <w:spacing w:val="-9"/>
        </w:rPr>
        <w:t> </w:t>
      </w:r>
      <w:r>
        <w:rPr>
          <w:spacing w:val="-2"/>
        </w:rPr>
        <w:t>ce</w:t>
      </w:r>
      <w:r>
        <w:rPr>
          <w:spacing w:val="-9"/>
        </w:rPr>
        <w:t> </w:t>
      </w:r>
      <w:r>
        <w:rPr>
          <w:spacing w:val="-2"/>
        </w:rPr>
        <w:t>qui</w:t>
      </w:r>
      <w:r>
        <w:rPr>
          <w:spacing w:val="-10"/>
        </w:rPr>
        <w:t> </w:t>
      </w:r>
      <w:r>
        <w:rPr>
          <w:spacing w:val="-2"/>
        </w:rPr>
        <w:t>augmente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susceptibilité</w:t>
      </w:r>
      <w:r>
        <w:rPr>
          <w:spacing w:val="-9"/>
        </w:rPr>
        <w:t> </w:t>
      </w:r>
      <w:r>
        <w:rPr>
          <w:spacing w:val="-2"/>
        </w:rPr>
        <w:t>des </w:t>
      </w:r>
      <w:r>
        <w:rPr>
          <w:spacing w:val="-4"/>
        </w:rPr>
        <w:t>enfants</w:t>
      </w:r>
      <w:r>
        <w:rPr>
          <w:spacing w:val="-11"/>
        </w:rPr>
        <w:t> </w:t>
      </w:r>
      <w:r>
        <w:rPr>
          <w:spacing w:val="-4"/>
        </w:rPr>
        <w:t>aux</w:t>
      </w:r>
      <w:r>
        <w:rPr>
          <w:spacing w:val="-11"/>
        </w:rPr>
        <w:t> </w:t>
      </w:r>
      <w:r>
        <w:rPr>
          <w:spacing w:val="-4"/>
        </w:rPr>
        <w:t>maladies</w:t>
      </w:r>
      <w:r>
        <w:rPr>
          <w:spacing w:val="-9"/>
        </w:rPr>
        <w:t> </w:t>
      </w:r>
      <w:r>
        <w:rPr>
          <w:spacing w:val="-4"/>
        </w:rPr>
        <w:t>graves.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9"/>
        </w:rPr>
        <w:t> </w:t>
      </w:r>
      <w:r>
        <w:rPr>
          <w:spacing w:val="-4"/>
        </w:rPr>
        <w:t>long</w:t>
      </w:r>
      <w:r>
        <w:rPr>
          <w:spacing w:val="-11"/>
        </w:rPr>
        <w:t> </w:t>
      </w:r>
      <w:r>
        <w:rPr>
          <w:spacing w:val="-4"/>
        </w:rPr>
        <w:t>terme,</w:t>
      </w:r>
      <w:r>
        <w:rPr>
          <w:spacing w:val="-9"/>
        </w:rPr>
        <w:t> </w:t>
      </w:r>
      <w:r>
        <w:rPr>
          <w:spacing w:val="-4"/>
        </w:rPr>
        <w:t>il</w:t>
      </w:r>
      <w:r>
        <w:rPr>
          <w:spacing w:val="-10"/>
        </w:rPr>
        <w:t> </w:t>
      </w:r>
      <w:r>
        <w:rPr>
          <w:spacing w:val="-4"/>
        </w:rPr>
        <w:t>est</w:t>
      </w:r>
      <w:r>
        <w:rPr>
          <w:spacing w:val="-10"/>
        </w:rPr>
        <w:t> </w:t>
      </w:r>
      <w:r>
        <w:rPr>
          <w:spacing w:val="-4"/>
        </w:rPr>
        <w:t>lié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9"/>
        </w:rPr>
        <w:t> </w:t>
      </w:r>
      <w:r>
        <w:rPr>
          <w:spacing w:val="-4"/>
        </w:rPr>
        <w:t>des</w:t>
      </w:r>
      <w:r>
        <w:rPr>
          <w:spacing w:val="-9"/>
        </w:rPr>
        <w:t> </w:t>
      </w:r>
      <w:r>
        <w:rPr>
          <w:spacing w:val="-4"/>
        </w:rPr>
        <w:t>altérations</w:t>
      </w:r>
      <w:r>
        <w:rPr>
          <w:spacing w:val="-11"/>
        </w:rPr>
        <w:t> </w:t>
      </w:r>
      <w:r>
        <w:rPr>
          <w:spacing w:val="-4"/>
        </w:rPr>
        <w:t>du</w:t>
      </w:r>
      <w:r>
        <w:rPr>
          <w:spacing w:val="-10"/>
        </w:rPr>
        <w:t> </w:t>
      </w:r>
      <w:r>
        <w:rPr>
          <w:spacing w:val="-4"/>
        </w:rPr>
        <w:t>développement</w:t>
      </w:r>
      <w:r>
        <w:rPr>
          <w:spacing w:val="-10"/>
        </w:rPr>
        <w:t> </w:t>
      </w:r>
      <w:r>
        <w:rPr>
          <w:spacing w:val="-4"/>
        </w:rPr>
        <w:t>cognitif,</w:t>
      </w:r>
      <w:r>
        <w:rPr>
          <w:spacing w:val="-11"/>
        </w:rPr>
        <w:t> </w:t>
      </w:r>
      <w:r>
        <w:rPr>
          <w:spacing w:val="-4"/>
        </w:rPr>
        <w:t>ce </w:t>
      </w:r>
      <w:r>
        <w:rPr>
          <w:spacing w:val="-2"/>
        </w:rPr>
        <w:t>qui</w:t>
      </w:r>
      <w:r>
        <w:rPr>
          <w:spacing w:val="-15"/>
        </w:rPr>
        <w:t> </w:t>
      </w:r>
      <w:r>
        <w:rPr>
          <w:spacing w:val="-2"/>
        </w:rPr>
        <w:t>peut</w:t>
      </w:r>
      <w:r>
        <w:rPr>
          <w:spacing w:val="-13"/>
        </w:rPr>
        <w:t> </w:t>
      </w:r>
      <w:r>
        <w:rPr>
          <w:spacing w:val="-2"/>
        </w:rPr>
        <w:t>diminuer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capacité</w:t>
      </w:r>
      <w:r>
        <w:rPr>
          <w:spacing w:val="-13"/>
        </w:rPr>
        <w:t> </w:t>
      </w:r>
      <w:r>
        <w:rPr>
          <w:spacing w:val="-2"/>
        </w:rPr>
        <w:t>d'apprentissage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performance</w:t>
      </w:r>
      <w:r>
        <w:rPr>
          <w:spacing w:val="-13"/>
        </w:rPr>
        <w:t> </w:t>
      </w:r>
      <w:r>
        <w:rPr>
          <w:spacing w:val="-2"/>
        </w:rPr>
        <w:t>scolaire.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recherches</w:t>
      </w:r>
      <w:r>
        <w:rPr>
          <w:spacing w:val="-13"/>
        </w:rPr>
        <w:t> </w:t>
      </w:r>
      <w:r>
        <w:rPr>
          <w:spacing w:val="-2"/>
        </w:rPr>
        <w:t>indiquent </w:t>
      </w:r>
      <w:r>
        <w:rPr/>
        <w:t>également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enfants</w:t>
      </w:r>
      <w:r>
        <w:rPr>
          <w:spacing w:val="-15"/>
        </w:rPr>
        <w:t> </w:t>
      </w:r>
      <w:r>
        <w:rPr/>
        <w:t>qui</w:t>
      </w:r>
      <w:r>
        <w:rPr>
          <w:spacing w:val="-15"/>
        </w:rPr>
        <w:t> </w:t>
      </w:r>
      <w:r>
        <w:rPr/>
        <w:t>ont</w:t>
      </w:r>
      <w:r>
        <w:rPr>
          <w:spacing w:val="-15"/>
        </w:rPr>
        <w:t> </w:t>
      </w:r>
      <w:r>
        <w:rPr/>
        <w:t>souffert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retard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croissance</w:t>
      </w:r>
      <w:r>
        <w:rPr>
          <w:spacing w:val="-15"/>
        </w:rPr>
        <w:t> </w:t>
      </w:r>
      <w:r>
        <w:rPr/>
        <w:t>sont</w:t>
      </w:r>
      <w:r>
        <w:rPr>
          <w:spacing w:val="-15"/>
        </w:rPr>
        <w:t> </w:t>
      </w:r>
      <w:r>
        <w:rPr/>
        <w:t>susceptibles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rencontrer </w:t>
      </w:r>
      <w:r>
        <w:rPr>
          <w:spacing w:val="-2"/>
        </w:rPr>
        <w:t>des</w:t>
      </w:r>
      <w:r>
        <w:rPr>
          <w:spacing w:val="-7"/>
        </w:rPr>
        <w:t> </w:t>
      </w:r>
      <w:r>
        <w:rPr>
          <w:spacing w:val="-2"/>
        </w:rPr>
        <w:t>problèmes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santé</w:t>
      </w:r>
      <w:r>
        <w:rPr>
          <w:spacing w:val="-10"/>
        </w:rPr>
        <w:t> </w:t>
      </w:r>
      <w:r>
        <w:rPr>
          <w:spacing w:val="-2"/>
        </w:rPr>
        <w:t>à</w:t>
      </w:r>
      <w:r>
        <w:rPr>
          <w:spacing w:val="-9"/>
        </w:rPr>
        <w:t> </w:t>
      </w:r>
      <w:r>
        <w:rPr>
          <w:spacing w:val="-2"/>
        </w:rPr>
        <w:t>l'âge</w:t>
      </w:r>
      <w:r>
        <w:rPr>
          <w:spacing w:val="-9"/>
        </w:rPr>
        <w:t> </w:t>
      </w:r>
      <w:r>
        <w:rPr>
          <w:spacing w:val="-2"/>
        </w:rPr>
        <w:t>adulte,</w:t>
      </w:r>
      <w:r>
        <w:rPr>
          <w:spacing w:val="-9"/>
        </w:rPr>
        <w:t> </w:t>
      </w:r>
      <w:r>
        <w:rPr>
          <w:spacing w:val="-2"/>
        </w:rPr>
        <w:t>y</w:t>
      </w:r>
      <w:r>
        <w:rPr>
          <w:spacing w:val="-8"/>
        </w:rPr>
        <w:t> </w:t>
      </w:r>
      <w:r>
        <w:rPr>
          <w:spacing w:val="-2"/>
        </w:rPr>
        <w:t>compris</w:t>
      </w:r>
      <w:r>
        <w:rPr>
          <w:spacing w:val="-8"/>
        </w:rPr>
        <w:t> </w:t>
      </w:r>
      <w:r>
        <w:rPr>
          <w:spacing w:val="-2"/>
        </w:rPr>
        <w:t>des</w:t>
      </w:r>
      <w:r>
        <w:rPr>
          <w:spacing w:val="-9"/>
        </w:rPr>
        <w:t> </w:t>
      </w:r>
      <w:r>
        <w:rPr>
          <w:spacing w:val="-2"/>
        </w:rPr>
        <w:t>maladies</w:t>
      </w:r>
      <w:r>
        <w:rPr>
          <w:spacing w:val="-8"/>
        </w:rPr>
        <w:t> </w:t>
      </w:r>
      <w:r>
        <w:rPr>
          <w:spacing w:val="-2"/>
        </w:rPr>
        <w:t>chroniques</w:t>
      </w:r>
      <w:r>
        <w:rPr>
          <w:spacing w:val="-8"/>
        </w:rPr>
        <w:t> </w:t>
      </w:r>
      <w:r>
        <w:rPr>
          <w:spacing w:val="-2"/>
        </w:rPr>
        <w:t>comme</w:t>
      </w:r>
      <w:r>
        <w:rPr>
          <w:spacing w:val="-8"/>
        </w:rPr>
        <w:t> </w:t>
      </w:r>
      <w:r>
        <w:rPr>
          <w:spacing w:val="-2"/>
        </w:rPr>
        <w:t>le</w:t>
      </w:r>
      <w:r>
        <w:rPr>
          <w:spacing w:val="-8"/>
        </w:rPr>
        <w:t> </w:t>
      </w:r>
      <w:r>
        <w:rPr>
          <w:spacing w:val="-2"/>
        </w:rPr>
        <w:t>diabète</w:t>
      </w:r>
      <w:r>
        <w:rPr>
          <w:spacing w:val="-8"/>
        </w:rPr>
        <w:t> </w:t>
      </w:r>
      <w:r>
        <w:rPr>
          <w:spacing w:val="-2"/>
        </w:rPr>
        <w:t>et</w:t>
      </w:r>
      <w:r>
        <w:rPr>
          <w:spacing w:val="-8"/>
        </w:rPr>
        <w:t> </w:t>
      </w:r>
      <w:r>
        <w:rPr>
          <w:spacing w:val="-2"/>
        </w:rPr>
        <w:t>les </w:t>
      </w:r>
      <w:r>
        <w:rPr/>
        <w:t>maladies cardiaques.</w:t>
      </w:r>
    </w:p>
    <w:p>
      <w:pPr>
        <w:pStyle w:val="BodyText"/>
        <w:spacing w:after="0" w:line="352" w:lineRule="auto"/>
        <w:jc w:val="both"/>
        <w:sectPr>
          <w:pgSz w:w="11910" w:h="16840"/>
          <w:pgMar w:header="0" w:footer="557" w:top="620" w:bottom="800" w:left="1275" w:right="1275"/>
        </w:sectPr>
      </w:pPr>
    </w:p>
    <w:p>
      <w:pPr>
        <w:pStyle w:val="Heading5"/>
        <w:spacing w:before="54"/>
      </w:pPr>
      <w:r>
        <w:rPr>
          <w:color w:val="2E5395"/>
        </w:rPr>
        <w:t>Effets</w:t>
      </w:r>
      <w:r>
        <w:rPr>
          <w:color w:val="2E5395"/>
          <w:spacing w:val="-9"/>
        </w:rPr>
        <w:t> </w:t>
      </w:r>
      <w:r>
        <w:rPr>
          <w:color w:val="2E5395"/>
        </w:rPr>
        <w:t>sur</w:t>
      </w:r>
      <w:r>
        <w:rPr>
          <w:color w:val="2E5395"/>
          <w:spacing w:val="-10"/>
        </w:rPr>
        <w:t> </w:t>
      </w:r>
      <w:r>
        <w:rPr>
          <w:color w:val="2E5395"/>
        </w:rPr>
        <w:t>l'éducation</w:t>
      </w:r>
      <w:r>
        <w:rPr>
          <w:color w:val="2E5395"/>
          <w:spacing w:val="-10"/>
        </w:rPr>
        <w:t> </w:t>
      </w:r>
      <w:r>
        <w:rPr>
          <w:color w:val="2E5395"/>
        </w:rPr>
        <w:t>et</w:t>
      </w:r>
      <w:r>
        <w:rPr>
          <w:color w:val="2E5395"/>
          <w:spacing w:val="-7"/>
        </w:rPr>
        <w:t> </w:t>
      </w:r>
      <w:r>
        <w:rPr>
          <w:color w:val="2E5395"/>
        </w:rPr>
        <w:t>la</w:t>
      </w:r>
      <w:r>
        <w:rPr>
          <w:color w:val="2E5395"/>
          <w:spacing w:val="-9"/>
        </w:rPr>
        <w:t> </w:t>
      </w:r>
      <w:r>
        <w:rPr>
          <w:color w:val="2E5395"/>
        </w:rPr>
        <w:t>productivité</w:t>
      </w:r>
      <w:r>
        <w:rPr>
          <w:color w:val="2E5395"/>
          <w:spacing w:val="-9"/>
        </w:rPr>
        <w:t> </w:t>
      </w:r>
      <w:r>
        <w:rPr>
          <w:color w:val="2E5395"/>
        </w:rPr>
        <w:t>économique</w:t>
      </w:r>
      <w:r>
        <w:rPr>
          <w:color w:val="2E5395"/>
          <w:spacing w:val="-8"/>
        </w:rPr>
        <w:t> </w:t>
      </w:r>
      <w:r>
        <w:rPr>
          <w:color w:val="2E5395"/>
          <w:spacing w:val="-2"/>
        </w:rPr>
        <w:t>future</w:t>
      </w:r>
    </w:p>
    <w:p>
      <w:pPr>
        <w:pStyle w:val="BodyText"/>
        <w:spacing w:before="93"/>
        <w:rPr>
          <w:b/>
        </w:rPr>
      </w:pPr>
    </w:p>
    <w:p>
      <w:pPr>
        <w:pStyle w:val="BodyText"/>
        <w:spacing w:line="352" w:lineRule="auto" w:before="1"/>
        <w:ind w:left="141" w:right="139"/>
        <w:jc w:val="both"/>
      </w:pPr>
      <w:r>
        <w:rPr/>
        <w:t>Les enfants atteints de retard de croissance sont souvent confrontés à des défis éducatifs </w:t>
      </w:r>
      <w:r>
        <w:rPr>
          <w:spacing w:val="-2"/>
        </w:rPr>
        <w:t>significatifs,</w:t>
      </w:r>
      <w:r>
        <w:rPr>
          <w:spacing w:val="-13"/>
        </w:rPr>
        <w:t> </w:t>
      </w:r>
      <w:r>
        <w:rPr>
          <w:spacing w:val="-2"/>
        </w:rPr>
        <w:t>résultant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une</w:t>
      </w:r>
      <w:r>
        <w:rPr>
          <w:spacing w:val="-12"/>
        </w:rPr>
        <w:t> </w:t>
      </w:r>
      <w:r>
        <w:rPr>
          <w:spacing w:val="-2"/>
        </w:rPr>
        <w:t>scolarité</w:t>
      </w:r>
      <w:r>
        <w:rPr>
          <w:spacing w:val="-12"/>
        </w:rPr>
        <w:t> </w:t>
      </w:r>
      <w:r>
        <w:rPr>
          <w:spacing w:val="-2"/>
        </w:rPr>
        <w:t>réduite</w:t>
      </w:r>
      <w:r>
        <w:rPr>
          <w:spacing w:val="-12"/>
        </w:rPr>
        <w:t> </w:t>
      </w:r>
      <w:r>
        <w:rPr>
          <w:spacing w:val="-2"/>
        </w:rPr>
        <w:t>et</w:t>
      </w:r>
      <w:r>
        <w:rPr>
          <w:spacing w:val="-12"/>
        </w:rPr>
        <w:t>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compétences</w:t>
      </w:r>
      <w:r>
        <w:rPr>
          <w:spacing w:val="-12"/>
        </w:rPr>
        <w:t> </w:t>
      </w:r>
      <w:r>
        <w:rPr>
          <w:spacing w:val="-2"/>
        </w:rPr>
        <w:t>professionnelles</w:t>
      </w:r>
      <w:r>
        <w:rPr>
          <w:spacing w:val="-13"/>
        </w:rPr>
        <w:t> </w:t>
      </w:r>
      <w:r>
        <w:rPr>
          <w:spacing w:val="-2"/>
        </w:rPr>
        <w:t>limitées.</w:t>
      </w:r>
      <w:r>
        <w:rPr>
          <w:spacing w:val="-12"/>
        </w:rPr>
        <w:t> </w:t>
      </w:r>
      <w:r>
        <w:rPr>
          <w:spacing w:val="-2"/>
        </w:rPr>
        <w:t>Cette </w:t>
      </w:r>
      <w:r>
        <w:rPr/>
        <w:t>situation</w:t>
      </w:r>
      <w:r>
        <w:rPr>
          <w:spacing w:val="-10"/>
        </w:rPr>
        <w:t> </w:t>
      </w:r>
      <w:r>
        <w:rPr/>
        <w:t>entraîne</w:t>
      </w:r>
      <w:r>
        <w:rPr>
          <w:spacing w:val="-11"/>
        </w:rPr>
        <w:t> </w:t>
      </w:r>
      <w:r>
        <w:rPr/>
        <w:t>une</w:t>
      </w:r>
      <w:r>
        <w:rPr>
          <w:spacing w:val="-9"/>
        </w:rPr>
        <w:t> </w:t>
      </w:r>
      <w:r>
        <w:rPr/>
        <w:t>réduction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productivité</w:t>
      </w:r>
      <w:r>
        <w:rPr>
          <w:spacing w:val="-11"/>
        </w:rPr>
        <w:t> </w:t>
      </w:r>
      <w:r>
        <w:rPr/>
        <w:t>économique</w:t>
      </w:r>
      <w:r>
        <w:rPr>
          <w:spacing w:val="-8"/>
        </w:rPr>
        <w:t> </w:t>
      </w:r>
      <w:r>
        <w:rPr/>
        <w:t>et</w:t>
      </w:r>
      <w:r>
        <w:rPr>
          <w:spacing w:val="-10"/>
        </w:rPr>
        <w:t> </w:t>
      </w:r>
      <w:r>
        <w:rPr/>
        <w:t>perpétue</w:t>
      </w:r>
      <w:r>
        <w:rPr>
          <w:spacing w:val="-9"/>
        </w:rPr>
        <w:t> </w:t>
      </w:r>
      <w:r>
        <w:rPr/>
        <w:t>le</w:t>
      </w:r>
      <w:r>
        <w:rPr>
          <w:spacing w:val="-9"/>
        </w:rPr>
        <w:t> </w:t>
      </w:r>
      <w:r>
        <w:rPr/>
        <w:t>cycle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pauvreté, </w:t>
      </w:r>
      <w:r>
        <w:rPr>
          <w:spacing w:val="-2"/>
        </w:rPr>
        <w:t>particulièrement</w:t>
      </w:r>
      <w:r>
        <w:rPr>
          <w:spacing w:val="-5"/>
        </w:rPr>
        <w:t> </w:t>
      </w:r>
      <w:r>
        <w:rPr>
          <w:spacing w:val="-2"/>
        </w:rPr>
        <w:t>dans</w:t>
      </w:r>
      <w:r>
        <w:rPr>
          <w:spacing w:val="-5"/>
        </w:rPr>
        <w:t> </w:t>
      </w:r>
      <w:r>
        <w:rPr>
          <w:spacing w:val="-2"/>
        </w:rPr>
        <w:t>les</w:t>
      </w:r>
      <w:r>
        <w:rPr>
          <w:spacing w:val="-5"/>
        </w:rPr>
        <w:t> </w:t>
      </w:r>
      <w:r>
        <w:rPr>
          <w:spacing w:val="-2"/>
        </w:rPr>
        <w:t>régions</w:t>
      </w:r>
      <w:r>
        <w:rPr>
          <w:spacing w:val="-5"/>
        </w:rPr>
        <w:t> </w:t>
      </w:r>
      <w:r>
        <w:rPr>
          <w:spacing w:val="-2"/>
        </w:rPr>
        <w:t>où</w:t>
      </w:r>
      <w:r>
        <w:rPr>
          <w:spacing w:val="-5"/>
        </w:rPr>
        <w:t> </w:t>
      </w:r>
      <w:r>
        <w:rPr>
          <w:spacing w:val="-2"/>
        </w:rPr>
        <w:t>les</w:t>
      </w:r>
      <w:r>
        <w:rPr>
          <w:spacing w:val="-5"/>
        </w:rPr>
        <w:t> </w:t>
      </w:r>
      <w:r>
        <w:rPr>
          <w:spacing w:val="-2"/>
        </w:rPr>
        <w:t>ressources</w:t>
      </w:r>
      <w:r>
        <w:rPr>
          <w:spacing w:val="-5"/>
        </w:rPr>
        <w:t> </w:t>
      </w:r>
      <w:r>
        <w:rPr>
          <w:spacing w:val="-2"/>
        </w:rPr>
        <w:t>éducatives</w:t>
      </w:r>
      <w:r>
        <w:rPr>
          <w:spacing w:val="-5"/>
        </w:rPr>
        <w:t> </w:t>
      </w:r>
      <w:r>
        <w:rPr>
          <w:spacing w:val="-2"/>
        </w:rPr>
        <w:t>sont</w:t>
      </w:r>
      <w:r>
        <w:rPr>
          <w:spacing w:val="-5"/>
        </w:rPr>
        <w:t> </w:t>
      </w:r>
      <w:r>
        <w:rPr>
          <w:spacing w:val="-2"/>
        </w:rPr>
        <w:t>déjà</w:t>
      </w:r>
      <w:r>
        <w:rPr>
          <w:spacing w:val="-5"/>
        </w:rPr>
        <w:t> </w:t>
      </w:r>
      <w:r>
        <w:rPr>
          <w:spacing w:val="-2"/>
        </w:rPr>
        <w:t>limitées.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pStyle w:val="Heading1"/>
        <w:jc w:val="left"/>
      </w:pPr>
      <w:bookmarkStart w:name="_bookmark8" w:id="9"/>
      <w:bookmarkEnd w:id="9"/>
      <w:r>
        <w:rPr>
          <w:b w:val="0"/>
        </w:rPr>
      </w:r>
      <w:r>
        <w:rPr>
          <w:color w:val="272C6C"/>
          <w:spacing w:val="-2"/>
        </w:rPr>
        <w:t>Chapitre</w:t>
      </w:r>
      <w:r>
        <w:rPr>
          <w:color w:val="272C6C"/>
          <w:spacing w:val="-16"/>
        </w:rPr>
        <w:t> </w:t>
      </w:r>
      <w:r>
        <w:rPr>
          <w:color w:val="272C6C"/>
          <w:spacing w:val="-2"/>
        </w:rPr>
        <w:t>2</w:t>
      </w:r>
      <w:r>
        <w:rPr>
          <w:color w:val="272C6C"/>
          <w:spacing w:val="-18"/>
        </w:rPr>
        <w:t> </w:t>
      </w:r>
      <w:r>
        <w:rPr>
          <w:color w:val="272C6C"/>
          <w:spacing w:val="-2"/>
        </w:rPr>
        <w:t>:</w:t>
      </w:r>
      <w:r>
        <w:rPr>
          <w:color w:val="272C6C"/>
          <w:spacing w:val="-16"/>
        </w:rPr>
        <w:t> </w:t>
      </w:r>
      <w:r>
        <w:rPr>
          <w:color w:val="272C6C"/>
          <w:spacing w:val="-2"/>
        </w:rPr>
        <w:t>Analyse</w:t>
      </w:r>
      <w:r>
        <w:rPr>
          <w:color w:val="272C6C"/>
          <w:spacing w:val="-18"/>
        </w:rPr>
        <w:t> </w:t>
      </w:r>
      <w:r>
        <w:rPr>
          <w:color w:val="272C6C"/>
          <w:spacing w:val="-2"/>
        </w:rPr>
        <w:t>Statistique</w:t>
      </w:r>
      <w:r>
        <w:rPr>
          <w:color w:val="272C6C"/>
          <w:spacing w:val="-16"/>
        </w:rPr>
        <w:t> </w:t>
      </w:r>
      <w:r>
        <w:rPr>
          <w:color w:val="272C6C"/>
          <w:spacing w:val="-2"/>
        </w:rPr>
        <w:t>Descriptive</w:t>
      </w:r>
      <w:r>
        <w:rPr>
          <w:color w:val="272C6C"/>
          <w:spacing w:val="-17"/>
        </w:rPr>
        <w:t> </w:t>
      </w:r>
      <w:r>
        <w:rPr>
          <w:color w:val="272C6C"/>
          <w:spacing w:val="-2"/>
        </w:rPr>
        <w:t>et</w:t>
      </w:r>
      <w:r>
        <w:rPr>
          <w:color w:val="272C6C"/>
          <w:spacing w:val="-17"/>
        </w:rPr>
        <w:t> </w:t>
      </w:r>
      <w:r>
        <w:rPr>
          <w:color w:val="272C6C"/>
          <w:spacing w:val="-2"/>
        </w:rPr>
        <w:t>Multivariée</w:t>
      </w:r>
    </w:p>
    <w:p>
      <w:pPr>
        <w:pStyle w:val="Heading2"/>
        <w:numPr>
          <w:ilvl w:val="0"/>
          <w:numId w:val="5"/>
        </w:numPr>
        <w:tabs>
          <w:tab w:pos="392" w:val="left" w:leader="none"/>
        </w:tabs>
        <w:spacing w:line="240" w:lineRule="auto" w:before="183" w:after="0"/>
        <w:ind w:left="392" w:right="0" w:hanging="251"/>
        <w:jc w:val="left"/>
        <w:rPr>
          <w:color w:val="006FC0"/>
        </w:rPr>
      </w:pPr>
      <w:bookmarkStart w:name="_bookmark9" w:id="10"/>
      <w:bookmarkEnd w:id="10"/>
      <w:r>
        <w:rPr>
          <w:b w:val="0"/>
        </w:rPr>
      </w:r>
      <w:r>
        <w:rPr>
          <w:color w:val="006FC0"/>
          <w:spacing w:val="-2"/>
        </w:rPr>
        <w:t>Analyse</w:t>
      </w:r>
      <w:r>
        <w:rPr>
          <w:color w:val="006FC0"/>
          <w:spacing w:val="-7"/>
        </w:rPr>
        <w:t> </w:t>
      </w:r>
      <w:r>
        <w:rPr>
          <w:color w:val="006FC0"/>
          <w:spacing w:val="-2"/>
        </w:rPr>
        <w:t>statistique</w:t>
      </w:r>
      <w:r>
        <w:rPr>
          <w:color w:val="006FC0"/>
          <w:spacing w:val="-7"/>
        </w:rPr>
        <w:t> </w:t>
      </w:r>
      <w:r>
        <w:rPr>
          <w:color w:val="006FC0"/>
          <w:spacing w:val="-2"/>
        </w:rPr>
        <w:t>descriptive</w:t>
      </w:r>
      <w:r>
        <w:rPr>
          <w:color w:val="006FC0"/>
          <w:spacing w:val="-7"/>
        </w:rPr>
        <w:t> </w:t>
      </w:r>
      <w:r>
        <w:rPr>
          <w:color w:val="006FC0"/>
          <w:spacing w:val="-2"/>
        </w:rPr>
        <w:t>bivariée</w:t>
      </w:r>
    </w:p>
    <w:p>
      <w:pPr>
        <w:pStyle w:val="Heading4"/>
        <w:spacing w:before="97"/>
      </w:pPr>
      <w:r>
        <w:rPr>
          <w:color w:val="2E5395"/>
          <w:spacing w:val="-2"/>
        </w:rPr>
        <w:t>Analyse</w:t>
      </w:r>
      <w:r>
        <w:rPr>
          <w:color w:val="2E5395"/>
          <w:spacing w:val="-6"/>
        </w:rPr>
        <w:t> </w:t>
      </w:r>
      <w:r>
        <w:rPr>
          <w:color w:val="2E5395"/>
          <w:spacing w:val="-2"/>
        </w:rPr>
        <w:t>détaillée</w:t>
      </w:r>
      <w:r>
        <w:rPr>
          <w:color w:val="2E5395"/>
          <w:spacing w:val="-4"/>
        </w:rPr>
        <w:t> </w:t>
      </w:r>
      <w:r>
        <w:rPr>
          <w:color w:val="2E5395"/>
          <w:spacing w:val="-2"/>
        </w:rPr>
        <w:t>:</w:t>
      </w:r>
      <w:r>
        <w:rPr>
          <w:color w:val="2E5395"/>
          <w:spacing w:val="-6"/>
        </w:rPr>
        <w:t> </w:t>
      </w:r>
      <w:r>
        <w:rPr>
          <w:color w:val="2E5395"/>
          <w:spacing w:val="-2"/>
        </w:rPr>
        <w:t>Relation</w:t>
      </w:r>
      <w:r>
        <w:rPr>
          <w:color w:val="2E5395"/>
          <w:spacing w:val="-5"/>
        </w:rPr>
        <w:t> </w:t>
      </w:r>
      <w:r>
        <w:rPr>
          <w:color w:val="2E5395"/>
          <w:spacing w:val="-2"/>
        </w:rPr>
        <w:t>entre</w:t>
      </w:r>
      <w:r>
        <w:rPr>
          <w:color w:val="2E5395"/>
          <w:spacing w:val="-5"/>
        </w:rPr>
        <w:t> </w:t>
      </w:r>
      <w:r>
        <w:rPr>
          <w:color w:val="2E5395"/>
          <w:spacing w:val="-2"/>
        </w:rPr>
        <w:t>stunting</w:t>
      </w:r>
      <w:r>
        <w:rPr>
          <w:color w:val="2E5395"/>
          <w:spacing w:val="-3"/>
        </w:rPr>
        <w:t> </w:t>
      </w:r>
      <w:r>
        <w:rPr>
          <w:color w:val="2E5395"/>
          <w:spacing w:val="-2"/>
        </w:rPr>
        <w:t>et</w:t>
      </w:r>
      <w:r>
        <w:rPr>
          <w:color w:val="2E5395"/>
          <w:spacing w:val="-7"/>
        </w:rPr>
        <w:t> </w:t>
      </w:r>
      <w:r>
        <w:rPr>
          <w:color w:val="2E5395"/>
          <w:spacing w:val="-2"/>
        </w:rPr>
        <w:t>pauvrete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93"/>
        <w:rPr>
          <w:b/>
          <w:sz w:val="26"/>
        </w:rPr>
      </w:pPr>
    </w:p>
    <w:p>
      <w:pPr>
        <w:pStyle w:val="Heading5"/>
      </w:pPr>
      <w:r>
        <w:rPr>
          <w:color w:val="385522"/>
        </w:rPr>
        <w:t>Tableau</w:t>
      </w:r>
      <w:r>
        <w:rPr>
          <w:color w:val="385522"/>
          <w:spacing w:val="-9"/>
        </w:rPr>
        <w:t> </w:t>
      </w:r>
      <w:r>
        <w:rPr>
          <w:color w:val="385522"/>
        </w:rPr>
        <w:t>croisé</w:t>
      </w:r>
      <w:r>
        <w:rPr>
          <w:color w:val="385522"/>
          <w:spacing w:val="-8"/>
        </w:rPr>
        <w:t> </w:t>
      </w:r>
      <w:r>
        <w:rPr>
          <w:color w:val="385522"/>
          <w:spacing w:val="-10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0"/>
        <w:rPr>
          <w:b/>
          <w:sz w:val="20"/>
        </w:rPr>
      </w:pPr>
    </w:p>
    <w:tbl>
      <w:tblPr>
        <w:tblW w:w="0" w:type="auto"/>
        <w:jc w:val="left"/>
        <w:tblInd w:w="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0"/>
        <w:gridCol w:w="3013"/>
        <w:gridCol w:w="1282"/>
        <w:gridCol w:w="1044"/>
        <w:gridCol w:w="981"/>
      </w:tblGrid>
      <w:tr>
        <w:trPr>
          <w:trHeight w:val="583" w:hRule="atLeast"/>
        </w:trPr>
        <w:tc>
          <w:tcPr>
            <w:tcW w:w="3000" w:type="dxa"/>
            <w:shd w:val="clear" w:color="auto" w:fill="5B9BD4"/>
          </w:tcPr>
          <w:p>
            <w:pPr>
              <w:pStyle w:val="TableParagraph"/>
              <w:spacing w:before="140"/>
              <w:ind w:lef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Retard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croissance</w:t>
            </w:r>
          </w:p>
        </w:tc>
        <w:tc>
          <w:tcPr>
            <w:tcW w:w="3013" w:type="dxa"/>
            <w:shd w:val="clear" w:color="auto" w:fill="5B9BD4"/>
          </w:tcPr>
          <w:p>
            <w:pPr>
              <w:pStyle w:val="TableParagraph"/>
              <w:spacing w:before="140"/>
              <w:ind w:left="112" w:right="4"/>
              <w:rPr>
                <w:b/>
                <w:sz w:val="24"/>
              </w:rPr>
            </w:pPr>
            <w:r>
              <w:rPr>
                <w:b/>
                <w:sz w:val="24"/>
              </w:rPr>
              <w:t>Moyennement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pauvre</w:t>
            </w:r>
          </w:p>
        </w:tc>
        <w:tc>
          <w:tcPr>
            <w:tcW w:w="1282" w:type="dxa"/>
            <w:shd w:val="clear" w:color="auto" w:fill="5B9BD4"/>
          </w:tcPr>
          <w:p>
            <w:pPr>
              <w:pStyle w:val="TableParagraph"/>
              <w:spacing w:before="140"/>
              <w:ind w:left="1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Pauvre</w:t>
            </w:r>
          </w:p>
        </w:tc>
        <w:tc>
          <w:tcPr>
            <w:tcW w:w="1044" w:type="dxa"/>
            <w:shd w:val="clear" w:color="auto" w:fill="5B9BD4"/>
          </w:tcPr>
          <w:p>
            <w:pPr>
              <w:pStyle w:val="TableParagraph"/>
              <w:spacing w:before="140"/>
              <w:ind w:left="21" w:righ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Riche</w:t>
            </w:r>
          </w:p>
        </w:tc>
        <w:tc>
          <w:tcPr>
            <w:tcW w:w="981" w:type="dxa"/>
            <w:shd w:val="clear" w:color="auto" w:fill="5B9BD4"/>
          </w:tcPr>
          <w:p>
            <w:pPr>
              <w:pStyle w:val="TableParagraph"/>
              <w:spacing w:before="140"/>
              <w:ind w:left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</w:tr>
      <w:tr>
        <w:trPr>
          <w:trHeight w:val="563" w:hRule="atLeast"/>
        </w:trPr>
        <w:tc>
          <w:tcPr>
            <w:tcW w:w="3000" w:type="dxa"/>
            <w:tcBorders>
              <w:left w:val="single" w:sz="4" w:space="0" w:color="9CC2E4"/>
              <w:bottom w:val="single" w:sz="4" w:space="0" w:color="9CC2E4"/>
            </w:tcBorders>
            <w:shd w:val="clear" w:color="auto" w:fill="DEEAF6"/>
          </w:tcPr>
          <w:p>
            <w:pPr>
              <w:pStyle w:val="TableParagraph"/>
              <w:ind w:left="1" w:right="2"/>
              <w:rPr>
                <w:b/>
                <w:sz w:val="24"/>
              </w:rPr>
            </w:pPr>
            <w:r>
              <w:rPr>
                <w:b/>
                <w:sz w:val="24"/>
              </w:rPr>
              <w:t>Sans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3013" w:type="dxa"/>
            <w:tcBorders>
              <w:bottom w:val="single" w:sz="4" w:space="0" w:color="9CC2E4"/>
            </w:tcBorders>
            <w:shd w:val="clear" w:color="auto" w:fill="DEEAF6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87</w:t>
            </w:r>
          </w:p>
        </w:tc>
        <w:tc>
          <w:tcPr>
            <w:tcW w:w="1282" w:type="dxa"/>
            <w:tcBorders>
              <w:bottom w:val="single" w:sz="4" w:space="0" w:color="9CC2E4"/>
            </w:tcBorders>
            <w:shd w:val="clear" w:color="auto" w:fill="DEEAF6"/>
          </w:tcPr>
          <w:p>
            <w:pPr>
              <w:pStyle w:val="TableParagraph"/>
              <w:ind w:left="128" w:right="2"/>
              <w:rPr>
                <w:sz w:val="24"/>
              </w:rPr>
            </w:pPr>
            <w:r>
              <w:rPr>
                <w:spacing w:val="-5"/>
                <w:sz w:val="24"/>
              </w:rPr>
              <w:t>252</w:t>
            </w:r>
          </w:p>
        </w:tc>
        <w:tc>
          <w:tcPr>
            <w:tcW w:w="1044" w:type="dxa"/>
            <w:tcBorders>
              <w:bottom w:val="single" w:sz="4" w:space="0" w:color="9CC2E4"/>
            </w:tcBorders>
            <w:shd w:val="clear" w:color="auto" w:fill="DEEAF6"/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981" w:type="dxa"/>
            <w:tcBorders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pacing w:val="-5"/>
                <w:sz w:val="24"/>
              </w:rPr>
              <w:t>420</w:t>
            </w:r>
          </w:p>
        </w:tc>
      </w:tr>
      <w:tr>
        <w:trPr>
          <w:trHeight w:val="563" w:hRule="atLeast"/>
        </w:trPr>
        <w:tc>
          <w:tcPr>
            <w:tcW w:w="3000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</w:tcBorders>
          </w:tcPr>
          <w:p>
            <w:pPr>
              <w:pStyle w:val="TableParagraph"/>
              <w:ind w:left="0" w:righ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Avec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3013" w:type="dxa"/>
            <w:tcBorders>
              <w:top w:val="single" w:sz="4" w:space="0" w:color="9CC2E4"/>
              <w:bottom w:val="single" w:sz="4" w:space="0" w:color="9CC2E4"/>
            </w:tcBorders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282" w:type="dxa"/>
            <w:tcBorders>
              <w:top w:val="single" w:sz="4" w:space="0" w:color="9CC2E4"/>
              <w:bottom w:val="single" w:sz="4" w:space="0" w:color="9CC2E4"/>
            </w:tcBorders>
          </w:tcPr>
          <w:p>
            <w:pPr>
              <w:pStyle w:val="TableParagraph"/>
              <w:ind w:left="128" w:right="2"/>
              <w:rPr>
                <w:sz w:val="24"/>
              </w:rPr>
            </w:pPr>
            <w:r>
              <w:rPr>
                <w:spacing w:val="-5"/>
                <w:sz w:val="24"/>
              </w:rPr>
              <w:t>136</w:t>
            </w:r>
          </w:p>
        </w:tc>
        <w:tc>
          <w:tcPr>
            <w:tcW w:w="1044" w:type="dxa"/>
            <w:tcBorders>
              <w:top w:val="single" w:sz="4" w:space="0" w:color="9CC2E4"/>
              <w:bottom w:val="single" w:sz="4" w:space="0" w:color="9CC2E4"/>
            </w:tcBorders>
          </w:tcPr>
          <w:p>
            <w:pPr>
              <w:pStyle w:val="TableParagraph"/>
              <w:ind w:left="21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981" w:type="dxa"/>
            <w:tcBorders>
              <w:top w:val="single" w:sz="4" w:space="0" w:color="9CC2E4"/>
              <w:bottom w:val="single" w:sz="4" w:space="0" w:color="9CC2E4"/>
              <w:right w:val="single" w:sz="4" w:space="0" w:color="9CC2E4"/>
            </w:tcBorders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pacing w:val="-5"/>
                <w:sz w:val="24"/>
              </w:rPr>
              <w:t>165</w:t>
            </w:r>
          </w:p>
        </w:tc>
      </w:tr>
    </w:tbl>
    <w:p>
      <w:pPr>
        <w:pStyle w:val="BodyText"/>
        <w:spacing w:before="245"/>
        <w:rPr>
          <w:b/>
        </w:rPr>
      </w:pPr>
    </w:p>
    <w:p>
      <w:pPr>
        <w:pStyle w:val="Heading5"/>
      </w:pPr>
      <w:r>
        <w:rPr>
          <w:color w:val="385522"/>
          <w:spacing w:val="-2"/>
        </w:rPr>
        <w:t>Visualisation</w:t>
      </w:r>
      <w:r>
        <w:rPr>
          <w:color w:val="385522"/>
          <w:spacing w:val="-1"/>
        </w:rPr>
        <w:t> </w:t>
      </w:r>
      <w:r>
        <w:rPr>
          <w:color w:val="385522"/>
          <w:spacing w:val="-10"/>
        </w:rPr>
        <w:t>:</w:t>
      </w:r>
    </w:p>
    <w:p>
      <w:pPr>
        <w:pStyle w:val="BodyText"/>
        <w:spacing w:before="1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1083944</wp:posOffset>
            </wp:positionH>
            <wp:positionV relativeFrom="paragraph">
              <wp:posOffset>172838</wp:posOffset>
            </wp:positionV>
            <wp:extent cx="5332789" cy="3877055"/>
            <wp:effectExtent l="0" t="0" r="0" b="0"/>
            <wp:wrapTopAndBottom/>
            <wp:docPr id="5" name="Image 5" descr="A graph of different sizes and colors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A graph of different sizes and colors  Description automatically generated with medium confidenc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789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header="0" w:footer="557" w:top="620" w:bottom="800" w:left="1275" w:right="1275"/>
        </w:sectPr>
      </w:pPr>
    </w:p>
    <w:p>
      <w:pPr>
        <w:pStyle w:val="Heading5"/>
        <w:spacing w:before="72"/>
      </w:pPr>
      <w:r>
        <w:rPr>
          <w:color w:val="385522"/>
        </w:rPr>
        <w:t>Résultats</w:t>
      </w:r>
      <w:r>
        <w:rPr>
          <w:color w:val="385522"/>
          <w:spacing w:val="-12"/>
        </w:rPr>
        <w:t> </w:t>
      </w:r>
      <w:r>
        <w:rPr>
          <w:color w:val="385522"/>
        </w:rPr>
        <w:t>du</w:t>
      </w:r>
      <w:r>
        <w:rPr>
          <w:color w:val="385522"/>
          <w:spacing w:val="-13"/>
        </w:rPr>
        <w:t> </w:t>
      </w:r>
      <w:r>
        <w:rPr>
          <w:color w:val="385522"/>
        </w:rPr>
        <w:t>test</w:t>
      </w:r>
      <w:r>
        <w:rPr>
          <w:color w:val="385522"/>
          <w:spacing w:val="-12"/>
        </w:rPr>
        <w:t> </w:t>
      </w:r>
      <w:r>
        <w:rPr>
          <w:color w:val="385522"/>
        </w:rPr>
        <w:t>Khi-deux</w:t>
      </w:r>
      <w:r>
        <w:rPr>
          <w:color w:val="385522"/>
          <w:spacing w:val="-11"/>
        </w:rPr>
        <w:t> </w:t>
      </w:r>
      <w:r>
        <w:rPr>
          <w:color w:val="385522"/>
          <w:spacing w:val="-10"/>
        </w:rPr>
        <w:t>: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256" w:after="0"/>
        <w:ind w:left="861" w:right="0" w:hanging="360"/>
        <w:jc w:val="left"/>
        <w:rPr>
          <w:sz w:val="24"/>
        </w:rPr>
      </w:pPr>
      <w:r>
        <w:rPr>
          <w:b/>
          <w:spacing w:val="-4"/>
          <w:sz w:val="24"/>
        </w:rPr>
        <w:t>Valeur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de Khi-deux</w:t>
      </w:r>
      <w:r>
        <w:rPr>
          <w:b/>
          <w:spacing w:val="-5"/>
          <w:sz w:val="24"/>
        </w:rPr>
        <w:t> 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26.958</w: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b/>
          <w:spacing w:val="-2"/>
          <w:sz w:val="24"/>
        </w:rPr>
        <w:t>P-valeur</w:t>
      </w:r>
      <w:r>
        <w:rPr>
          <w:b/>
          <w:spacing w:val="-12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1.40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×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10⁻⁶</w:t>
      </w:r>
    </w:p>
    <w:p>
      <w:pPr>
        <w:pStyle w:val="BodyText"/>
      </w:pPr>
    </w:p>
    <w:p>
      <w:pPr>
        <w:pStyle w:val="Heading5"/>
        <w:numPr>
          <w:ilvl w:val="0"/>
          <w:numId w:val="6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b w:val="0"/>
        </w:rPr>
      </w:pPr>
      <w:r>
        <w:rPr/>
        <w:t>Degrés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liberté</w:t>
      </w:r>
      <w:r>
        <w:rPr>
          <w:spacing w:val="-6"/>
        </w:rPr>
        <w:t> </w:t>
      </w:r>
      <w:r>
        <w:rPr>
          <w:b w:val="0"/>
        </w:rPr>
        <w:t>:</w:t>
      </w:r>
      <w:r>
        <w:rPr>
          <w:b w:val="0"/>
          <w:spacing w:val="-6"/>
        </w:rPr>
        <w:t> </w:t>
      </w:r>
      <w:r>
        <w:rPr>
          <w:b w:val="0"/>
          <w:spacing w:val="-10"/>
        </w:rPr>
        <w:t>2</w:t>
      </w:r>
    </w:p>
    <w:p>
      <w:pPr>
        <w:pStyle w:val="BodyText"/>
      </w:pPr>
    </w:p>
    <w:p>
      <w:pPr>
        <w:pStyle w:val="BodyText"/>
        <w:spacing w:before="257"/>
      </w:pPr>
    </w:p>
    <w:p>
      <w:pPr>
        <w:pStyle w:val="Heading5"/>
      </w:pPr>
      <w:r>
        <w:rPr>
          <w:color w:val="385522"/>
          <w:spacing w:val="-5"/>
        </w:rPr>
        <w:t>Interprétation</w:t>
      </w:r>
      <w:r>
        <w:rPr>
          <w:color w:val="385522"/>
          <w:spacing w:val="5"/>
        </w:rPr>
        <w:t> </w:t>
      </w:r>
      <w:r>
        <w:rPr>
          <w:color w:val="385522"/>
          <w:spacing w:val="-10"/>
        </w:rPr>
        <w:t>:</w:t>
      </w:r>
    </w:p>
    <w:p>
      <w:pPr>
        <w:pStyle w:val="Heading5"/>
        <w:spacing w:before="254"/>
        <w:rPr>
          <w:b w:val="0"/>
        </w:rPr>
      </w:pPr>
      <w:r>
        <w:rPr>
          <w:spacing w:val="-2"/>
        </w:rPr>
        <w:t>Analyse</w:t>
      </w:r>
      <w:r>
        <w:rPr>
          <w:spacing w:val="-8"/>
        </w:rPr>
        <w:t> </w:t>
      </w:r>
      <w:r>
        <w:rPr>
          <w:spacing w:val="-2"/>
        </w:rPr>
        <w:t>descriptive</w:t>
      </w:r>
      <w:r>
        <w:rPr>
          <w:spacing w:val="-9"/>
        </w:rPr>
        <w:t> </w:t>
      </w:r>
      <w:r>
        <w:rPr>
          <w:b w:val="0"/>
          <w:spacing w:val="-10"/>
        </w:rPr>
        <w:t>: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pacing w:val="-4"/>
          <w:sz w:val="24"/>
        </w:rPr>
        <w:t>Les enfants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des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ménages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pauvres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constituent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la majorité des cas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retard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croissance </w:t>
      </w:r>
      <w:r>
        <w:rPr>
          <w:spacing w:val="-10"/>
          <w:sz w:val="24"/>
        </w:rPr>
        <w:t>: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7"/>
        </w:numPr>
        <w:tabs>
          <w:tab w:pos="2301" w:val="left" w:leader="none"/>
        </w:tabs>
        <w:spacing w:line="240" w:lineRule="auto" w:before="1" w:after="0"/>
        <w:ind w:left="2301" w:right="0" w:hanging="360"/>
        <w:jc w:val="left"/>
        <w:rPr>
          <w:sz w:val="24"/>
        </w:rPr>
      </w:pPr>
      <w:r>
        <w:rPr>
          <w:b/>
          <w:spacing w:val="-6"/>
          <w:sz w:val="24"/>
        </w:rPr>
        <w:t>Sans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retard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:</w:t>
      </w:r>
      <w:r>
        <w:rPr>
          <w:b/>
          <w:spacing w:val="-8"/>
          <w:sz w:val="24"/>
        </w:rPr>
        <w:t> </w:t>
      </w:r>
      <w:r>
        <w:rPr>
          <w:spacing w:val="-6"/>
          <w:sz w:val="24"/>
        </w:rPr>
        <w:t>252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enfants</w:t>
      </w:r>
    </w:p>
    <w:p>
      <w:pPr>
        <w:pStyle w:val="ListParagraph"/>
        <w:numPr>
          <w:ilvl w:val="1"/>
          <w:numId w:val="7"/>
        </w:numPr>
        <w:tabs>
          <w:tab w:pos="2301" w:val="left" w:leader="none"/>
        </w:tabs>
        <w:spacing w:line="240" w:lineRule="auto" w:before="276" w:after="0"/>
        <w:ind w:left="2301" w:right="0" w:hanging="360"/>
        <w:jc w:val="left"/>
        <w:rPr>
          <w:sz w:val="24"/>
        </w:rPr>
      </w:pPr>
      <w:r>
        <w:rPr>
          <w:b/>
          <w:spacing w:val="-6"/>
          <w:sz w:val="24"/>
        </w:rPr>
        <w:t>Avec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retard</w:t>
      </w:r>
      <w:r>
        <w:rPr>
          <w:b/>
          <w:spacing w:val="-9"/>
          <w:sz w:val="24"/>
        </w:rPr>
        <w:t> </w:t>
      </w:r>
      <w:r>
        <w:rPr>
          <w:b/>
          <w:spacing w:val="-6"/>
          <w:sz w:val="24"/>
        </w:rPr>
        <w:t>:</w:t>
      </w:r>
      <w:r>
        <w:rPr>
          <w:b/>
          <w:spacing w:val="-9"/>
          <w:sz w:val="24"/>
        </w:rPr>
        <w:t> </w:t>
      </w:r>
      <w:r>
        <w:rPr>
          <w:spacing w:val="-6"/>
          <w:sz w:val="24"/>
        </w:rPr>
        <w:t>136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enfants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276" w:after="0"/>
        <w:ind w:left="861" w:right="0" w:hanging="360"/>
        <w:jc w:val="left"/>
        <w:rPr>
          <w:sz w:val="24"/>
        </w:rPr>
      </w:pPr>
      <w:r>
        <w:rPr>
          <w:spacing w:val="-2"/>
          <w:sz w:val="24"/>
        </w:rPr>
        <w:t>Les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enfants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ménages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riches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ont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proportions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plus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faibles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retard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croissance.</w:t>
      </w:r>
    </w:p>
    <w:p>
      <w:pPr>
        <w:pStyle w:val="BodyText"/>
      </w:pPr>
    </w:p>
    <w:p>
      <w:pPr>
        <w:pStyle w:val="BodyText"/>
        <w:spacing w:before="38"/>
      </w:pPr>
    </w:p>
    <w:p>
      <w:pPr>
        <w:pStyle w:val="Heading5"/>
        <w:rPr>
          <w:b w:val="0"/>
        </w:rPr>
      </w:pPr>
      <w:r>
        <w:rPr>
          <w:spacing w:val="-2"/>
        </w:rPr>
        <w:t>Analyse</w:t>
      </w:r>
      <w:r>
        <w:rPr>
          <w:spacing w:val="-3"/>
        </w:rPr>
        <w:t> </w:t>
      </w:r>
      <w:r>
        <w:rPr>
          <w:spacing w:val="-2"/>
        </w:rPr>
        <w:t>statistique</w:t>
      </w:r>
      <w:r>
        <w:rPr>
          <w:spacing w:val="-3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before="19"/>
      </w:pPr>
    </w:p>
    <w:p>
      <w:pPr>
        <w:pStyle w:val="BodyText"/>
        <w:spacing w:line="271" w:lineRule="auto"/>
        <w:ind w:left="141" w:right="139"/>
        <w:jc w:val="both"/>
      </w:pPr>
      <w:r>
        <w:rPr>
          <w:spacing w:val="-4"/>
        </w:rPr>
        <w:t>La p-valeur </w:t>
      </w:r>
      <w:r>
        <w:rPr>
          <w:b/>
          <w:spacing w:val="-4"/>
        </w:rPr>
        <w:t>(1.40</w:t>
      </w:r>
      <w:r>
        <w:rPr>
          <w:b/>
          <w:spacing w:val="-6"/>
        </w:rPr>
        <w:t> </w:t>
      </w:r>
      <w:r>
        <w:rPr>
          <w:b/>
          <w:spacing w:val="-4"/>
        </w:rPr>
        <w:t>×</w:t>
      </w:r>
      <w:r>
        <w:rPr>
          <w:b/>
          <w:spacing w:val="-6"/>
        </w:rPr>
        <w:t> </w:t>
      </w:r>
      <w:r>
        <w:rPr>
          <w:b/>
          <w:spacing w:val="-4"/>
        </w:rPr>
        <w:t>10⁻⁶) </w:t>
      </w:r>
      <w:r>
        <w:rPr>
          <w:spacing w:val="-4"/>
        </w:rPr>
        <w:t>est nettement inférieure à</w:t>
      </w:r>
      <w:r>
        <w:rPr>
          <w:spacing w:val="-5"/>
        </w:rPr>
        <w:t> </w:t>
      </w:r>
      <w:r>
        <w:rPr>
          <w:b/>
          <w:spacing w:val="-4"/>
        </w:rPr>
        <w:t>0.05</w:t>
      </w:r>
      <w:r>
        <w:rPr>
          <w:spacing w:val="-4"/>
        </w:rPr>
        <w:t>, indiquant une association statistiquement </w:t>
      </w:r>
      <w:r>
        <w:rPr/>
        <w:t>significative</w:t>
      </w:r>
      <w:r>
        <w:rPr>
          <w:spacing w:val="-15"/>
        </w:rPr>
        <w:t> </w:t>
      </w:r>
      <w:r>
        <w:rPr/>
        <w:t>entre</w:t>
      </w:r>
      <w:r>
        <w:rPr>
          <w:spacing w:val="-15"/>
        </w:rPr>
        <w:t> </w:t>
      </w:r>
      <w:r>
        <w:rPr/>
        <w:t>le</w:t>
      </w:r>
      <w:r>
        <w:rPr>
          <w:spacing w:val="-13"/>
        </w:rPr>
        <w:t> </w:t>
      </w:r>
      <w:r>
        <w:rPr/>
        <w:t>niveau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pauvreté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le</w:t>
      </w:r>
      <w:r>
        <w:rPr>
          <w:spacing w:val="-14"/>
        </w:rPr>
        <w:t> </w:t>
      </w:r>
      <w:r>
        <w:rPr/>
        <w:t>retard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croissance.</w:t>
      </w:r>
    </w:p>
    <w:p>
      <w:pPr>
        <w:pStyle w:val="BodyText"/>
        <w:spacing w:before="243"/>
        <w:ind w:left="141"/>
      </w:pPr>
      <w:r>
        <w:rPr>
          <w:spacing w:val="-2"/>
        </w:rPr>
        <w:t>Le</w:t>
      </w:r>
      <w:r>
        <w:rPr>
          <w:spacing w:val="-12"/>
        </w:rPr>
        <w:t> </w:t>
      </w:r>
      <w:r>
        <w:rPr>
          <w:spacing w:val="-2"/>
        </w:rPr>
        <w:t>Khi-deux</w:t>
      </w:r>
      <w:r>
        <w:rPr>
          <w:spacing w:val="-11"/>
        </w:rPr>
        <w:t> </w:t>
      </w:r>
      <w:r>
        <w:rPr>
          <w:spacing w:val="-2"/>
        </w:rPr>
        <w:t>élevé</w:t>
      </w:r>
      <w:r>
        <w:rPr>
          <w:spacing w:val="-11"/>
        </w:rPr>
        <w:t> </w:t>
      </w:r>
      <w:r>
        <w:rPr>
          <w:spacing w:val="-2"/>
        </w:rPr>
        <w:t>montre</w:t>
      </w:r>
      <w:r>
        <w:rPr>
          <w:spacing w:val="-11"/>
        </w:rPr>
        <w:t> </w:t>
      </w:r>
      <w:r>
        <w:rPr>
          <w:spacing w:val="-2"/>
        </w:rPr>
        <w:t>une</w:t>
      </w:r>
      <w:r>
        <w:rPr>
          <w:spacing w:val="-10"/>
        </w:rPr>
        <w:t> </w:t>
      </w:r>
      <w:r>
        <w:rPr>
          <w:spacing w:val="-2"/>
        </w:rPr>
        <w:t>forte</w:t>
      </w:r>
      <w:r>
        <w:rPr>
          <w:spacing w:val="-11"/>
        </w:rPr>
        <w:t> </w:t>
      </w:r>
      <w:r>
        <w:rPr>
          <w:spacing w:val="-2"/>
        </w:rPr>
        <w:t>association.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5"/>
        <w:rPr>
          <w:b w:val="0"/>
        </w:rPr>
      </w:pPr>
      <w:r>
        <w:rPr/>
        <w:t>Contexte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implications</w:t>
      </w:r>
      <w:r>
        <w:rPr>
          <w:spacing w:val="-5"/>
        </w:rPr>
        <w:t> </w:t>
      </w:r>
      <w:r>
        <w:rPr>
          <w:b w:val="0"/>
          <w:spacing w:val="-10"/>
        </w:rPr>
        <w:t>:</w:t>
      </w:r>
    </w:p>
    <w:p>
      <w:pPr>
        <w:pStyle w:val="BodyText"/>
      </w:pPr>
    </w:p>
    <w:p>
      <w:pPr>
        <w:pStyle w:val="BodyText"/>
        <w:spacing w:line="271" w:lineRule="auto" w:before="1"/>
        <w:ind w:left="141" w:right="136"/>
        <w:jc w:val="both"/>
      </w:pPr>
      <w:r>
        <w:rPr/>
        <w:t>Les</w:t>
      </w:r>
      <w:r>
        <w:rPr>
          <w:spacing w:val="-6"/>
        </w:rPr>
        <w:t> </w:t>
      </w:r>
      <w:r>
        <w:rPr/>
        <w:t>enfants</w:t>
      </w:r>
      <w:r>
        <w:rPr>
          <w:spacing w:val="-6"/>
        </w:rPr>
        <w:t> </w:t>
      </w:r>
      <w:r>
        <w:rPr/>
        <w:t>issus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ménages</w:t>
      </w:r>
      <w:r>
        <w:rPr>
          <w:spacing w:val="-8"/>
        </w:rPr>
        <w:t> </w:t>
      </w:r>
      <w:r>
        <w:rPr/>
        <w:t>pauvres</w:t>
      </w:r>
      <w:r>
        <w:rPr>
          <w:spacing w:val="-6"/>
        </w:rPr>
        <w:t> </w:t>
      </w:r>
      <w:r>
        <w:rPr/>
        <w:t>ont</w:t>
      </w:r>
      <w:r>
        <w:rPr>
          <w:spacing w:val="-8"/>
        </w:rPr>
        <w:t> </w:t>
      </w:r>
      <w:r>
        <w:rPr/>
        <w:t>un</w:t>
      </w:r>
      <w:r>
        <w:rPr>
          <w:spacing w:val="-7"/>
        </w:rPr>
        <w:t> </w:t>
      </w:r>
      <w:r>
        <w:rPr/>
        <w:t>risque</w:t>
      </w:r>
      <w:r>
        <w:rPr>
          <w:spacing w:val="-6"/>
        </w:rPr>
        <w:t> </w:t>
      </w:r>
      <w:r>
        <w:rPr/>
        <w:t>nettement</w:t>
      </w:r>
      <w:r>
        <w:rPr>
          <w:spacing w:val="-8"/>
        </w:rPr>
        <w:t> </w:t>
      </w:r>
      <w:r>
        <w:rPr/>
        <w:t>accru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retard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croissance</w:t>
      </w:r>
      <w:r>
        <w:rPr>
          <w:spacing w:val="-8"/>
        </w:rPr>
        <w:t> </w:t>
      </w:r>
      <w:r>
        <w:rPr/>
        <w:t>par rapport aux enfants des ménages riches ou moyennement pauvres. Cela met en lumière les inégalités</w:t>
      </w:r>
      <w:r>
        <w:rPr>
          <w:spacing w:val="-15"/>
        </w:rPr>
        <w:t> </w:t>
      </w:r>
      <w:r>
        <w:rPr/>
        <w:t>sociales</w:t>
      </w:r>
      <w:r>
        <w:rPr>
          <w:spacing w:val="-15"/>
        </w:rPr>
        <w:t> </w:t>
      </w:r>
      <w:r>
        <w:rPr/>
        <w:t>affectant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nutrition</w:t>
      </w:r>
      <w:r>
        <w:rPr>
          <w:spacing w:val="-15"/>
        </w:rPr>
        <w:t> </w:t>
      </w:r>
      <w:r>
        <w:rPr/>
        <w:t>infantile.</w:t>
      </w:r>
    </w:p>
    <w:p>
      <w:pPr>
        <w:pStyle w:val="BodyText"/>
      </w:pPr>
    </w:p>
    <w:p>
      <w:pPr>
        <w:pStyle w:val="BodyText"/>
        <w:spacing w:before="243"/>
      </w:pPr>
    </w:p>
    <w:p>
      <w:pPr>
        <w:pStyle w:val="Heading4"/>
      </w:pPr>
      <w:r>
        <w:rPr>
          <w:color w:val="2E5395"/>
        </w:rPr>
        <w:t>Analyse</w:t>
      </w:r>
      <w:r>
        <w:rPr>
          <w:color w:val="2E5395"/>
          <w:spacing w:val="-16"/>
        </w:rPr>
        <w:t> </w:t>
      </w:r>
      <w:r>
        <w:rPr>
          <w:color w:val="2E5395"/>
        </w:rPr>
        <w:t>détaillée</w:t>
      </w:r>
      <w:r>
        <w:rPr>
          <w:color w:val="2E5395"/>
          <w:spacing w:val="-14"/>
        </w:rPr>
        <w:t> </w:t>
      </w:r>
      <w:r>
        <w:rPr>
          <w:color w:val="2E5395"/>
        </w:rPr>
        <w:t>:</w:t>
      </w:r>
      <w:r>
        <w:rPr>
          <w:color w:val="2E5395"/>
          <w:spacing w:val="-15"/>
        </w:rPr>
        <w:t> </w:t>
      </w:r>
      <w:r>
        <w:rPr>
          <w:color w:val="2E5395"/>
        </w:rPr>
        <w:t>Relation</w:t>
      </w:r>
      <w:r>
        <w:rPr>
          <w:color w:val="2E5395"/>
          <w:spacing w:val="-16"/>
        </w:rPr>
        <w:t> </w:t>
      </w:r>
      <w:r>
        <w:rPr>
          <w:color w:val="2E5395"/>
        </w:rPr>
        <w:t>entre</w:t>
      </w:r>
      <w:r>
        <w:rPr>
          <w:color w:val="2E5395"/>
          <w:spacing w:val="-14"/>
        </w:rPr>
        <w:t> </w:t>
      </w:r>
      <w:r>
        <w:rPr>
          <w:color w:val="2E5395"/>
        </w:rPr>
        <w:t>stunting</w:t>
      </w:r>
      <w:r>
        <w:rPr>
          <w:color w:val="2E5395"/>
          <w:spacing w:val="-14"/>
        </w:rPr>
        <w:t> </w:t>
      </w:r>
      <w:r>
        <w:rPr>
          <w:color w:val="2E5395"/>
        </w:rPr>
        <w:t>et</w:t>
      </w:r>
      <w:r>
        <w:rPr>
          <w:color w:val="2E5395"/>
          <w:spacing w:val="-16"/>
        </w:rPr>
        <w:t> </w:t>
      </w:r>
      <w:r>
        <w:rPr>
          <w:color w:val="2E5395"/>
        </w:rPr>
        <w:t>area</w:t>
      </w:r>
      <w:r>
        <w:rPr>
          <w:color w:val="2E5395"/>
          <w:spacing w:val="-15"/>
        </w:rPr>
        <w:t> </w:t>
      </w:r>
      <w:r>
        <w:rPr>
          <w:color w:val="2E5395"/>
        </w:rPr>
        <w:t>(zone</w:t>
      </w:r>
      <w:r>
        <w:rPr>
          <w:color w:val="2E5395"/>
          <w:spacing w:val="-14"/>
        </w:rPr>
        <w:t> </w:t>
      </w:r>
      <w:r>
        <w:rPr>
          <w:color w:val="2E5395"/>
          <w:spacing w:val="-2"/>
        </w:rPr>
        <w:t>géographique)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14"/>
        <w:rPr>
          <w:b/>
          <w:sz w:val="26"/>
        </w:rPr>
      </w:pPr>
    </w:p>
    <w:p>
      <w:pPr>
        <w:pStyle w:val="Heading5"/>
      </w:pPr>
      <w:r>
        <w:rPr>
          <w:color w:val="385522"/>
        </w:rPr>
        <w:t>Tableau</w:t>
      </w:r>
      <w:r>
        <w:rPr>
          <w:color w:val="385522"/>
          <w:spacing w:val="-9"/>
        </w:rPr>
        <w:t> </w:t>
      </w:r>
      <w:r>
        <w:rPr>
          <w:color w:val="385522"/>
        </w:rPr>
        <w:t>croisé</w:t>
      </w:r>
      <w:r>
        <w:rPr>
          <w:color w:val="385522"/>
          <w:spacing w:val="-8"/>
        </w:rPr>
        <w:t> </w:t>
      </w:r>
      <w:r>
        <w:rPr>
          <w:color w:val="385522"/>
          <w:spacing w:val="-10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8"/>
        <w:rPr>
          <w:b/>
          <w:sz w:val="20"/>
        </w:rPr>
      </w:pPr>
    </w:p>
    <w:tbl>
      <w:tblPr>
        <w:tblW w:w="0" w:type="auto"/>
        <w:jc w:val="left"/>
        <w:tblInd w:w="26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7"/>
        <w:gridCol w:w="2144"/>
        <w:gridCol w:w="2432"/>
        <w:gridCol w:w="1167"/>
      </w:tblGrid>
      <w:tr>
        <w:trPr>
          <w:trHeight w:val="587" w:hRule="atLeast"/>
        </w:trPr>
        <w:tc>
          <w:tcPr>
            <w:tcW w:w="35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23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Retard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croissance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23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Zone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rurale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23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Zone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urbaine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23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</w:tr>
      <w:tr>
        <w:trPr>
          <w:trHeight w:val="566" w:hRule="atLeast"/>
        </w:trPr>
        <w:tc>
          <w:tcPr>
            <w:tcW w:w="3577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3"/>
              <w:ind w:right="4"/>
              <w:rPr>
                <w:b/>
                <w:sz w:val="24"/>
              </w:rPr>
            </w:pPr>
            <w:r>
              <w:rPr>
                <w:b/>
                <w:sz w:val="24"/>
              </w:rPr>
              <w:t>Sans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2144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3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281</w:t>
            </w:r>
          </w:p>
        </w:tc>
        <w:tc>
          <w:tcPr>
            <w:tcW w:w="2432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3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139</w:t>
            </w:r>
          </w:p>
        </w:tc>
        <w:tc>
          <w:tcPr>
            <w:tcW w:w="1167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3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420</w:t>
            </w:r>
          </w:p>
        </w:tc>
      </w:tr>
      <w:tr>
        <w:trPr>
          <w:trHeight w:val="568" w:hRule="atLeast"/>
        </w:trPr>
        <w:tc>
          <w:tcPr>
            <w:tcW w:w="3577" w:type="dxa"/>
          </w:tcPr>
          <w:p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Avec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2144" w:type="dxa"/>
          </w:tcPr>
          <w:p>
            <w:pPr>
              <w:pStyle w:val="TableParagraph"/>
              <w:spacing w:before="13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141</w:t>
            </w:r>
          </w:p>
        </w:tc>
        <w:tc>
          <w:tcPr>
            <w:tcW w:w="2432" w:type="dxa"/>
          </w:tcPr>
          <w:p>
            <w:pPr>
              <w:pStyle w:val="TableParagraph"/>
              <w:spacing w:before="13"/>
              <w:ind w:left="7" w:right="3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167" w:type="dxa"/>
          </w:tcPr>
          <w:p>
            <w:pPr>
              <w:pStyle w:val="TableParagraph"/>
              <w:spacing w:before="13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165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header="0" w:footer="557" w:top="600" w:bottom="800" w:left="1275" w:right="1275"/>
        </w:sectPr>
      </w:pPr>
    </w:p>
    <w:p>
      <w:pPr>
        <w:pStyle w:val="Heading5"/>
        <w:spacing w:before="64"/>
      </w:pPr>
      <w:r>
        <w:rPr>
          <w:color w:val="385522"/>
          <w:spacing w:val="-2"/>
        </w:rPr>
        <w:t>Visualisation</w:t>
      </w:r>
      <w:r>
        <w:rPr>
          <w:color w:val="385522"/>
          <w:spacing w:val="-1"/>
        </w:rPr>
        <w:t> </w:t>
      </w:r>
      <w:r>
        <w:rPr>
          <w:color w:val="385522"/>
          <w:spacing w:val="-10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1084580</wp:posOffset>
            </wp:positionH>
            <wp:positionV relativeFrom="paragraph">
              <wp:posOffset>219495</wp:posOffset>
            </wp:positionV>
            <wp:extent cx="5417007" cy="3937635"/>
            <wp:effectExtent l="0" t="0" r="0" b="0"/>
            <wp:wrapTopAndBottom/>
            <wp:docPr id="6" name="Image 6" descr="A graph of different sizes and colors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graph of different sizes and colors  Description automatically generated with medium confidenc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007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224"/>
        <w:rPr>
          <w:b/>
        </w:rPr>
      </w:pPr>
    </w:p>
    <w:p>
      <w:pPr>
        <w:pStyle w:val="Heading5"/>
      </w:pPr>
      <w:r>
        <w:rPr>
          <w:color w:val="385522"/>
        </w:rPr>
        <w:t>Résultats</w:t>
      </w:r>
      <w:r>
        <w:rPr>
          <w:color w:val="385522"/>
          <w:spacing w:val="-12"/>
        </w:rPr>
        <w:t> </w:t>
      </w:r>
      <w:r>
        <w:rPr>
          <w:color w:val="385522"/>
        </w:rPr>
        <w:t>du</w:t>
      </w:r>
      <w:r>
        <w:rPr>
          <w:color w:val="385522"/>
          <w:spacing w:val="-13"/>
        </w:rPr>
        <w:t> </w:t>
      </w:r>
      <w:r>
        <w:rPr>
          <w:color w:val="385522"/>
        </w:rPr>
        <w:t>test</w:t>
      </w:r>
      <w:r>
        <w:rPr>
          <w:color w:val="385522"/>
          <w:spacing w:val="-12"/>
        </w:rPr>
        <w:t> </w:t>
      </w:r>
      <w:r>
        <w:rPr>
          <w:color w:val="385522"/>
        </w:rPr>
        <w:t>Khi-deux</w:t>
      </w:r>
      <w:r>
        <w:rPr>
          <w:color w:val="385522"/>
          <w:spacing w:val="-11"/>
        </w:rPr>
        <w:t> </w:t>
      </w:r>
      <w:r>
        <w:rPr>
          <w:color w:val="385522"/>
          <w:spacing w:val="-10"/>
        </w:rPr>
        <w:t>: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178" w:after="0"/>
        <w:ind w:left="861" w:right="0" w:hanging="360"/>
        <w:jc w:val="left"/>
        <w:rPr>
          <w:sz w:val="24"/>
        </w:rPr>
      </w:pPr>
      <w:r>
        <w:rPr>
          <w:b/>
          <w:spacing w:val="-4"/>
          <w:sz w:val="24"/>
        </w:rPr>
        <w:t>Valeur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de Khi-deux</w:t>
      </w:r>
      <w:r>
        <w:rPr>
          <w:b/>
          <w:spacing w:val="-5"/>
          <w:sz w:val="24"/>
        </w:rPr>
        <w:t> 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19.368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213" w:after="0"/>
        <w:ind w:left="861" w:right="0" w:hanging="360"/>
        <w:jc w:val="left"/>
        <w:rPr>
          <w:sz w:val="24"/>
        </w:rPr>
      </w:pPr>
      <w:r>
        <w:rPr>
          <w:b/>
          <w:spacing w:val="-2"/>
          <w:sz w:val="24"/>
        </w:rPr>
        <w:t>P-valeur</w:t>
      </w:r>
      <w:r>
        <w:rPr>
          <w:b/>
          <w:spacing w:val="-12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1.08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×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10⁻⁵</w:t>
      </w:r>
    </w:p>
    <w:p>
      <w:pPr>
        <w:pStyle w:val="Heading5"/>
        <w:numPr>
          <w:ilvl w:val="0"/>
          <w:numId w:val="6"/>
        </w:numPr>
        <w:tabs>
          <w:tab w:pos="861" w:val="left" w:leader="none"/>
        </w:tabs>
        <w:spacing w:line="240" w:lineRule="auto" w:before="197" w:after="0"/>
        <w:ind w:left="861" w:right="0" w:hanging="360"/>
        <w:jc w:val="left"/>
        <w:rPr>
          <w:b w:val="0"/>
        </w:rPr>
      </w:pPr>
      <w:r>
        <w:rPr/>
        <w:t>Degrés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liberté</w:t>
      </w:r>
      <w:r>
        <w:rPr>
          <w:spacing w:val="-6"/>
        </w:rPr>
        <w:t> </w:t>
      </w:r>
      <w:r>
        <w:rPr>
          <w:b w:val="0"/>
        </w:rPr>
        <w:t>:</w:t>
      </w:r>
      <w:r>
        <w:rPr>
          <w:b w:val="0"/>
          <w:spacing w:val="-6"/>
        </w:rPr>
        <w:t> </w:t>
      </w:r>
      <w:r>
        <w:rPr>
          <w:b w:val="0"/>
          <w:spacing w:val="-10"/>
        </w:rPr>
        <w:t>1</w:t>
      </w:r>
    </w:p>
    <w:p>
      <w:pPr>
        <w:pStyle w:val="BodyText"/>
      </w:pPr>
    </w:p>
    <w:p>
      <w:pPr>
        <w:pStyle w:val="BodyText"/>
        <w:spacing w:before="96"/>
      </w:pPr>
    </w:p>
    <w:p>
      <w:pPr>
        <w:pStyle w:val="Heading5"/>
      </w:pPr>
      <w:r>
        <w:rPr>
          <w:color w:val="385522"/>
          <w:spacing w:val="-5"/>
        </w:rPr>
        <w:t>Interprétation</w:t>
      </w:r>
      <w:r>
        <w:rPr>
          <w:color w:val="385522"/>
          <w:spacing w:val="5"/>
        </w:rPr>
        <w:t> </w:t>
      </w:r>
      <w:r>
        <w:rPr>
          <w:color w:val="385522"/>
          <w:spacing w:val="-10"/>
        </w:rPr>
        <w:t>:</w:t>
      </w:r>
    </w:p>
    <w:p>
      <w:pPr>
        <w:pStyle w:val="Heading5"/>
        <w:spacing w:before="178"/>
        <w:rPr>
          <w:b w:val="0"/>
        </w:rPr>
      </w:pPr>
      <w:r>
        <w:rPr>
          <w:spacing w:val="-2"/>
        </w:rPr>
        <w:t>Analyse</w:t>
      </w:r>
      <w:r>
        <w:rPr>
          <w:spacing w:val="-8"/>
        </w:rPr>
        <w:t> </w:t>
      </w:r>
      <w:r>
        <w:rPr>
          <w:spacing w:val="-2"/>
        </w:rPr>
        <w:t>descriptive</w:t>
      </w:r>
      <w:r>
        <w:rPr>
          <w:spacing w:val="-9"/>
        </w:rPr>
        <w:t> </w:t>
      </w:r>
      <w:r>
        <w:rPr>
          <w:b w:val="0"/>
          <w:spacing w:val="-10"/>
        </w:rPr>
        <w:t>: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71" w:lineRule="auto" w:before="195" w:after="0"/>
        <w:ind w:left="861" w:right="142" w:hanging="360"/>
        <w:jc w:val="left"/>
        <w:rPr>
          <w:sz w:val="24"/>
        </w:rPr>
      </w:pPr>
      <w:r>
        <w:rPr>
          <w:sz w:val="24"/>
        </w:rPr>
        <w:t>Les</w:t>
      </w:r>
      <w:r>
        <w:rPr>
          <w:spacing w:val="15"/>
          <w:sz w:val="24"/>
        </w:rPr>
        <w:t> </w:t>
      </w:r>
      <w:r>
        <w:rPr>
          <w:sz w:val="24"/>
        </w:rPr>
        <w:t>enfants</w:t>
      </w:r>
      <w:r>
        <w:rPr>
          <w:spacing w:val="15"/>
          <w:sz w:val="24"/>
        </w:rPr>
        <w:t> </w:t>
      </w:r>
      <w:r>
        <w:rPr>
          <w:sz w:val="24"/>
        </w:rPr>
        <w:t>vivant</w:t>
      </w:r>
      <w:r>
        <w:rPr>
          <w:spacing w:val="14"/>
          <w:sz w:val="24"/>
        </w:rPr>
        <w:t> </w:t>
      </w:r>
      <w:r>
        <w:rPr>
          <w:sz w:val="24"/>
        </w:rPr>
        <w:t>en</w:t>
      </w:r>
      <w:r>
        <w:rPr>
          <w:spacing w:val="15"/>
          <w:sz w:val="24"/>
        </w:rPr>
        <w:t> </w:t>
      </w:r>
      <w:r>
        <w:rPr>
          <w:sz w:val="24"/>
        </w:rPr>
        <w:t>milieu</w:t>
      </w:r>
      <w:r>
        <w:rPr>
          <w:spacing w:val="15"/>
          <w:sz w:val="24"/>
        </w:rPr>
        <w:t> </w:t>
      </w:r>
      <w:r>
        <w:rPr>
          <w:sz w:val="24"/>
        </w:rPr>
        <w:t>rural</w:t>
      </w:r>
      <w:r>
        <w:rPr>
          <w:spacing w:val="15"/>
          <w:sz w:val="24"/>
        </w:rPr>
        <w:t> </w:t>
      </w:r>
      <w:r>
        <w:rPr>
          <w:sz w:val="24"/>
        </w:rPr>
        <w:t>sont</w:t>
      </w:r>
      <w:r>
        <w:rPr>
          <w:spacing w:val="14"/>
          <w:sz w:val="24"/>
        </w:rPr>
        <w:t> </w:t>
      </w:r>
      <w:r>
        <w:rPr>
          <w:sz w:val="24"/>
        </w:rPr>
        <w:t>sur-représentés</w:t>
      </w:r>
      <w:r>
        <w:rPr>
          <w:spacing w:val="15"/>
          <w:sz w:val="24"/>
        </w:rPr>
        <w:t> </w:t>
      </w:r>
      <w:r>
        <w:rPr>
          <w:sz w:val="24"/>
        </w:rPr>
        <w:t>parmi</w:t>
      </w:r>
      <w:r>
        <w:rPr>
          <w:spacing w:val="15"/>
          <w:sz w:val="24"/>
        </w:rPr>
        <w:t> </w:t>
      </w:r>
      <w:r>
        <w:rPr>
          <w:sz w:val="24"/>
        </w:rPr>
        <w:t>ceux</w:t>
      </w:r>
      <w:r>
        <w:rPr>
          <w:spacing w:val="13"/>
          <w:sz w:val="24"/>
        </w:rPr>
        <w:t> </w:t>
      </w:r>
      <w:r>
        <w:rPr>
          <w:sz w:val="24"/>
        </w:rPr>
        <w:t>ayant</w:t>
      </w:r>
      <w:r>
        <w:rPr>
          <w:spacing w:val="14"/>
          <w:sz w:val="24"/>
        </w:rPr>
        <w:t> </w:t>
      </w:r>
      <w:r>
        <w:rPr>
          <w:sz w:val="24"/>
        </w:rPr>
        <w:t>un</w:t>
      </w:r>
      <w:r>
        <w:rPr>
          <w:spacing w:val="15"/>
          <w:sz w:val="24"/>
        </w:rPr>
        <w:t> </w:t>
      </w:r>
      <w:r>
        <w:rPr>
          <w:sz w:val="24"/>
        </w:rPr>
        <w:t>retard</w:t>
      </w:r>
      <w:r>
        <w:rPr>
          <w:spacing w:val="14"/>
          <w:sz w:val="24"/>
        </w:rPr>
        <w:t> </w:t>
      </w:r>
      <w:r>
        <w:rPr>
          <w:sz w:val="24"/>
        </w:rPr>
        <w:t>de croissance (141 sur 165).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3" w:after="0"/>
        <w:ind w:left="861" w:right="0" w:hanging="360"/>
        <w:jc w:val="left"/>
        <w:rPr>
          <w:sz w:val="24"/>
        </w:rPr>
      </w:pPr>
      <w:r>
        <w:rPr>
          <w:spacing w:val="-2"/>
          <w:sz w:val="24"/>
        </w:rPr>
        <w:t>En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milieu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urbain,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une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majorité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enfants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n'a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pas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retard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croissance.</w:t>
      </w:r>
    </w:p>
    <w:p>
      <w:pPr>
        <w:pStyle w:val="BodyText"/>
      </w:pPr>
    </w:p>
    <w:p>
      <w:pPr>
        <w:pStyle w:val="BodyText"/>
        <w:spacing w:before="117"/>
      </w:pPr>
    </w:p>
    <w:p>
      <w:pPr>
        <w:pStyle w:val="Heading5"/>
        <w:rPr>
          <w:b w:val="0"/>
        </w:rPr>
      </w:pPr>
      <w:r>
        <w:rPr>
          <w:spacing w:val="-2"/>
        </w:rPr>
        <w:t>Analyse</w:t>
      </w:r>
      <w:r>
        <w:rPr>
          <w:spacing w:val="-3"/>
        </w:rPr>
        <w:t> </w:t>
      </w:r>
      <w:r>
        <w:rPr>
          <w:spacing w:val="-2"/>
        </w:rPr>
        <w:t>statistique</w:t>
      </w:r>
      <w:r>
        <w:rPr>
          <w:spacing w:val="-3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line="273" w:lineRule="auto" w:before="214"/>
        <w:ind w:left="141"/>
      </w:pPr>
      <w:r>
        <w:rPr/>
        <w:t>La</w:t>
      </w:r>
      <w:r>
        <w:rPr>
          <w:spacing w:val="10"/>
        </w:rPr>
        <w:t> </w:t>
      </w:r>
      <w:r>
        <w:rPr/>
        <w:t>p-valeur</w:t>
      </w:r>
      <w:r>
        <w:rPr>
          <w:spacing w:val="10"/>
        </w:rPr>
        <w:t> </w:t>
      </w:r>
      <w:r>
        <w:rPr>
          <w:b/>
        </w:rPr>
        <w:t>(1.08</w:t>
      </w:r>
      <w:r>
        <w:rPr>
          <w:b/>
          <w:spacing w:val="10"/>
        </w:rPr>
        <w:t> </w:t>
      </w:r>
      <w:r>
        <w:rPr>
          <w:b/>
        </w:rPr>
        <w:t>×</w:t>
      </w:r>
      <w:r>
        <w:rPr>
          <w:b/>
          <w:spacing w:val="10"/>
        </w:rPr>
        <w:t> </w:t>
      </w:r>
      <w:r>
        <w:rPr>
          <w:b/>
        </w:rPr>
        <w:t>10⁻⁵)</w:t>
      </w:r>
      <w:r>
        <w:rPr>
          <w:b/>
          <w:spacing w:val="9"/>
        </w:rPr>
        <w:t> </w:t>
      </w:r>
      <w:r>
        <w:rPr/>
        <w:t>est</w:t>
      </w:r>
      <w:r>
        <w:rPr>
          <w:spacing w:val="9"/>
        </w:rPr>
        <w:t> </w:t>
      </w:r>
      <w:r>
        <w:rPr/>
        <w:t>bien</w:t>
      </w:r>
      <w:r>
        <w:rPr>
          <w:spacing w:val="10"/>
        </w:rPr>
        <w:t> </w:t>
      </w:r>
      <w:r>
        <w:rPr/>
        <w:t>inférieure</w:t>
      </w:r>
      <w:r>
        <w:rPr>
          <w:spacing w:val="8"/>
        </w:rPr>
        <w:t> </w:t>
      </w:r>
      <w:r>
        <w:rPr/>
        <w:t>à</w:t>
      </w:r>
      <w:r>
        <w:rPr>
          <w:spacing w:val="11"/>
        </w:rPr>
        <w:t> </w:t>
      </w:r>
      <w:r>
        <w:rPr>
          <w:b/>
        </w:rPr>
        <w:t>0.05</w:t>
      </w:r>
      <w:r>
        <w:rPr/>
        <w:t>,</w:t>
      </w:r>
      <w:r>
        <w:rPr>
          <w:spacing w:val="10"/>
        </w:rPr>
        <w:t> </w:t>
      </w:r>
      <w:r>
        <w:rPr/>
        <w:t>indiquant</w:t>
      </w:r>
      <w:r>
        <w:rPr>
          <w:spacing w:val="9"/>
        </w:rPr>
        <w:t> </w:t>
      </w:r>
      <w:r>
        <w:rPr/>
        <w:t>une</w:t>
      </w:r>
      <w:r>
        <w:rPr>
          <w:spacing w:val="11"/>
        </w:rPr>
        <w:t> </w:t>
      </w:r>
      <w:r>
        <w:rPr/>
        <w:t>association</w:t>
      </w:r>
      <w:r>
        <w:rPr>
          <w:spacing w:val="10"/>
        </w:rPr>
        <w:t> </w:t>
      </w:r>
      <w:r>
        <w:rPr/>
        <w:t>statistiquement significative</w:t>
      </w:r>
      <w:r>
        <w:rPr>
          <w:spacing w:val="-15"/>
        </w:rPr>
        <w:t> </w:t>
      </w:r>
      <w:r>
        <w:rPr/>
        <w:t>entre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zone</w:t>
      </w:r>
      <w:r>
        <w:rPr>
          <w:spacing w:val="-15"/>
        </w:rPr>
        <w:t> </w:t>
      </w:r>
      <w:r>
        <w:rPr/>
        <w:t>géographique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le</w:t>
      </w:r>
      <w:r>
        <w:rPr>
          <w:spacing w:val="-15"/>
        </w:rPr>
        <w:t> </w:t>
      </w:r>
      <w:r>
        <w:rPr/>
        <w:t>retard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croissance.</w:t>
      </w:r>
    </w:p>
    <w:p>
      <w:pPr>
        <w:pStyle w:val="BodyText"/>
        <w:spacing w:line="273" w:lineRule="auto" w:before="155"/>
        <w:ind w:left="141"/>
      </w:pPr>
      <w:r>
        <w:rPr/>
        <w:t>Les enfants des zones rurales ont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risque significativement</w:t>
      </w:r>
      <w:r>
        <w:rPr>
          <w:spacing w:val="-1"/>
        </w:rPr>
        <w:t> </w:t>
      </w:r>
      <w:r>
        <w:rPr/>
        <w:t>accru</w:t>
      </w:r>
      <w:r>
        <w:rPr>
          <w:spacing w:val="-1"/>
        </w:rPr>
        <w:t> </w:t>
      </w:r>
      <w:r>
        <w:rPr/>
        <w:t>de retard</w:t>
      </w:r>
      <w:r>
        <w:rPr>
          <w:spacing w:val="-1"/>
        </w:rPr>
        <w:t> </w:t>
      </w:r>
      <w:r>
        <w:rPr/>
        <w:t>de croissance par rapport à ceux des zones urbaines.</w:t>
      </w:r>
    </w:p>
    <w:p>
      <w:pPr>
        <w:pStyle w:val="BodyText"/>
        <w:spacing w:after="0" w:line="273" w:lineRule="auto"/>
        <w:sectPr>
          <w:pgSz w:w="11910" w:h="16840"/>
          <w:pgMar w:header="0" w:footer="557" w:top="1140" w:bottom="760" w:left="1275" w:right="1275"/>
        </w:sectPr>
      </w:pPr>
    </w:p>
    <w:p>
      <w:pPr>
        <w:pStyle w:val="Heading5"/>
        <w:spacing w:before="67"/>
        <w:rPr>
          <w:b w:val="0"/>
        </w:rPr>
      </w:pPr>
      <w:r>
        <w:rPr/>
        <w:t>Contexte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implications</w:t>
      </w:r>
      <w:r>
        <w:rPr>
          <w:spacing w:val="-5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line="273" w:lineRule="auto" w:before="195"/>
        <w:ind w:left="141" w:right="143"/>
        <w:jc w:val="both"/>
      </w:pPr>
      <w:r>
        <w:rPr>
          <w:spacing w:val="-2"/>
        </w:rPr>
        <w:t>Ces</w:t>
      </w:r>
      <w:r>
        <w:rPr>
          <w:spacing w:val="-8"/>
        </w:rPr>
        <w:t> </w:t>
      </w:r>
      <w:r>
        <w:rPr>
          <w:spacing w:val="-2"/>
        </w:rPr>
        <w:t>résultats</w:t>
      </w:r>
      <w:r>
        <w:rPr>
          <w:spacing w:val="-9"/>
        </w:rPr>
        <w:t> </w:t>
      </w:r>
      <w:r>
        <w:rPr>
          <w:spacing w:val="-2"/>
        </w:rPr>
        <w:t>soulignent</w:t>
      </w:r>
      <w:r>
        <w:rPr>
          <w:spacing w:val="-9"/>
        </w:rPr>
        <w:t> </w:t>
      </w:r>
      <w:r>
        <w:rPr>
          <w:spacing w:val="-2"/>
        </w:rPr>
        <w:t>les</w:t>
      </w:r>
      <w:r>
        <w:rPr>
          <w:spacing w:val="-9"/>
        </w:rPr>
        <w:t> </w:t>
      </w:r>
      <w:r>
        <w:rPr>
          <w:spacing w:val="-2"/>
        </w:rPr>
        <w:t>disparités</w:t>
      </w:r>
      <w:r>
        <w:rPr>
          <w:spacing w:val="-9"/>
        </w:rPr>
        <w:t> </w:t>
      </w:r>
      <w:r>
        <w:rPr>
          <w:spacing w:val="-2"/>
        </w:rPr>
        <w:t>géographiques</w:t>
      </w:r>
      <w:r>
        <w:rPr>
          <w:spacing w:val="-9"/>
        </w:rPr>
        <w:t> </w:t>
      </w:r>
      <w:r>
        <w:rPr>
          <w:spacing w:val="-2"/>
        </w:rPr>
        <w:t>dans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nutrition</w:t>
      </w:r>
      <w:r>
        <w:rPr>
          <w:spacing w:val="-9"/>
        </w:rPr>
        <w:t> </w:t>
      </w:r>
      <w:r>
        <w:rPr>
          <w:spacing w:val="-2"/>
        </w:rPr>
        <w:t>infantile.</w:t>
      </w:r>
      <w:r>
        <w:rPr>
          <w:spacing w:val="-9"/>
        </w:rPr>
        <w:t> </w:t>
      </w:r>
      <w:r>
        <w:rPr>
          <w:spacing w:val="-2"/>
        </w:rPr>
        <w:t>Les</w:t>
      </w:r>
      <w:r>
        <w:rPr>
          <w:spacing w:val="-8"/>
        </w:rPr>
        <w:t> </w:t>
      </w:r>
      <w:r>
        <w:rPr>
          <w:spacing w:val="-2"/>
        </w:rPr>
        <w:t>zones</w:t>
      </w:r>
      <w:r>
        <w:rPr>
          <w:spacing w:val="-9"/>
        </w:rPr>
        <w:t> </w:t>
      </w:r>
      <w:r>
        <w:rPr>
          <w:spacing w:val="-2"/>
        </w:rPr>
        <w:t>rurales </w:t>
      </w:r>
      <w:r>
        <w:rPr>
          <w:spacing w:val="-4"/>
        </w:rPr>
        <w:t>pourraient</w:t>
      </w:r>
      <w:r>
        <w:rPr>
          <w:spacing w:val="-5"/>
        </w:rPr>
        <w:t> </w:t>
      </w:r>
      <w:r>
        <w:rPr>
          <w:spacing w:val="-4"/>
        </w:rPr>
        <w:t>nécessiter</w:t>
      </w:r>
      <w:r>
        <w:rPr>
          <w:spacing w:val="-5"/>
        </w:rPr>
        <w:t> </w:t>
      </w:r>
      <w:r>
        <w:rPr>
          <w:spacing w:val="-4"/>
        </w:rPr>
        <w:t>des interventions spécifiques pour</w:t>
      </w:r>
      <w:r>
        <w:rPr>
          <w:spacing w:val="-5"/>
        </w:rPr>
        <w:t> </w:t>
      </w:r>
      <w:r>
        <w:rPr>
          <w:spacing w:val="-4"/>
        </w:rPr>
        <w:t>améliorer</w:t>
      </w:r>
      <w:r>
        <w:rPr>
          <w:spacing w:val="-5"/>
        </w:rPr>
        <w:t> </w:t>
      </w:r>
      <w:r>
        <w:rPr>
          <w:spacing w:val="-4"/>
        </w:rPr>
        <w:t>la nutrition et réduire les retards </w:t>
      </w:r>
      <w:r>
        <w:rPr/>
        <w:t>de croissance.</w:t>
      </w:r>
    </w:p>
    <w:p>
      <w:pPr>
        <w:pStyle w:val="BodyText"/>
      </w:pPr>
    </w:p>
    <w:p>
      <w:pPr>
        <w:pStyle w:val="BodyText"/>
        <w:spacing w:before="153"/>
      </w:pPr>
    </w:p>
    <w:p>
      <w:pPr>
        <w:pStyle w:val="Heading4"/>
      </w:pPr>
      <w:r>
        <w:rPr>
          <w:color w:val="2E5395"/>
          <w:spacing w:val="-2"/>
        </w:rPr>
        <w:t>Analyse</w:t>
      </w:r>
      <w:r>
        <w:rPr>
          <w:color w:val="2E5395"/>
          <w:spacing w:val="-6"/>
        </w:rPr>
        <w:t> </w:t>
      </w:r>
      <w:r>
        <w:rPr>
          <w:color w:val="2E5395"/>
          <w:spacing w:val="-2"/>
        </w:rPr>
        <w:t>détaillée</w:t>
      </w:r>
      <w:r>
        <w:rPr>
          <w:color w:val="2E5395"/>
          <w:spacing w:val="-4"/>
        </w:rPr>
        <w:t> </w:t>
      </w:r>
      <w:r>
        <w:rPr>
          <w:color w:val="2E5395"/>
          <w:spacing w:val="-2"/>
        </w:rPr>
        <w:t>:</w:t>
      </w:r>
      <w:r>
        <w:rPr>
          <w:color w:val="2E5395"/>
          <w:spacing w:val="-6"/>
        </w:rPr>
        <w:t> </w:t>
      </w:r>
      <w:r>
        <w:rPr>
          <w:color w:val="2E5395"/>
          <w:spacing w:val="-2"/>
        </w:rPr>
        <w:t>Relation</w:t>
      </w:r>
      <w:r>
        <w:rPr>
          <w:color w:val="2E5395"/>
          <w:spacing w:val="-5"/>
        </w:rPr>
        <w:t> </w:t>
      </w:r>
      <w:r>
        <w:rPr>
          <w:color w:val="2E5395"/>
          <w:spacing w:val="-2"/>
        </w:rPr>
        <w:t>entre</w:t>
      </w:r>
      <w:r>
        <w:rPr>
          <w:color w:val="2E5395"/>
          <w:spacing w:val="-4"/>
        </w:rPr>
        <w:t> </w:t>
      </w:r>
      <w:r>
        <w:rPr>
          <w:color w:val="2E5395"/>
          <w:spacing w:val="-2"/>
        </w:rPr>
        <w:t>stunting</w:t>
      </w:r>
      <w:r>
        <w:rPr>
          <w:color w:val="2E5395"/>
          <w:spacing w:val="-4"/>
        </w:rPr>
        <w:t> </w:t>
      </w:r>
      <w:r>
        <w:rPr>
          <w:color w:val="2E5395"/>
          <w:spacing w:val="-2"/>
        </w:rPr>
        <w:t>et</w:t>
      </w:r>
      <w:r>
        <w:rPr>
          <w:color w:val="2E5395"/>
          <w:spacing w:val="-6"/>
        </w:rPr>
        <w:t> </w:t>
      </w:r>
      <w:r>
        <w:rPr>
          <w:color w:val="2E5395"/>
          <w:spacing w:val="-2"/>
        </w:rPr>
        <w:t>clean_water</w:t>
      </w:r>
      <w:r>
        <w:rPr>
          <w:color w:val="2E5395"/>
          <w:spacing w:val="-5"/>
        </w:rPr>
        <w:t> </w:t>
      </w:r>
      <w:r>
        <w:rPr>
          <w:color w:val="2E5395"/>
          <w:spacing w:val="-2"/>
        </w:rPr>
        <w:t>(accès</w:t>
      </w:r>
      <w:r>
        <w:rPr>
          <w:color w:val="2E5395"/>
          <w:spacing w:val="-6"/>
        </w:rPr>
        <w:t> </w:t>
      </w:r>
      <w:r>
        <w:rPr>
          <w:color w:val="2E5395"/>
          <w:spacing w:val="-2"/>
        </w:rPr>
        <w:t>à</w:t>
      </w:r>
      <w:r>
        <w:rPr>
          <w:color w:val="2E5395"/>
          <w:spacing w:val="-5"/>
        </w:rPr>
        <w:t> </w:t>
      </w:r>
      <w:r>
        <w:rPr>
          <w:color w:val="2E5395"/>
          <w:spacing w:val="-2"/>
        </w:rPr>
        <w:t>l’eau</w:t>
      </w:r>
      <w:r>
        <w:rPr>
          <w:color w:val="2E5395"/>
          <w:spacing w:val="-3"/>
        </w:rPr>
        <w:t> </w:t>
      </w:r>
      <w:r>
        <w:rPr>
          <w:color w:val="2E5395"/>
          <w:spacing w:val="-2"/>
        </w:rPr>
        <w:t>potable)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4"/>
        <w:rPr>
          <w:b/>
          <w:sz w:val="26"/>
        </w:rPr>
      </w:pPr>
    </w:p>
    <w:p>
      <w:pPr>
        <w:pStyle w:val="Heading5"/>
      </w:pPr>
      <w:r>
        <w:rPr>
          <w:color w:val="385522"/>
        </w:rPr>
        <w:t>Tableau</w:t>
      </w:r>
      <w:r>
        <w:rPr>
          <w:color w:val="385522"/>
          <w:spacing w:val="-9"/>
        </w:rPr>
        <w:t> </w:t>
      </w:r>
      <w:r>
        <w:rPr>
          <w:color w:val="385522"/>
        </w:rPr>
        <w:t>croisé</w:t>
      </w:r>
      <w:r>
        <w:rPr>
          <w:color w:val="385522"/>
          <w:spacing w:val="-8"/>
        </w:rPr>
        <w:t> </w:t>
      </w:r>
      <w:r>
        <w:rPr>
          <w:color w:val="385522"/>
          <w:spacing w:val="-10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0" w:after="1"/>
        <w:rPr>
          <w:b/>
          <w:sz w:val="20"/>
        </w:rPr>
      </w:pPr>
    </w:p>
    <w:tbl>
      <w:tblPr>
        <w:tblW w:w="0" w:type="auto"/>
        <w:jc w:val="left"/>
        <w:tblInd w:w="55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6"/>
        <w:gridCol w:w="3245"/>
        <w:gridCol w:w="2604"/>
        <w:gridCol w:w="839"/>
      </w:tblGrid>
      <w:tr>
        <w:trPr>
          <w:trHeight w:val="588" w:hRule="atLeast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Retard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croissance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40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Pas d'accès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à l'eau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potable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40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Accès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l'eau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potable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40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</w:tr>
      <w:tr>
        <w:trPr>
          <w:trHeight w:val="566" w:hRule="atLeast"/>
        </w:trPr>
        <w:tc>
          <w:tcPr>
            <w:tcW w:w="2576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Sans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3245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166</w:t>
            </w:r>
          </w:p>
        </w:tc>
        <w:tc>
          <w:tcPr>
            <w:tcW w:w="2604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pacing w:val="-5"/>
                <w:sz w:val="24"/>
              </w:rPr>
              <w:t>254</w:t>
            </w:r>
          </w:p>
        </w:tc>
        <w:tc>
          <w:tcPr>
            <w:tcW w:w="839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420</w:t>
            </w:r>
          </w:p>
        </w:tc>
      </w:tr>
      <w:tr>
        <w:trPr>
          <w:trHeight w:val="566" w:hRule="atLeast"/>
        </w:trPr>
        <w:tc>
          <w:tcPr>
            <w:tcW w:w="2576" w:type="dxa"/>
          </w:tcPr>
          <w:p>
            <w:pPr>
              <w:pStyle w:val="TableParagraph"/>
              <w:ind w:left="7"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Avec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3245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104</w:t>
            </w:r>
          </w:p>
        </w:tc>
        <w:tc>
          <w:tcPr>
            <w:tcW w:w="2604" w:type="dxa"/>
          </w:tcPr>
          <w:p>
            <w:pPr>
              <w:pStyle w:val="TableParagraph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61</w:t>
            </w:r>
          </w:p>
        </w:tc>
        <w:tc>
          <w:tcPr>
            <w:tcW w:w="839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165</w:t>
            </w:r>
          </w:p>
        </w:tc>
      </w:tr>
    </w:tbl>
    <w:p>
      <w:pPr>
        <w:pStyle w:val="BodyText"/>
        <w:spacing w:before="265"/>
        <w:rPr>
          <w:b/>
        </w:rPr>
      </w:pPr>
    </w:p>
    <w:p>
      <w:pPr>
        <w:pStyle w:val="Heading5"/>
      </w:pPr>
      <w:r>
        <w:rPr>
          <w:color w:val="385522"/>
          <w:spacing w:val="-2"/>
        </w:rPr>
        <w:t>Visualisation</w:t>
      </w:r>
      <w:r>
        <w:rPr>
          <w:color w:val="385522"/>
          <w:spacing w:val="-1"/>
        </w:rPr>
        <w:t> </w:t>
      </w:r>
      <w:r>
        <w:rPr>
          <w:color w:val="385522"/>
          <w:spacing w:val="-10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1083944</wp:posOffset>
            </wp:positionH>
            <wp:positionV relativeFrom="paragraph">
              <wp:posOffset>245164</wp:posOffset>
            </wp:positionV>
            <wp:extent cx="5416113" cy="3937635"/>
            <wp:effectExtent l="0" t="0" r="0" b="0"/>
            <wp:wrapTopAndBottom/>
            <wp:docPr id="7" name="Image 7" descr="A graph of a bar chart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A graph of a bar chart  Description automatically generated with medium confidenc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113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226"/>
        <w:rPr>
          <w:b/>
        </w:rPr>
      </w:pPr>
    </w:p>
    <w:p>
      <w:pPr>
        <w:pStyle w:val="Heading5"/>
      </w:pPr>
      <w:r>
        <w:rPr>
          <w:color w:val="385522"/>
        </w:rPr>
        <w:t>Résultats</w:t>
      </w:r>
      <w:r>
        <w:rPr>
          <w:color w:val="385522"/>
          <w:spacing w:val="-12"/>
        </w:rPr>
        <w:t> </w:t>
      </w:r>
      <w:r>
        <w:rPr>
          <w:color w:val="385522"/>
        </w:rPr>
        <w:t>du</w:t>
      </w:r>
      <w:r>
        <w:rPr>
          <w:color w:val="385522"/>
          <w:spacing w:val="-13"/>
        </w:rPr>
        <w:t> </w:t>
      </w:r>
      <w:r>
        <w:rPr>
          <w:color w:val="385522"/>
        </w:rPr>
        <w:t>test</w:t>
      </w:r>
      <w:r>
        <w:rPr>
          <w:color w:val="385522"/>
          <w:spacing w:val="-12"/>
        </w:rPr>
        <w:t> </w:t>
      </w:r>
      <w:r>
        <w:rPr>
          <w:color w:val="385522"/>
        </w:rPr>
        <w:t>Khi-deux</w:t>
      </w:r>
      <w:r>
        <w:rPr>
          <w:color w:val="385522"/>
          <w:spacing w:val="-11"/>
        </w:rPr>
        <w:t> </w:t>
      </w:r>
      <w:r>
        <w:rPr>
          <w:color w:val="385522"/>
          <w:spacing w:val="-10"/>
        </w:rPr>
        <w:t>:</w:t>
      </w:r>
    </w:p>
    <w:p>
      <w:pPr>
        <w:pStyle w:val="Heading5"/>
        <w:spacing w:after="0"/>
        <w:sectPr>
          <w:pgSz w:w="11910" w:h="16840"/>
          <w:pgMar w:header="0" w:footer="557" w:top="1080" w:bottom="800" w:left="1275" w:right="1275"/>
        </w:sectPr>
      </w:pP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54" w:after="0"/>
        <w:ind w:left="861" w:right="0" w:hanging="360"/>
        <w:jc w:val="left"/>
        <w:rPr>
          <w:sz w:val="24"/>
        </w:rPr>
      </w:pPr>
      <w:r>
        <w:rPr>
          <w:b/>
          <w:spacing w:val="-4"/>
          <w:sz w:val="24"/>
        </w:rPr>
        <w:t>Valeur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de Khi-deux</w:t>
      </w:r>
      <w:r>
        <w:rPr>
          <w:b/>
          <w:spacing w:val="-5"/>
          <w:sz w:val="24"/>
        </w:rPr>
        <w:t> 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25.401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214" w:after="0"/>
        <w:ind w:left="861" w:right="0" w:hanging="360"/>
        <w:jc w:val="left"/>
        <w:rPr>
          <w:sz w:val="24"/>
        </w:rPr>
      </w:pPr>
      <w:r>
        <w:rPr>
          <w:b/>
          <w:spacing w:val="-2"/>
          <w:sz w:val="24"/>
        </w:rPr>
        <w:t>P-valeur</w:t>
      </w:r>
      <w:r>
        <w:rPr>
          <w:b/>
          <w:spacing w:val="-12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4.66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×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10⁻⁷</w:t>
      </w:r>
    </w:p>
    <w:p>
      <w:pPr>
        <w:pStyle w:val="Heading5"/>
        <w:numPr>
          <w:ilvl w:val="0"/>
          <w:numId w:val="6"/>
        </w:numPr>
        <w:tabs>
          <w:tab w:pos="861" w:val="left" w:leader="none"/>
        </w:tabs>
        <w:spacing w:line="240" w:lineRule="auto" w:before="199" w:after="0"/>
        <w:ind w:left="861" w:right="0" w:hanging="360"/>
        <w:jc w:val="left"/>
        <w:rPr>
          <w:b w:val="0"/>
        </w:rPr>
      </w:pPr>
      <w:r>
        <w:rPr/>
        <w:t>Degrés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liberté</w:t>
      </w:r>
      <w:r>
        <w:rPr>
          <w:spacing w:val="-6"/>
        </w:rPr>
        <w:t> </w:t>
      </w:r>
      <w:r>
        <w:rPr>
          <w:b w:val="0"/>
        </w:rPr>
        <w:t>:</w:t>
      </w:r>
      <w:r>
        <w:rPr>
          <w:b w:val="0"/>
          <w:spacing w:val="-6"/>
        </w:rPr>
        <w:t> </w:t>
      </w:r>
      <w:r>
        <w:rPr>
          <w:b w:val="0"/>
          <w:spacing w:val="-10"/>
        </w:rPr>
        <w:t>1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5"/>
      </w:pPr>
      <w:r>
        <w:rPr>
          <w:color w:val="385522"/>
          <w:spacing w:val="-5"/>
        </w:rPr>
        <w:t>Interprétation</w:t>
      </w:r>
      <w:r>
        <w:rPr>
          <w:color w:val="385522"/>
          <w:spacing w:val="5"/>
        </w:rPr>
        <w:t> </w:t>
      </w:r>
      <w:r>
        <w:rPr>
          <w:color w:val="385522"/>
          <w:spacing w:val="-10"/>
        </w:rPr>
        <w:t>:</w:t>
      </w:r>
    </w:p>
    <w:p>
      <w:pPr>
        <w:pStyle w:val="Heading5"/>
        <w:spacing w:before="178"/>
        <w:rPr>
          <w:b w:val="0"/>
        </w:rPr>
      </w:pPr>
      <w:r>
        <w:rPr>
          <w:spacing w:val="-2"/>
        </w:rPr>
        <w:t>Analyse</w:t>
      </w:r>
      <w:r>
        <w:rPr>
          <w:spacing w:val="-8"/>
        </w:rPr>
        <w:t> </w:t>
      </w:r>
      <w:r>
        <w:rPr>
          <w:spacing w:val="-2"/>
        </w:rPr>
        <w:t>descriptive</w:t>
      </w:r>
      <w:r>
        <w:rPr>
          <w:spacing w:val="-9"/>
        </w:rPr>
        <w:t> </w:t>
      </w:r>
      <w:r>
        <w:rPr>
          <w:b w:val="0"/>
          <w:spacing w:val="-10"/>
        </w:rPr>
        <w:t>: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194" w:after="0"/>
        <w:ind w:left="861" w:right="0" w:hanging="360"/>
        <w:jc w:val="left"/>
        <w:rPr>
          <w:sz w:val="24"/>
        </w:rPr>
      </w:pPr>
      <w:r>
        <w:rPr>
          <w:spacing w:val="-6"/>
          <w:sz w:val="24"/>
        </w:rPr>
        <w:t>Parmi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les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enfants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sans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accès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à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l’eau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potable,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104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(38.5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%)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présentent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un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retard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croissance.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38" w:after="0"/>
        <w:ind w:left="861" w:right="0" w:hanging="360"/>
        <w:jc w:val="left"/>
        <w:rPr>
          <w:sz w:val="24"/>
        </w:rPr>
      </w:pPr>
      <w:r>
        <w:rPr>
          <w:spacing w:val="-4"/>
          <w:sz w:val="24"/>
        </w:rPr>
        <w:t>Chez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ceux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ayant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accès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à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l’eau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potable,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cette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proportion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est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plus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faible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(61,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soit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19.4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%).</w:t>
      </w:r>
    </w:p>
    <w:p>
      <w:pPr>
        <w:pStyle w:val="BodyText"/>
      </w:pPr>
    </w:p>
    <w:p>
      <w:pPr>
        <w:pStyle w:val="BodyText"/>
        <w:spacing w:before="118"/>
      </w:pPr>
    </w:p>
    <w:p>
      <w:pPr>
        <w:pStyle w:val="Heading5"/>
        <w:rPr>
          <w:b w:val="0"/>
        </w:rPr>
      </w:pPr>
      <w:r>
        <w:rPr>
          <w:spacing w:val="-2"/>
        </w:rPr>
        <w:t>Analyse</w:t>
      </w:r>
      <w:r>
        <w:rPr>
          <w:spacing w:val="-3"/>
        </w:rPr>
        <w:t> </w:t>
      </w:r>
      <w:r>
        <w:rPr>
          <w:spacing w:val="-2"/>
        </w:rPr>
        <w:t>statistique</w:t>
      </w:r>
      <w:r>
        <w:rPr>
          <w:spacing w:val="-3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line="273" w:lineRule="auto" w:before="214"/>
        <w:ind w:left="141" w:right="140"/>
        <w:jc w:val="both"/>
      </w:pPr>
      <w:r>
        <w:rPr/>
        <w:t>La p-valeur </w:t>
      </w:r>
      <w:r>
        <w:rPr>
          <w:b/>
        </w:rPr>
        <w:t>(4.66 × 10⁻⁷) </w:t>
      </w:r>
      <w:r>
        <w:rPr/>
        <w:t>est bien inférieure à </w:t>
      </w:r>
      <w:r>
        <w:rPr>
          <w:b/>
        </w:rPr>
        <w:t>0.05</w:t>
      </w:r>
      <w:r>
        <w:rPr/>
        <w:t>, indiquant une association statistiquement </w:t>
      </w:r>
      <w:r>
        <w:rPr>
          <w:spacing w:val="-2"/>
        </w:rPr>
        <w:t>significative</w:t>
      </w:r>
      <w:r>
        <w:rPr>
          <w:spacing w:val="-6"/>
        </w:rPr>
        <w:t> </w:t>
      </w:r>
      <w:r>
        <w:rPr>
          <w:spacing w:val="-2"/>
        </w:rPr>
        <w:t>entre</w:t>
      </w:r>
      <w:r>
        <w:rPr>
          <w:spacing w:val="-6"/>
        </w:rPr>
        <w:t> </w:t>
      </w:r>
      <w:r>
        <w:rPr>
          <w:spacing w:val="-2"/>
        </w:rPr>
        <w:t>l'accès</w:t>
      </w:r>
      <w:r>
        <w:rPr>
          <w:spacing w:val="-7"/>
        </w:rPr>
        <w:t> </w:t>
      </w:r>
      <w:r>
        <w:rPr>
          <w:spacing w:val="-2"/>
        </w:rPr>
        <w:t>à</w:t>
      </w:r>
      <w:r>
        <w:rPr>
          <w:spacing w:val="-8"/>
        </w:rPr>
        <w:t> </w:t>
      </w:r>
      <w:r>
        <w:rPr>
          <w:spacing w:val="-2"/>
        </w:rPr>
        <w:t>l’eau</w:t>
      </w:r>
      <w:r>
        <w:rPr>
          <w:spacing w:val="-6"/>
        </w:rPr>
        <w:t> </w:t>
      </w:r>
      <w:r>
        <w:rPr>
          <w:spacing w:val="-2"/>
        </w:rPr>
        <w:t>potable</w:t>
      </w:r>
      <w:r>
        <w:rPr>
          <w:spacing w:val="-6"/>
        </w:rPr>
        <w:t> </w:t>
      </w:r>
      <w:r>
        <w:rPr>
          <w:spacing w:val="-2"/>
        </w:rPr>
        <w:t>et</w:t>
      </w:r>
      <w:r>
        <w:rPr>
          <w:spacing w:val="-6"/>
        </w:rPr>
        <w:t> </w:t>
      </w:r>
      <w:r>
        <w:rPr>
          <w:spacing w:val="-2"/>
        </w:rPr>
        <w:t>le</w:t>
      </w:r>
      <w:r>
        <w:rPr>
          <w:spacing w:val="-6"/>
        </w:rPr>
        <w:t> </w:t>
      </w:r>
      <w:r>
        <w:rPr>
          <w:spacing w:val="-2"/>
        </w:rPr>
        <w:t>retard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croissance.</w:t>
      </w:r>
    </w:p>
    <w:p>
      <w:pPr>
        <w:pStyle w:val="BodyText"/>
        <w:spacing w:before="158"/>
        <w:ind w:left="141"/>
      </w:pPr>
      <w:r>
        <w:rPr>
          <w:spacing w:val="-4"/>
        </w:rPr>
        <w:t>Les</w:t>
      </w:r>
      <w:r>
        <w:rPr>
          <w:spacing w:val="-8"/>
        </w:rPr>
        <w:t> </w:t>
      </w:r>
      <w:r>
        <w:rPr>
          <w:spacing w:val="-4"/>
        </w:rPr>
        <w:t>enfants</w:t>
      </w:r>
      <w:r>
        <w:rPr>
          <w:spacing w:val="-10"/>
        </w:rPr>
        <w:t> </w:t>
      </w:r>
      <w:r>
        <w:rPr>
          <w:spacing w:val="-4"/>
        </w:rPr>
        <w:t>sans</w:t>
      </w:r>
      <w:r>
        <w:rPr>
          <w:spacing w:val="-7"/>
        </w:rPr>
        <w:t> </w:t>
      </w:r>
      <w:r>
        <w:rPr>
          <w:spacing w:val="-4"/>
        </w:rPr>
        <w:t>accès</w:t>
      </w:r>
      <w:r>
        <w:rPr>
          <w:spacing w:val="-7"/>
        </w:rPr>
        <w:t> </w:t>
      </w:r>
      <w:r>
        <w:rPr>
          <w:spacing w:val="-4"/>
        </w:rPr>
        <w:t>à</w:t>
      </w:r>
      <w:r>
        <w:rPr>
          <w:spacing w:val="-8"/>
        </w:rPr>
        <w:t> </w:t>
      </w:r>
      <w:r>
        <w:rPr>
          <w:spacing w:val="-4"/>
        </w:rPr>
        <w:t>l’eau</w:t>
      </w:r>
      <w:r>
        <w:rPr>
          <w:spacing w:val="-8"/>
        </w:rPr>
        <w:t> </w:t>
      </w:r>
      <w:r>
        <w:rPr>
          <w:spacing w:val="-4"/>
        </w:rPr>
        <w:t>potable</w:t>
      </w:r>
      <w:r>
        <w:rPr>
          <w:spacing w:val="-10"/>
        </w:rPr>
        <w:t> </w:t>
      </w:r>
      <w:r>
        <w:rPr>
          <w:spacing w:val="-4"/>
        </w:rPr>
        <w:t>sont</w:t>
      </w:r>
      <w:r>
        <w:rPr>
          <w:spacing w:val="-8"/>
        </w:rPr>
        <w:t> </w:t>
      </w:r>
      <w:r>
        <w:rPr>
          <w:spacing w:val="-4"/>
        </w:rPr>
        <w:t>significativement</w:t>
      </w:r>
      <w:r>
        <w:rPr>
          <w:spacing w:val="-8"/>
        </w:rPr>
        <w:t> </w:t>
      </w:r>
      <w:r>
        <w:rPr>
          <w:spacing w:val="-4"/>
        </w:rPr>
        <w:t>plus</w:t>
      </w:r>
      <w:r>
        <w:rPr>
          <w:spacing w:val="-10"/>
        </w:rPr>
        <w:t> </w:t>
      </w:r>
      <w:r>
        <w:rPr>
          <w:spacing w:val="-4"/>
        </w:rPr>
        <w:t>exposés</w:t>
      </w:r>
      <w:r>
        <w:rPr>
          <w:spacing w:val="-7"/>
        </w:rPr>
        <w:t> </w:t>
      </w:r>
      <w:r>
        <w:rPr>
          <w:spacing w:val="-4"/>
        </w:rPr>
        <w:t>au</w:t>
      </w:r>
      <w:r>
        <w:rPr>
          <w:spacing w:val="-8"/>
        </w:rPr>
        <w:t> </w:t>
      </w:r>
      <w:r>
        <w:rPr>
          <w:spacing w:val="-4"/>
        </w:rPr>
        <w:t>retard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croissance.</w:t>
      </w:r>
    </w:p>
    <w:p>
      <w:pPr>
        <w:pStyle w:val="BodyText"/>
      </w:pPr>
    </w:p>
    <w:p>
      <w:pPr>
        <w:pStyle w:val="BodyText"/>
        <w:spacing w:before="118"/>
      </w:pPr>
    </w:p>
    <w:p>
      <w:pPr>
        <w:pStyle w:val="Heading5"/>
        <w:rPr>
          <w:b w:val="0"/>
        </w:rPr>
      </w:pPr>
      <w:r>
        <w:rPr/>
        <w:t>Contexte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implications</w:t>
      </w:r>
      <w:r>
        <w:rPr>
          <w:spacing w:val="-5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line="273" w:lineRule="auto" w:before="194"/>
        <w:ind w:left="141" w:right="147"/>
        <w:jc w:val="both"/>
      </w:pPr>
      <w:r>
        <w:rPr/>
        <w:t>Ces résultats reflètent l'importance de l'accès à des infrastructures d'eau potable pour la santé </w:t>
      </w:r>
      <w:r>
        <w:rPr>
          <w:spacing w:val="-2"/>
        </w:rPr>
        <w:t>nutritionnelle.</w:t>
      </w:r>
      <w:r>
        <w:rPr>
          <w:spacing w:val="-15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efforts</w:t>
      </w:r>
      <w:r>
        <w:rPr>
          <w:spacing w:val="-13"/>
        </w:rPr>
        <w:t> </w:t>
      </w:r>
      <w:r>
        <w:rPr>
          <w:spacing w:val="-2"/>
        </w:rPr>
        <w:t>devraient</w:t>
      </w:r>
      <w:r>
        <w:rPr>
          <w:spacing w:val="-13"/>
        </w:rPr>
        <w:t> </w:t>
      </w:r>
      <w:r>
        <w:rPr>
          <w:spacing w:val="-2"/>
        </w:rPr>
        <w:t>se</w:t>
      </w:r>
      <w:r>
        <w:rPr>
          <w:spacing w:val="-13"/>
        </w:rPr>
        <w:t> </w:t>
      </w:r>
      <w:r>
        <w:rPr>
          <w:spacing w:val="-2"/>
        </w:rPr>
        <w:t>concentrer</w:t>
      </w:r>
      <w:r>
        <w:rPr>
          <w:spacing w:val="-13"/>
        </w:rPr>
        <w:t> </w:t>
      </w:r>
      <w:r>
        <w:rPr>
          <w:spacing w:val="-2"/>
        </w:rPr>
        <w:t>sur</w:t>
      </w:r>
      <w:r>
        <w:rPr>
          <w:spacing w:val="-13"/>
        </w:rPr>
        <w:t> </w:t>
      </w:r>
      <w:r>
        <w:rPr>
          <w:spacing w:val="-2"/>
        </w:rPr>
        <w:t>l'amélioration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l'accès</w:t>
      </w:r>
      <w:r>
        <w:rPr>
          <w:spacing w:val="-13"/>
        </w:rPr>
        <w:t> </w:t>
      </w:r>
      <w:r>
        <w:rPr>
          <w:spacing w:val="-2"/>
        </w:rPr>
        <w:t>à</w:t>
      </w:r>
      <w:r>
        <w:rPr>
          <w:spacing w:val="-13"/>
        </w:rPr>
        <w:t> </w:t>
      </w:r>
      <w:r>
        <w:rPr>
          <w:spacing w:val="-2"/>
        </w:rPr>
        <w:t>l'eau</w:t>
      </w:r>
      <w:r>
        <w:rPr>
          <w:spacing w:val="-13"/>
        </w:rPr>
        <w:t> </w:t>
      </w:r>
      <w:r>
        <w:rPr>
          <w:spacing w:val="-2"/>
        </w:rPr>
        <w:t>potable</w:t>
      </w:r>
      <w:r>
        <w:rPr>
          <w:spacing w:val="-13"/>
        </w:rPr>
        <w:t> </w:t>
      </w:r>
      <w:r>
        <w:rPr>
          <w:spacing w:val="-2"/>
        </w:rPr>
        <w:t>dans </w:t>
      </w:r>
      <w:r>
        <w:rPr/>
        <w:t>les zones vulnérables.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Heading4"/>
      </w:pPr>
      <w:r>
        <w:rPr>
          <w:color w:val="2E5395"/>
          <w:spacing w:val="-2"/>
        </w:rPr>
        <w:t>Analyse</w:t>
      </w:r>
      <w:r>
        <w:rPr>
          <w:color w:val="2E5395"/>
          <w:spacing w:val="-11"/>
        </w:rPr>
        <w:t> </w:t>
      </w:r>
      <w:r>
        <w:rPr>
          <w:color w:val="2E5395"/>
          <w:spacing w:val="-2"/>
        </w:rPr>
        <w:t>détaillée</w:t>
      </w:r>
      <w:r>
        <w:rPr>
          <w:color w:val="2E5395"/>
          <w:spacing w:val="-11"/>
        </w:rPr>
        <w:t> </w:t>
      </w:r>
      <w:r>
        <w:rPr>
          <w:color w:val="2E5395"/>
          <w:spacing w:val="-2"/>
        </w:rPr>
        <w:t>:</w:t>
      </w:r>
      <w:r>
        <w:rPr>
          <w:color w:val="2E5395"/>
          <w:spacing w:val="-10"/>
        </w:rPr>
        <w:t> </w:t>
      </w:r>
      <w:r>
        <w:rPr>
          <w:color w:val="2E5395"/>
          <w:spacing w:val="-2"/>
        </w:rPr>
        <w:t>Relation</w:t>
      </w:r>
      <w:r>
        <w:rPr>
          <w:color w:val="2E5395"/>
          <w:spacing w:val="-12"/>
        </w:rPr>
        <w:t> </w:t>
      </w:r>
      <w:r>
        <w:rPr>
          <w:color w:val="2E5395"/>
          <w:spacing w:val="-2"/>
        </w:rPr>
        <w:t>entre</w:t>
      </w:r>
      <w:r>
        <w:rPr>
          <w:color w:val="2E5395"/>
          <w:spacing w:val="-10"/>
        </w:rPr>
        <w:t> </w:t>
      </w:r>
      <w:r>
        <w:rPr>
          <w:color w:val="2E5395"/>
          <w:spacing w:val="-2"/>
        </w:rPr>
        <w:t>stunting</w:t>
      </w:r>
      <w:r>
        <w:rPr>
          <w:color w:val="2E5395"/>
          <w:spacing w:val="-11"/>
        </w:rPr>
        <w:t> </w:t>
      </w:r>
      <w:r>
        <w:rPr>
          <w:color w:val="2E5395"/>
          <w:spacing w:val="-2"/>
        </w:rPr>
        <w:t>et</w:t>
      </w:r>
      <w:r>
        <w:rPr>
          <w:color w:val="2E5395"/>
          <w:spacing w:val="-9"/>
        </w:rPr>
        <w:t> </w:t>
      </w:r>
      <w:r>
        <w:rPr>
          <w:color w:val="2E5395"/>
          <w:spacing w:val="-2"/>
        </w:rPr>
        <w:t>clean_wc</w:t>
      </w:r>
      <w:r>
        <w:rPr>
          <w:color w:val="2E5395"/>
          <w:spacing w:val="-12"/>
        </w:rPr>
        <w:t> </w:t>
      </w:r>
      <w:r>
        <w:rPr>
          <w:color w:val="2E5395"/>
          <w:spacing w:val="-2"/>
        </w:rPr>
        <w:t>(accès</w:t>
      </w:r>
      <w:r>
        <w:rPr>
          <w:color w:val="2E5395"/>
          <w:spacing w:val="-11"/>
        </w:rPr>
        <w:t> </w:t>
      </w:r>
      <w:r>
        <w:rPr>
          <w:color w:val="2E5395"/>
          <w:spacing w:val="-2"/>
        </w:rPr>
        <w:t>à</w:t>
      </w:r>
      <w:r>
        <w:rPr>
          <w:color w:val="2E5395"/>
          <w:spacing w:val="-11"/>
        </w:rPr>
        <w:t> </w:t>
      </w:r>
      <w:r>
        <w:rPr>
          <w:color w:val="2E5395"/>
          <w:spacing w:val="-2"/>
        </w:rPr>
        <w:t>des</w:t>
      </w:r>
      <w:r>
        <w:rPr>
          <w:color w:val="2E5395"/>
          <w:spacing w:val="-12"/>
        </w:rPr>
        <w:t> </w:t>
      </w:r>
      <w:r>
        <w:rPr>
          <w:color w:val="2E5395"/>
          <w:spacing w:val="-2"/>
        </w:rPr>
        <w:t>toilettes</w:t>
      </w:r>
      <w:r>
        <w:rPr>
          <w:color w:val="2E5395"/>
          <w:spacing w:val="-12"/>
        </w:rPr>
        <w:t> </w:t>
      </w:r>
      <w:r>
        <w:rPr>
          <w:color w:val="2E5395"/>
          <w:spacing w:val="-2"/>
        </w:rPr>
        <w:t>propres)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1"/>
        <w:rPr>
          <w:b/>
          <w:sz w:val="26"/>
        </w:rPr>
      </w:pPr>
    </w:p>
    <w:p>
      <w:pPr>
        <w:pStyle w:val="Heading5"/>
      </w:pPr>
      <w:r>
        <w:rPr>
          <w:color w:val="385522"/>
        </w:rPr>
        <w:t>Tableau</w:t>
      </w:r>
      <w:r>
        <w:rPr>
          <w:color w:val="385522"/>
          <w:spacing w:val="-9"/>
        </w:rPr>
        <w:t> </w:t>
      </w:r>
      <w:r>
        <w:rPr>
          <w:color w:val="385522"/>
        </w:rPr>
        <w:t>croisé</w:t>
      </w:r>
      <w:r>
        <w:rPr>
          <w:color w:val="385522"/>
          <w:spacing w:val="-8"/>
        </w:rPr>
        <w:t> </w:t>
      </w:r>
      <w:r>
        <w:rPr>
          <w:color w:val="385522"/>
          <w:spacing w:val="-10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04"/>
        <w:rPr>
          <w:b/>
          <w:sz w:val="20"/>
        </w:rPr>
      </w:pPr>
    </w:p>
    <w:tbl>
      <w:tblPr>
        <w:tblW w:w="0" w:type="auto"/>
        <w:jc w:val="left"/>
        <w:tblInd w:w="77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5"/>
        <w:gridCol w:w="3382"/>
        <w:gridCol w:w="2866"/>
        <w:gridCol w:w="758"/>
      </w:tblGrid>
      <w:tr>
        <w:trPr>
          <w:trHeight w:val="650" w:hRule="atLeast"/>
        </w:trPr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32" w:lineRule="auto" w:before="46"/>
              <w:ind w:left="580" w:right="571" w:firstLine="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Retard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de </w:t>
            </w:r>
            <w:r>
              <w:rPr>
                <w:b/>
                <w:spacing w:val="-2"/>
                <w:sz w:val="24"/>
              </w:rPr>
              <w:t>croissance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32" w:lineRule="auto" w:before="46"/>
              <w:ind w:left="1311" w:right="374" w:hanging="92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d'accès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toilettes </w:t>
            </w:r>
            <w:r>
              <w:rPr>
                <w:b/>
                <w:spacing w:val="-2"/>
                <w:sz w:val="24"/>
              </w:rPr>
              <w:t>propres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32" w:lineRule="auto" w:before="46"/>
              <w:ind w:left="1051" w:right="405" w:hanging="6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Accès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toilettes </w:t>
            </w:r>
            <w:r>
              <w:rPr>
                <w:b/>
                <w:spacing w:val="-2"/>
                <w:sz w:val="24"/>
              </w:rPr>
              <w:t>propres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74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</w:tr>
      <w:tr>
        <w:trPr>
          <w:trHeight w:val="631" w:hRule="atLeast"/>
        </w:trPr>
        <w:tc>
          <w:tcPr>
            <w:tcW w:w="2215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64"/>
              <w:ind w:left="7" w:right="4"/>
              <w:rPr>
                <w:b/>
                <w:sz w:val="24"/>
              </w:rPr>
            </w:pPr>
            <w:r>
              <w:rPr>
                <w:b/>
                <w:sz w:val="24"/>
              </w:rPr>
              <w:t>Sans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3382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64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115</w:t>
            </w:r>
          </w:p>
        </w:tc>
        <w:tc>
          <w:tcPr>
            <w:tcW w:w="2866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64"/>
              <w:rPr>
                <w:sz w:val="24"/>
              </w:rPr>
            </w:pPr>
            <w:r>
              <w:rPr>
                <w:spacing w:val="-5"/>
                <w:sz w:val="24"/>
              </w:rPr>
              <w:t>305</w:t>
            </w:r>
          </w:p>
        </w:tc>
        <w:tc>
          <w:tcPr>
            <w:tcW w:w="758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64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420</w:t>
            </w:r>
          </w:p>
        </w:tc>
      </w:tr>
      <w:tr>
        <w:trPr>
          <w:trHeight w:val="633" w:hRule="atLeast"/>
        </w:trPr>
        <w:tc>
          <w:tcPr>
            <w:tcW w:w="2215" w:type="dxa"/>
          </w:tcPr>
          <w:p>
            <w:pPr>
              <w:pStyle w:val="TableParagraph"/>
              <w:spacing w:before="165"/>
              <w:ind w:lef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Avec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3382" w:type="dxa"/>
          </w:tcPr>
          <w:p>
            <w:pPr>
              <w:pStyle w:val="TableParagraph"/>
              <w:spacing w:before="165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2866" w:type="dxa"/>
          </w:tcPr>
          <w:p>
            <w:pPr>
              <w:pStyle w:val="TableParagraph"/>
              <w:spacing w:before="165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93</w:t>
            </w:r>
          </w:p>
        </w:tc>
        <w:tc>
          <w:tcPr>
            <w:tcW w:w="758" w:type="dxa"/>
          </w:tcPr>
          <w:p>
            <w:pPr>
              <w:pStyle w:val="TableParagraph"/>
              <w:spacing w:before="165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165</w:t>
            </w:r>
          </w:p>
        </w:tc>
      </w:tr>
    </w:tbl>
    <w:p>
      <w:pPr>
        <w:pStyle w:val="BodyText"/>
        <w:spacing w:before="187"/>
        <w:rPr>
          <w:b/>
        </w:rPr>
      </w:pPr>
    </w:p>
    <w:p>
      <w:pPr>
        <w:pStyle w:val="Heading5"/>
      </w:pPr>
      <w:r>
        <w:rPr>
          <w:color w:val="385522"/>
          <w:spacing w:val="-2"/>
        </w:rPr>
        <w:t>Visualisation</w:t>
      </w:r>
      <w:r>
        <w:rPr>
          <w:color w:val="385522"/>
          <w:spacing w:val="-1"/>
        </w:rPr>
        <w:t> </w:t>
      </w:r>
      <w:r>
        <w:rPr>
          <w:color w:val="385522"/>
          <w:spacing w:val="-10"/>
        </w:rPr>
        <w:t>:</w:t>
      </w:r>
    </w:p>
    <w:p>
      <w:pPr>
        <w:pStyle w:val="Heading5"/>
        <w:spacing w:after="0"/>
        <w:sectPr>
          <w:pgSz w:w="11910" w:h="16840"/>
          <w:pgMar w:header="0" w:footer="557" w:top="620" w:bottom="800" w:left="1275" w:right="1275"/>
        </w:sectPr>
      </w:pPr>
    </w:p>
    <w:p>
      <w:pPr>
        <w:pStyle w:val="BodyText"/>
        <w:ind w:left="432"/>
        <w:rPr>
          <w:sz w:val="20"/>
        </w:rPr>
      </w:pPr>
      <w:r>
        <w:rPr>
          <w:sz w:val="20"/>
        </w:rPr>
        <w:drawing>
          <wp:inline distT="0" distB="0" distL="0" distR="0">
            <wp:extent cx="5424373" cy="3937635"/>
            <wp:effectExtent l="0" t="0" r="0" b="0"/>
            <wp:docPr id="8" name="Image 8" descr="A graph of a bar chart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A graph of a bar chart  Description automatically generated with medium confidenc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373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134"/>
        <w:rPr>
          <w:b/>
        </w:rPr>
      </w:pPr>
    </w:p>
    <w:p>
      <w:pPr>
        <w:pStyle w:val="Heading5"/>
      </w:pPr>
      <w:r>
        <w:rPr>
          <w:color w:val="385522"/>
        </w:rPr>
        <w:t>Résultats</w:t>
      </w:r>
      <w:r>
        <w:rPr>
          <w:color w:val="385522"/>
          <w:spacing w:val="-12"/>
        </w:rPr>
        <w:t> </w:t>
      </w:r>
      <w:r>
        <w:rPr>
          <w:color w:val="385522"/>
        </w:rPr>
        <w:t>du</w:t>
      </w:r>
      <w:r>
        <w:rPr>
          <w:color w:val="385522"/>
          <w:spacing w:val="-13"/>
        </w:rPr>
        <w:t> </w:t>
      </w:r>
      <w:r>
        <w:rPr>
          <w:color w:val="385522"/>
        </w:rPr>
        <w:t>test</w:t>
      </w:r>
      <w:r>
        <w:rPr>
          <w:color w:val="385522"/>
          <w:spacing w:val="-12"/>
        </w:rPr>
        <w:t> </w:t>
      </w:r>
      <w:r>
        <w:rPr>
          <w:color w:val="385522"/>
        </w:rPr>
        <w:t>Khi-deux</w:t>
      </w:r>
      <w:r>
        <w:rPr>
          <w:color w:val="385522"/>
          <w:spacing w:val="-11"/>
        </w:rPr>
        <w:t> </w:t>
      </w:r>
      <w:r>
        <w:rPr>
          <w:color w:val="385522"/>
          <w:spacing w:val="-10"/>
        </w:rPr>
        <w:t>: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178" w:after="0"/>
        <w:ind w:left="861" w:right="0" w:hanging="360"/>
        <w:jc w:val="left"/>
        <w:rPr>
          <w:sz w:val="24"/>
        </w:rPr>
      </w:pPr>
      <w:r>
        <w:rPr>
          <w:b/>
          <w:spacing w:val="-4"/>
          <w:sz w:val="24"/>
        </w:rPr>
        <w:t>Valeur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de Khi-deux</w:t>
      </w:r>
      <w:r>
        <w:rPr>
          <w:b/>
          <w:spacing w:val="-5"/>
          <w:sz w:val="24"/>
        </w:rPr>
        <w:t> 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13.656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197" w:after="0"/>
        <w:ind w:left="861" w:right="0" w:hanging="360"/>
        <w:jc w:val="left"/>
        <w:rPr>
          <w:sz w:val="24"/>
        </w:rPr>
      </w:pPr>
      <w:r>
        <w:rPr>
          <w:b/>
          <w:spacing w:val="-6"/>
          <w:sz w:val="24"/>
        </w:rPr>
        <w:t>P-valeur</w:t>
      </w:r>
      <w:r>
        <w:rPr>
          <w:b/>
          <w:spacing w:val="-5"/>
          <w:sz w:val="24"/>
        </w:rPr>
        <w:t> </w:t>
      </w:r>
      <w:r>
        <w:rPr>
          <w:spacing w:val="-6"/>
          <w:sz w:val="24"/>
        </w:rPr>
        <w:t>: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0.00022</w:t>
      </w:r>
    </w:p>
    <w:p>
      <w:pPr>
        <w:pStyle w:val="Heading5"/>
        <w:numPr>
          <w:ilvl w:val="0"/>
          <w:numId w:val="6"/>
        </w:numPr>
        <w:tabs>
          <w:tab w:pos="861" w:val="left" w:leader="none"/>
        </w:tabs>
        <w:spacing w:line="240" w:lineRule="auto" w:before="197" w:after="0"/>
        <w:ind w:left="861" w:right="0" w:hanging="360"/>
        <w:jc w:val="left"/>
        <w:rPr>
          <w:b w:val="0"/>
        </w:rPr>
      </w:pPr>
      <w:r>
        <w:rPr/>
        <w:t>Degrés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liberté</w:t>
      </w:r>
      <w:r>
        <w:rPr>
          <w:spacing w:val="-6"/>
        </w:rPr>
        <w:t> </w:t>
      </w:r>
      <w:r>
        <w:rPr>
          <w:b w:val="0"/>
        </w:rPr>
        <w:t>:</w:t>
      </w:r>
      <w:r>
        <w:rPr>
          <w:b w:val="0"/>
          <w:spacing w:val="-6"/>
        </w:rPr>
        <w:t> </w:t>
      </w:r>
      <w:r>
        <w:rPr>
          <w:b w:val="0"/>
          <w:spacing w:val="-10"/>
        </w:rPr>
        <w:t>1</w:t>
      </w:r>
    </w:p>
    <w:p>
      <w:pPr>
        <w:pStyle w:val="Heading5"/>
        <w:spacing w:before="194"/>
      </w:pPr>
      <w:r>
        <w:rPr>
          <w:color w:val="385522"/>
          <w:spacing w:val="-5"/>
        </w:rPr>
        <w:t>Interprétation</w:t>
      </w:r>
      <w:r>
        <w:rPr>
          <w:color w:val="385522"/>
          <w:spacing w:val="5"/>
        </w:rPr>
        <w:t> </w:t>
      </w:r>
      <w:r>
        <w:rPr>
          <w:color w:val="385522"/>
          <w:spacing w:val="-10"/>
        </w:rPr>
        <w:t>:</w:t>
      </w:r>
    </w:p>
    <w:p>
      <w:pPr>
        <w:pStyle w:val="Heading5"/>
        <w:spacing w:before="178"/>
        <w:rPr>
          <w:b w:val="0"/>
        </w:rPr>
      </w:pPr>
      <w:r>
        <w:rPr>
          <w:spacing w:val="-2"/>
        </w:rPr>
        <w:t>Analyse</w:t>
      </w:r>
      <w:r>
        <w:rPr>
          <w:spacing w:val="-8"/>
        </w:rPr>
        <w:t> </w:t>
      </w:r>
      <w:r>
        <w:rPr>
          <w:spacing w:val="-2"/>
        </w:rPr>
        <w:t>descriptive</w:t>
      </w:r>
      <w:r>
        <w:rPr>
          <w:spacing w:val="-9"/>
        </w:rPr>
        <w:t> </w:t>
      </w:r>
      <w:r>
        <w:rPr>
          <w:b w:val="0"/>
          <w:spacing w:val="-10"/>
        </w:rPr>
        <w:t>: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73" w:lineRule="auto" w:before="194" w:after="0"/>
        <w:ind w:left="861" w:right="148" w:hanging="360"/>
        <w:jc w:val="left"/>
        <w:rPr>
          <w:sz w:val="24"/>
        </w:rPr>
      </w:pPr>
      <w:r>
        <w:rPr>
          <w:sz w:val="24"/>
        </w:rPr>
        <w:t>Les</w:t>
      </w:r>
      <w:r>
        <w:rPr>
          <w:spacing w:val="-10"/>
          <w:sz w:val="24"/>
        </w:rPr>
        <w:t> </w:t>
      </w:r>
      <w:r>
        <w:rPr>
          <w:sz w:val="24"/>
        </w:rPr>
        <w:t>enfants</w:t>
      </w:r>
      <w:r>
        <w:rPr>
          <w:spacing w:val="-13"/>
          <w:sz w:val="24"/>
        </w:rPr>
        <w:t> </w:t>
      </w:r>
      <w:r>
        <w:rPr>
          <w:sz w:val="24"/>
        </w:rPr>
        <w:t>sans</w:t>
      </w:r>
      <w:r>
        <w:rPr>
          <w:spacing w:val="-11"/>
          <w:sz w:val="24"/>
        </w:rPr>
        <w:t> </w:t>
      </w:r>
      <w:r>
        <w:rPr>
          <w:sz w:val="24"/>
        </w:rPr>
        <w:t>accès</w:t>
      </w:r>
      <w:r>
        <w:rPr>
          <w:spacing w:val="-11"/>
          <w:sz w:val="24"/>
        </w:rPr>
        <w:t> </w:t>
      </w:r>
      <w:r>
        <w:rPr>
          <w:sz w:val="24"/>
        </w:rPr>
        <w:t>à</w:t>
      </w:r>
      <w:r>
        <w:rPr>
          <w:spacing w:val="-11"/>
          <w:sz w:val="24"/>
        </w:rPr>
        <w:t> </w:t>
      </w:r>
      <w:r>
        <w:rPr>
          <w:sz w:val="24"/>
        </w:rPr>
        <w:t>des</w:t>
      </w:r>
      <w:r>
        <w:rPr>
          <w:spacing w:val="-10"/>
          <w:sz w:val="24"/>
        </w:rPr>
        <w:t> </w:t>
      </w:r>
      <w:r>
        <w:rPr>
          <w:sz w:val="24"/>
        </w:rPr>
        <w:t>toilettes</w:t>
      </w:r>
      <w:r>
        <w:rPr>
          <w:spacing w:val="-11"/>
          <w:sz w:val="24"/>
        </w:rPr>
        <w:t> </w:t>
      </w:r>
      <w:r>
        <w:rPr>
          <w:sz w:val="24"/>
        </w:rPr>
        <w:t>propres</w:t>
      </w:r>
      <w:r>
        <w:rPr>
          <w:spacing w:val="-10"/>
          <w:sz w:val="24"/>
        </w:rPr>
        <w:t> </w:t>
      </w:r>
      <w:r>
        <w:rPr>
          <w:sz w:val="24"/>
        </w:rPr>
        <w:t>ont</w:t>
      </w:r>
      <w:r>
        <w:rPr>
          <w:spacing w:val="-12"/>
          <w:sz w:val="24"/>
        </w:rPr>
        <w:t> </w:t>
      </w:r>
      <w:r>
        <w:rPr>
          <w:sz w:val="24"/>
        </w:rPr>
        <w:t>une</w:t>
      </w:r>
      <w:r>
        <w:rPr>
          <w:spacing w:val="-11"/>
          <w:sz w:val="24"/>
        </w:rPr>
        <w:t> </w:t>
      </w:r>
      <w:r>
        <w:rPr>
          <w:sz w:val="24"/>
        </w:rPr>
        <w:t>proportion</w:t>
      </w:r>
      <w:r>
        <w:rPr>
          <w:spacing w:val="-11"/>
          <w:sz w:val="24"/>
        </w:rPr>
        <w:t> </w:t>
      </w:r>
      <w:r>
        <w:rPr>
          <w:sz w:val="24"/>
        </w:rPr>
        <w:t>plus</w:t>
      </w:r>
      <w:r>
        <w:rPr>
          <w:spacing w:val="-10"/>
          <w:sz w:val="24"/>
        </w:rPr>
        <w:t> </w:t>
      </w:r>
      <w:r>
        <w:rPr>
          <w:sz w:val="24"/>
        </w:rPr>
        <w:t>élevée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retard</w:t>
      </w:r>
      <w:r>
        <w:rPr>
          <w:spacing w:val="-12"/>
          <w:sz w:val="24"/>
        </w:rPr>
        <w:t> </w:t>
      </w:r>
      <w:r>
        <w:rPr>
          <w:sz w:val="24"/>
        </w:rPr>
        <w:t>de croissance</w:t>
      </w:r>
      <w:r>
        <w:rPr>
          <w:spacing w:val="-2"/>
          <w:sz w:val="24"/>
        </w:rPr>
        <w:t> </w:t>
      </w:r>
      <w:r>
        <w:rPr>
          <w:sz w:val="24"/>
        </w:rPr>
        <w:t>(72</w:t>
      </w:r>
      <w:r>
        <w:rPr>
          <w:spacing w:val="-6"/>
          <w:sz w:val="24"/>
        </w:rPr>
        <w:t> </w:t>
      </w:r>
      <w:r>
        <w:rPr>
          <w:sz w:val="24"/>
        </w:rPr>
        <w:t>sur</w:t>
      </w:r>
      <w:r>
        <w:rPr>
          <w:spacing w:val="-4"/>
          <w:sz w:val="24"/>
        </w:rPr>
        <w:t> </w:t>
      </w:r>
      <w:r>
        <w:rPr>
          <w:sz w:val="24"/>
        </w:rPr>
        <w:t>187,</w:t>
      </w:r>
      <w:r>
        <w:rPr>
          <w:spacing w:val="-3"/>
          <w:sz w:val="24"/>
        </w:rPr>
        <w:t> </w:t>
      </w:r>
      <w:r>
        <w:rPr>
          <w:sz w:val="24"/>
        </w:rPr>
        <w:t>soit</w:t>
      </w:r>
      <w:r>
        <w:rPr>
          <w:spacing w:val="-3"/>
          <w:sz w:val="24"/>
        </w:rPr>
        <w:t> </w:t>
      </w:r>
      <w:r>
        <w:rPr>
          <w:sz w:val="24"/>
        </w:rPr>
        <w:t>38.5</w:t>
      </w:r>
      <w:r>
        <w:rPr>
          <w:spacing w:val="-3"/>
          <w:sz w:val="24"/>
        </w:rPr>
        <w:t> </w:t>
      </w:r>
      <w:r>
        <w:rPr>
          <w:sz w:val="24"/>
        </w:rPr>
        <w:t>%).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73" w:lineRule="auto" w:before="0" w:after="0"/>
        <w:ind w:left="861" w:right="136" w:hanging="360"/>
        <w:jc w:val="left"/>
        <w:rPr>
          <w:sz w:val="24"/>
        </w:rPr>
      </w:pPr>
      <w:r>
        <w:rPr>
          <w:sz w:val="24"/>
        </w:rPr>
        <w:t>Ceux</w:t>
      </w:r>
      <w:r>
        <w:rPr>
          <w:spacing w:val="-3"/>
          <w:sz w:val="24"/>
        </w:rPr>
        <w:t> </w:t>
      </w:r>
      <w:r>
        <w:rPr>
          <w:sz w:val="24"/>
        </w:rPr>
        <w:t>ayant</w:t>
      </w:r>
      <w:r>
        <w:rPr>
          <w:spacing w:val="-4"/>
          <w:sz w:val="24"/>
        </w:rPr>
        <w:t> </w:t>
      </w:r>
      <w:r>
        <w:rPr>
          <w:sz w:val="24"/>
        </w:rPr>
        <w:t>accès</w:t>
      </w:r>
      <w:r>
        <w:rPr>
          <w:spacing w:val="-3"/>
          <w:sz w:val="24"/>
        </w:rPr>
        <w:t> </w:t>
      </w:r>
      <w:r>
        <w:rPr>
          <w:sz w:val="24"/>
        </w:rPr>
        <w:t>à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toilettes</w:t>
      </w:r>
      <w:r>
        <w:rPr>
          <w:spacing w:val="-1"/>
          <w:sz w:val="24"/>
        </w:rPr>
        <w:t> </w:t>
      </w:r>
      <w:r>
        <w:rPr>
          <w:sz w:val="24"/>
        </w:rPr>
        <w:t>propres</w:t>
      </w:r>
      <w:r>
        <w:rPr>
          <w:spacing w:val="-3"/>
          <w:sz w:val="24"/>
        </w:rPr>
        <w:t> </w:t>
      </w:r>
      <w:r>
        <w:rPr>
          <w:sz w:val="24"/>
        </w:rPr>
        <w:t>ont</w:t>
      </w:r>
      <w:r>
        <w:rPr>
          <w:spacing w:val="-3"/>
          <w:sz w:val="24"/>
        </w:rPr>
        <w:t> </w:t>
      </w:r>
      <w:r>
        <w:rPr>
          <w:sz w:val="24"/>
        </w:rPr>
        <w:t>une</w:t>
      </w:r>
      <w:r>
        <w:rPr>
          <w:spacing w:val="-2"/>
          <w:sz w:val="24"/>
        </w:rPr>
        <w:t> </w:t>
      </w:r>
      <w:r>
        <w:rPr>
          <w:sz w:val="24"/>
        </w:rPr>
        <w:t>proportion</w:t>
      </w:r>
      <w:r>
        <w:rPr>
          <w:spacing w:val="-2"/>
          <w:sz w:val="24"/>
        </w:rPr>
        <w:t> </w:t>
      </w:r>
      <w:r>
        <w:rPr>
          <w:sz w:val="24"/>
        </w:rPr>
        <w:t>plus</w:t>
      </w:r>
      <w:r>
        <w:rPr>
          <w:spacing w:val="-1"/>
          <w:sz w:val="24"/>
        </w:rPr>
        <w:t> </w:t>
      </w:r>
      <w:r>
        <w:rPr>
          <w:sz w:val="24"/>
        </w:rPr>
        <w:t>faible</w:t>
      </w:r>
      <w:r>
        <w:rPr>
          <w:spacing w:val="-2"/>
          <w:sz w:val="24"/>
        </w:rPr>
        <w:t> </w:t>
      </w:r>
      <w:r>
        <w:rPr>
          <w:sz w:val="24"/>
        </w:rPr>
        <w:t>(93</w:t>
      </w:r>
      <w:r>
        <w:rPr>
          <w:spacing w:val="-4"/>
          <w:sz w:val="24"/>
        </w:rPr>
        <w:t> </w:t>
      </w:r>
      <w:r>
        <w:rPr>
          <w:sz w:val="24"/>
        </w:rPr>
        <w:t>sur</w:t>
      </w:r>
      <w:r>
        <w:rPr>
          <w:spacing w:val="-3"/>
          <w:sz w:val="24"/>
        </w:rPr>
        <w:t> </w:t>
      </w:r>
      <w:r>
        <w:rPr>
          <w:sz w:val="24"/>
        </w:rPr>
        <w:t>398, soit 23.4 %).</w:t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Heading5"/>
        <w:rPr>
          <w:b w:val="0"/>
        </w:rPr>
      </w:pPr>
      <w:r>
        <w:rPr>
          <w:spacing w:val="-2"/>
        </w:rPr>
        <w:t>Analyse</w:t>
      </w:r>
      <w:r>
        <w:rPr>
          <w:spacing w:val="-3"/>
        </w:rPr>
        <w:t> </w:t>
      </w:r>
      <w:r>
        <w:rPr>
          <w:spacing w:val="-2"/>
        </w:rPr>
        <w:t>statistique</w:t>
      </w:r>
      <w:r>
        <w:rPr>
          <w:spacing w:val="-3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line="276" w:lineRule="auto" w:before="194"/>
        <w:ind w:left="141" w:right="139"/>
        <w:jc w:val="both"/>
      </w:pPr>
      <w:r>
        <w:rPr/>
        <w:t>La p-valeur </w:t>
      </w:r>
      <w:r>
        <w:rPr>
          <w:b/>
        </w:rPr>
        <w:t>(0.00022) </w:t>
      </w:r>
      <w:r>
        <w:rPr/>
        <w:t>est bien inférieure à </w:t>
      </w:r>
      <w:r>
        <w:rPr>
          <w:b/>
        </w:rPr>
        <w:t>0.05</w:t>
      </w:r>
      <w:r>
        <w:rPr/>
        <w:t>, indiquant une association statistiquement significative</w:t>
      </w:r>
      <w:r>
        <w:rPr>
          <w:spacing w:val="-15"/>
        </w:rPr>
        <w:t> </w:t>
      </w:r>
      <w:r>
        <w:rPr/>
        <w:t>entre</w:t>
      </w:r>
      <w:r>
        <w:rPr>
          <w:spacing w:val="-15"/>
        </w:rPr>
        <w:t> </w:t>
      </w:r>
      <w:r>
        <w:rPr/>
        <w:t>l'accès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des</w:t>
      </w:r>
      <w:r>
        <w:rPr>
          <w:spacing w:val="-14"/>
        </w:rPr>
        <w:t> </w:t>
      </w:r>
      <w:r>
        <w:rPr/>
        <w:t>toilettes</w:t>
      </w:r>
      <w:r>
        <w:rPr>
          <w:spacing w:val="-14"/>
        </w:rPr>
        <w:t> </w:t>
      </w:r>
      <w:r>
        <w:rPr/>
        <w:t>propres</w:t>
      </w:r>
      <w:r>
        <w:rPr>
          <w:spacing w:val="-14"/>
        </w:rPr>
        <w:t> </w:t>
      </w:r>
      <w:r>
        <w:rPr/>
        <w:t>et</w:t>
      </w:r>
      <w:r>
        <w:rPr>
          <w:spacing w:val="-15"/>
        </w:rPr>
        <w:t> </w:t>
      </w:r>
      <w:r>
        <w:rPr/>
        <w:t>le</w:t>
      </w:r>
      <w:r>
        <w:rPr>
          <w:spacing w:val="-15"/>
        </w:rPr>
        <w:t> </w:t>
      </w:r>
      <w:r>
        <w:rPr/>
        <w:t>retard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croissance.</w:t>
      </w:r>
    </w:p>
    <w:p>
      <w:pPr>
        <w:pStyle w:val="BodyText"/>
        <w:spacing w:before="155"/>
        <w:ind w:left="141"/>
      </w:pPr>
      <w:r>
        <w:rPr>
          <w:spacing w:val="-2"/>
        </w:rPr>
        <w:t>Les</w:t>
      </w:r>
      <w:r>
        <w:rPr>
          <w:spacing w:val="-12"/>
        </w:rPr>
        <w:t> </w:t>
      </w:r>
      <w:r>
        <w:rPr>
          <w:spacing w:val="-2"/>
        </w:rPr>
        <w:t>enfants</w:t>
      </w:r>
      <w:r>
        <w:rPr>
          <w:spacing w:val="-13"/>
        </w:rPr>
        <w:t> </w:t>
      </w:r>
      <w:r>
        <w:rPr>
          <w:spacing w:val="-2"/>
        </w:rPr>
        <w:t>sans</w:t>
      </w:r>
      <w:r>
        <w:rPr>
          <w:spacing w:val="-12"/>
        </w:rPr>
        <w:t> </w:t>
      </w:r>
      <w:r>
        <w:rPr>
          <w:spacing w:val="-2"/>
        </w:rPr>
        <w:t>accès</w:t>
      </w:r>
      <w:r>
        <w:rPr>
          <w:spacing w:val="-11"/>
        </w:rPr>
        <w:t> </w:t>
      </w:r>
      <w:r>
        <w:rPr>
          <w:spacing w:val="-2"/>
        </w:rPr>
        <w:t>à</w:t>
      </w:r>
      <w:r>
        <w:rPr>
          <w:spacing w:val="-12"/>
        </w:rPr>
        <w:t> </w:t>
      </w:r>
      <w:r>
        <w:rPr>
          <w:spacing w:val="-2"/>
        </w:rPr>
        <w:t>des</w:t>
      </w:r>
      <w:r>
        <w:rPr>
          <w:spacing w:val="-11"/>
        </w:rPr>
        <w:t> </w:t>
      </w:r>
      <w:r>
        <w:rPr>
          <w:spacing w:val="-2"/>
        </w:rPr>
        <w:t>toilettes</w:t>
      </w:r>
      <w:r>
        <w:rPr>
          <w:spacing w:val="-10"/>
        </w:rPr>
        <w:t> </w:t>
      </w:r>
      <w:r>
        <w:rPr>
          <w:spacing w:val="-2"/>
        </w:rPr>
        <w:t>propres</w:t>
      </w:r>
      <w:r>
        <w:rPr>
          <w:spacing w:val="-11"/>
        </w:rPr>
        <w:t> </w:t>
      </w:r>
      <w:r>
        <w:rPr>
          <w:spacing w:val="-2"/>
        </w:rPr>
        <w:t>sont</w:t>
      </w:r>
      <w:r>
        <w:rPr>
          <w:spacing w:val="-12"/>
        </w:rPr>
        <w:t> </w:t>
      </w:r>
      <w:r>
        <w:rPr>
          <w:spacing w:val="-2"/>
        </w:rPr>
        <w:t>plus</w:t>
      </w:r>
      <w:r>
        <w:rPr>
          <w:spacing w:val="-11"/>
        </w:rPr>
        <w:t> </w:t>
      </w:r>
      <w:r>
        <w:rPr>
          <w:spacing w:val="-2"/>
        </w:rPr>
        <w:t>vulnérables</w:t>
      </w:r>
      <w:r>
        <w:rPr>
          <w:spacing w:val="-12"/>
        </w:rPr>
        <w:t> </w:t>
      </w:r>
      <w:r>
        <w:rPr>
          <w:spacing w:val="-2"/>
        </w:rPr>
        <w:t>au</w:t>
      </w:r>
      <w:r>
        <w:rPr>
          <w:spacing w:val="-12"/>
        </w:rPr>
        <w:t> </w:t>
      </w:r>
      <w:r>
        <w:rPr>
          <w:spacing w:val="-2"/>
        </w:rPr>
        <w:t>retard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croissance.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Heading5"/>
        <w:rPr>
          <w:b w:val="0"/>
        </w:rPr>
      </w:pPr>
      <w:r>
        <w:rPr/>
        <w:t>Contexte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implications</w:t>
      </w:r>
      <w:r>
        <w:rPr>
          <w:spacing w:val="-5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line="273" w:lineRule="auto" w:before="195"/>
        <w:ind w:left="141" w:right="145"/>
        <w:jc w:val="both"/>
      </w:pPr>
      <w:r>
        <w:rPr/>
        <w:t>Ces résultats soulignent le rôle des infrastructures sanitaires dans la prévention des retards de croissance. Des mesures doivent être prises pour améliorer l'accès aux installations sanitaires, particulièrement</w:t>
      </w:r>
      <w:r>
        <w:rPr>
          <w:spacing w:val="-8"/>
        </w:rPr>
        <w:t> </w:t>
      </w:r>
      <w:r>
        <w:rPr/>
        <w:t>dans</w:t>
      </w:r>
      <w:r>
        <w:rPr>
          <w:spacing w:val="-7"/>
        </w:rPr>
        <w:t> </w:t>
      </w:r>
      <w:r>
        <w:rPr/>
        <w:t>les</w:t>
      </w:r>
      <w:r>
        <w:rPr>
          <w:spacing w:val="-10"/>
        </w:rPr>
        <w:t> </w:t>
      </w:r>
      <w:r>
        <w:rPr/>
        <w:t>zones</w:t>
      </w:r>
      <w:r>
        <w:rPr>
          <w:spacing w:val="-7"/>
        </w:rPr>
        <w:t> </w:t>
      </w:r>
      <w:r>
        <w:rPr/>
        <w:t>défavorisées.</w:t>
      </w:r>
    </w:p>
    <w:p>
      <w:pPr>
        <w:pStyle w:val="BodyText"/>
        <w:spacing w:after="0" w:line="273" w:lineRule="auto"/>
        <w:jc w:val="both"/>
        <w:sectPr>
          <w:pgSz w:w="11910" w:h="16840"/>
          <w:pgMar w:header="0" w:footer="557" w:top="700" w:bottom="800" w:left="1275" w:right="1275"/>
        </w:sectPr>
      </w:pPr>
    </w:p>
    <w:p>
      <w:pPr>
        <w:pStyle w:val="Heading4"/>
        <w:spacing w:before="63"/>
      </w:pPr>
      <w:r>
        <w:rPr>
          <w:color w:val="2E5395"/>
        </w:rPr>
        <w:t>Analyse</w:t>
      </w:r>
      <w:r>
        <w:rPr>
          <w:color w:val="2E5395"/>
          <w:spacing w:val="-14"/>
        </w:rPr>
        <w:t> </w:t>
      </w:r>
      <w:r>
        <w:rPr>
          <w:color w:val="2E5395"/>
        </w:rPr>
        <w:t>détaillée</w:t>
      </w:r>
      <w:r>
        <w:rPr>
          <w:color w:val="2E5395"/>
          <w:spacing w:val="-13"/>
        </w:rPr>
        <w:t> </w:t>
      </w:r>
      <w:r>
        <w:rPr>
          <w:color w:val="2E5395"/>
        </w:rPr>
        <w:t>:</w:t>
      </w:r>
      <w:r>
        <w:rPr>
          <w:color w:val="2E5395"/>
          <w:spacing w:val="-13"/>
        </w:rPr>
        <w:t> </w:t>
      </w:r>
      <w:r>
        <w:rPr>
          <w:color w:val="2E5395"/>
        </w:rPr>
        <w:t>Relation</w:t>
      </w:r>
      <w:r>
        <w:rPr>
          <w:color w:val="2E5395"/>
          <w:spacing w:val="-14"/>
        </w:rPr>
        <w:t> </w:t>
      </w:r>
      <w:r>
        <w:rPr>
          <w:color w:val="2E5395"/>
        </w:rPr>
        <w:t>entre</w:t>
      </w:r>
      <w:r>
        <w:rPr>
          <w:color w:val="2E5395"/>
          <w:spacing w:val="-13"/>
        </w:rPr>
        <w:t> </w:t>
      </w:r>
      <w:r>
        <w:rPr>
          <w:color w:val="2E5395"/>
        </w:rPr>
        <w:t>stunting</w:t>
      </w:r>
      <w:r>
        <w:rPr>
          <w:color w:val="2E5395"/>
          <w:spacing w:val="-12"/>
        </w:rPr>
        <w:t> </w:t>
      </w:r>
      <w:r>
        <w:rPr>
          <w:color w:val="2E5395"/>
        </w:rPr>
        <w:t>et</w:t>
      </w:r>
      <w:r>
        <w:rPr>
          <w:color w:val="2E5395"/>
          <w:spacing w:val="-14"/>
        </w:rPr>
        <w:t> </w:t>
      </w:r>
      <w:r>
        <w:rPr>
          <w:color w:val="2E5395"/>
        </w:rPr>
        <w:t>mater_age</w:t>
      </w:r>
      <w:r>
        <w:rPr>
          <w:color w:val="2E5395"/>
          <w:spacing w:val="-13"/>
        </w:rPr>
        <w:t> </w:t>
      </w:r>
      <w:r>
        <w:rPr>
          <w:color w:val="2E5395"/>
        </w:rPr>
        <w:t>(groupe</w:t>
      </w:r>
      <w:r>
        <w:rPr>
          <w:color w:val="2E5395"/>
          <w:spacing w:val="-13"/>
        </w:rPr>
        <w:t> </w:t>
      </w:r>
      <w:r>
        <w:rPr>
          <w:color w:val="2E5395"/>
        </w:rPr>
        <w:t>d'âge</w:t>
      </w:r>
      <w:r>
        <w:rPr>
          <w:color w:val="2E5395"/>
          <w:spacing w:val="-12"/>
        </w:rPr>
        <w:t> </w:t>
      </w:r>
      <w:r>
        <w:rPr>
          <w:color w:val="2E5395"/>
        </w:rPr>
        <w:t>de</w:t>
      </w:r>
      <w:r>
        <w:rPr>
          <w:color w:val="2E5395"/>
          <w:spacing w:val="-13"/>
        </w:rPr>
        <w:t> </w:t>
      </w:r>
      <w:r>
        <w:rPr>
          <w:color w:val="2E5395"/>
        </w:rPr>
        <w:t>la</w:t>
      </w:r>
      <w:r>
        <w:rPr>
          <w:color w:val="2E5395"/>
          <w:spacing w:val="-14"/>
        </w:rPr>
        <w:t> </w:t>
      </w:r>
      <w:r>
        <w:rPr>
          <w:color w:val="2E5395"/>
          <w:spacing w:val="-2"/>
        </w:rPr>
        <w:t>mère)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8"/>
        <w:rPr>
          <w:b/>
          <w:sz w:val="26"/>
        </w:rPr>
      </w:pPr>
    </w:p>
    <w:p>
      <w:pPr>
        <w:pStyle w:val="Heading5"/>
      </w:pPr>
      <w:r>
        <w:rPr>
          <w:color w:val="385522"/>
        </w:rPr>
        <w:t>Tableau</w:t>
      </w:r>
      <w:r>
        <w:rPr>
          <w:color w:val="385522"/>
          <w:spacing w:val="-9"/>
        </w:rPr>
        <w:t> </w:t>
      </w:r>
      <w:r>
        <w:rPr>
          <w:color w:val="385522"/>
        </w:rPr>
        <w:t>croisé</w:t>
      </w:r>
      <w:r>
        <w:rPr>
          <w:color w:val="385522"/>
          <w:spacing w:val="-8"/>
        </w:rPr>
        <w:t> </w:t>
      </w:r>
      <w:r>
        <w:rPr>
          <w:color w:val="385522"/>
          <w:spacing w:val="-10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79"/>
        <w:rPr>
          <w:b/>
          <w:sz w:val="20"/>
        </w:rPr>
      </w:pPr>
    </w:p>
    <w:tbl>
      <w:tblPr>
        <w:tblW w:w="0" w:type="auto"/>
        <w:jc w:val="left"/>
        <w:tblInd w:w="15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1"/>
        <w:gridCol w:w="1214"/>
        <w:gridCol w:w="1214"/>
        <w:gridCol w:w="1214"/>
        <w:gridCol w:w="1125"/>
        <w:gridCol w:w="1126"/>
        <w:gridCol w:w="799"/>
      </w:tblGrid>
      <w:tr>
        <w:trPr>
          <w:trHeight w:val="611" w:hRule="atLeast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Retard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croissance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ind w:left="9" w:right="2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25-29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ans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ind w:left="9" w:right="2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30-34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ans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ind w:left="9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35-39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ans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≥</w:t>
            </w:r>
            <w:r>
              <w:rPr>
                <w:b/>
                <w:spacing w:val="-7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40</w:t>
            </w:r>
            <w:r>
              <w:rPr>
                <w:b/>
                <w:spacing w:val="-7"/>
                <w:w w:val="105"/>
                <w:sz w:val="24"/>
              </w:rPr>
              <w:t> </w:t>
            </w:r>
            <w:r>
              <w:rPr>
                <w:b/>
                <w:spacing w:val="-5"/>
                <w:w w:val="105"/>
                <w:sz w:val="24"/>
              </w:rPr>
              <w:t>ans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ind w:left="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&lt;</w:t>
            </w:r>
            <w:r>
              <w:rPr>
                <w:b/>
                <w:spacing w:val="-10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25</w:t>
            </w:r>
            <w:r>
              <w:rPr>
                <w:b/>
                <w:spacing w:val="-10"/>
                <w:w w:val="105"/>
                <w:sz w:val="24"/>
              </w:rPr>
              <w:t> </w:t>
            </w:r>
            <w:r>
              <w:rPr>
                <w:b/>
                <w:spacing w:val="-5"/>
                <w:w w:val="105"/>
                <w:sz w:val="24"/>
              </w:rPr>
              <w:t>ans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ind w:left="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</w:tr>
      <w:tr>
        <w:trPr>
          <w:trHeight w:val="592" w:hRule="atLeast"/>
        </w:trPr>
        <w:tc>
          <w:tcPr>
            <w:tcW w:w="2451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24"/>
              <w:ind w:left="11" w:right="5"/>
              <w:rPr>
                <w:b/>
                <w:sz w:val="24"/>
              </w:rPr>
            </w:pPr>
            <w:r>
              <w:rPr>
                <w:b/>
                <w:sz w:val="24"/>
              </w:rPr>
              <w:t>Sans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1214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24"/>
              <w:ind w:left="12" w:right="3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1214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24"/>
              <w:ind w:left="12" w:right="2"/>
              <w:rPr>
                <w:sz w:val="24"/>
              </w:rPr>
            </w:pPr>
            <w:r>
              <w:rPr>
                <w:spacing w:val="-5"/>
                <w:sz w:val="24"/>
              </w:rPr>
              <w:t>89</w:t>
            </w:r>
          </w:p>
        </w:tc>
        <w:tc>
          <w:tcPr>
            <w:tcW w:w="1214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24"/>
              <w:ind w:left="12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24"/>
              <w:ind w:left="15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1126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24"/>
              <w:ind w:left="12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799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24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420</w:t>
            </w:r>
          </w:p>
        </w:tc>
      </w:tr>
      <w:tr>
        <w:trPr>
          <w:trHeight w:val="594" w:hRule="atLeast"/>
        </w:trPr>
        <w:tc>
          <w:tcPr>
            <w:tcW w:w="2451" w:type="dxa"/>
          </w:tcPr>
          <w:p>
            <w:pPr>
              <w:pStyle w:val="TableParagraph"/>
              <w:spacing w:before="123"/>
              <w:ind w:left="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Avec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1214" w:type="dxa"/>
          </w:tcPr>
          <w:p>
            <w:pPr>
              <w:pStyle w:val="TableParagraph"/>
              <w:spacing w:before="123"/>
              <w:ind w:left="12" w:right="3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  <w:tc>
          <w:tcPr>
            <w:tcW w:w="1214" w:type="dxa"/>
          </w:tcPr>
          <w:p>
            <w:pPr>
              <w:pStyle w:val="TableParagraph"/>
              <w:spacing w:before="123"/>
              <w:ind w:left="12" w:right="2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1214" w:type="dxa"/>
          </w:tcPr>
          <w:p>
            <w:pPr>
              <w:pStyle w:val="TableParagraph"/>
              <w:spacing w:before="123"/>
              <w:ind w:left="12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125" w:type="dxa"/>
          </w:tcPr>
          <w:p>
            <w:pPr>
              <w:pStyle w:val="TableParagraph"/>
              <w:spacing w:before="123"/>
              <w:ind w:left="15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126" w:type="dxa"/>
          </w:tcPr>
          <w:p>
            <w:pPr>
              <w:pStyle w:val="TableParagraph"/>
              <w:spacing w:before="123"/>
              <w:ind w:left="12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799" w:type="dxa"/>
          </w:tcPr>
          <w:p>
            <w:pPr>
              <w:pStyle w:val="TableParagraph"/>
              <w:spacing w:before="123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165</w:t>
            </w:r>
          </w:p>
        </w:tc>
      </w:tr>
    </w:tbl>
    <w:p>
      <w:pPr>
        <w:pStyle w:val="BodyText"/>
        <w:spacing w:before="165"/>
        <w:rPr>
          <w:b/>
        </w:rPr>
      </w:pPr>
    </w:p>
    <w:p>
      <w:pPr>
        <w:pStyle w:val="Heading5"/>
      </w:pPr>
      <w:r>
        <w:rPr>
          <w:color w:val="385522"/>
          <w:spacing w:val="-2"/>
        </w:rPr>
        <w:t>Visualisation</w:t>
      </w:r>
      <w:r>
        <w:rPr>
          <w:color w:val="385522"/>
          <w:spacing w:val="-1"/>
        </w:rPr>
        <w:t> </w:t>
      </w:r>
      <w:r>
        <w:rPr>
          <w:color w:val="385522"/>
          <w:spacing w:val="-10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1033121</wp:posOffset>
            </wp:positionH>
            <wp:positionV relativeFrom="paragraph">
              <wp:posOffset>170245</wp:posOffset>
            </wp:positionV>
            <wp:extent cx="5493476" cy="3232213"/>
            <wp:effectExtent l="0" t="0" r="0" b="0"/>
            <wp:wrapTopAndBottom/>
            <wp:docPr id="9" name="Image 9" descr="A graph with different colored squares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A graph with different colored squares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476" cy="3232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70"/>
        <w:rPr>
          <w:b/>
        </w:rPr>
      </w:pPr>
    </w:p>
    <w:p>
      <w:pPr>
        <w:pStyle w:val="Heading5"/>
      </w:pPr>
      <w:r>
        <w:rPr>
          <w:color w:val="385522"/>
        </w:rPr>
        <w:t>Résultats</w:t>
      </w:r>
      <w:r>
        <w:rPr>
          <w:color w:val="385522"/>
          <w:spacing w:val="-12"/>
        </w:rPr>
        <w:t> </w:t>
      </w:r>
      <w:r>
        <w:rPr>
          <w:color w:val="385522"/>
        </w:rPr>
        <w:t>du</w:t>
      </w:r>
      <w:r>
        <w:rPr>
          <w:color w:val="385522"/>
          <w:spacing w:val="-13"/>
        </w:rPr>
        <w:t> </w:t>
      </w:r>
      <w:r>
        <w:rPr>
          <w:color w:val="385522"/>
        </w:rPr>
        <w:t>test</w:t>
      </w:r>
      <w:r>
        <w:rPr>
          <w:color w:val="385522"/>
          <w:spacing w:val="-12"/>
        </w:rPr>
        <w:t> </w:t>
      </w:r>
      <w:r>
        <w:rPr>
          <w:color w:val="385522"/>
        </w:rPr>
        <w:t>Khi-deux</w:t>
      </w:r>
      <w:r>
        <w:rPr>
          <w:color w:val="385522"/>
          <w:spacing w:val="-11"/>
        </w:rPr>
        <w:t> </w:t>
      </w:r>
      <w:r>
        <w:rPr>
          <w:color w:val="385522"/>
          <w:spacing w:val="-10"/>
        </w:rPr>
        <w:t>: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178" w:after="0"/>
        <w:ind w:left="861" w:right="0" w:hanging="360"/>
        <w:jc w:val="left"/>
        <w:rPr>
          <w:sz w:val="24"/>
        </w:rPr>
      </w:pPr>
      <w:r>
        <w:rPr>
          <w:b/>
          <w:spacing w:val="-4"/>
          <w:sz w:val="24"/>
        </w:rPr>
        <w:t>Valeur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de Khi-deux</w:t>
      </w:r>
      <w:r>
        <w:rPr>
          <w:b/>
          <w:spacing w:val="-5"/>
          <w:sz w:val="24"/>
        </w:rPr>
        <w:t> 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2.067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197" w:after="0"/>
        <w:ind w:left="861" w:right="0" w:hanging="360"/>
        <w:jc w:val="left"/>
        <w:rPr>
          <w:sz w:val="24"/>
        </w:rPr>
      </w:pPr>
      <w:r>
        <w:rPr>
          <w:b/>
          <w:spacing w:val="-6"/>
          <w:sz w:val="24"/>
        </w:rPr>
        <w:t>P-valeur</w:t>
      </w:r>
      <w:r>
        <w:rPr>
          <w:b/>
          <w:spacing w:val="-5"/>
          <w:sz w:val="24"/>
        </w:rPr>
        <w:t> </w:t>
      </w:r>
      <w:r>
        <w:rPr>
          <w:spacing w:val="-6"/>
          <w:sz w:val="24"/>
        </w:rPr>
        <w:t>: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0.723</w:t>
      </w:r>
    </w:p>
    <w:p>
      <w:pPr>
        <w:pStyle w:val="Heading5"/>
        <w:numPr>
          <w:ilvl w:val="0"/>
          <w:numId w:val="6"/>
        </w:numPr>
        <w:tabs>
          <w:tab w:pos="861" w:val="left" w:leader="none"/>
        </w:tabs>
        <w:spacing w:line="240" w:lineRule="auto" w:before="197" w:after="0"/>
        <w:ind w:left="861" w:right="0" w:hanging="360"/>
        <w:jc w:val="left"/>
        <w:rPr>
          <w:b w:val="0"/>
        </w:rPr>
      </w:pPr>
      <w:r>
        <w:rPr/>
        <w:t>Degrés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liberté</w:t>
      </w:r>
      <w:r>
        <w:rPr>
          <w:spacing w:val="-6"/>
        </w:rPr>
        <w:t> </w:t>
      </w:r>
      <w:r>
        <w:rPr>
          <w:b w:val="0"/>
        </w:rPr>
        <w:t>:</w:t>
      </w:r>
      <w:r>
        <w:rPr>
          <w:b w:val="0"/>
          <w:spacing w:val="-6"/>
        </w:rPr>
        <w:t> </w:t>
      </w:r>
      <w:r>
        <w:rPr>
          <w:b w:val="0"/>
          <w:spacing w:val="-10"/>
        </w:rPr>
        <w:t>4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5"/>
      </w:pPr>
      <w:r>
        <w:rPr>
          <w:color w:val="385522"/>
          <w:spacing w:val="-5"/>
        </w:rPr>
        <w:t>Interprétation</w:t>
      </w:r>
      <w:r>
        <w:rPr>
          <w:color w:val="385522"/>
          <w:spacing w:val="5"/>
        </w:rPr>
        <w:t> </w:t>
      </w:r>
      <w:r>
        <w:rPr>
          <w:color w:val="385522"/>
          <w:spacing w:val="-10"/>
        </w:rPr>
        <w:t>:</w:t>
      </w:r>
    </w:p>
    <w:p>
      <w:pPr>
        <w:pStyle w:val="Heading5"/>
        <w:spacing w:before="177"/>
        <w:rPr>
          <w:b w:val="0"/>
        </w:rPr>
      </w:pPr>
      <w:r>
        <w:rPr>
          <w:spacing w:val="-2"/>
        </w:rPr>
        <w:t>Analyse</w:t>
      </w:r>
      <w:r>
        <w:rPr>
          <w:spacing w:val="-8"/>
        </w:rPr>
        <w:t> </w:t>
      </w:r>
      <w:r>
        <w:rPr>
          <w:spacing w:val="-2"/>
        </w:rPr>
        <w:t>descriptive</w:t>
      </w:r>
      <w:r>
        <w:rPr>
          <w:spacing w:val="-9"/>
        </w:rPr>
        <w:t> </w:t>
      </w:r>
      <w:r>
        <w:rPr>
          <w:b w:val="0"/>
          <w:spacing w:val="-10"/>
        </w:rPr>
        <w:t>: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71" w:lineRule="auto" w:before="195" w:after="0"/>
        <w:ind w:left="861" w:right="142" w:hanging="360"/>
        <w:jc w:val="left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> </w:t>
      </w:r>
      <w:r>
        <w:rPr>
          <w:sz w:val="24"/>
        </w:rPr>
        <w:t>proportions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retard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croissance</w:t>
      </w:r>
      <w:r>
        <w:rPr>
          <w:spacing w:val="-4"/>
          <w:sz w:val="24"/>
        </w:rPr>
        <w:t> </w:t>
      </w:r>
      <w:r>
        <w:rPr>
          <w:sz w:val="24"/>
        </w:rPr>
        <w:t>semblent</w:t>
      </w:r>
      <w:r>
        <w:rPr>
          <w:spacing w:val="-4"/>
          <w:sz w:val="24"/>
        </w:rPr>
        <w:t> </w:t>
      </w:r>
      <w:r>
        <w:rPr>
          <w:sz w:val="24"/>
        </w:rPr>
        <w:t>similaires</w:t>
      </w:r>
      <w:r>
        <w:rPr>
          <w:spacing w:val="-4"/>
          <w:sz w:val="24"/>
        </w:rPr>
        <w:t> </w:t>
      </w:r>
      <w:r>
        <w:rPr>
          <w:sz w:val="24"/>
        </w:rPr>
        <w:t>entre</w:t>
      </w:r>
      <w:r>
        <w:rPr>
          <w:spacing w:val="-3"/>
          <w:sz w:val="24"/>
        </w:rPr>
        <w:t> </w:t>
      </w:r>
      <w:r>
        <w:rPr>
          <w:sz w:val="24"/>
        </w:rPr>
        <w:t>les</w:t>
      </w:r>
      <w:r>
        <w:rPr>
          <w:spacing w:val="-4"/>
          <w:sz w:val="24"/>
        </w:rPr>
        <w:t> </w:t>
      </w:r>
      <w:r>
        <w:rPr>
          <w:sz w:val="24"/>
        </w:rPr>
        <w:t>différents</w:t>
      </w:r>
      <w:r>
        <w:rPr>
          <w:spacing w:val="-3"/>
          <w:sz w:val="24"/>
        </w:rPr>
        <w:t> </w:t>
      </w:r>
      <w:r>
        <w:rPr>
          <w:sz w:val="24"/>
        </w:rPr>
        <w:t>groupes d'âge de la mère.</w:t>
      </w:r>
    </w:p>
    <w:p>
      <w:pPr>
        <w:pStyle w:val="ListParagraph"/>
        <w:spacing w:after="0" w:line="271" w:lineRule="auto"/>
        <w:jc w:val="left"/>
        <w:rPr>
          <w:sz w:val="24"/>
        </w:rPr>
        <w:sectPr>
          <w:pgSz w:w="11910" w:h="16840"/>
          <w:pgMar w:header="0" w:footer="557" w:top="1080" w:bottom="800" w:left="1275" w:right="1275"/>
        </w:sectPr>
      </w:pP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54" w:after="0"/>
        <w:ind w:left="861" w:right="0" w:hanging="360"/>
        <w:jc w:val="left"/>
        <w:rPr>
          <w:sz w:val="24"/>
        </w:rPr>
      </w:pPr>
      <w:r>
        <w:rPr>
          <w:spacing w:val="-4"/>
          <w:sz w:val="24"/>
        </w:rPr>
        <w:t>Aucun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groupe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spécifique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ne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se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distingue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particulièrement.</w:t>
      </w:r>
    </w:p>
    <w:p>
      <w:pPr>
        <w:pStyle w:val="BodyText"/>
      </w:pPr>
    </w:p>
    <w:p>
      <w:pPr>
        <w:pStyle w:val="BodyText"/>
        <w:spacing w:before="118"/>
      </w:pPr>
    </w:p>
    <w:p>
      <w:pPr>
        <w:pStyle w:val="Heading5"/>
        <w:rPr>
          <w:b w:val="0"/>
        </w:rPr>
      </w:pPr>
      <w:r>
        <w:rPr>
          <w:spacing w:val="-2"/>
        </w:rPr>
        <w:t>Analyse</w:t>
      </w:r>
      <w:r>
        <w:rPr>
          <w:spacing w:val="-3"/>
        </w:rPr>
        <w:t> </w:t>
      </w:r>
      <w:r>
        <w:rPr>
          <w:spacing w:val="-2"/>
        </w:rPr>
        <w:t>statistique</w:t>
      </w:r>
      <w:r>
        <w:rPr>
          <w:spacing w:val="-3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line="276" w:lineRule="auto" w:before="195"/>
        <w:ind w:left="141" w:right="141"/>
        <w:jc w:val="both"/>
      </w:pP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p-valeur</w:t>
      </w:r>
      <w:r>
        <w:rPr>
          <w:spacing w:val="-11"/>
        </w:rPr>
        <w:t> </w:t>
      </w:r>
      <w:r>
        <w:rPr>
          <w:b/>
          <w:spacing w:val="-4"/>
        </w:rPr>
        <w:t>(0.723)</w:t>
      </w:r>
      <w:r>
        <w:rPr>
          <w:b/>
          <w:spacing w:val="-11"/>
        </w:rPr>
        <w:t> </w:t>
      </w:r>
      <w:r>
        <w:rPr>
          <w:spacing w:val="-4"/>
        </w:rPr>
        <w:t>est</w:t>
      </w:r>
      <w:r>
        <w:rPr>
          <w:spacing w:val="-11"/>
        </w:rPr>
        <w:t> </w:t>
      </w:r>
      <w:r>
        <w:rPr>
          <w:spacing w:val="-4"/>
        </w:rPr>
        <w:t>bien</w:t>
      </w:r>
      <w:r>
        <w:rPr>
          <w:spacing w:val="-11"/>
        </w:rPr>
        <w:t> </w:t>
      </w:r>
      <w:r>
        <w:rPr>
          <w:spacing w:val="-4"/>
        </w:rPr>
        <w:t>supérieure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11"/>
        </w:rPr>
        <w:t> </w:t>
      </w:r>
      <w:r>
        <w:rPr>
          <w:b/>
          <w:spacing w:val="-4"/>
        </w:rPr>
        <w:t>0.05</w:t>
      </w:r>
      <w:r>
        <w:rPr>
          <w:spacing w:val="-4"/>
        </w:rPr>
        <w:t>,</w:t>
      </w:r>
      <w:r>
        <w:rPr>
          <w:spacing w:val="-11"/>
        </w:rPr>
        <w:t> </w:t>
      </w:r>
      <w:r>
        <w:rPr>
          <w:spacing w:val="-4"/>
        </w:rPr>
        <w:t>indiquant</w:t>
      </w:r>
      <w:r>
        <w:rPr>
          <w:spacing w:val="-11"/>
        </w:rPr>
        <w:t> </w:t>
      </w:r>
      <w:r>
        <w:rPr>
          <w:spacing w:val="-4"/>
        </w:rPr>
        <w:t>qu'il</w:t>
      </w:r>
      <w:r>
        <w:rPr>
          <w:spacing w:val="-11"/>
        </w:rPr>
        <w:t> </w:t>
      </w:r>
      <w:r>
        <w:rPr>
          <w:spacing w:val="-4"/>
        </w:rPr>
        <w:t>n'y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pas</w:t>
      </w:r>
      <w:r>
        <w:rPr>
          <w:spacing w:val="-11"/>
        </w:rPr>
        <w:t> </w:t>
      </w:r>
      <w:r>
        <w:rPr>
          <w:spacing w:val="-4"/>
        </w:rPr>
        <w:t>d'association</w:t>
      </w:r>
      <w:r>
        <w:rPr>
          <w:spacing w:val="-11"/>
        </w:rPr>
        <w:t> </w:t>
      </w:r>
      <w:r>
        <w:rPr>
          <w:spacing w:val="-4"/>
        </w:rPr>
        <w:t>statistiquement </w:t>
      </w:r>
      <w:r>
        <w:rPr/>
        <w:t>significative</w:t>
      </w:r>
      <w:r>
        <w:rPr>
          <w:spacing w:val="-14"/>
        </w:rPr>
        <w:t> </w:t>
      </w:r>
      <w:r>
        <w:rPr/>
        <w:t>entre</w:t>
      </w:r>
      <w:r>
        <w:rPr>
          <w:spacing w:val="-14"/>
        </w:rPr>
        <w:t> </w:t>
      </w:r>
      <w:r>
        <w:rPr/>
        <w:t>l'âge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mère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le</w:t>
      </w:r>
      <w:r>
        <w:rPr>
          <w:spacing w:val="-14"/>
        </w:rPr>
        <w:t> </w:t>
      </w:r>
      <w:r>
        <w:rPr/>
        <w:t>retard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croissance.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Heading5"/>
        <w:rPr>
          <w:b w:val="0"/>
        </w:rPr>
      </w:pPr>
      <w:r>
        <w:rPr/>
        <w:t>Contexte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implications</w:t>
      </w:r>
      <w:r>
        <w:rPr>
          <w:spacing w:val="-5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line="271" w:lineRule="auto" w:before="195"/>
        <w:ind w:left="141" w:right="145"/>
        <w:jc w:val="both"/>
      </w:pPr>
      <w:r>
        <w:rPr/>
        <w:t>Ces</w:t>
      </w:r>
      <w:r>
        <w:rPr>
          <w:spacing w:val="-2"/>
        </w:rPr>
        <w:t> </w:t>
      </w:r>
      <w:r>
        <w:rPr/>
        <w:t>résultats</w:t>
      </w:r>
      <w:r>
        <w:rPr>
          <w:spacing w:val="-3"/>
        </w:rPr>
        <w:t> </w:t>
      </w:r>
      <w:r>
        <w:rPr/>
        <w:t>suggèrent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l'âge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mère</w:t>
      </w:r>
      <w:r>
        <w:rPr>
          <w:spacing w:val="-3"/>
        </w:rPr>
        <w:t> </w:t>
      </w:r>
      <w:r>
        <w:rPr/>
        <w:t>n'est</w:t>
      </w:r>
      <w:r>
        <w:rPr>
          <w:spacing w:val="-6"/>
        </w:rPr>
        <w:t> </w:t>
      </w:r>
      <w:r>
        <w:rPr/>
        <w:t>pas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facteur</w:t>
      </w:r>
      <w:r>
        <w:rPr>
          <w:spacing w:val="-3"/>
        </w:rPr>
        <w:t> </w:t>
      </w:r>
      <w:r>
        <w:rPr/>
        <w:t>déterminant</w:t>
      </w:r>
      <w:r>
        <w:rPr>
          <w:spacing w:val="-3"/>
        </w:rPr>
        <w:t> </w:t>
      </w:r>
      <w:r>
        <w:rPr/>
        <w:t>pour</w:t>
      </w:r>
      <w:r>
        <w:rPr>
          <w:spacing w:val="-4"/>
        </w:rPr>
        <w:t> </w:t>
      </w:r>
      <w:r>
        <w:rPr/>
        <w:t>expliquer</w:t>
      </w:r>
      <w:r>
        <w:rPr>
          <w:spacing w:val="-4"/>
        </w:rPr>
        <w:t> </w:t>
      </w:r>
      <w:r>
        <w:rPr/>
        <w:t>les </w:t>
      </w:r>
      <w:r>
        <w:rPr>
          <w:spacing w:val="-2"/>
        </w:rPr>
        <w:t>différences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retard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croissance.</w:t>
      </w:r>
      <w:r>
        <w:rPr>
          <w:spacing w:val="-11"/>
        </w:rPr>
        <w:t> </w:t>
      </w:r>
      <w:r>
        <w:rPr>
          <w:spacing w:val="-2"/>
        </w:rPr>
        <w:t>Les</w:t>
      </w:r>
      <w:r>
        <w:rPr>
          <w:spacing w:val="-11"/>
        </w:rPr>
        <w:t> </w:t>
      </w:r>
      <w:r>
        <w:rPr>
          <w:spacing w:val="-2"/>
        </w:rPr>
        <w:t>efforts</w:t>
      </w:r>
      <w:r>
        <w:rPr>
          <w:spacing w:val="-11"/>
        </w:rPr>
        <w:t> </w:t>
      </w:r>
      <w:r>
        <w:rPr>
          <w:spacing w:val="-2"/>
        </w:rPr>
        <w:t>devraient</w:t>
      </w:r>
      <w:r>
        <w:rPr>
          <w:spacing w:val="-12"/>
        </w:rPr>
        <w:t> </w:t>
      </w:r>
      <w:r>
        <w:rPr>
          <w:spacing w:val="-2"/>
        </w:rPr>
        <w:t>être</w:t>
      </w:r>
      <w:r>
        <w:rPr>
          <w:spacing w:val="-11"/>
        </w:rPr>
        <w:t> </w:t>
      </w:r>
      <w:r>
        <w:rPr>
          <w:spacing w:val="-2"/>
        </w:rPr>
        <w:t>concentrés</w:t>
      </w:r>
      <w:r>
        <w:rPr>
          <w:spacing w:val="-11"/>
        </w:rPr>
        <w:t> </w:t>
      </w:r>
      <w:r>
        <w:rPr>
          <w:spacing w:val="-2"/>
        </w:rPr>
        <w:t>sur</w:t>
      </w:r>
      <w:r>
        <w:rPr>
          <w:spacing w:val="-12"/>
        </w:rPr>
        <w:t> </w:t>
      </w:r>
      <w:r>
        <w:rPr>
          <w:spacing w:val="-2"/>
        </w:rPr>
        <w:t>d'autres</w:t>
      </w:r>
      <w:r>
        <w:rPr>
          <w:spacing w:val="-11"/>
        </w:rPr>
        <w:t> </w:t>
      </w:r>
      <w:r>
        <w:rPr>
          <w:spacing w:val="-2"/>
        </w:rPr>
        <w:t>facteurs,</w:t>
      </w:r>
      <w:r>
        <w:rPr>
          <w:spacing w:val="-11"/>
        </w:rPr>
        <w:t> </w:t>
      </w:r>
      <w:r>
        <w:rPr>
          <w:spacing w:val="-2"/>
        </w:rPr>
        <w:t>tels </w:t>
      </w:r>
      <w:r>
        <w:rPr/>
        <w:t>que</w:t>
      </w:r>
      <w:r>
        <w:rPr>
          <w:spacing w:val="-9"/>
        </w:rPr>
        <w:t> </w:t>
      </w:r>
      <w:r>
        <w:rPr/>
        <w:t>les</w:t>
      </w:r>
      <w:r>
        <w:rPr>
          <w:spacing w:val="-10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vie</w:t>
      </w:r>
      <w:r>
        <w:rPr>
          <w:spacing w:val="-11"/>
        </w:rPr>
        <w:t> </w:t>
      </w:r>
      <w:r>
        <w:rPr/>
        <w:t>ou</w:t>
      </w:r>
      <w:r>
        <w:rPr>
          <w:spacing w:val="-9"/>
        </w:rPr>
        <w:t> </w:t>
      </w:r>
      <w:r>
        <w:rPr/>
        <w:t>les</w:t>
      </w:r>
      <w:r>
        <w:rPr>
          <w:spacing w:val="-8"/>
        </w:rPr>
        <w:t> </w:t>
      </w:r>
      <w:r>
        <w:rPr/>
        <w:t>infrastructures</w:t>
      </w:r>
      <w:r>
        <w:rPr>
          <w:spacing w:val="-8"/>
        </w:rPr>
        <w:t> </w:t>
      </w:r>
      <w:r>
        <w:rPr/>
        <w:t>sanitaires.</w:t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Heading4"/>
      </w:pPr>
      <w:r>
        <w:rPr>
          <w:color w:val="2E5395"/>
        </w:rPr>
        <w:t>Analyse</w:t>
      </w:r>
      <w:r>
        <w:rPr>
          <w:color w:val="2E5395"/>
          <w:spacing w:val="-10"/>
        </w:rPr>
        <w:t> </w:t>
      </w:r>
      <w:r>
        <w:rPr>
          <w:color w:val="2E5395"/>
        </w:rPr>
        <w:t>détaillée</w:t>
      </w:r>
      <w:r>
        <w:rPr>
          <w:color w:val="2E5395"/>
          <w:spacing w:val="-9"/>
        </w:rPr>
        <w:t> </w:t>
      </w:r>
      <w:r>
        <w:rPr>
          <w:color w:val="2E5395"/>
        </w:rPr>
        <w:t>:</w:t>
      </w:r>
      <w:r>
        <w:rPr>
          <w:color w:val="2E5395"/>
          <w:spacing w:val="-10"/>
        </w:rPr>
        <w:t> </w:t>
      </w:r>
      <w:r>
        <w:rPr>
          <w:color w:val="2E5395"/>
        </w:rPr>
        <w:t>Relation</w:t>
      </w:r>
      <w:r>
        <w:rPr>
          <w:color w:val="2E5395"/>
          <w:spacing w:val="-10"/>
        </w:rPr>
        <w:t> </w:t>
      </w:r>
      <w:r>
        <w:rPr>
          <w:color w:val="2E5395"/>
        </w:rPr>
        <w:t>entre</w:t>
      </w:r>
      <w:r>
        <w:rPr>
          <w:color w:val="2E5395"/>
          <w:spacing w:val="-9"/>
        </w:rPr>
        <w:t> </w:t>
      </w:r>
      <w:r>
        <w:rPr>
          <w:color w:val="2E5395"/>
        </w:rPr>
        <w:t>stunting</w:t>
      </w:r>
      <w:r>
        <w:rPr>
          <w:color w:val="2E5395"/>
          <w:spacing w:val="-8"/>
        </w:rPr>
        <w:t> </w:t>
      </w:r>
      <w:r>
        <w:rPr>
          <w:color w:val="2E5395"/>
        </w:rPr>
        <w:t>et</w:t>
      </w:r>
      <w:r>
        <w:rPr>
          <w:color w:val="2E5395"/>
          <w:spacing w:val="-10"/>
        </w:rPr>
        <w:t> </w:t>
      </w:r>
      <w:r>
        <w:rPr>
          <w:color w:val="2E5395"/>
        </w:rPr>
        <w:t>g_age</w:t>
      </w:r>
      <w:r>
        <w:rPr>
          <w:color w:val="2E5395"/>
          <w:spacing w:val="-9"/>
        </w:rPr>
        <w:t> </w:t>
      </w:r>
      <w:r>
        <w:rPr>
          <w:color w:val="2E5395"/>
        </w:rPr>
        <w:t>(groupe</w:t>
      </w:r>
      <w:r>
        <w:rPr>
          <w:color w:val="2E5395"/>
          <w:spacing w:val="-9"/>
        </w:rPr>
        <w:t> </w:t>
      </w:r>
      <w:r>
        <w:rPr>
          <w:color w:val="2E5395"/>
        </w:rPr>
        <w:t>d'âge</w:t>
      </w:r>
      <w:r>
        <w:rPr>
          <w:color w:val="2E5395"/>
          <w:spacing w:val="-11"/>
        </w:rPr>
        <w:t> </w:t>
      </w:r>
      <w:r>
        <w:rPr>
          <w:color w:val="2E5395"/>
        </w:rPr>
        <w:t>de</w:t>
      </w:r>
      <w:r>
        <w:rPr>
          <w:color w:val="2E5395"/>
          <w:spacing w:val="-9"/>
        </w:rPr>
        <w:t> </w:t>
      </w:r>
      <w:r>
        <w:rPr>
          <w:color w:val="2E5395"/>
          <w:spacing w:val="-2"/>
        </w:rPr>
        <w:t>l'enfant)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7"/>
        <w:rPr>
          <w:b/>
          <w:sz w:val="26"/>
        </w:rPr>
      </w:pPr>
    </w:p>
    <w:p>
      <w:pPr>
        <w:pStyle w:val="Heading5"/>
        <w:spacing w:before="1"/>
      </w:pPr>
      <w:r>
        <w:rPr>
          <w:color w:val="385522"/>
        </w:rPr>
        <w:t>Tableau</w:t>
      </w:r>
      <w:r>
        <w:rPr>
          <w:color w:val="385522"/>
          <w:spacing w:val="-9"/>
        </w:rPr>
        <w:t> </w:t>
      </w:r>
      <w:r>
        <w:rPr>
          <w:color w:val="385522"/>
        </w:rPr>
        <w:t>croisé</w:t>
      </w:r>
      <w:r>
        <w:rPr>
          <w:color w:val="385522"/>
          <w:spacing w:val="-8"/>
        </w:rPr>
        <w:t> </w:t>
      </w:r>
      <w:r>
        <w:rPr>
          <w:color w:val="385522"/>
          <w:spacing w:val="-10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79"/>
        <w:rPr>
          <w:b/>
          <w:sz w:val="20"/>
        </w:rPr>
      </w:pPr>
    </w:p>
    <w:tbl>
      <w:tblPr>
        <w:tblW w:w="0" w:type="auto"/>
        <w:jc w:val="left"/>
        <w:tblInd w:w="15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8"/>
        <w:gridCol w:w="975"/>
        <w:gridCol w:w="1008"/>
        <w:gridCol w:w="1095"/>
        <w:gridCol w:w="1107"/>
        <w:gridCol w:w="1107"/>
        <w:gridCol w:w="1110"/>
        <w:gridCol w:w="759"/>
      </w:tblGrid>
      <w:tr>
        <w:trPr>
          <w:trHeight w:val="585" w:hRule="atLeast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35" w:lineRule="auto" w:before="11"/>
              <w:ind w:left="465" w:right="449" w:firstLine="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Retard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de </w:t>
            </w:r>
            <w:r>
              <w:rPr>
                <w:b/>
                <w:spacing w:val="-2"/>
                <w:sz w:val="24"/>
              </w:rPr>
              <w:t>croissance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74" w:lineRule="exact" w:before="6"/>
              <w:ind w:left="326"/>
              <w:jc w:val="lef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&lt;</w:t>
            </w:r>
            <w:r>
              <w:rPr>
                <w:b/>
                <w:spacing w:val="12"/>
                <w:w w:val="105"/>
                <w:sz w:val="24"/>
              </w:rPr>
              <w:t> </w:t>
            </w:r>
            <w:r>
              <w:rPr>
                <w:b/>
                <w:spacing w:val="-10"/>
                <w:w w:val="105"/>
                <w:sz w:val="24"/>
              </w:rPr>
              <w:t>6</w:t>
            </w:r>
          </w:p>
          <w:p>
            <w:pPr>
              <w:pStyle w:val="TableParagraph"/>
              <w:spacing w:line="274" w:lineRule="exact" w:before="0"/>
              <w:ind w:left="244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mois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74" w:lineRule="exact" w:before="6"/>
              <w:ind w:left="316"/>
              <w:jc w:val="left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6-</w:t>
            </w:r>
            <w:r>
              <w:rPr>
                <w:b/>
                <w:spacing w:val="-5"/>
                <w:sz w:val="24"/>
              </w:rPr>
              <w:t>11</w:t>
            </w:r>
          </w:p>
          <w:p>
            <w:pPr>
              <w:pStyle w:val="TableParagraph"/>
              <w:spacing w:line="274" w:lineRule="exact" w:before="0"/>
              <w:ind w:left="261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mois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74" w:lineRule="exact" w:before="6"/>
              <w:ind w:left="294"/>
              <w:jc w:val="lef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12-</w:t>
            </w:r>
            <w:r>
              <w:rPr>
                <w:b/>
                <w:spacing w:val="-5"/>
                <w:sz w:val="24"/>
              </w:rPr>
              <w:t>23</w:t>
            </w:r>
          </w:p>
          <w:p>
            <w:pPr>
              <w:pStyle w:val="TableParagraph"/>
              <w:spacing w:line="274" w:lineRule="exact" w:before="0"/>
              <w:ind w:left="304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mois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74" w:lineRule="exact" w:before="6"/>
              <w:ind w:left="292"/>
              <w:jc w:val="lef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24-</w:t>
            </w:r>
            <w:r>
              <w:rPr>
                <w:b/>
                <w:spacing w:val="-5"/>
                <w:sz w:val="24"/>
              </w:rPr>
              <w:t>35</w:t>
            </w:r>
          </w:p>
          <w:p>
            <w:pPr>
              <w:pStyle w:val="TableParagraph"/>
              <w:spacing w:line="274" w:lineRule="exact" w:before="0"/>
              <w:ind w:left="308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mois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74" w:lineRule="exact" w:before="6"/>
              <w:ind w:left="293"/>
              <w:jc w:val="lef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36-</w:t>
            </w:r>
            <w:r>
              <w:rPr>
                <w:b/>
                <w:spacing w:val="-5"/>
                <w:sz w:val="24"/>
              </w:rPr>
              <w:t>47</w:t>
            </w:r>
          </w:p>
          <w:p>
            <w:pPr>
              <w:pStyle w:val="TableParagraph"/>
              <w:spacing w:line="274" w:lineRule="exact" w:before="0"/>
              <w:ind w:left="310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mois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74" w:lineRule="exact" w:before="6"/>
              <w:ind w:left="293"/>
              <w:jc w:val="lef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48-</w:t>
            </w:r>
            <w:r>
              <w:rPr>
                <w:b/>
                <w:spacing w:val="-5"/>
                <w:sz w:val="24"/>
              </w:rPr>
              <w:t>59</w:t>
            </w:r>
          </w:p>
          <w:p>
            <w:pPr>
              <w:pStyle w:val="TableParagraph"/>
              <w:spacing w:line="274" w:lineRule="exact" w:before="0"/>
              <w:ind w:left="310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mois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40"/>
              <w:ind w:lef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</w:tr>
      <w:tr>
        <w:trPr>
          <w:trHeight w:val="568" w:hRule="atLeast"/>
        </w:trPr>
        <w:tc>
          <w:tcPr>
            <w:tcW w:w="1978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33"/>
              <w:ind w:left="14" w:right="4"/>
              <w:rPr>
                <w:b/>
                <w:sz w:val="24"/>
              </w:rPr>
            </w:pPr>
            <w:r>
              <w:rPr>
                <w:b/>
                <w:sz w:val="24"/>
              </w:rPr>
              <w:t>Sans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975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33"/>
              <w:ind w:left="11" w:right="2"/>
              <w:rPr>
                <w:sz w:val="24"/>
              </w:rPr>
            </w:pPr>
            <w:r>
              <w:rPr>
                <w:spacing w:val="-5"/>
                <w:sz w:val="24"/>
              </w:rPr>
              <w:t>61</w:t>
            </w:r>
          </w:p>
        </w:tc>
        <w:tc>
          <w:tcPr>
            <w:tcW w:w="1008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pacing w:val="-5"/>
                <w:sz w:val="24"/>
              </w:rPr>
              <w:t>49</w:t>
            </w:r>
          </w:p>
        </w:tc>
        <w:tc>
          <w:tcPr>
            <w:tcW w:w="1095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  <w:tc>
          <w:tcPr>
            <w:tcW w:w="1107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33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1107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pacing w:val="-5"/>
                <w:sz w:val="24"/>
              </w:rPr>
              <w:t>84</w:t>
            </w:r>
          </w:p>
        </w:tc>
        <w:tc>
          <w:tcPr>
            <w:tcW w:w="1110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33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97</w:t>
            </w:r>
          </w:p>
        </w:tc>
        <w:tc>
          <w:tcPr>
            <w:tcW w:w="759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33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420</w:t>
            </w:r>
          </w:p>
        </w:tc>
      </w:tr>
      <w:tr>
        <w:trPr>
          <w:trHeight w:val="566" w:hRule="atLeast"/>
        </w:trPr>
        <w:tc>
          <w:tcPr>
            <w:tcW w:w="1978" w:type="dxa"/>
          </w:tcPr>
          <w:p>
            <w:pPr>
              <w:pStyle w:val="TableParagraph"/>
              <w:ind w:left="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Avec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975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0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07" w:type="dxa"/>
          </w:tcPr>
          <w:p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11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1110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759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165</w:t>
            </w:r>
          </w:p>
        </w:tc>
      </w:tr>
    </w:tbl>
    <w:p>
      <w:pPr>
        <w:pStyle w:val="BodyText"/>
        <w:spacing w:before="163"/>
        <w:rPr>
          <w:b/>
        </w:rPr>
      </w:pPr>
    </w:p>
    <w:p>
      <w:pPr>
        <w:pStyle w:val="Heading5"/>
      </w:pPr>
      <w:r>
        <w:rPr>
          <w:color w:val="385522"/>
          <w:spacing w:val="-2"/>
        </w:rPr>
        <w:t>Visualisation</w:t>
      </w:r>
      <w:r>
        <w:rPr>
          <w:color w:val="385522"/>
          <w:spacing w:val="-1"/>
        </w:rPr>
        <w:t> </w:t>
      </w:r>
      <w:r>
        <w:rPr>
          <w:color w:val="385522"/>
          <w:spacing w:val="-10"/>
        </w:rPr>
        <w:t>:</w:t>
      </w:r>
    </w:p>
    <w:p>
      <w:pPr>
        <w:pStyle w:val="BodyText"/>
        <w:spacing w:before="2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1030107</wp:posOffset>
            </wp:positionH>
            <wp:positionV relativeFrom="paragraph">
              <wp:posOffset>177893</wp:posOffset>
            </wp:positionV>
            <wp:extent cx="5469406" cy="3214116"/>
            <wp:effectExtent l="0" t="0" r="0" b="0"/>
            <wp:wrapTopAndBottom/>
            <wp:docPr id="10" name="Image 10" descr="A graph with different colored bars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A graph with different colored bars  Description automatically generated with medium confidenc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406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header="0" w:footer="557" w:top="620" w:bottom="800" w:left="1275" w:right="1275"/>
        </w:sectPr>
      </w:pPr>
    </w:p>
    <w:p>
      <w:pPr>
        <w:pStyle w:val="Heading5"/>
        <w:spacing w:before="72"/>
      </w:pPr>
      <w:r>
        <w:rPr>
          <w:color w:val="385522"/>
        </w:rPr>
        <w:t>Résultats</w:t>
      </w:r>
      <w:r>
        <w:rPr>
          <w:color w:val="385522"/>
          <w:spacing w:val="-12"/>
        </w:rPr>
        <w:t> </w:t>
      </w:r>
      <w:r>
        <w:rPr>
          <w:color w:val="385522"/>
        </w:rPr>
        <w:t>du</w:t>
      </w:r>
      <w:r>
        <w:rPr>
          <w:color w:val="385522"/>
          <w:spacing w:val="-13"/>
        </w:rPr>
        <w:t> </w:t>
      </w:r>
      <w:r>
        <w:rPr>
          <w:color w:val="385522"/>
        </w:rPr>
        <w:t>test</w:t>
      </w:r>
      <w:r>
        <w:rPr>
          <w:color w:val="385522"/>
          <w:spacing w:val="-12"/>
        </w:rPr>
        <w:t> </w:t>
      </w:r>
      <w:r>
        <w:rPr>
          <w:color w:val="385522"/>
        </w:rPr>
        <w:t>Khi-deux</w:t>
      </w:r>
      <w:r>
        <w:rPr>
          <w:color w:val="385522"/>
          <w:spacing w:val="-11"/>
        </w:rPr>
        <w:t> </w:t>
      </w:r>
      <w:r>
        <w:rPr>
          <w:color w:val="385522"/>
          <w:spacing w:val="-10"/>
        </w:rPr>
        <w:t>: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177" w:after="0"/>
        <w:ind w:left="861" w:right="0" w:hanging="360"/>
        <w:jc w:val="left"/>
        <w:rPr>
          <w:sz w:val="24"/>
        </w:rPr>
      </w:pPr>
      <w:r>
        <w:rPr>
          <w:b/>
          <w:spacing w:val="-4"/>
          <w:sz w:val="24"/>
        </w:rPr>
        <w:t>Valeur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de Khi-deux</w:t>
      </w:r>
      <w:r>
        <w:rPr>
          <w:b/>
          <w:spacing w:val="-5"/>
          <w:sz w:val="24"/>
        </w:rPr>
        <w:t> 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22.404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197" w:after="0"/>
        <w:ind w:left="861" w:right="0" w:hanging="360"/>
        <w:jc w:val="left"/>
        <w:rPr>
          <w:sz w:val="24"/>
        </w:rPr>
      </w:pPr>
      <w:r>
        <w:rPr>
          <w:b/>
          <w:spacing w:val="-6"/>
          <w:sz w:val="24"/>
        </w:rPr>
        <w:t>P-valeur</w:t>
      </w:r>
      <w:r>
        <w:rPr>
          <w:b/>
          <w:spacing w:val="-5"/>
          <w:sz w:val="24"/>
        </w:rPr>
        <w:t> </w:t>
      </w:r>
      <w:r>
        <w:rPr>
          <w:spacing w:val="-6"/>
          <w:sz w:val="24"/>
        </w:rPr>
        <w:t>: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0.00044</w:t>
      </w:r>
    </w:p>
    <w:p>
      <w:pPr>
        <w:pStyle w:val="Heading5"/>
        <w:numPr>
          <w:ilvl w:val="0"/>
          <w:numId w:val="6"/>
        </w:numPr>
        <w:tabs>
          <w:tab w:pos="861" w:val="left" w:leader="none"/>
        </w:tabs>
        <w:spacing w:line="240" w:lineRule="auto" w:before="197" w:after="0"/>
        <w:ind w:left="861" w:right="0" w:hanging="360"/>
        <w:jc w:val="left"/>
        <w:rPr>
          <w:b w:val="0"/>
        </w:rPr>
      </w:pPr>
      <w:r>
        <w:rPr/>
        <w:t>Degrés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liberté</w:t>
      </w:r>
      <w:r>
        <w:rPr>
          <w:spacing w:val="-6"/>
        </w:rPr>
        <w:t> </w:t>
      </w:r>
      <w:r>
        <w:rPr>
          <w:b w:val="0"/>
        </w:rPr>
        <w:t>:</w:t>
      </w:r>
      <w:r>
        <w:rPr>
          <w:b w:val="0"/>
          <w:spacing w:val="-6"/>
        </w:rPr>
        <w:t> </w:t>
      </w:r>
      <w:r>
        <w:rPr>
          <w:b w:val="0"/>
          <w:spacing w:val="-10"/>
        </w:rPr>
        <w:t>5</w:t>
      </w:r>
    </w:p>
    <w:p>
      <w:pPr>
        <w:pStyle w:val="BodyText"/>
      </w:pPr>
    </w:p>
    <w:p>
      <w:pPr>
        <w:pStyle w:val="BodyText"/>
        <w:spacing w:before="96"/>
      </w:pPr>
    </w:p>
    <w:p>
      <w:pPr>
        <w:pStyle w:val="Heading5"/>
      </w:pPr>
      <w:r>
        <w:rPr>
          <w:color w:val="385522"/>
          <w:spacing w:val="-5"/>
        </w:rPr>
        <w:t>Interprétation</w:t>
      </w:r>
      <w:r>
        <w:rPr>
          <w:color w:val="385522"/>
          <w:spacing w:val="5"/>
        </w:rPr>
        <w:t> </w:t>
      </w:r>
      <w:r>
        <w:rPr>
          <w:color w:val="385522"/>
          <w:spacing w:val="-10"/>
        </w:rPr>
        <w:t>:</w:t>
      </w:r>
    </w:p>
    <w:p>
      <w:pPr>
        <w:pStyle w:val="Heading5"/>
        <w:spacing w:before="178"/>
        <w:rPr>
          <w:b w:val="0"/>
        </w:rPr>
      </w:pPr>
      <w:r>
        <w:rPr>
          <w:spacing w:val="-2"/>
        </w:rPr>
        <w:t>Analyse</w:t>
      </w:r>
      <w:r>
        <w:rPr>
          <w:spacing w:val="-8"/>
        </w:rPr>
        <w:t> </w:t>
      </w:r>
      <w:r>
        <w:rPr>
          <w:spacing w:val="-2"/>
        </w:rPr>
        <w:t>descriptive</w:t>
      </w:r>
      <w:r>
        <w:rPr>
          <w:spacing w:val="-9"/>
        </w:rPr>
        <w:t> </w:t>
      </w:r>
      <w:r>
        <w:rPr>
          <w:b w:val="0"/>
          <w:spacing w:val="-10"/>
        </w:rPr>
        <w:t>: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71" w:lineRule="auto" w:before="194" w:after="0"/>
        <w:ind w:left="861" w:right="137" w:hanging="360"/>
        <w:jc w:val="left"/>
        <w:rPr>
          <w:sz w:val="24"/>
        </w:rPr>
      </w:pPr>
      <w:r>
        <w:rPr>
          <w:spacing w:val="-4"/>
          <w:sz w:val="24"/>
        </w:rPr>
        <w:t>Les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enfants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âgés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36-47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mois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et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48-59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mois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présentent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une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proportion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élevée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retard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croissance</w:t>
      </w:r>
      <w:r>
        <w:rPr>
          <w:spacing w:val="-2"/>
          <w:sz w:val="24"/>
        </w:rPr>
        <w:t> </w:t>
      </w:r>
      <w:r>
        <w:rPr>
          <w:sz w:val="24"/>
        </w:rPr>
        <w:t>(45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3"/>
          <w:sz w:val="24"/>
        </w:rPr>
        <w:t> </w:t>
      </w:r>
      <w:r>
        <w:rPr>
          <w:sz w:val="24"/>
        </w:rPr>
        <w:t>32</w:t>
      </w:r>
      <w:r>
        <w:rPr>
          <w:spacing w:val="-3"/>
          <w:sz w:val="24"/>
        </w:rPr>
        <w:t> </w:t>
      </w:r>
      <w:r>
        <w:rPr>
          <w:sz w:val="24"/>
        </w:rPr>
        <w:t>respectivement).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3" w:after="0"/>
        <w:ind w:left="861" w:right="0" w:hanging="360"/>
        <w:jc w:val="left"/>
        <w:rPr>
          <w:sz w:val="24"/>
        </w:rPr>
      </w:pPr>
      <w:r>
        <w:rPr>
          <w:spacing w:val="-2"/>
          <w:sz w:val="24"/>
        </w:rPr>
        <w:t>Les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nourrissons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(&lt;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6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mois)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ont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proportions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plus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faibles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retard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croissance.</w:t>
      </w:r>
    </w:p>
    <w:p>
      <w:pPr>
        <w:pStyle w:val="BodyText"/>
      </w:pPr>
    </w:p>
    <w:p>
      <w:pPr>
        <w:pStyle w:val="BodyText"/>
        <w:spacing w:before="118"/>
      </w:pPr>
    </w:p>
    <w:p>
      <w:pPr>
        <w:pStyle w:val="Heading5"/>
        <w:rPr>
          <w:b w:val="0"/>
        </w:rPr>
      </w:pPr>
      <w:r>
        <w:rPr>
          <w:spacing w:val="-2"/>
        </w:rPr>
        <w:t>Analyse</w:t>
      </w:r>
      <w:r>
        <w:rPr>
          <w:spacing w:val="-3"/>
        </w:rPr>
        <w:t> </w:t>
      </w:r>
      <w:r>
        <w:rPr>
          <w:spacing w:val="-2"/>
        </w:rPr>
        <w:t>statistique</w:t>
      </w:r>
      <w:r>
        <w:rPr>
          <w:spacing w:val="-3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line="273" w:lineRule="auto" w:before="195"/>
        <w:ind w:left="141" w:right="139"/>
        <w:jc w:val="both"/>
      </w:pPr>
      <w:r>
        <w:rPr/>
        <w:t>La p-valeur </w:t>
      </w:r>
      <w:r>
        <w:rPr>
          <w:b/>
        </w:rPr>
        <w:t>(0.00044) </w:t>
      </w:r>
      <w:r>
        <w:rPr/>
        <w:t>est bien inférieure à </w:t>
      </w:r>
      <w:r>
        <w:rPr>
          <w:b/>
        </w:rPr>
        <w:t>0.05</w:t>
      </w:r>
      <w:r>
        <w:rPr/>
        <w:t>, indiquant une association statistiquement significative</w:t>
      </w:r>
      <w:r>
        <w:rPr>
          <w:spacing w:val="-15"/>
        </w:rPr>
        <w:t> </w:t>
      </w:r>
      <w:r>
        <w:rPr/>
        <w:t>entre</w:t>
      </w:r>
      <w:r>
        <w:rPr>
          <w:spacing w:val="-15"/>
        </w:rPr>
        <w:t> </w:t>
      </w:r>
      <w:r>
        <w:rPr/>
        <w:t>l'âge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l'enfant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le</w:t>
      </w:r>
      <w:r>
        <w:rPr>
          <w:spacing w:val="-14"/>
        </w:rPr>
        <w:t> </w:t>
      </w:r>
      <w:r>
        <w:rPr/>
        <w:t>retard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croissance.</w:t>
      </w:r>
    </w:p>
    <w:p>
      <w:pPr>
        <w:pStyle w:val="BodyText"/>
        <w:spacing w:line="276" w:lineRule="auto" w:before="155"/>
        <w:ind w:left="141" w:right="140"/>
        <w:jc w:val="both"/>
      </w:pPr>
      <w:r>
        <w:rPr>
          <w:spacing w:val="-4"/>
        </w:rPr>
        <w:t>Les</w:t>
      </w:r>
      <w:r>
        <w:rPr>
          <w:spacing w:val="-5"/>
        </w:rPr>
        <w:t> </w:t>
      </w:r>
      <w:r>
        <w:rPr>
          <w:spacing w:val="-4"/>
        </w:rPr>
        <w:t>résultats</w:t>
      </w:r>
      <w:r>
        <w:rPr>
          <w:spacing w:val="-7"/>
        </w:rPr>
        <w:t> </w:t>
      </w:r>
      <w:r>
        <w:rPr>
          <w:spacing w:val="-4"/>
        </w:rPr>
        <w:t>montrent</w:t>
      </w:r>
      <w:r>
        <w:rPr>
          <w:spacing w:val="-7"/>
        </w:rPr>
        <w:t> </w:t>
      </w:r>
      <w:r>
        <w:rPr>
          <w:spacing w:val="-4"/>
        </w:rPr>
        <w:t>que</w:t>
      </w:r>
      <w:r>
        <w:rPr>
          <w:spacing w:val="-5"/>
        </w:rPr>
        <w:t> </w:t>
      </w:r>
      <w:r>
        <w:rPr>
          <w:spacing w:val="-4"/>
        </w:rPr>
        <w:t>l'âge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l'enfant</w:t>
      </w:r>
      <w:r>
        <w:rPr>
          <w:spacing w:val="-7"/>
        </w:rPr>
        <w:t> </w:t>
      </w:r>
      <w:r>
        <w:rPr>
          <w:spacing w:val="-4"/>
        </w:rPr>
        <w:t>influence</w:t>
      </w:r>
      <w:r>
        <w:rPr>
          <w:spacing w:val="-5"/>
        </w:rPr>
        <w:t> </w:t>
      </w:r>
      <w:r>
        <w:rPr>
          <w:spacing w:val="-4"/>
        </w:rPr>
        <w:t>significativement</w:t>
      </w:r>
      <w:r>
        <w:rPr>
          <w:spacing w:val="-7"/>
        </w:rPr>
        <w:t> </w:t>
      </w:r>
      <w:r>
        <w:rPr>
          <w:spacing w:val="-4"/>
        </w:rPr>
        <w:t>les</w:t>
      </w:r>
      <w:r>
        <w:rPr>
          <w:spacing w:val="-5"/>
        </w:rPr>
        <w:t> </w:t>
      </w:r>
      <w:r>
        <w:rPr>
          <w:spacing w:val="-4"/>
        </w:rPr>
        <w:t>proportions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retard</w:t>
      </w:r>
      <w:r>
        <w:rPr>
          <w:spacing w:val="-7"/>
        </w:rPr>
        <w:t> </w:t>
      </w:r>
      <w:r>
        <w:rPr>
          <w:spacing w:val="-4"/>
        </w:rPr>
        <w:t>de </w:t>
      </w:r>
      <w:r>
        <w:rPr>
          <w:spacing w:val="-2"/>
        </w:rPr>
        <w:t>croissance.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Heading5"/>
        <w:rPr>
          <w:b w:val="0"/>
        </w:rPr>
      </w:pPr>
      <w:r>
        <w:rPr/>
        <w:t>Contexte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implications</w:t>
      </w:r>
      <w:r>
        <w:rPr>
          <w:spacing w:val="-5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line="273" w:lineRule="auto" w:before="195"/>
        <w:ind w:left="141" w:right="142"/>
        <w:jc w:val="both"/>
      </w:pPr>
      <w:r>
        <w:rPr/>
        <w:t>Ces résultats reflètent des périodes critiques où les enfants peuvent être plus vulnérables, possiblement en raison de carences nutritionnelles spécifiques ou d'autres facteurs liés au </w:t>
      </w:r>
      <w:r>
        <w:rPr>
          <w:spacing w:val="-2"/>
        </w:rPr>
        <w:t>développement.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Heading4"/>
      </w:pPr>
      <w:r>
        <w:rPr>
          <w:color w:val="2E5395"/>
        </w:rPr>
        <w:t>Analyse</w:t>
      </w:r>
      <w:r>
        <w:rPr>
          <w:color w:val="2E5395"/>
          <w:spacing w:val="-10"/>
        </w:rPr>
        <w:t> </w:t>
      </w:r>
      <w:r>
        <w:rPr>
          <w:color w:val="2E5395"/>
        </w:rPr>
        <w:t>détaillée</w:t>
      </w:r>
      <w:r>
        <w:rPr>
          <w:color w:val="2E5395"/>
          <w:spacing w:val="-8"/>
        </w:rPr>
        <w:t> </w:t>
      </w:r>
      <w:r>
        <w:rPr>
          <w:color w:val="2E5395"/>
        </w:rPr>
        <w:t>:</w:t>
      </w:r>
      <w:r>
        <w:rPr>
          <w:color w:val="2E5395"/>
          <w:spacing w:val="-10"/>
        </w:rPr>
        <w:t> </w:t>
      </w:r>
      <w:r>
        <w:rPr>
          <w:color w:val="2E5395"/>
        </w:rPr>
        <w:t>Relation</w:t>
      </w:r>
      <w:r>
        <w:rPr>
          <w:color w:val="2E5395"/>
          <w:spacing w:val="-9"/>
        </w:rPr>
        <w:t> </w:t>
      </w:r>
      <w:r>
        <w:rPr>
          <w:color w:val="2E5395"/>
        </w:rPr>
        <w:t>entre</w:t>
      </w:r>
      <w:r>
        <w:rPr>
          <w:color w:val="2E5395"/>
          <w:spacing w:val="-8"/>
        </w:rPr>
        <w:t> </w:t>
      </w:r>
      <w:r>
        <w:rPr>
          <w:color w:val="2E5395"/>
        </w:rPr>
        <w:t>stunting</w:t>
      </w:r>
      <w:r>
        <w:rPr>
          <w:color w:val="2E5395"/>
          <w:spacing w:val="-8"/>
        </w:rPr>
        <w:t> </w:t>
      </w:r>
      <w:r>
        <w:rPr>
          <w:color w:val="2E5395"/>
        </w:rPr>
        <w:t>et</w:t>
      </w:r>
      <w:r>
        <w:rPr>
          <w:color w:val="2E5395"/>
          <w:spacing w:val="-10"/>
        </w:rPr>
        <w:t> </w:t>
      </w:r>
      <w:r>
        <w:rPr>
          <w:color w:val="2E5395"/>
        </w:rPr>
        <w:t>hhage</w:t>
      </w:r>
      <w:r>
        <w:rPr>
          <w:color w:val="2E5395"/>
          <w:spacing w:val="-9"/>
        </w:rPr>
        <w:t> </w:t>
      </w:r>
      <w:r>
        <w:rPr>
          <w:color w:val="2E5395"/>
        </w:rPr>
        <w:t>(âge</w:t>
      </w:r>
      <w:r>
        <w:rPr>
          <w:color w:val="2E5395"/>
          <w:spacing w:val="-8"/>
        </w:rPr>
        <w:t> </w:t>
      </w:r>
      <w:r>
        <w:rPr>
          <w:color w:val="2E5395"/>
        </w:rPr>
        <w:t>du</w:t>
      </w:r>
      <w:r>
        <w:rPr>
          <w:color w:val="2E5395"/>
          <w:spacing w:val="-9"/>
        </w:rPr>
        <w:t> </w:t>
      </w:r>
      <w:r>
        <w:rPr>
          <w:color w:val="2E5395"/>
        </w:rPr>
        <w:t>chef</w:t>
      </w:r>
      <w:r>
        <w:rPr>
          <w:color w:val="2E5395"/>
          <w:spacing w:val="-8"/>
        </w:rPr>
        <w:t> </w:t>
      </w:r>
      <w:r>
        <w:rPr>
          <w:color w:val="2E5395"/>
        </w:rPr>
        <w:t>de</w:t>
      </w:r>
      <w:r>
        <w:rPr>
          <w:color w:val="2E5395"/>
          <w:spacing w:val="-8"/>
        </w:rPr>
        <w:t> </w:t>
      </w:r>
      <w:r>
        <w:rPr>
          <w:color w:val="2E5395"/>
          <w:spacing w:val="-2"/>
        </w:rPr>
        <w:t>ménage)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7"/>
        <w:rPr>
          <w:b/>
          <w:sz w:val="26"/>
        </w:rPr>
      </w:pPr>
    </w:p>
    <w:p>
      <w:pPr>
        <w:pStyle w:val="Heading5"/>
        <w:spacing w:before="1"/>
      </w:pPr>
      <w:r>
        <w:rPr>
          <w:color w:val="385522"/>
        </w:rPr>
        <w:t>Tableau</w:t>
      </w:r>
      <w:r>
        <w:rPr>
          <w:color w:val="385522"/>
          <w:spacing w:val="-9"/>
        </w:rPr>
        <w:t> </w:t>
      </w:r>
      <w:r>
        <w:rPr>
          <w:color w:val="385522"/>
        </w:rPr>
        <w:t>croisé</w:t>
      </w:r>
      <w:r>
        <w:rPr>
          <w:color w:val="385522"/>
          <w:spacing w:val="-8"/>
        </w:rPr>
        <w:t> </w:t>
      </w:r>
      <w:r>
        <w:rPr>
          <w:color w:val="385522"/>
          <w:spacing w:val="-10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79"/>
        <w:rPr>
          <w:b/>
          <w:sz w:val="20"/>
        </w:rPr>
      </w:pPr>
    </w:p>
    <w:tbl>
      <w:tblPr>
        <w:tblW w:w="0" w:type="auto"/>
        <w:jc w:val="left"/>
        <w:tblInd w:w="15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6"/>
        <w:gridCol w:w="1131"/>
        <w:gridCol w:w="1220"/>
        <w:gridCol w:w="1220"/>
        <w:gridCol w:w="1220"/>
        <w:gridCol w:w="1129"/>
        <w:gridCol w:w="802"/>
      </w:tblGrid>
      <w:tr>
        <w:trPr>
          <w:trHeight w:val="619" w:hRule="atLeast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36"/>
              <w:ind w:left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Retard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croissance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36"/>
              <w:ind w:left="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&lt;</w:t>
            </w:r>
            <w:r>
              <w:rPr>
                <w:b/>
                <w:spacing w:val="-10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25</w:t>
            </w:r>
            <w:r>
              <w:rPr>
                <w:b/>
                <w:spacing w:val="-10"/>
                <w:w w:val="105"/>
                <w:sz w:val="24"/>
              </w:rPr>
              <w:t> </w:t>
            </w:r>
            <w:r>
              <w:rPr>
                <w:b/>
                <w:spacing w:val="-5"/>
                <w:w w:val="105"/>
                <w:sz w:val="24"/>
              </w:rPr>
              <w:t>ans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36"/>
              <w:ind w:left="4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25-29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ans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36"/>
              <w:ind w:left="4" w:right="1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30-34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ans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36"/>
              <w:ind w:left="4" w:right="3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35-39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ans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36"/>
              <w:ind w:left="3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≥</w:t>
            </w:r>
            <w:r>
              <w:rPr>
                <w:b/>
                <w:spacing w:val="-7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40</w:t>
            </w:r>
            <w:r>
              <w:rPr>
                <w:b/>
                <w:spacing w:val="-7"/>
                <w:w w:val="105"/>
                <w:sz w:val="24"/>
              </w:rPr>
              <w:t> </w:t>
            </w:r>
            <w:r>
              <w:rPr>
                <w:b/>
                <w:spacing w:val="-5"/>
                <w:w w:val="105"/>
                <w:sz w:val="24"/>
              </w:rPr>
              <w:t>ans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36"/>
              <w:ind w:lef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</w:tr>
      <w:tr>
        <w:trPr>
          <w:trHeight w:val="597" w:hRule="atLeast"/>
        </w:trPr>
        <w:tc>
          <w:tcPr>
            <w:tcW w:w="2456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24"/>
              <w:ind w:left="12"/>
              <w:rPr>
                <w:b/>
                <w:sz w:val="24"/>
              </w:rPr>
            </w:pPr>
            <w:r>
              <w:rPr>
                <w:b/>
                <w:sz w:val="24"/>
              </w:rPr>
              <w:t>Sans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1131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24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220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24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1220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24"/>
              <w:ind w:left="7" w:right="1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1220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24"/>
              <w:ind w:left="7" w:right="3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  <w:tc>
          <w:tcPr>
            <w:tcW w:w="1129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24"/>
              <w:ind w:left="4" w:right="3"/>
              <w:rPr>
                <w:sz w:val="24"/>
              </w:rPr>
            </w:pPr>
            <w:r>
              <w:rPr>
                <w:spacing w:val="-5"/>
                <w:sz w:val="24"/>
              </w:rPr>
              <w:t>259</w:t>
            </w:r>
          </w:p>
        </w:tc>
        <w:tc>
          <w:tcPr>
            <w:tcW w:w="802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24"/>
              <w:ind w:left="0"/>
              <w:rPr>
                <w:sz w:val="24"/>
              </w:rPr>
            </w:pPr>
            <w:r>
              <w:rPr>
                <w:spacing w:val="-5"/>
                <w:sz w:val="24"/>
              </w:rPr>
              <w:t>420</w:t>
            </w:r>
          </w:p>
        </w:tc>
      </w:tr>
      <w:tr>
        <w:trPr>
          <w:trHeight w:val="599" w:hRule="atLeast"/>
        </w:trPr>
        <w:tc>
          <w:tcPr>
            <w:tcW w:w="2456" w:type="dxa"/>
          </w:tcPr>
          <w:p>
            <w:pPr>
              <w:pStyle w:val="TableParagraph"/>
              <w:spacing w:before="126"/>
              <w:ind w:left="12"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Avec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1131" w:type="dxa"/>
          </w:tcPr>
          <w:p>
            <w:pPr>
              <w:pStyle w:val="TableParagraph"/>
              <w:spacing w:before="126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20" w:type="dxa"/>
          </w:tcPr>
          <w:p>
            <w:pPr>
              <w:pStyle w:val="TableParagraph"/>
              <w:spacing w:before="126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220" w:type="dxa"/>
          </w:tcPr>
          <w:p>
            <w:pPr>
              <w:pStyle w:val="TableParagraph"/>
              <w:spacing w:before="126"/>
              <w:ind w:left="7" w:right="1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220" w:type="dxa"/>
          </w:tcPr>
          <w:p>
            <w:pPr>
              <w:pStyle w:val="TableParagraph"/>
              <w:spacing w:before="126"/>
              <w:ind w:left="7" w:right="3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129" w:type="dxa"/>
          </w:tcPr>
          <w:p>
            <w:pPr>
              <w:pStyle w:val="TableParagraph"/>
              <w:spacing w:before="126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92</w:t>
            </w:r>
          </w:p>
        </w:tc>
        <w:tc>
          <w:tcPr>
            <w:tcW w:w="802" w:type="dxa"/>
          </w:tcPr>
          <w:p>
            <w:pPr>
              <w:pStyle w:val="TableParagraph"/>
              <w:spacing w:before="126"/>
              <w:ind w:left="0"/>
              <w:rPr>
                <w:sz w:val="24"/>
              </w:rPr>
            </w:pPr>
            <w:r>
              <w:rPr>
                <w:spacing w:val="-5"/>
                <w:sz w:val="24"/>
              </w:rPr>
              <w:t>165</w:t>
            </w:r>
          </w:p>
        </w:tc>
      </w:tr>
    </w:tbl>
    <w:p>
      <w:pPr>
        <w:pStyle w:val="BodyText"/>
        <w:spacing w:before="163"/>
        <w:rPr>
          <w:b/>
        </w:rPr>
      </w:pPr>
    </w:p>
    <w:p>
      <w:pPr>
        <w:pStyle w:val="Heading5"/>
        <w:spacing w:before="1"/>
      </w:pPr>
      <w:r>
        <w:rPr>
          <w:color w:val="385522"/>
          <w:spacing w:val="-2"/>
        </w:rPr>
        <w:t>Visualisation</w:t>
      </w:r>
      <w:r>
        <w:rPr>
          <w:color w:val="385522"/>
          <w:spacing w:val="-1"/>
        </w:rPr>
        <w:t> </w:t>
      </w:r>
      <w:r>
        <w:rPr>
          <w:color w:val="385522"/>
          <w:spacing w:val="-10"/>
        </w:rPr>
        <w:t>:</w:t>
      </w:r>
    </w:p>
    <w:p>
      <w:pPr>
        <w:pStyle w:val="Heading5"/>
        <w:spacing w:after="0"/>
        <w:sectPr>
          <w:pgSz w:w="11910" w:h="16840"/>
          <w:pgMar w:header="0" w:footer="557" w:top="600" w:bottom="800" w:left="1275" w:right="1275"/>
        </w:sectPr>
      </w:pPr>
    </w:p>
    <w:p>
      <w:pPr>
        <w:pStyle w:val="BodyText"/>
        <w:ind w:left="351"/>
        <w:rPr>
          <w:sz w:val="20"/>
        </w:rPr>
      </w:pPr>
      <w:r>
        <w:rPr>
          <w:sz w:val="20"/>
        </w:rPr>
        <w:drawing>
          <wp:inline distT="0" distB="0" distL="0" distR="0">
            <wp:extent cx="5498516" cy="3232213"/>
            <wp:effectExtent l="0" t="0" r="0" b="0"/>
            <wp:docPr id="11" name="Image 11" descr="A graph with different colored squares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A graph with different colored squares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516" cy="323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187"/>
        <w:rPr>
          <w:b/>
        </w:rPr>
      </w:pPr>
    </w:p>
    <w:p>
      <w:pPr>
        <w:pStyle w:val="Heading5"/>
      </w:pPr>
      <w:r>
        <w:rPr>
          <w:color w:val="385522"/>
        </w:rPr>
        <w:t>Résultats</w:t>
      </w:r>
      <w:r>
        <w:rPr>
          <w:color w:val="385522"/>
          <w:spacing w:val="-12"/>
        </w:rPr>
        <w:t> </w:t>
      </w:r>
      <w:r>
        <w:rPr>
          <w:color w:val="385522"/>
        </w:rPr>
        <w:t>du</w:t>
      </w:r>
      <w:r>
        <w:rPr>
          <w:color w:val="385522"/>
          <w:spacing w:val="-13"/>
        </w:rPr>
        <w:t> </w:t>
      </w:r>
      <w:r>
        <w:rPr>
          <w:color w:val="385522"/>
        </w:rPr>
        <w:t>test</w:t>
      </w:r>
      <w:r>
        <w:rPr>
          <w:color w:val="385522"/>
          <w:spacing w:val="-12"/>
        </w:rPr>
        <w:t> </w:t>
      </w:r>
      <w:r>
        <w:rPr>
          <w:color w:val="385522"/>
        </w:rPr>
        <w:t>Khi-deux</w:t>
      </w:r>
      <w:r>
        <w:rPr>
          <w:color w:val="385522"/>
          <w:spacing w:val="-11"/>
        </w:rPr>
        <w:t> </w:t>
      </w:r>
      <w:r>
        <w:rPr>
          <w:color w:val="385522"/>
          <w:spacing w:val="-10"/>
        </w:rPr>
        <w:t>: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178" w:after="0"/>
        <w:ind w:left="861" w:right="0" w:hanging="360"/>
        <w:jc w:val="left"/>
        <w:rPr>
          <w:sz w:val="24"/>
        </w:rPr>
      </w:pPr>
      <w:r>
        <w:rPr>
          <w:b/>
          <w:spacing w:val="-4"/>
          <w:sz w:val="24"/>
        </w:rPr>
        <w:t>Valeur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de Khi-deux</w:t>
      </w:r>
      <w:r>
        <w:rPr>
          <w:b/>
          <w:spacing w:val="-5"/>
          <w:sz w:val="24"/>
        </w:rPr>
        <w:t> 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4.552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197" w:after="0"/>
        <w:ind w:left="861" w:right="0" w:hanging="360"/>
        <w:jc w:val="left"/>
        <w:rPr>
          <w:sz w:val="24"/>
        </w:rPr>
      </w:pPr>
      <w:r>
        <w:rPr>
          <w:b/>
          <w:spacing w:val="-6"/>
          <w:sz w:val="24"/>
        </w:rPr>
        <w:t>P-valeur</w:t>
      </w:r>
      <w:r>
        <w:rPr>
          <w:b/>
          <w:spacing w:val="-5"/>
          <w:sz w:val="24"/>
        </w:rPr>
        <w:t> </w:t>
      </w:r>
      <w:r>
        <w:rPr>
          <w:spacing w:val="-6"/>
          <w:sz w:val="24"/>
        </w:rPr>
        <w:t>: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0.336</w:t>
      </w:r>
    </w:p>
    <w:p>
      <w:pPr>
        <w:pStyle w:val="Heading5"/>
        <w:numPr>
          <w:ilvl w:val="0"/>
          <w:numId w:val="6"/>
        </w:numPr>
        <w:tabs>
          <w:tab w:pos="861" w:val="left" w:leader="none"/>
        </w:tabs>
        <w:spacing w:line="240" w:lineRule="auto" w:before="197" w:after="0"/>
        <w:ind w:left="861" w:right="0" w:hanging="360"/>
        <w:jc w:val="left"/>
        <w:rPr>
          <w:b w:val="0"/>
        </w:rPr>
      </w:pPr>
      <w:r>
        <w:rPr/>
        <w:t>Degrés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liberté</w:t>
      </w:r>
      <w:r>
        <w:rPr>
          <w:spacing w:val="-6"/>
        </w:rPr>
        <w:t> </w:t>
      </w:r>
      <w:r>
        <w:rPr>
          <w:b w:val="0"/>
        </w:rPr>
        <w:t>:</w:t>
      </w:r>
      <w:r>
        <w:rPr>
          <w:b w:val="0"/>
          <w:spacing w:val="-6"/>
        </w:rPr>
        <w:t> </w:t>
      </w:r>
      <w:r>
        <w:rPr>
          <w:b w:val="0"/>
          <w:spacing w:val="-10"/>
        </w:rPr>
        <w:t>4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Heading5"/>
        <w:spacing w:before="1"/>
      </w:pPr>
      <w:r>
        <w:rPr>
          <w:color w:val="385522"/>
          <w:spacing w:val="-5"/>
        </w:rPr>
        <w:t>Interprétation</w:t>
      </w:r>
      <w:r>
        <w:rPr>
          <w:color w:val="385522"/>
          <w:spacing w:val="5"/>
        </w:rPr>
        <w:t> </w:t>
      </w:r>
      <w:r>
        <w:rPr>
          <w:color w:val="385522"/>
          <w:spacing w:val="-10"/>
        </w:rPr>
        <w:t>:</w:t>
      </w:r>
    </w:p>
    <w:p>
      <w:pPr>
        <w:pStyle w:val="Heading5"/>
        <w:spacing w:before="177"/>
        <w:rPr>
          <w:b w:val="0"/>
        </w:rPr>
      </w:pPr>
      <w:r>
        <w:rPr>
          <w:spacing w:val="-2"/>
        </w:rPr>
        <w:t>Analyse</w:t>
      </w:r>
      <w:r>
        <w:rPr>
          <w:spacing w:val="-8"/>
        </w:rPr>
        <w:t> </w:t>
      </w:r>
      <w:r>
        <w:rPr>
          <w:spacing w:val="-2"/>
        </w:rPr>
        <w:t>descriptive</w:t>
      </w:r>
      <w:r>
        <w:rPr>
          <w:spacing w:val="-9"/>
        </w:rPr>
        <w:t> </w:t>
      </w:r>
      <w:r>
        <w:rPr>
          <w:b w:val="0"/>
          <w:spacing w:val="-10"/>
        </w:rPr>
        <w:t>: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73" w:lineRule="auto" w:before="195" w:after="0"/>
        <w:ind w:left="861" w:right="144" w:hanging="360"/>
        <w:jc w:val="left"/>
        <w:rPr>
          <w:sz w:val="24"/>
        </w:rPr>
      </w:pPr>
      <w:r>
        <w:rPr>
          <w:sz w:val="24"/>
        </w:rPr>
        <w:t>Les</w:t>
      </w:r>
      <w:r>
        <w:rPr>
          <w:spacing w:val="-12"/>
          <w:sz w:val="24"/>
        </w:rPr>
        <w:t> </w:t>
      </w:r>
      <w:r>
        <w:rPr>
          <w:sz w:val="24"/>
        </w:rPr>
        <w:t>chefs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ménage</w:t>
      </w:r>
      <w:r>
        <w:rPr>
          <w:spacing w:val="-14"/>
          <w:sz w:val="24"/>
        </w:rPr>
        <w:t> </w:t>
      </w:r>
      <w:r>
        <w:rPr>
          <w:sz w:val="24"/>
        </w:rPr>
        <w:t>âgés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40</w:t>
      </w:r>
      <w:r>
        <w:rPr>
          <w:spacing w:val="-13"/>
          <w:sz w:val="24"/>
        </w:rPr>
        <w:t> </w:t>
      </w:r>
      <w:r>
        <w:rPr>
          <w:sz w:val="24"/>
        </w:rPr>
        <w:t>ans</w:t>
      </w:r>
      <w:r>
        <w:rPr>
          <w:spacing w:val="-13"/>
          <w:sz w:val="24"/>
        </w:rPr>
        <w:t> </w:t>
      </w:r>
      <w:r>
        <w:rPr>
          <w:sz w:val="24"/>
        </w:rPr>
        <w:t>ou</w:t>
      </w:r>
      <w:r>
        <w:rPr>
          <w:spacing w:val="-14"/>
          <w:sz w:val="24"/>
        </w:rPr>
        <w:t> </w:t>
      </w:r>
      <w:r>
        <w:rPr>
          <w:sz w:val="24"/>
        </w:rPr>
        <w:t>plus</w:t>
      </w:r>
      <w:r>
        <w:rPr>
          <w:spacing w:val="-13"/>
          <w:sz w:val="24"/>
        </w:rPr>
        <w:t> </w:t>
      </w:r>
      <w:r>
        <w:rPr>
          <w:sz w:val="24"/>
        </w:rPr>
        <w:t>constituent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majorité</w:t>
      </w:r>
      <w:r>
        <w:rPr>
          <w:spacing w:val="-13"/>
          <w:sz w:val="24"/>
        </w:rPr>
        <w:t> </w:t>
      </w:r>
      <w:r>
        <w:rPr>
          <w:sz w:val="24"/>
        </w:rPr>
        <w:t>des</w:t>
      </w:r>
      <w:r>
        <w:rPr>
          <w:spacing w:val="-12"/>
          <w:sz w:val="24"/>
        </w:rPr>
        <w:t> </w:t>
      </w:r>
      <w:r>
        <w:rPr>
          <w:sz w:val="24"/>
        </w:rPr>
        <w:t>ménages</w:t>
      </w:r>
      <w:r>
        <w:rPr>
          <w:spacing w:val="-14"/>
          <w:sz w:val="24"/>
        </w:rPr>
        <w:t> </w:t>
      </w:r>
      <w:r>
        <w:rPr>
          <w:sz w:val="24"/>
        </w:rPr>
        <w:t>étudiés, avec</w:t>
      </w:r>
      <w:r>
        <w:rPr>
          <w:spacing w:val="-6"/>
          <w:sz w:val="24"/>
        </w:rPr>
        <w:t> </w:t>
      </w:r>
      <w:r>
        <w:rPr>
          <w:sz w:val="24"/>
        </w:rPr>
        <w:t>une</w:t>
      </w:r>
      <w:r>
        <w:rPr>
          <w:spacing w:val="-6"/>
          <w:sz w:val="24"/>
        </w:rPr>
        <w:t> </w:t>
      </w:r>
      <w:r>
        <w:rPr>
          <w:sz w:val="24"/>
        </w:rPr>
        <w:t>proportion</w:t>
      </w:r>
      <w:r>
        <w:rPr>
          <w:spacing w:val="-7"/>
          <w:sz w:val="24"/>
        </w:rPr>
        <w:t> </w:t>
      </w:r>
      <w:r>
        <w:rPr>
          <w:sz w:val="24"/>
        </w:rPr>
        <w:t>relativement</w:t>
      </w:r>
      <w:r>
        <w:rPr>
          <w:spacing w:val="-6"/>
          <w:sz w:val="24"/>
        </w:rPr>
        <w:t> </w:t>
      </w:r>
      <w:r>
        <w:rPr>
          <w:sz w:val="24"/>
        </w:rPr>
        <w:t>stable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retard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croissance.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76" w:lineRule="exact" w:before="0" w:after="0"/>
        <w:ind w:left="861" w:right="0" w:hanging="360"/>
        <w:jc w:val="left"/>
        <w:rPr>
          <w:sz w:val="24"/>
        </w:rPr>
      </w:pPr>
      <w:r>
        <w:rPr>
          <w:spacing w:val="-2"/>
          <w:sz w:val="24"/>
        </w:rPr>
        <w:t>Aucun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groupe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spécifique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n'affiche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proportions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nettement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différentes.</w:t>
      </w:r>
    </w:p>
    <w:p>
      <w:pPr>
        <w:pStyle w:val="BodyText"/>
      </w:pPr>
    </w:p>
    <w:p>
      <w:pPr>
        <w:pStyle w:val="BodyText"/>
        <w:spacing w:before="117"/>
      </w:pPr>
    </w:p>
    <w:p>
      <w:pPr>
        <w:pStyle w:val="Heading5"/>
        <w:rPr>
          <w:b w:val="0"/>
        </w:rPr>
      </w:pPr>
      <w:r>
        <w:rPr>
          <w:spacing w:val="-2"/>
        </w:rPr>
        <w:t>Analyse</w:t>
      </w:r>
      <w:r>
        <w:rPr>
          <w:spacing w:val="-3"/>
        </w:rPr>
        <w:t> </w:t>
      </w:r>
      <w:r>
        <w:rPr>
          <w:spacing w:val="-2"/>
        </w:rPr>
        <w:t>statistique</w:t>
      </w:r>
      <w:r>
        <w:rPr>
          <w:spacing w:val="-3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line="273" w:lineRule="auto" w:before="195"/>
        <w:ind w:left="141" w:right="143"/>
        <w:jc w:val="both"/>
      </w:pPr>
      <w:r>
        <w:rPr/>
        <w:t>La</w:t>
      </w:r>
      <w:r>
        <w:rPr>
          <w:spacing w:val="-5"/>
        </w:rPr>
        <w:t> </w:t>
      </w:r>
      <w:r>
        <w:rPr/>
        <w:t>p-valeur</w:t>
      </w:r>
      <w:r>
        <w:rPr>
          <w:spacing w:val="-5"/>
        </w:rPr>
        <w:t> </w:t>
      </w:r>
      <w:r>
        <w:rPr>
          <w:b/>
        </w:rPr>
        <w:t>(0.336)</w:t>
      </w:r>
      <w:r>
        <w:rPr>
          <w:b/>
          <w:spacing w:val="-7"/>
        </w:rPr>
        <w:t> </w:t>
      </w:r>
      <w:r>
        <w:rPr/>
        <w:t>est</w:t>
      </w:r>
      <w:r>
        <w:rPr>
          <w:spacing w:val="-7"/>
        </w:rPr>
        <w:t> </w:t>
      </w:r>
      <w:r>
        <w:rPr/>
        <w:t>supérieure</w:t>
      </w:r>
      <w:r>
        <w:rPr>
          <w:spacing w:val="-4"/>
        </w:rPr>
        <w:t> </w:t>
      </w:r>
      <w:r>
        <w:rPr/>
        <w:t>à</w:t>
      </w:r>
      <w:r>
        <w:rPr>
          <w:spacing w:val="-5"/>
        </w:rPr>
        <w:t> </w:t>
      </w:r>
      <w:r>
        <w:rPr>
          <w:b/>
        </w:rPr>
        <w:t>0.05</w:t>
      </w:r>
      <w:r>
        <w:rPr/>
        <w:t>,</w:t>
      </w:r>
      <w:r>
        <w:rPr>
          <w:spacing w:val="-6"/>
        </w:rPr>
        <w:t> </w:t>
      </w:r>
      <w:r>
        <w:rPr/>
        <w:t>indiquant</w:t>
      </w:r>
      <w:r>
        <w:rPr>
          <w:spacing w:val="-6"/>
        </w:rPr>
        <w:t> </w:t>
      </w:r>
      <w:r>
        <w:rPr/>
        <w:t>qu'il</w:t>
      </w:r>
      <w:r>
        <w:rPr>
          <w:spacing w:val="-5"/>
        </w:rPr>
        <w:t> </w:t>
      </w:r>
      <w:r>
        <w:rPr/>
        <w:t>n'y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pas</w:t>
      </w:r>
      <w:r>
        <w:rPr>
          <w:spacing w:val="-6"/>
        </w:rPr>
        <w:t> </w:t>
      </w:r>
      <w:r>
        <w:rPr/>
        <w:t>d'association</w:t>
      </w:r>
      <w:r>
        <w:rPr>
          <w:spacing w:val="-6"/>
        </w:rPr>
        <w:t> </w:t>
      </w:r>
      <w:r>
        <w:rPr/>
        <w:t>statistiquement significative</w:t>
      </w:r>
      <w:r>
        <w:rPr>
          <w:spacing w:val="-15"/>
        </w:rPr>
        <w:t> </w:t>
      </w:r>
      <w:r>
        <w:rPr/>
        <w:t>entre</w:t>
      </w:r>
      <w:r>
        <w:rPr>
          <w:spacing w:val="-14"/>
        </w:rPr>
        <w:t> </w:t>
      </w:r>
      <w:r>
        <w:rPr/>
        <w:t>l'âge</w:t>
      </w:r>
      <w:r>
        <w:rPr>
          <w:spacing w:val="-14"/>
        </w:rPr>
        <w:t> </w:t>
      </w:r>
      <w:r>
        <w:rPr/>
        <w:t>du</w:t>
      </w:r>
      <w:r>
        <w:rPr>
          <w:spacing w:val="-15"/>
        </w:rPr>
        <w:t> </w:t>
      </w:r>
      <w:r>
        <w:rPr/>
        <w:t>chef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ménage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le</w:t>
      </w:r>
      <w:r>
        <w:rPr>
          <w:spacing w:val="-14"/>
        </w:rPr>
        <w:t> </w:t>
      </w:r>
      <w:r>
        <w:rPr/>
        <w:t>retard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croissance.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Heading5"/>
        <w:rPr>
          <w:b w:val="0"/>
        </w:rPr>
      </w:pPr>
      <w:r>
        <w:rPr/>
        <w:t>Contexte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implications</w:t>
      </w:r>
      <w:r>
        <w:rPr>
          <w:spacing w:val="-5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line="273" w:lineRule="auto" w:before="195"/>
        <w:ind w:left="141" w:right="142"/>
        <w:jc w:val="both"/>
      </w:pPr>
      <w:r>
        <w:rPr>
          <w:spacing w:val="-2"/>
        </w:rPr>
        <w:t>L'âge</w:t>
      </w:r>
      <w:r>
        <w:rPr>
          <w:spacing w:val="-10"/>
        </w:rPr>
        <w:t> </w:t>
      </w:r>
      <w:r>
        <w:rPr>
          <w:spacing w:val="-2"/>
        </w:rPr>
        <w:t>du</w:t>
      </w:r>
      <w:r>
        <w:rPr>
          <w:spacing w:val="-13"/>
        </w:rPr>
        <w:t> </w:t>
      </w:r>
      <w:r>
        <w:rPr>
          <w:spacing w:val="-2"/>
        </w:rPr>
        <w:t>chef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ménage</w:t>
      </w:r>
      <w:r>
        <w:rPr>
          <w:spacing w:val="-13"/>
        </w:rPr>
        <w:t> </w:t>
      </w:r>
      <w:r>
        <w:rPr>
          <w:spacing w:val="-2"/>
        </w:rPr>
        <w:t>ne</w:t>
      </w:r>
      <w:r>
        <w:rPr>
          <w:spacing w:val="-10"/>
        </w:rPr>
        <w:t> </w:t>
      </w:r>
      <w:r>
        <w:rPr>
          <w:spacing w:val="-2"/>
        </w:rPr>
        <w:t>semble</w:t>
      </w:r>
      <w:r>
        <w:rPr>
          <w:spacing w:val="-10"/>
        </w:rPr>
        <w:t> </w:t>
      </w:r>
      <w:r>
        <w:rPr>
          <w:spacing w:val="-2"/>
        </w:rPr>
        <w:t>pas</w:t>
      </w:r>
      <w:r>
        <w:rPr>
          <w:spacing w:val="-12"/>
        </w:rPr>
        <w:t> </w:t>
      </w:r>
      <w:r>
        <w:rPr>
          <w:spacing w:val="-2"/>
        </w:rPr>
        <w:t>être</w:t>
      </w:r>
      <w:r>
        <w:rPr>
          <w:spacing w:val="-11"/>
        </w:rPr>
        <w:t> </w:t>
      </w:r>
      <w:r>
        <w:rPr>
          <w:spacing w:val="-2"/>
        </w:rPr>
        <w:t>un</w:t>
      </w:r>
      <w:r>
        <w:rPr>
          <w:spacing w:val="-13"/>
        </w:rPr>
        <w:t> </w:t>
      </w:r>
      <w:r>
        <w:rPr>
          <w:spacing w:val="-2"/>
        </w:rPr>
        <w:t>facteur</w:t>
      </w:r>
      <w:r>
        <w:rPr>
          <w:spacing w:val="-11"/>
        </w:rPr>
        <w:t> </w:t>
      </w:r>
      <w:r>
        <w:rPr>
          <w:spacing w:val="-2"/>
        </w:rPr>
        <w:t>déterminant</w:t>
      </w:r>
      <w:r>
        <w:rPr>
          <w:spacing w:val="-12"/>
        </w:rPr>
        <w:t> </w:t>
      </w:r>
      <w:r>
        <w:rPr>
          <w:spacing w:val="-2"/>
        </w:rPr>
        <w:t>pour</w:t>
      </w:r>
      <w:r>
        <w:rPr>
          <w:spacing w:val="-13"/>
        </w:rPr>
        <w:t> </w:t>
      </w:r>
      <w:r>
        <w:rPr>
          <w:spacing w:val="-2"/>
        </w:rPr>
        <w:t>expliquer</w:t>
      </w:r>
      <w:r>
        <w:rPr>
          <w:spacing w:val="-12"/>
        </w:rPr>
        <w:t> </w:t>
      </w:r>
      <w:r>
        <w:rPr>
          <w:spacing w:val="-2"/>
        </w:rPr>
        <w:t>les</w:t>
      </w:r>
      <w:r>
        <w:rPr>
          <w:spacing w:val="-10"/>
        </w:rPr>
        <w:t> </w:t>
      </w:r>
      <w:r>
        <w:rPr>
          <w:spacing w:val="-2"/>
        </w:rPr>
        <w:t>différences de</w:t>
      </w:r>
      <w:r>
        <w:rPr>
          <w:spacing w:val="-15"/>
        </w:rPr>
        <w:t> </w:t>
      </w:r>
      <w:r>
        <w:rPr>
          <w:spacing w:val="-2"/>
        </w:rPr>
        <w:t>retard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croissance.</w:t>
      </w:r>
      <w:r>
        <w:rPr>
          <w:spacing w:val="-13"/>
        </w:rPr>
        <w:t> </w:t>
      </w:r>
      <w:r>
        <w:rPr>
          <w:spacing w:val="-2"/>
        </w:rPr>
        <w:t>Les</w:t>
      </w:r>
      <w:r>
        <w:rPr>
          <w:spacing w:val="-13"/>
        </w:rPr>
        <w:t> </w:t>
      </w:r>
      <w:r>
        <w:rPr>
          <w:spacing w:val="-2"/>
        </w:rPr>
        <w:t>efforts</w:t>
      </w:r>
      <w:r>
        <w:rPr>
          <w:spacing w:val="-13"/>
        </w:rPr>
        <w:t> </w:t>
      </w:r>
      <w:r>
        <w:rPr>
          <w:spacing w:val="-2"/>
        </w:rPr>
        <w:t>doivent</w:t>
      </w:r>
      <w:r>
        <w:rPr>
          <w:spacing w:val="-13"/>
        </w:rPr>
        <w:t> </w:t>
      </w:r>
      <w:r>
        <w:rPr>
          <w:spacing w:val="-2"/>
        </w:rPr>
        <w:t>être</w:t>
      </w:r>
      <w:r>
        <w:rPr>
          <w:spacing w:val="-13"/>
        </w:rPr>
        <w:t> </w:t>
      </w:r>
      <w:r>
        <w:rPr>
          <w:spacing w:val="-2"/>
        </w:rPr>
        <w:t>concentrés</w:t>
      </w:r>
      <w:r>
        <w:rPr>
          <w:spacing w:val="-13"/>
        </w:rPr>
        <w:t> </w:t>
      </w:r>
      <w:r>
        <w:rPr>
          <w:spacing w:val="-2"/>
        </w:rPr>
        <w:t>sur</w:t>
      </w:r>
      <w:r>
        <w:rPr>
          <w:spacing w:val="-13"/>
        </w:rPr>
        <w:t> </w:t>
      </w:r>
      <w:r>
        <w:rPr>
          <w:spacing w:val="-2"/>
        </w:rPr>
        <w:t>d'autres</w:t>
      </w:r>
      <w:r>
        <w:rPr>
          <w:spacing w:val="-13"/>
        </w:rPr>
        <w:t> </w:t>
      </w:r>
      <w:r>
        <w:rPr>
          <w:spacing w:val="-2"/>
        </w:rPr>
        <w:t>variables</w:t>
      </w:r>
      <w:r>
        <w:rPr>
          <w:spacing w:val="-13"/>
        </w:rPr>
        <w:t> </w:t>
      </w:r>
      <w:r>
        <w:rPr>
          <w:spacing w:val="-2"/>
        </w:rPr>
        <w:t>comme</w:t>
      </w:r>
      <w:r>
        <w:rPr>
          <w:spacing w:val="-13"/>
        </w:rPr>
        <w:t> </w:t>
      </w:r>
      <w:r>
        <w:rPr>
          <w:spacing w:val="-2"/>
        </w:rPr>
        <w:t>le</w:t>
      </w:r>
      <w:r>
        <w:rPr>
          <w:spacing w:val="-13"/>
        </w:rPr>
        <w:t> </w:t>
      </w:r>
      <w:r>
        <w:rPr>
          <w:spacing w:val="-2"/>
        </w:rPr>
        <w:t>niveau </w:t>
      </w:r>
      <w:r>
        <w:rPr/>
        <w:t>de</w:t>
      </w:r>
      <w:r>
        <w:rPr>
          <w:spacing w:val="-1"/>
        </w:rPr>
        <w:t> </w:t>
      </w:r>
      <w:r>
        <w:rPr/>
        <w:t>pauvreté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l'accès</w:t>
      </w:r>
      <w:r>
        <w:rPr>
          <w:spacing w:val="-2"/>
        </w:rPr>
        <w:t> </w:t>
      </w:r>
      <w:r>
        <w:rPr/>
        <w:t>aux</w:t>
      </w:r>
      <w:r>
        <w:rPr>
          <w:spacing w:val="-4"/>
        </w:rPr>
        <w:t> </w:t>
      </w:r>
      <w:r>
        <w:rPr/>
        <w:t>infrastructures.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4"/>
      </w:pPr>
      <w:r>
        <w:rPr>
          <w:color w:val="2E5395"/>
        </w:rPr>
        <w:t>Analyse</w:t>
      </w:r>
      <w:r>
        <w:rPr>
          <w:color w:val="2E5395"/>
          <w:spacing w:val="31"/>
        </w:rPr>
        <w:t> </w:t>
      </w:r>
      <w:r>
        <w:rPr>
          <w:color w:val="2E5395"/>
        </w:rPr>
        <w:t>détaillée</w:t>
      </w:r>
      <w:r>
        <w:rPr>
          <w:color w:val="2E5395"/>
          <w:spacing w:val="32"/>
        </w:rPr>
        <w:t> </w:t>
      </w:r>
      <w:r>
        <w:rPr>
          <w:color w:val="2E5395"/>
        </w:rPr>
        <w:t>:</w:t>
      </w:r>
      <w:r>
        <w:rPr>
          <w:color w:val="2E5395"/>
          <w:spacing w:val="31"/>
        </w:rPr>
        <w:t> </w:t>
      </w:r>
      <w:r>
        <w:rPr>
          <w:color w:val="2E5395"/>
        </w:rPr>
        <w:t>Relation</w:t>
      </w:r>
      <w:r>
        <w:rPr>
          <w:color w:val="2E5395"/>
          <w:spacing w:val="31"/>
        </w:rPr>
        <w:t> </w:t>
      </w:r>
      <w:r>
        <w:rPr>
          <w:color w:val="2E5395"/>
        </w:rPr>
        <w:t>entre</w:t>
      </w:r>
      <w:r>
        <w:rPr>
          <w:color w:val="2E5395"/>
          <w:spacing w:val="32"/>
        </w:rPr>
        <w:t> </w:t>
      </w:r>
      <w:r>
        <w:rPr>
          <w:color w:val="2E5395"/>
        </w:rPr>
        <w:t>stunting</w:t>
      </w:r>
      <w:r>
        <w:rPr>
          <w:color w:val="2E5395"/>
          <w:spacing w:val="32"/>
        </w:rPr>
        <w:t> </w:t>
      </w:r>
      <w:r>
        <w:rPr>
          <w:color w:val="2E5395"/>
        </w:rPr>
        <w:t>et</w:t>
      </w:r>
      <w:r>
        <w:rPr>
          <w:color w:val="2E5395"/>
          <w:spacing w:val="32"/>
        </w:rPr>
        <w:t> </w:t>
      </w:r>
      <w:r>
        <w:rPr>
          <w:color w:val="2E5395"/>
        </w:rPr>
        <w:t>child_rank</w:t>
      </w:r>
      <w:r>
        <w:rPr>
          <w:color w:val="2E5395"/>
          <w:spacing w:val="32"/>
        </w:rPr>
        <w:t> </w:t>
      </w:r>
      <w:r>
        <w:rPr>
          <w:color w:val="2E5395"/>
        </w:rPr>
        <w:t>(rang</w:t>
      </w:r>
      <w:r>
        <w:rPr>
          <w:color w:val="2E5395"/>
          <w:spacing w:val="34"/>
        </w:rPr>
        <w:t> </w:t>
      </w:r>
      <w:r>
        <w:rPr>
          <w:color w:val="2E5395"/>
        </w:rPr>
        <w:t>de</w:t>
      </w:r>
      <w:r>
        <w:rPr>
          <w:color w:val="2E5395"/>
          <w:spacing w:val="31"/>
        </w:rPr>
        <w:t> </w:t>
      </w:r>
      <w:r>
        <w:rPr>
          <w:color w:val="2E5395"/>
        </w:rPr>
        <w:t>naissance</w:t>
      </w:r>
      <w:r>
        <w:rPr>
          <w:color w:val="2E5395"/>
          <w:spacing w:val="32"/>
        </w:rPr>
        <w:t> </w:t>
      </w:r>
      <w:r>
        <w:rPr>
          <w:color w:val="2E5395"/>
          <w:spacing w:val="-7"/>
        </w:rPr>
        <w:t>de</w:t>
      </w:r>
    </w:p>
    <w:p>
      <w:pPr>
        <w:pStyle w:val="Heading4"/>
        <w:spacing w:before="16"/>
      </w:pPr>
      <w:r>
        <w:rPr>
          <w:color w:val="2E5395"/>
          <w:spacing w:val="-2"/>
        </w:rPr>
        <w:t>l’enfant)</w:t>
      </w:r>
    </w:p>
    <w:p>
      <w:pPr>
        <w:pStyle w:val="Heading4"/>
        <w:spacing w:after="0"/>
        <w:sectPr>
          <w:pgSz w:w="11910" w:h="16840"/>
          <w:pgMar w:header="0" w:footer="557" w:top="780" w:bottom="800" w:left="1275" w:right="1275"/>
        </w:sectPr>
      </w:pPr>
    </w:p>
    <w:p>
      <w:pPr>
        <w:pStyle w:val="Heading5"/>
        <w:spacing w:before="69"/>
      </w:pPr>
      <w:r>
        <w:rPr>
          <w:color w:val="385522"/>
        </w:rPr>
        <w:t>Tableau</w:t>
      </w:r>
      <w:r>
        <w:rPr>
          <w:color w:val="385522"/>
          <w:spacing w:val="-9"/>
        </w:rPr>
        <w:t> </w:t>
      </w:r>
      <w:r>
        <w:rPr>
          <w:color w:val="385522"/>
        </w:rPr>
        <w:t>croisé</w:t>
      </w:r>
      <w:r>
        <w:rPr>
          <w:color w:val="385522"/>
          <w:spacing w:val="-8"/>
        </w:rPr>
        <w:t> </w:t>
      </w:r>
      <w:r>
        <w:rPr>
          <w:color w:val="385522"/>
          <w:spacing w:val="-10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80"/>
        <w:rPr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1"/>
        <w:gridCol w:w="1344"/>
        <w:gridCol w:w="1652"/>
        <w:gridCol w:w="1693"/>
        <w:gridCol w:w="1114"/>
      </w:tblGrid>
      <w:tr>
        <w:trPr>
          <w:trHeight w:val="585" w:hRule="atLeast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Retard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croissance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19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Rang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19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Rang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2-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19"/>
              <w:ind w:left="2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Rang</w:t>
            </w:r>
            <w:r>
              <w:rPr>
                <w:b/>
                <w:spacing w:val="-9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≥</w:t>
            </w:r>
            <w:r>
              <w:rPr>
                <w:b/>
                <w:spacing w:val="-9"/>
                <w:w w:val="105"/>
                <w:sz w:val="24"/>
              </w:rPr>
              <w:t> </w:t>
            </w:r>
            <w:r>
              <w:rPr>
                <w:b/>
                <w:spacing w:val="-10"/>
                <w:w w:val="105"/>
                <w:sz w:val="24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19"/>
              <w:ind w:lef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</w:tr>
      <w:tr>
        <w:trPr>
          <w:trHeight w:val="568" w:hRule="atLeast"/>
        </w:trPr>
        <w:tc>
          <w:tcPr>
            <w:tcW w:w="3411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09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Sans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1344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09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108</w:t>
            </w:r>
          </w:p>
        </w:tc>
        <w:tc>
          <w:tcPr>
            <w:tcW w:w="1652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09"/>
              <w:ind w:left="9" w:right="2"/>
              <w:rPr>
                <w:sz w:val="24"/>
              </w:rPr>
            </w:pPr>
            <w:r>
              <w:rPr>
                <w:spacing w:val="-5"/>
                <w:sz w:val="24"/>
              </w:rPr>
              <w:t>192</w:t>
            </w:r>
          </w:p>
        </w:tc>
        <w:tc>
          <w:tcPr>
            <w:tcW w:w="1693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09"/>
              <w:ind w:left="2"/>
              <w:rPr>
                <w:sz w:val="24"/>
              </w:rPr>
            </w:pPr>
            <w:r>
              <w:rPr>
                <w:spacing w:val="-5"/>
                <w:sz w:val="24"/>
              </w:rPr>
              <w:t>113</w:t>
            </w:r>
          </w:p>
        </w:tc>
        <w:tc>
          <w:tcPr>
            <w:tcW w:w="1114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09"/>
              <w:ind w:left="0"/>
              <w:rPr>
                <w:sz w:val="24"/>
              </w:rPr>
            </w:pPr>
            <w:r>
              <w:rPr>
                <w:spacing w:val="-5"/>
                <w:sz w:val="24"/>
              </w:rPr>
              <w:t>420</w:t>
            </w:r>
          </w:p>
        </w:tc>
      </w:tr>
      <w:tr>
        <w:trPr>
          <w:trHeight w:val="566" w:hRule="atLeast"/>
        </w:trPr>
        <w:tc>
          <w:tcPr>
            <w:tcW w:w="3411" w:type="dxa"/>
          </w:tcPr>
          <w:p>
            <w:pPr>
              <w:pStyle w:val="TableParagraph"/>
              <w:spacing w:before="109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Avec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1344" w:type="dxa"/>
          </w:tcPr>
          <w:p>
            <w:pPr>
              <w:pStyle w:val="TableParagraph"/>
              <w:spacing w:before="109"/>
              <w:ind w:left="9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1652" w:type="dxa"/>
          </w:tcPr>
          <w:p>
            <w:pPr>
              <w:pStyle w:val="TableParagraph"/>
              <w:spacing w:before="109"/>
              <w:ind w:left="9"/>
              <w:rPr>
                <w:sz w:val="24"/>
              </w:rPr>
            </w:pPr>
            <w:r>
              <w:rPr>
                <w:spacing w:val="-5"/>
                <w:sz w:val="24"/>
              </w:rPr>
              <w:t>68</w:t>
            </w:r>
          </w:p>
        </w:tc>
        <w:tc>
          <w:tcPr>
            <w:tcW w:w="1693" w:type="dxa"/>
          </w:tcPr>
          <w:p>
            <w:pPr>
              <w:pStyle w:val="TableParagraph"/>
              <w:spacing w:before="109"/>
              <w:ind w:left="2" w:right="2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1114" w:type="dxa"/>
          </w:tcPr>
          <w:p>
            <w:pPr>
              <w:pStyle w:val="TableParagraph"/>
              <w:spacing w:before="109"/>
              <w:ind w:left="0"/>
              <w:rPr>
                <w:sz w:val="24"/>
              </w:rPr>
            </w:pPr>
            <w:r>
              <w:rPr>
                <w:spacing w:val="-5"/>
                <w:sz w:val="24"/>
              </w:rPr>
              <w:t>165</w:t>
            </w:r>
          </w:p>
        </w:tc>
      </w:tr>
    </w:tbl>
    <w:p>
      <w:pPr>
        <w:pStyle w:val="BodyText"/>
        <w:spacing w:before="163"/>
        <w:rPr>
          <w:b/>
        </w:rPr>
      </w:pPr>
    </w:p>
    <w:p>
      <w:pPr>
        <w:pStyle w:val="Heading5"/>
      </w:pPr>
      <w:r>
        <w:rPr>
          <w:color w:val="385522"/>
          <w:spacing w:val="-2"/>
        </w:rPr>
        <w:t>Visualisation</w:t>
      </w:r>
      <w:r>
        <w:rPr>
          <w:color w:val="385522"/>
          <w:spacing w:val="-1"/>
        </w:rPr>
        <w:t> </w:t>
      </w:r>
      <w:r>
        <w:rPr>
          <w:color w:val="385522"/>
          <w:spacing w:val="-10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6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1091247</wp:posOffset>
            </wp:positionH>
            <wp:positionV relativeFrom="paragraph">
              <wp:posOffset>263567</wp:posOffset>
            </wp:positionV>
            <wp:extent cx="5402080" cy="3937635"/>
            <wp:effectExtent l="0" t="0" r="0" b="0"/>
            <wp:wrapTopAndBottom/>
            <wp:docPr id="12" name="Image 12" descr="A graph of a bar chart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A graph of a bar chart  Description automatically generated with medium confidenc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08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67"/>
        <w:rPr>
          <w:b/>
        </w:rPr>
      </w:pPr>
    </w:p>
    <w:p>
      <w:pPr>
        <w:pStyle w:val="Heading5"/>
      </w:pPr>
      <w:r>
        <w:rPr>
          <w:color w:val="385522"/>
        </w:rPr>
        <w:t>Résultats</w:t>
      </w:r>
      <w:r>
        <w:rPr>
          <w:color w:val="385522"/>
          <w:spacing w:val="-12"/>
        </w:rPr>
        <w:t> </w:t>
      </w:r>
      <w:r>
        <w:rPr>
          <w:color w:val="385522"/>
        </w:rPr>
        <w:t>du</w:t>
      </w:r>
      <w:r>
        <w:rPr>
          <w:color w:val="385522"/>
          <w:spacing w:val="-13"/>
        </w:rPr>
        <w:t> </w:t>
      </w:r>
      <w:r>
        <w:rPr>
          <w:color w:val="385522"/>
        </w:rPr>
        <w:t>test</w:t>
      </w:r>
      <w:r>
        <w:rPr>
          <w:color w:val="385522"/>
          <w:spacing w:val="-12"/>
        </w:rPr>
        <w:t> </w:t>
      </w:r>
      <w:r>
        <w:rPr>
          <w:color w:val="385522"/>
        </w:rPr>
        <w:t>Khi-deux</w:t>
      </w:r>
      <w:r>
        <w:rPr>
          <w:color w:val="385522"/>
          <w:spacing w:val="-11"/>
        </w:rPr>
        <w:t> </w:t>
      </w:r>
      <w:r>
        <w:rPr>
          <w:color w:val="385522"/>
          <w:spacing w:val="-10"/>
        </w:rPr>
        <w:t>: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178" w:after="0"/>
        <w:ind w:left="861" w:right="0" w:hanging="360"/>
        <w:jc w:val="left"/>
        <w:rPr>
          <w:sz w:val="24"/>
        </w:rPr>
      </w:pPr>
      <w:r>
        <w:rPr>
          <w:b/>
          <w:spacing w:val="-4"/>
          <w:sz w:val="24"/>
        </w:rPr>
        <w:t>Valeur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de Khi-deux</w:t>
      </w:r>
      <w:r>
        <w:rPr>
          <w:b/>
          <w:spacing w:val="-5"/>
          <w:sz w:val="24"/>
        </w:rPr>
        <w:t> 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4.819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197" w:after="0"/>
        <w:ind w:left="861" w:right="0" w:hanging="360"/>
        <w:jc w:val="left"/>
        <w:rPr>
          <w:sz w:val="24"/>
        </w:rPr>
      </w:pPr>
      <w:r>
        <w:rPr>
          <w:b/>
          <w:spacing w:val="-6"/>
          <w:sz w:val="24"/>
        </w:rPr>
        <w:t>P-valeur</w:t>
      </w:r>
      <w:r>
        <w:rPr>
          <w:b/>
          <w:spacing w:val="-5"/>
          <w:sz w:val="24"/>
        </w:rPr>
        <w:t> </w:t>
      </w:r>
      <w:r>
        <w:rPr>
          <w:spacing w:val="-6"/>
          <w:sz w:val="24"/>
        </w:rPr>
        <w:t>: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0.090</w:t>
      </w:r>
    </w:p>
    <w:p>
      <w:pPr>
        <w:pStyle w:val="Heading5"/>
        <w:numPr>
          <w:ilvl w:val="0"/>
          <w:numId w:val="6"/>
        </w:numPr>
        <w:tabs>
          <w:tab w:pos="861" w:val="left" w:leader="none"/>
        </w:tabs>
        <w:spacing w:line="240" w:lineRule="auto" w:before="197" w:after="0"/>
        <w:ind w:left="861" w:right="0" w:hanging="360"/>
        <w:jc w:val="left"/>
        <w:rPr>
          <w:b w:val="0"/>
        </w:rPr>
      </w:pPr>
      <w:r>
        <w:rPr/>
        <w:t>Degrés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liberté</w:t>
      </w:r>
      <w:r>
        <w:rPr>
          <w:spacing w:val="-6"/>
        </w:rPr>
        <w:t> </w:t>
      </w:r>
      <w:r>
        <w:rPr>
          <w:b w:val="0"/>
        </w:rPr>
        <w:t>:</w:t>
      </w:r>
      <w:r>
        <w:rPr>
          <w:b w:val="0"/>
          <w:spacing w:val="-6"/>
        </w:rPr>
        <w:t> </w:t>
      </w:r>
      <w:r>
        <w:rPr>
          <w:b w:val="0"/>
          <w:spacing w:val="-10"/>
        </w:rPr>
        <w:t>2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Heading5"/>
        <w:spacing w:before="1"/>
      </w:pPr>
      <w:r>
        <w:rPr>
          <w:color w:val="385522"/>
          <w:spacing w:val="-5"/>
        </w:rPr>
        <w:t>Interprétation</w:t>
      </w:r>
      <w:r>
        <w:rPr>
          <w:color w:val="385522"/>
          <w:spacing w:val="5"/>
        </w:rPr>
        <w:t> </w:t>
      </w:r>
      <w:r>
        <w:rPr>
          <w:color w:val="385522"/>
          <w:spacing w:val="-10"/>
        </w:rPr>
        <w:t>:</w:t>
      </w:r>
    </w:p>
    <w:p>
      <w:pPr>
        <w:pStyle w:val="Heading5"/>
        <w:spacing w:before="177"/>
        <w:rPr>
          <w:b w:val="0"/>
        </w:rPr>
      </w:pPr>
      <w:r>
        <w:rPr>
          <w:spacing w:val="-2"/>
        </w:rPr>
        <w:t>Analyse</w:t>
      </w:r>
      <w:r>
        <w:rPr>
          <w:spacing w:val="-8"/>
        </w:rPr>
        <w:t> </w:t>
      </w:r>
      <w:r>
        <w:rPr>
          <w:spacing w:val="-2"/>
        </w:rPr>
        <w:t>descriptive</w:t>
      </w:r>
      <w:r>
        <w:rPr>
          <w:spacing w:val="-9"/>
        </w:rPr>
        <w:t> </w:t>
      </w:r>
      <w:r>
        <w:rPr>
          <w:b w:val="0"/>
          <w:spacing w:val="-10"/>
        </w:rPr>
        <w:t>: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73" w:lineRule="auto" w:before="195" w:after="0"/>
        <w:ind w:left="861" w:right="139" w:hanging="360"/>
        <w:jc w:val="left"/>
        <w:rPr>
          <w:sz w:val="24"/>
        </w:rPr>
      </w:pPr>
      <w:r>
        <w:rPr>
          <w:spacing w:val="-4"/>
          <w:sz w:val="24"/>
        </w:rPr>
        <w:t>Les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enfants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rangs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2-3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sont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les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plus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représentés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parmi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ceux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sans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retard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croissance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(192 </w:t>
      </w:r>
      <w:r>
        <w:rPr>
          <w:sz w:val="24"/>
        </w:rPr>
        <w:t>sur 420).</w:t>
      </w:r>
    </w:p>
    <w:p>
      <w:pPr>
        <w:pStyle w:val="ListParagraph"/>
        <w:spacing w:after="0" w:line="273" w:lineRule="auto"/>
        <w:jc w:val="left"/>
        <w:rPr>
          <w:sz w:val="24"/>
        </w:rPr>
        <w:sectPr>
          <w:pgSz w:w="11910" w:h="16840"/>
          <w:pgMar w:header="0" w:footer="557" w:top="1080" w:bottom="800" w:left="1275" w:right="1275"/>
        </w:sectPr>
      </w:pP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76" w:lineRule="auto" w:before="72" w:after="0"/>
        <w:ind w:left="861" w:right="142" w:hanging="360"/>
        <w:jc w:val="left"/>
        <w:rPr>
          <w:sz w:val="24"/>
        </w:rPr>
      </w:pPr>
      <w:r>
        <w:rPr>
          <w:sz w:val="24"/>
        </w:rPr>
        <w:t>Les</w:t>
      </w:r>
      <w:r>
        <w:rPr>
          <w:spacing w:val="-4"/>
          <w:sz w:val="24"/>
        </w:rPr>
        <w:t> </w:t>
      </w:r>
      <w:r>
        <w:rPr>
          <w:sz w:val="24"/>
        </w:rPr>
        <w:t>proportions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retard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croissance</w:t>
      </w:r>
      <w:r>
        <w:rPr>
          <w:spacing w:val="-5"/>
          <w:sz w:val="24"/>
        </w:rPr>
        <w:t> </w:t>
      </w:r>
      <w:r>
        <w:rPr>
          <w:sz w:val="24"/>
        </w:rPr>
        <w:t>sont</w:t>
      </w:r>
      <w:r>
        <w:rPr>
          <w:spacing w:val="-6"/>
          <w:sz w:val="24"/>
        </w:rPr>
        <w:t> </w:t>
      </w:r>
      <w:r>
        <w:rPr>
          <w:sz w:val="24"/>
        </w:rPr>
        <w:t>relativement</w:t>
      </w:r>
      <w:r>
        <w:rPr>
          <w:spacing w:val="-6"/>
          <w:sz w:val="24"/>
        </w:rPr>
        <w:t> </w:t>
      </w:r>
      <w:r>
        <w:rPr>
          <w:sz w:val="24"/>
        </w:rPr>
        <w:t>homogènes</w:t>
      </w:r>
      <w:r>
        <w:rPr>
          <w:spacing w:val="-4"/>
          <w:sz w:val="24"/>
        </w:rPr>
        <w:t> </w:t>
      </w:r>
      <w:r>
        <w:rPr>
          <w:sz w:val="24"/>
        </w:rPr>
        <w:t>entre</w:t>
      </w:r>
      <w:r>
        <w:rPr>
          <w:spacing w:val="-6"/>
          <w:sz w:val="24"/>
        </w:rPr>
        <w:t> </w:t>
      </w:r>
      <w:r>
        <w:rPr>
          <w:sz w:val="24"/>
        </w:rPr>
        <w:t>les</w:t>
      </w:r>
      <w:r>
        <w:rPr>
          <w:spacing w:val="-4"/>
          <w:sz w:val="24"/>
        </w:rPr>
        <w:t> </w:t>
      </w:r>
      <w:r>
        <w:rPr>
          <w:sz w:val="24"/>
        </w:rPr>
        <w:t>rangs</w:t>
      </w:r>
      <w:r>
        <w:rPr>
          <w:spacing w:val="-5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naissance.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Heading5"/>
        <w:rPr>
          <w:b w:val="0"/>
        </w:rPr>
      </w:pPr>
      <w:r>
        <w:rPr>
          <w:spacing w:val="-2"/>
        </w:rPr>
        <w:t>Analyse</w:t>
      </w:r>
      <w:r>
        <w:rPr>
          <w:spacing w:val="-3"/>
        </w:rPr>
        <w:t> </w:t>
      </w:r>
      <w:r>
        <w:rPr>
          <w:spacing w:val="-2"/>
        </w:rPr>
        <w:t>statistique</w:t>
      </w:r>
      <w:r>
        <w:rPr>
          <w:spacing w:val="-3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line="273" w:lineRule="auto" w:before="194"/>
        <w:ind w:left="141" w:right="143"/>
        <w:jc w:val="both"/>
      </w:pPr>
      <w:r>
        <w:rPr/>
        <w:t>La</w:t>
      </w:r>
      <w:r>
        <w:rPr>
          <w:spacing w:val="-5"/>
        </w:rPr>
        <w:t> </w:t>
      </w:r>
      <w:r>
        <w:rPr/>
        <w:t>p-valeur</w:t>
      </w:r>
      <w:r>
        <w:rPr>
          <w:spacing w:val="-5"/>
        </w:rPr>
        <w:t> </w:t>
      </w:r>
      <w:r>
        <w:rPr>
          <w:b/>
        </w:rPr>
        <w:t>(0.090)</w:t>
      </w:r>
      <w:r>
        <w:rPr>
          <w:b/>
          <w:spacing w:val="-7"/>
        </w:rPr>
        <w:t> </w:t>
      </w:r>
      <w:r>
        <w:rPr/>
        <w:t>est</w:t>
      </w:r>
      <w:r>
        <w:rPr>
          <w:spacing w:val="-7"/>
        </w:rPr>
        <w:t> </w:t>
      </w:r>
      <w:r>
        <w:rPr/>
        <w:t>supérieure</w:t>
      </w:r>
      <w:r>
        <w:rPr>
          <w:spacing w:val="-4"/>
        </w:rPr>
        <w:t> </w:t>
      </w:r>
      <w:r>
        <w:rPr/>
        <w:t>à</w:t>
      </w:r>
      <w:r>
        <w:rPr>
          <w:spacing w:val="-5"/>
        </w:rPr>
        <w:t> </w:t>
      </w:r>
      <w:r>
        <w:rPr>
          <w:b/>
        </w:rPr>
        <w:t>0.05</w:t>
      </w:r>
      <w:r>
        <w:rPr/>
        <w:t>,</w:t>
      </w:r>
      <w:r>
        <w:rPr>
          <w:spacing w:val="-6"/>
        </w:rPr>
        <w:t> </w:t>
      </w:r>
      <w:r>
        <w:rPr/>
        <w:t>indiquant</w:t>
      </w:r>
      <w:r>
        <w:rPr>
          <w:spacing w:val="-6"/>
        </w:rPr>
        <w:t> </w:t>
      </w:r>
      <w:r>
        <w:rPr/>
        <w:t>qu'il</w:t>
      </w:r>
      <w:r>
        <w:rPr>
          <w:spacing w:val="-5"/>
        </w:rPr>
        <w:t> </w:t>
      </w:r>
      <w:r>
        <w:rPr/>
        <w:t>n'y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pas</w:t>
      </w:r>
      <w:r>
        <w:rPr>
          <w:spacing w:val="-6"/>
        </w:rPr>
        <w:t> </w:t>
      </w:r>
      <w:r>
        <w:rPr/>
        <w:t>d'association</w:t>
      </w:r>
      <w:r>
        <w:rPr>
          <w:spacing w:val="-6"/>
        </w:rPr>
        <w:t> </w:t>
      </w:r>
      <w:r>
        <w:rPr/>
        <w:t>statistiquement significative</w:t>
      </w:r>
      <w:r>
        <w:rPr>
          <w:spacing w:val="-15"/>
        </w:rPr>
        <w:t> </w:t>
      </w:r>
      <w:r>
        <w:rPr/>
        <w:t>entre</w:t>
      </w:r>
      <w:r>
        <w:rPr>
          <w:spacing w:val="-15"/>
        </w:rPr>
        <w:t> </w:t>
      </w:r>
      <w:r>
        <w:rPr/>
        <w:t>le</w:t>
      </w:r>
      <w:r>
        <w:rPr>
          <w:spacing w:val="-15"/>
        </w:rPr>
        <w:t> </w:t>
      </w:r>
      <w:r>
        <w:rPr/>
        <w:t>rang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naissance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le</w:t>
      </w:r>
      <w:r>
        <w:rPr>
          <w:spacing w:val="-14"/>
        </w:rPr>
        <w:t> </w:t>
      </w:r>
      <w:r>
        <w:rPr/>
        <w:t>retard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croissance.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Heading5"/>
        <w:rPr>
          <w:b w:val="0"/>
        </w:rPr>
      </w:pPr>
      <w:r>
        <w:rPr/>
        <w:t>Contexte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implications</w:t>
      </w:r>
      <w:r>
        <w:rPr>
          <w:spacing w:val="-5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line="273" w:lineRule="auto" w:before="194"/>
        <w:ind w:left="141" w:right="142"/>
        <w:jc w:val="both"/>
      </w:pPr>
      <w:r>
        <w:rPr/>
        <w:t>Ces résultats suggèrent que le rang de naissance n’a pas d’influence notable sur le retard de </w:t>
      </w:r>
      <w:r>
        <w:rPr>
          <w:spacing w:val="-4"/>
        </w:rPr>
        <w:t>croissance.</w:t>
      </w:r>
      <w:r>
        <w:rPr>
          <w:spacing w:val="-8"/>
        </w:rPr>
        <w:t> </w:t>
      </w:r>
      <w:r>
        <w:rPr>
          <w:spacing w:val="-4"/>
        </w:rPr>
        <w:t>Il</w:t>
      </w:r>
      <w:r>
        <w:rPr>
          <w:spacing w:val="-5"/>
        </w:rPr>
        <w:t> </w:t>
      </w:r>
      <w:r>
        <w:rPr>
          <w:spacing w:val="-4"/>
        </w:rPr>
        <w:t>serait</w:t>
      </w:r>
      <w:r>
        <w:rPr>
          <w:spacing w:val="-5"/>
        </w:rPr>
        <w:t> </w:t>
      </w:r>
      <w:r>
        <w:rPr>
          <w:spacing w:val="-4"/>
        </w:rPr>
        <w:t>intéressant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combiner</w:t>
      </w:r>
      <w:r>
        <w:rPr>
          <w:spacing w:val="-9"/>
        </w:rPr>
        <w:t> </w:t>
      </w:r>
      <w:r>
        <w:rPr>
          <w:spacing w:val="-4"/>
        </w:rPr>
        <w:t>cette</w:t>
      </w:r>
      <w:r>
        <w:rPr>
          <w:spacing w:val="-7"/>
        </w:rPr>
        <w:t> </w:t>
      </w:r>
      <w:r>
        <w:rPr>
          <w:spacing w:val="-4"/>
        </w:rPr>
        <w:t>variable</w:t>
      </w:r>
      <w:r>
        <w:rPr>
          <w:spacing w:val="-7"/>
        </w:rPr>
        <w:t> </w:t>
      </w:r>
      <w:r>
        <w:rPr>
          <w:spacing w:val="-4"/>
        </w:rPr>
        <w:t>avec</w:t>
      </w:r>
      <w:r>
        <w:rPr>
          <w:spacing w:val="-7"/>
        </w:rPr>
        <w:t> </w:t>
      </w:r>
      <w:r>
        <w:rPr>
          <w:spacing w:val="-4"/>
        </w:rPr>
        <w:t>d'autres facteurs comme</w:t>
      </w:r>
      <w:r>
        <w:rPr>
          <w:spacing w:val="-7"/>
        </w:rPr>
        <w:t> </w:t>
      </w:r>
      <w:r>
        <w:rPr>
          <w:spacing w:val="-4"/>
        </w:rPr>
        <w:t>la</w:t>
      </w:r>
      <w:r>
        <w:rPr>
          <w:spacing w:val="-7"/>
        </w:rPr>
        <w:t> </w:t>
      </w:r>
      <w:r>
        <w:rPr>
          <w:spacing w:val="-4"/>
        </w:rPr>
        <w:t>taille</w:t>
      </w:r>
      <w:r>
        <w:rPr>
          <w:spacing w:val="-5"/>
        </w:rPr>
        <w:t> </w:t>
      </w:r>
      <w:r>
        <w:rPr>
          <w:spacing w:val="-4"/>
        </w:rPr>
        <w:t>de </w:t>
      </w:r>
      <w:r>
        <w:rPr/>
        <w:t>la</w:t>
      </w:r>
      <w:r>
        <w:rPr>
          <w:spacing w:val="-1"/>
        </w:rPr>
        <w:t> </w:t>
      </w:r>
      <w:r>
        <w:rPr/>
        <w:t>fratrie</w:t>
      </w:r>
      <w:r>
        <w:rPr>
          <w:spacing w:val="-1"/>
        </w:rPr>
        <w:t> </w:t>
      </w:r>
      <w:r>
        <w:rPr/>
        <w:t>pour</w:t>
      </w:r>
      <w:r>
        <w:rPr>
          <w:spacing w:val="-2"/>
        </w:rPr>
        <w:t> </w:t>
      </w:r>
      <w:r>
        <w:rPr/>
        <w:t>des analyses</w:t>
      </w:r>
      <w:r>
        <w:rPr>
          <w:spacing w:val="-2"/>
        </w:rPr>
        <w:t> </w:t>
      </w:r>
      <w:r>
        <w:rPr/>
        <w:t>futures.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Heading4"/>
      </w:pPr>
      <w:r>
        <w:rPr>
          <w:color w:val="2E5395"/>
        </w:rPr>
        <w:t>Analyse</w:t>
      </w:r>
      <w:r>
        <w:rPr>
          <w:color w:val="2E5395"/>
          <w:spacing w:val="-8"/>
        </w:rPr>
        <w:t> </w:t>
      </w:r>
      <w:r>
        <w:rPr>
          <w:color w:val="2E5395"/>
        </w:rPr>
        <w:t>détaillée</w:t>
      </w:r>
      <w:r>
        <w:rPr>
          <w:color w:val="2E5395"/>
          <w:spacing w:val="-6"/>
        </w:rPr>
        <w:t> </w:t>
      </w:r>
      <w:r>
        <w:rPr>
          <w:color w:val="2E5395"/>
        </w:rPr>
        <w:t>:</w:t>
      </w:r>
      <w:r>
        <w:rPr>
          <w:color w:val="2E5395"/>
          <w:spacing w:val="-7"/>
        </w:rPr>
        <w:t> </w:t>
      </w:r>
      <w:r>
        <w:rPr>
          <w:color w:val="2E5395"/>
        </w:rPr>
        <w:t>Relation</w:t>
      </w:r>
      <w:r>
        <w:rPr>
          <w:color w:val="2E5395"/>
          <w:spacing w:val="-7"/>
        </w:rPr>
        <w:t> </w:t>
      </w:r>
      <w:r>
        <w:rPr>
          <w:color w:val="2E5395"/>
        </w:rPr>
        <w:t>entre</w:t>
      </w:r>
      <w:r>
        <w:rPr>
          <w:color w:val="2E5395"/>
          <w:spacing w:val="-6"/>
        </w:rPr>
        <w:t> </w:t>
      </w:r>
      <w:r>
        <w:rPr>
          <w:color w:val="2E5395"/>
        </w:rPr>
        <w:t>stunting</w:t>
      </w:r>
      <w:r>
        <w:rPr>
          <w:color w:val="2E5395"/>
          <w:spacing w:val="-6"/>
        </w:rPr>
        <w:t> </w:t>
      </w:r>
      <w:r>
        <w:rPr>
          <w:color w:val="2E5395"/>
        </w:rPr>
        <w:t>et</w:t>
      </w:r>
      <w:r>
        <w:rPr>
          <w:color w:val="2E5395"/>
          <w:spacing w:val="-8"/>
        </w:rPr>
        <w:t> </w:t>
      </w:r>
      <w:r>
        <w:rPr>
          <w:color w:val="2E5395"/>
        </w:rPr>
        <w:t>sex_cm</w:t>
      </w:r>
      <w:r>
        <w:rPr>
          <w:color w:val="2E5395"/>
          <w:spacing w:val="-7"/>
        </w:rPr>
        <w:t> </w:t>
      </w:r>
      <w:r>
        <w:rPr>
          <w:color w:val="2E5395"/>
        </w:rPr>
        <w:t>(sexe</w:t>
      </w:r>
      <w:r>
        <w:rPr>
          <w:color w:val="2E5395"/>
          <w:spacing w:val="-5"/>
        </w:rPr>
        <w:t> </w:t>
      </w:r>
      <w:r>
        <w:rPr>
          <w:color w:val="2E5395"/>
        </w:rPr>
        <w:t>du</w:t>
      </w:r>
      <w:r>
        <w:rPr>
          <w:color w:val="2E5395"/>
          <w:spacing w:val="-7"/>
        </w:rPr>
        <w:t> </w:t>
      </w:r>
      <w:r>
        <w:rPr>
          <w:color w:val="2E5395"/>
        </w:rPr>
        <w:t>chef</w:t>
      </w:r>
      <w:r>
        <w:rPr>
          <w:color w:val="2E5395"/>
          <w:spacing w:val="-6"/>
        </w:rPr>
        <w:t> </w:t>
      </w:r>
      <w:r>
        <w:rPr>
          <w:color w:val="2E5395"/>
        </w:rPr>
        <w:t>de</w:t>
      </w:r>
      <w:r>
        <w:rPr>
          <w:color w:val="2E5395"/>
          <w:spacing w:val="-6"/>
        </w:rPr>
        <w:t> </w:t>
      </w:r>
      <w:r>
        <w:rPr>
          <w:color w:val="2E5395"/>
          <w:spacing w:val="-2"/>
        </w:rPr>
        <w:t>ménage)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5"/>
        <w:rPr>
          <w:b/>
          <w:sz w:val="26"/>
        </w:rPr>
      </w:pPr>
    </w:p>
    <w:p>
      <w:pPr>
        <w:pStyle w:val="Heading5"/>
      </w:pPr>
      <w:r>
        <w:rPr>
          <w:color w:val="385522"/>
        </w:rPr>
        <w:t>Tableau</w:t>
      </w:r>
      <w:r>
        <w:rPr>
          <w:color w:val="385522"/>
          <w:spacing w:val="-9"/>
        </w:rPr>
        <w:t> </w:t>
      </w:r>
      <w:r>
        <w:rPr>
          <w:color w:val="385522"/>
        </w:rPr>
        <w:t>croisé</w:t>
      </w:r>
      <w:r>
        <w:rPr>
          <w:color w:val="385522"/>
          <w:spacing w:val="-8"/>
        </w:rPr>
        <w:t> </w:t>
      </w:r>
      <w:r>
        <w:rPr>
          <w:color w:val="385522"/>
          <w:spacing w:val="-10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79" w:after="1"/>
        <w:rPr>
          <w:b/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0"/>
        <w:gridCol w:w="2859"/>
        <w:gridCol w:w="2938"/>
        <w:gridCol w:w="825"/>
      </w:tblGrid>
      <w:tr>
        <w:trPr>
          <w:trHeight w:val="585" w:hRule="atLeast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19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Retard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croissance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19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Chef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 ménage </w:t>
            </w:r>
            <w:r>
              <w:rPr>
                <w:b/>
                <w:spacing w:val="-4"/>
                <w:sz w:val="24"/>
              </w:rPr>
              <w:t>femme</w: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sz w:val="24"/>
              </w:rPr>
              <w:t>Chef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 ménage </w:t>
            </w:r>
            <w:r>
              <w:rPr>
                <w:b/>
                <w:spacing w:val="-4"/>
                <w:sz w:val="24"/>
              </w:rPr>
              <w:t>homme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19"/>
              <w:ind w:left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</w:tr>
      <w:tr>
        <w:trPr>
          <w:trHeight w:val="568" w:hRule="atLeast"/>
        </w:trPr>
        <w:tc>
          <w:tcPr>
            <w:tcW w:w="2530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09"/>
              <w:ind w:left="9" w:right="4"/>
              <w:rPr>
                <w:b/>
                <w:sz w:val="24"/>
              </w:rPr>
            </w:pPr>
            <w:r>
              <w:rPr>
                <w:b/>
                <w:sz w:val="24"/>
              </w:rPr>
              <w:t>Sans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2859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09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2938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09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385</w:t>
            </w:r>
          </w:p>
        </w:tc>
        <w:tc>
          <w:tcPr>
            <w:tcW w:w="825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5"/>
                <w:sz w:val="24"/>
              </w:rPr>
              <w:t>420</w:t>
            </w:r>
          </w:p>
        </w:tc>
      </w:tr>
      <w:tr>
        <w:trPr>
          <w:trHeight w:val="566" w:hRule="atLeast"/>
        </w:trPr>
        <w:tc>
          <w:tcPr>
            <w:tcW w:w="2530" w:type="dxa"/>
          </w:tcPr>
          <w:p>
            <w:pPr>
              <w:pStyle w:val="TableParagraph"/>
              <w:spacing w:before="109"/>
              <w:ind w:left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Avec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2859" w:type="dxa"/>
          </w:tcPr>
          <w:p>
            <w:pPr>
              <w:pStyle w:val="TableParagraph"/>
              <w:spacing w:before="109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938" w:type="dxa"/>
          </w:tcPr>
          <w:p>
            <w:pPr>
              <w:pStyle w:val="TableParagraph"/>
              <w:spacing w:before="109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149</w:t>
            </w:r>
          </w:p>
        </w:tc>
        <w:tc>
          <w:tcPr>
            <w:tcW w:w="825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5"/>
                <w:sz w:val="24"/>
              </w:rPr>
              <w:t>165</w:t>
            </w:r>
          </w:p>
        </w:tc>
      </w:tr>
    </w:tbl>
    <w:p>
      <w:pPr>
        <w:pStyle w:val="BodyText"/>
        <w:spacing w:before="163"/>
        <w:rPr>
          <w:b/>
        </w:rPr>
      </w:pPr>
    </w:p>
    <w:p>
      <w:pPr>
        <w:pStyle w:val="Heading5"/>
      </w:pPr>
      <w:r>
        <w:rPr>
          <w:color w:val="385522"/>
          <w:spacing w:val="-2"/>
        </w:rPr>
        <w:t>Visualisation</w:t>
      </w:r>
      <w:r>
        <w:rPr>
          <w:color w:val="385522"/>
          <w:spacing w:val="-1"/>
        </w:rPr>
        <w:t> </w:t>
      </w:r>
      <w:r>
        <w:rPr>
          <w:color w:val="385522"/>
          <w:spacing w:val="-10"/>
        </w:rPr>
        <w:t>:</w:t>
      </w:r>
    </w:p>
    <w:p>
      <w:pPr>
        <w:pStyle w:val="Heading5"/>
        <w:spacing w:after="0"/>
        <w:sectPr>
          <w:pgSz w:w="11910" w:h="16840"/>
          <w:pgMar w:header="0" w:footer="557" w:top="600" w:bottom="800" w:left="1275" w:right="1275"/>
        </w:sectPr>
      </w:pPr>
    </w:p>
    <w:p>
      <w:pPr>
        <w:pStyle w:val="BodyText"/>
        <w:ind w:left="443"/>
        <w:rPr>
          <w:sz w:val="20"/>
        </w:rPr>
      </w:pPr>
      <w:r>
        <w:rPr>
          <w:sz w:val="20"/>
        </w:rPr>
        <w:drawing>
          <wp:inline distT="0" distB="0" distL="0" distR="0">
            <wp:extent cx="5410319" cy="3937635"/>
            <wp:effectExtent l="0" t="0" r="0" b="0"/>
            <wp:docPr id="13" name="Image 13" descr="A graph of a person and person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A graph of a person and person  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319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33"/>
        <w:rPr>
          <w:b/>
        </w:rPr>
      </w:pPr>
    </w:p>
    <w:p>
      <w:pPr>
        <w:pStyle w:val="Heading5"/>
      </w:pPr>
      <w:r>
        <w:rPr>
          <w:color w:val="385522"/>
        </w:rPr>
        <w:t>Résultats</w:t>
      </w:r>
      <w:r>
        <w:rPr>
          <w:color w:val="385522"/>
          <w:spacing w:val="-12"/>
        </w:rPr>
        <w:t> </w:t>
      </w:r>
      <w:r>
        <w:rPr>
          <w:color w:val="385522"/>
        </w:rPr>
        <w:t>du</w:t>
      </w:r>
      <w:r>
        <w:rPr>
          <w:color w:val="385522"/>
          <w:spacing w:val="-13"/>
        </w:rPr>
        <w:t> </w:t>
      </w:r>
      <w:r>
        <w:rPr>
          <w:color w:val="385522"/>
        </w:rPr>
        <w:t>test</w:t>
      </w:r>
      <w:r>
        <w:rPr>
          <w:color w:val="385522"/>
          <w:spacing w:val="-12"/>
        </w:rPr>
        <w:t> </w:t>
      </w:r>
      <w:r>
        <w:rPr>
          <w:color w:val="385522"/>
        </w:rPr>
        <w:t>Khi-deux</w:t>
      </w:r>
      <w:r>
        <w:rPr>
          <w:color w:val="385522"/>
          <w:spacing w:val="-11"/>
        </w:rPr>
        <w:t> </w:t>
      </w:r>
      <w:r>
        <w:rPr>
          <w:color w:val="385522"/>
          <w:spacing w:val="-10"/>
        </w:rPr>
        <w:t>: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178" w:after="0"/>
        <w:ind w:left="861" w:right="0" w:hanging="360"/>
        <w:jc w:val="left"/>
        <w:rPr>
          <w:sz w:val="24"/>
        </w:rPr>
      </w:pPr>
      <w:r>
        <w:rPr>
          <w:b/>
          <w:spacing w:val="-4"/>
          <w:sz w:val="24"/>
        </w:rPr>
        <w:t>Valeur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de Khi-deux</w:t>
      </w:r>
      <w:r>
        <w:rPr>
          <w:b/>
          <w:spacing w:val="-5"/>
          <w:sz w:val="24"/>
        </w:rPr>
        <w:t> 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0.132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197" w:after="0"/>
        <w:ind w:left="861" w:right="0" w:hanging="360"/>
        <w:jc w:val="left"/>
        <w:rPr>
          <w:sz w:val="24"/>
        </w:rPr>
      </w:pPr>
      <w:r>
        <w:rPr>
          <w:b/>
          <w:spacing w:val="-6"/>
          <w:sz w:val="24"/>
        </w:rPr>
        <w:t>P-valeur</w:t>
      </w:r>
      <w:r>
        <w:rPr>
          <w:b/>
          <w:spacing w:val="-5"/>
          <w:sz w:val="24"/>
        </w:rPr>
        <w:t> </w:t>
      </w:r>
      <w:r>
        <w:rPr>
          <w:spacing w:val="-6"/>
          <w:sz w:val="24"/>
        </w:rPr>
        <w:t>: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0.716</w:t>
      </w:r>
    </w:p>
    <w:p>
      <w:pPr>
        <w:pStyle w:val="Heading5"/>
        <w:numPr>
          <w:ilvl w:val="0"/>
          <w:numId w:val="6"/>
        </w:numPr>
        <w:tabs>
          <w:tab w:pos="861" w:val="left" w:leader="none"/>
        </w:tabs>
        <w:spacing w:line="240" w:lineRule="auto" w:before="197" w:after="0"/>
        <w:ind w:left="861" w:right="0" w:hanging="360"/>
        <w:jc w:val="left"/>
        <w:rPr>
          <w:b w:val="0"/>
        </w:rPr>
      </w:pPr>
      <w:r>
        <w:rPr/>
        <w:t>Degrés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liberté</w:t>
      </w:r>
      <w:r>
        <w:rPr>
          <w:spacing w:val="-6"/>
        </w:rPr>
        <w:t> </w:t>
      </w:r>
      <w:r>
        <w:rPr>
          <w:b w:val="0"/>
        </w:rPr>
        <w:t>:</w:t>
      </w:r>
      <w:r>
        <w:rPr>
          <w:b w:val="0"/>
          <w:spacing w:val="-6"/>
        </w:rPr>
        <w:t> </w:t>
      </w:r>
      <w:r>
        <w:rPr>
          <w:b w:val="0"/>
          <w:spacing w:val="-10"/>
        </w:rPr>
        <w:t>1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Heading5"/>
        <w:spacing w:before="1"/>
      </w:pPr>
      <w:r>
        <w:rPr>
          <w:color w:val="385522"/>
          <w:spacing w:val="-5"/>
        </w:rPr>
        <w:t>Interprétation</w:t>
      </w:r>
      <w:r>
        <w:rPr>
          <w:color w:val="385522"/>
          <w:spacing w:val="5"/>
        </w:rPr>
        <w:t> </w:t>
      </w:r>
      <w:r>
        <w:rPr>
          <w:color w:val="385522"/>
          <w:spacing w:val="-10"/>
        </w:rPr>
        <w:t>:</w:t>
      </w:r>
    </w:p>
    <w:p>
      <w:pPr>
        <w:pStyle w:val="Heading5"/>
        <w:spacing w:before="177"/>
        <w:rPr>
          <w:b w:val="0"/>
        </w:rPr>
      </w:pPr>
      <w:r>
        <w:rPr>
          <w:spacing w:val="-2"/>
        </w:rPr>
        <w:t>Analyse</w:t>
      </w:r>
      <w:r>
        <w:rPr>
          <w:spacing w:val="-8"/>
        </w:rPr>
        <w:t> </w:t>
      </w:r>
      <w:r>
        <w:rPr>
          <w:spacing w:val="-2"/>
        </w:rPr>
        <w:t>descriptive</w:t>
      </w:r>
      <w:r>
        <w:rPr>
          <w:spacing w:val="-9"/>
        </w:rPr>
        <w:t> </w:t>
      </w:r>
      <w:r>
        <w:rPr>
          <w:b w:val="0"/>
          <w:spacing w:val="-10"/>
        </w:rPr>
        <w:t>: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76" w:lineRule="auto" w:before="195" w:after="0"/>
        <w:ind w:left="861" w:right="140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majorité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8"/>
          <w:sz w:val="24"/>
        </w:rPr>
        <w:t> </w:t>
      </w:r>
      <w:r>
        <w:rPr>
          <w:sz w:val="24"/>
        </w:rPr>
        <w:t>ménages</w:t>
      </w:r>
      <w:r>
        <w:rPr>
          <w:spacing w:val="-9"/>
          <w:sz w:val="24"/>
        </w:rPr>
        <w:t> </w:t>
      </w:r>
      <w:r>
        <w:rPr>
          <w:sz w:val="24"/>
        </w:rPr>
        <w:t>sont</w:t>
      </w:r>
      <w:r>
        <w:rPr>
          <w:spacing w:val="-6"/>
          <w:sz w:val="24"/>
        </w:rPr>
        <w:t> </w:t>
      </w:r>
      <w:r>
        <w:rPr>
          <w:sz w:val="24"/>
        </w:rPr>
        <w:t>dirigés</w:t>
      </w:r>
      <w:r>
        <w:rPr>
          <w:spacing w:val="-7"/>
          <w:sz w:val="24"/>
        </w:rPr>
        <w:t> </w:t>
      </w:r>
      <w:r>
        <w:rPr>
          <w:sz w:val="24"/>
        </w:rPr>
        <w:t>par</w:t>
      </w:r>
      <w:r>
        <w:rPr>
          <w:spacing w:val="-10"/>
          <w:sz w:val="24"/>
        </w:rPr>
        <w:t> </w:t>
      </w:r>
      <w:r>
        <w:rPr>
          <w:sz w:val="24"/>
        </w:rPr>
        <w:t>des</w:t>
      </w:r>
      <w:r>
        <w:rPr>
          <w:spacing w:val="-8"/>
          <w:sz w:val="24"/>
        </w:rPr>
        <w:t> </w:t>
      </w:r>
      <w:r>
        <w:rPr>
          <w:sz w:val="24"/>
        </w:rPr>
        <w:t>hommes,</w:t>
      </w:r>
      <w:r>
        <w:rPr>
          <w:spacing w:val="-9"/>
          <w:sz w:val="24"/>
        </w:rPr>
        <w:t> </w:t>
      </w:r>
      <w:r>
        <w:rPr>
          <w:sz w:val="24"/>
        </w:rPr>
        <w:t>avec</w:t>
      </w:r>
      <w:r>
        <w:rPr>
          <w:spacing w:val="-7"/>
          <w:sz w:val="24"/>
        </w:rPr>
        <w:t> </w:t>
      </w:r>
      <w:r>
        <w:rPr>
          <w:sz w:val="24"/>
        </w:rPr>
        <w:t>une</w:t>
      </w:r>
      <w:r>
        <w:rPr>
          <w:spacing w:val="-8"/>
          <w:sz w:val="24"/>
        </w:rPr>
        <w:t> </w:t>
      </w:r>
      <w:r>
        <w:rPr>
          <w:sz w:val="24"/>
        </w:rPr>
        <w:t>proportion</w:t>
      </w:r>
      <w:r>
        <w:rPr>
          <w:spacing w:val="-7"/>
          <w:sz w:val="24"/>
        </w:rPr>
        <w:t> </w:t>
      </w:r>
      <w:r>
        <w:rPr>
          <w:sz w:val="24"/>
        </w:rPr>
        <w:t>similaire</w:t>
      </w:r>
      <w:r>
        <w:rPr>
          <w:spacing w:val="-7"/>
          <w:sz w:val="24"/>
        </w:rPr>
        <w:t> </w:t>
      </w:r>
      <w:r>
        <w:rPr>
          <w:sz w:val="24"/>
        </w:rPr>
        <w:t>de retard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croissance</w:t>
      </w:r>
      <w:r>
        <w:rPr>
          <w:spacing w:val="-8"/>
          <w:sz w:val="24"/>
        </w:rPr>
        <w:t> </w:t>
      </w:r>
      <w:r>
        <w:rPr>
          <w:sz w:val="24"/>
        </w:rPr>
        <w:t>entre</w:t>
      </w:r>
      <w:r>
        <w:rPr>
          <w:spacing w:val="-6"/>
          <w:sz w:val="24"/>
        </w:rPr>
        <w:t> </w:t>
      </w:r>
      <w:r>
        <w:rPr>
          <w:sz w:val="24"/>
        </w:rPr>
        <w:t>les</w:t>
      </w:r>
      <w:r>
        <w:rPr>
          <w:spacing w:val="-5"/>
          <w:sz w:val="24"/>
        </w:rPr>
        <w:t> </w:t>
      </w:r>
      <w:r>
        <w:rPr>
          <w:sz w:val="24"/>
        </w:rPr>
        <w:t>chefs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ménage</w:t>
      </w:r>
      <w:r>
        <w:rPr>
          <w:spacing w:val="-5"/>
          <w:sz w:val="24"/>
        </w:rPr>
        <w:t> </w:t>
      </w:r>
      <w:r>
        <w:rPr>
          <w:sz w:val="24"/>
        </w:rPr>
        <w:t>hommes</w:t>
      </w:r>
      <w:r>
        <w:rPr>
          <w:spacing w:val="-5"/>
          <w:sz w:val="24"/>
        </w:rPr>
        <w:t> </w:t>
      </w:r>
      <w:r>
        <w:rPr>
          <w:sz w:val="24"/>
        </w:rPr>
        <w:t>et</w:t>
      </w:r>
      <w:r>
        <w:rPr>
          <w:spacing w:val="-6"/>
          <w:sz w:val="24"/>
        </w:rPr>
        <w:t> </w:t>
      </w:r>
      <w:r>
        <w:rPr>
          <w:sz w:val="24"/>
        </w:rPr>
        <w:t>femmes.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Heading5"/>
        <w:rPr>
          <w:b w:val="0"/>
        </w:rPr>
      </w:pPr>
      <w:r>
        <w:rPr>
          <w:spacing w:val="-2"/>
        </w:rPr>
        <w:t>Analyse</w:t>
      </w:r>
      <w:r>
        <w:rPr>
          <w:spacing w:val="-3"/>
        </w:rPr>
        <w:t> </w:t>
      </w:r>
      <w:r>
        <w:rPr>
          <w:spacing w:val="-2"/>
        </w:rPr>
        <w:t>statistique</w:t>
      </w:r>
      <w:r>
        <w:rPr>
          <w:spacing w:val="-3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line="276" w:lineRule="auto" w:before="195"/>
        <w:ind w:left="141" w:right="135"/>
      </w:pP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p-valeur</w:t>
      </w:r>
      <w:r>
        <w:rPr>
          <w:spacing w:val="-11"/>
        </w:rPr>
        <w:t> </w:t>
      </w:r>
      <w:r>
        <w:rPr>
          <w:b/>
          <w:spacing w:val="-4"/>
        </w:rPr>
        <w:t>(0.716)</w:t>
      </w:r>
      <w:r>
        <w:rPr>
          <w:b/>
          <w:spacing w:val="-11"/>
        </w:rPr>
        <w:t> </w:t>
      </w:r>
      <w:r>
        <w:rPr>
          <w:spacing w:val="-4"/>
        </w:rPr>
        <w:t>est</w:t>
      </w:r>
      <w:r>
        <w:rPr>
          <w:spacing w:val="-11"/>
        </w:rPr>
        <w:t> </w:t>
      </w:r>
      <w:r>
        <w:rPr>
          <w:spacing w:val="-4"/>
        </w:rPr>
        <w:t>bien</w:t>
      </w:r>
      <w:r>
        <w:rPr>
          <w:spacing w:val="-11"/>
        </w:rPr>
        <w:t> </w:t>
      </w:r>
      <w:r>
        <w:rPr>
          <w:spacing w:val="-4"/>
        </w:rPr>
        <w:t>supérieure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11"/>
        </w:rPr>
        <w:t> </w:t>
      </w:r>
      <w:r>
        <w:rPr>
          <w:b/>
          <w:spacing w:val="-4"/>
        </w:rPr>
        <w:t>0.05</w:t>
      </w:r>
      <w:r>
        <w:rPr>
          <w:spacing w:val="-4"/>
        </w:rPr>
        <w:t>,</w:t>
      </w:r>
      <w:r>
        <w:rPr>
          <w:spacing w:val="-11"/>
        </w:rPr>
        <w:t> </w:t>
      </w:r>
      <w:r>
        <w:rPr>
          <w:spacing w:val="-4"/>
        </w:rPr>
        <w:t>indiquant</w:t>
      </w:r>
      <w:r>
        <w:rPr>
          <w:spacing w:val="-11"/>
        </w:rPr>
        <w:t> </w:t>
      </w:r>
      <w:r>
        <w:rPr>
          <w:spacing w:val="-4"/>
        </w:rPr>
        <w:t>qu'il</w:t>
      </w:r>
      <w:r>
        <w:rPr>
          <w:spacing w:val="-11"/>
        </w:rPr>
        <w:t> </w:t>
      </w:r>
      <w:r>
        <w:rPr>
          <w:spacing w:val="-4"/>
        </w:rPr>
        <w:t>n'y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pas</w:t>
      </w:r>
      <w:r>
        <w:rPr>
          <w:spacing w:val="-11"/>
        </w:rPr>
        <w:t> </w:t>
      </w:r>
      <w:r>
        <w:rPr>
          <w:spacing w:val="-4"/>
        </w:rPr>
        <w:t>d'association</w:t>
      </w:r>
      <w:r>
        <w:rPr>
          <w:spacing w:val="-11"/>
        </w:rPr>
        <w:t> </w:t>
      </w:r>
      <w:r>
        <w:rPr>
          <w:spacing w:val="-4"/>
        </w:rPr>
        <w:t>statistiquement </w:t>
      </w:r>
      <w:r>
        <w:rPr/>
        <w:t>significative</w:t>
      </w:r>
      <w:r>
        <w:rPr>
          <w:spacing w:val="-13"/>
        </w:rPr>
        <w:t> </w:t>
      </w:r>
      <w:r>
        <w:rPr/>
        <w:t>entre</w:t>
      </w:r>
      <w:r>
        <w:rPr>
          <w:spacing w:val="-13"/>
        </w:rPr>
        <w:t> </w:t>
      </w:r>
      <w:r>
        <w:rPr/>
        <w:t>le</w:t>
      </w:r>
      <w:r>
        <w:rPr>
          <w:spacing w:val="-15"/>
        </w:rPr>
        <w:t> </w:t>
      </w:r>
      <w:r>
        <w:rPr/>
        <w:t>sexe</w:t>
      </w:r>
      <w:r>
        <w:rPr>
          <w:spacing w:val="-15"/>
        </w:rPr>
        <w:t> </w:t>
      </w:r>
      <w:r>
        <w:rPr/>
        <w:t>du</w:t>
      </w:r>
      <w:r>
        <w:rPr>
          <w:spacing w:val="-13"/>
        </w:rPr>
        <w:t> </w:t>
      </w:r>
      <w:r>
        <w:rPr/>
        <w:t>chef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ménage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le</w:t>
      </w:r>
      <w:r>
        <w:rPr>
          <w:spacing w:val="-13"/>
        </w:rPr>
        <w:t> </w:t>
      </w:r>
      <w:r>
        <w:rPr/>
        <w:t>retard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croissance.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Heading5"/>
        <w:rPr>
          <w:b w:val="0"/>
        </w:rPr>
      </w:pPr>
      <w:r>
        <w:rPr/>
        <w:t>Contexte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implications</w:t>
      </w:r>
      <w:r>
        <w:rPr>
          <w:spacing w:val="-5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before="194"/>
        <w:ind w:left="141"/>
      </w:pPr>
      <w:r>
        <w:rPr>
          <w:spacing w:val="-4"/>
        </w:rPr>
        <w:t>Le</w:t>
      </w:r>
      <w:r>
        <w:rPr>
          <w:spacing w:val="-8"/>
        </w:rPr>
        <w:t> </w:t>
      </w:r>
      <w:r>
        <w:rPr>
          <w:spacing w:val="-4"/>
        </w:rPr>
        <w:t>sexe</w:t>
      </w:r>
      <w:r>
        <w:rPr>
          <w:spacing w:val="-8"/>
        </w:rPr>
        <w:t> </w:t>
      </w:r>
      <w:r>
        <w:rPr>
          <w:spacing w:val="-4"/>
        </w:rPr>
        <w:t>du</w:t>
      </w:r>
      <w:r>
        <w:rPr>
          <w:spacing w:val="-10"/>
        </w:rPr>
        <w:t> </w:t>
      </w:r>
      <w:r>
        <w:rPr>
          <w:spacing w:val="-4"/>
        </w:rPr>
        <w:t>chef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ménage</w:t>
      </w:r>
      <w:r>
        <w:rPr>
          <w:spacing w:val="-7"/>
        </w:rPr>
        <w:t> </w:t>
      </w:r>
      <w:r>
        <w:rPr>
          <w:spacing w:val="-4"/>
        </w:rPr>
        <w:t>ne</w:t>
      </w:r>
      <w:r>
        <w:rPr>
          <w:spacing w:val="-10"/>
        </w:rPr>
        <w:t> </w:t>
      </w:r>
      <w:r>
        <w:rPr>
          <w:spacing w:val="-4"/>
        </w:rPr>
        <w:t>semble</w:t>
      </w:r>
      <w:r>
        <w:rPr>
          <w:spacing w:val="-7"/>
        </w:rPr>
        <w:t> </w:t>
      </w:r>
      <w:r>
        <w:rPr>
          <w:spacing w:val="-4"/>
        </w:rPr>
        <w:t>pas</w:t>
      </w:r>
      <w:r>
        <w:rPr>
          <w:spacing w:val="-9"/>
        </w:rPr>
        <w:t> </w:t>
      </w:r>
      <w:r>
        <w:rPr>
          <w:spacing w:val="-4"/>
        </w:rPr>
        <w:t>influencer</w:t>
      </w:r>
      <w:r>
        <w:rPr>
          <w:spacing w:val="-11"/>
        </w:rPr>
        <w:t> </w:t>
      </w:r>
      <w:r>
        <w:rPr>
          <w:spacing w:val="-4"/>
        </w:rPr>
        <w:t>significativement</w:t>
      </w:r>
      <w:r>
        <w:rPr>
          <w:spacing w:val="-8"/>
        </w:rPr>
        <w:t> </w:t>
      </w:r>
      <w:r>
        <w:rPr>
          <w:spacing w:val="-4"/>
        </w:rPr>
        <w:t>les</w:t>
      </w:r>
      <w:r>
        <w:rPr>
          <w:spacing w:val="-8"/>
        </w:rPr>
        <w:t> </w:t>
      </w:r>
      <w:r>
        <w:rPr>
          <w:spacing w:val="-4"/>
        </w:rPr>
        <w:t>proportions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retard</w:t>
      </w:r>
      <w:r>
        <w:rPr>
          <w:spacing w:val="-11"/>
        </w:rPr>
        <w:t> </w:t>
      </w:r>
      <w:r>
        <w:rPr>
          <w:spacing w:val="-5"/>
        </w:rPr>
        <w:t>de</w:t>
      </w:r>
    </w:p>
    <w:p>
      <w:pPr>
        <w:pStyle w:val="BodyText"/>
        <w:spacing w:before="39"/>
        <w:ind w:left="141"/>
      </w:pPr>
      <w:r>
        <w:rPr>
          <w:spacing w:val="-4"/>
        </w:rPr>
        <w:t>croissance.</w:t>
      </w:r>
      <w:r>
        <w:rPr>
          <w:spacing w:val="-8"/>
        </w:rPr>
        <w:t> </w:t>
      </w:r>
      <w:r>
        <w:rPr>
          <w:spacing w:val="-4"/>
        </w:rPr>
        <w:t>D’autres</w:t>
      </w:r>
      <w:r>
        <w:rPr>
          <w:spacing w:val="-7"/>
        </w:rPr>
        <w:t> </w:t>
      </w:r>
      <w:r>
        <w:rPr>
          <w:spacing w:val="-4"/>
        </w:rPr>
        <w:t>facteurs</w:t>
      </w:r>
      <w:r>
        <w:rPr>
          <w:spacing w:val="-7"/>
        </w:rPr>
        <w:t> </w:t>
      </w:r>
      <w:r>
        <w:rPr>
          <w:spacing w:val="-4"/>
        </w:rPr>
        <w:t>contextuels</w:t>
      </w:r>
      <w:r>
        <w:rPr>
          <w:spacing w:val="-7"/>
        </w:rPr>
        <w:t> </w:t>
      </w:r>
      <w:r>
        <w:rPr>
          <w:spacing w:val="-4"/>
        </w:rPr>
        <w:t>liés</w:t>
      </w:r>
      <w:r>
        <w:rPr>
          <w:spacing w:val="-7"/>
        </w:rPr>
        <w:t> </w:t>
      </w:r>
      <w:r>
        <w:rPr>
          <w:spacing w:val="-4"/>
        </w:rPr>
        <w:t>au</w:t>
      </w:r>
      <w:r>
        <w:rPr>
          <w:spacing w:val="-8"/>
        </w:rPr>
        <w:t> </w:t>
      </w:r>
      <w:r>
        <w:rPr>
          <w:spacing w:val="-4"/>
        </w:rPr>
        <w:t>ménage</w:t>
      </w:r>
      <w:r>
        <w:rPr>
          <w:spacing w:val="-7"/>
        </w:rPr>
        <w:t> </w:t>
      </w:r>
      <w:r>
        <w:rPr>
          <w:spacing w:val="-4"/>
        </w:rPr>
        <w:t>pourraient</w:t>
      </w:r>
      <w:r>
        <w:rPr>
          <w:spacing w:val="-8"/>
        </w:rPr>
        <w:t> </w:t>
      </w:r>
      <w:r>
        <w:rPr>
          <w:spacing w:val="-4"/>
        </w:rPr>
        <w:t>être</w:t>
      </w:r>
      <w:r>
        <w:rPr>
          <w:spacing w:val="-7"/>
        </w:rPr>
        <w:t> </w:t>
      </w:r>
      <w:r>
        <w:rPr>
          <w:spacing w:val="-4"/>
        </w:rPr>
        <w:t>plus</w:t>
      </w:r>
      <w:r>
        <w:rPr>
          <w:spacing w:val="-10"/>
        </w:rPr>
        <w:t> </w:t>
      </w:r>
      <w:r>
        <w:rPr>
          <w:spacing w:val="-4"/>
        </w:rPr>
        <w:t>pertinents.</w:t>
      </w:r>
    </w:p>
    <w:p>
      <w:pPr>
        <w:pStyle w:val="BodyText"/>
        <w:spacing w:after="0"/>
        <w:sectPr>
          <w:pgSz w:w="11910" w:h="16840"/>
          <w:pgMar w:header="0" w:footer="557" w:top="700" w:bottom="800" w:left="1275" w:right="1275"/>
        </w:sectPr>
      </w:pPr>
    </w:p>
    <w:p>
      <w:pPr>
        <w:pStyle w:val="Heading4"/>
        <w:spacing w:line="254" w:lineRule="auto" w:before="70"/>
      </w:pPr>
      <w:r>
        <w:rPr>
          <w:color w:val="2E5395"/>
        </w:rPr>
        <w:t>Analyse</w:t>
      </w:r>
      <w:r>
        <w:rPr>
          <w:color w:val="2E5395"/>
          <w:spacing w:val="40"/>
        </w:rPr>
        <w:t> </w:t>
      </w:r>
      <w:r>
        <w:rPr>
          <w:color w:val="2E5395"/>
        </w:rPr>
        <w:t>des</w:t>
      </w:r>
      <w:r>
        <w:rPr>
          <w:color w:val="2E5395"/>
          <w:spacing w:val="40"/>
        </w:rPr>
        <w:t> </w:t>
      </w:r>
      <w:r>
        <w:rPr>
          <w:color w:val="2E5395"/>
        </w:rPr>
        <w:t>résultats</w:t>
      </w:r>
      <w:r>
        <w:rPr>
          <w:color w:val="2E5395"/>
          <w:spacing w:val="40"/>
        </w:rPr>
        <w:t> </w:t>
      </w:r>
      <w:r>
        <w:rPr>
          <w:color w:val="2E5395"/>
        </w:rPr>
        <w:t>réels</w:t>
      </w:r>
      <w:r>
        <w:rPr>
          <w:color w:val="2E5395"/>
          <w:spacing w:val="40"/>
        </w:rPr>
        <w:t> </w:t>
      </w:r>
      <w:r>
        <w:rPr>
          <w:color w:val="2E5395"/>
        </w:rPr>
        <w:t>:</w:t>
      </w:r>
      <w:r>
        <w:rPr>
          <w:color w:val="2E5395"/>
          <w:spacing w:val="40"/>
        </w:rPr>
        <w:t> </w:t>
      </w:r>
      <w:r>
        <w:rPr>
          <w:color w:val="2E5395"/>
        </w:rPr>
        <w:t>Relation</w:t>
      </w:r>
      <w:r>
        <w:rPr>
          <w:color w:val="2E5395"/>
          <w:spacing w:val="40"/>
        </w:rPr>
        <w:t> </w:t>
      </w:r>
      <w:r>
        <w:rPr>
          <w:color w:val="2E5395"/>
        </w:rPr>
        <w:t>entre</w:t>
      </w:r>
      <w:r>
        <w:rPr>
          <w:color w:val="2E5395"/>
          <w:spacing w:val="40"/>
        </w:rPr>
        <w:t> </w:t>
      </w:r>
      <w:r>
        <w:rPr>
          <w:color w:val="2E5395"/>
        </w:rPr>
        <w:t>wt</w:t>
      </w:r>
      <w:r>
        <w:rPr>
          <w:color w:val="2E5395"/>
          <w:spacing w:val="40"/>
        </w:rPr>
        <w:t> </w:t>
      </w:r>
      <w:r>
        <w:rPr>
          <w:color w:val="2E5395"/>
        </w:rPr>
        <w:t>(poids)</w:t>
      </w:r>
      <w:r>
        <w:rPr>
          <w:color w:val="2E5395"/>
          <w:spacing w:val="40"/>
        </w:rPr>
        <w:t> </w:t>
      </w:r>
      <w:r>
        <w:rPr>
          <w:color w:val="2E5395"/>
        </w:rPr>
        <w:t>et</w:t>
      </w:r>
      <w:r>
        <w:rPr>
          <w:color w:val="2E5395"/>
          <w:spacing w:val="40"/>
        </w:rPr>
        <w:t> </w:t>
      </w:r>
      <w:r>
        <w:rPr>
          <w:color w:val="2E5395"/>
        </w:rPr>
        <w:t>stunting</w:t>
      </w:r>
      <w:r>
        <w:rPr>
          <w:color w:val="2E5395"/>
          <w:spacing w:val="40"/>
        </w:rPr>
        <w:t> </w:t>
      </w:r>
      <w:r>
        <w:rPr>
          <w:color w:val="2E5395"/>
        </w:rPr>
        <w:t>(retard</w:t>
      </w:r>
      <w:r>
        <w:rPr>
          <w:color w:val="2E5395"/>
          <w:spacing w:val="40"/>
        </w:rPr>
        <w:t> </w:t>
      </w:r>
      <w:r>
        <w:rPr>
          <w:color w:val="2E5395"/>
        </w:rPr>
        <w:t>de</w:t>
      </w:r>
      <w:r>
        <w:rPr>
          <w:color w:val="2E5395"/>
          <w:spacing w:val="40"/>
        </w:rPr>
        <w:t> </w:t>
      </w:r>
      <w:r>
        <w:rPr>
          <w:color w:val="2E5395"/>
          <w:spacing w:val="-2"/>
        </w:rPr>
        <w:t>croissance)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7"/>
        <w:rPr>
          <w:b/>
          <w:sz w:val="26"/>
        </w:rPr>
      </w:pPr>
    </w:p>
    <w:p>
      <w:pPr>
        <w:pStyle w:val="BodyText"/>
        <w:ind w:left="141"/>
      </w:pPr>
      <w:r>
        <w:rPr>
          <w:spacing w:val="-4"/>
        </w:rPr>
        <w:t>La variable </w:t>
      </w:r>
      <w:r>
        <w:rPr>
          <w:b/>
          <w:spacing w:val="-4"/>
        </w:rPr>
        <w:t>wt </w:t>
      </w:r>
      <w:r>
        <w:rPr>
          <w:spacing w:val="-4"/>
        </w:rPr>
        <w:t>est une variable quantitative (poids).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va donc procéder</w:t>
      </w:r>
      <w:r>
        <w:rPr>
          <w:spacing w:val="-5"/>
        </w:rPr>
        <w:t> </w:t>
      </w:r>
      <w:r>
        <w:rPr>
          <w:spacing w:val="-4"/>
        </w:rPr>
        <w:t>comme</w:t>
      </w:r>
      <w:r>
        <w:rPr>
          <w:spacing w:val="-2"/>
        </w:rPr>
        <w:t> </w:t>
      </w:r>
      <w:r>
        <w:rPr>
          <w:spacing w:val="-4"/>
        </w:rPr>
        <w:t>suit</w:t>
      </w:r>
      <w:r>
        <w:rPr>
          <w:spacing w:val="-5"/>
        </w:rPr>
        <w:t> </w:t>
      </w:r>
      <w:r>
        <w:rPr>
          <w:spacing w:val="-10"/>
        </w:rPr>
        <w:t>: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ListParagraph"/>
        <w:numPr>
          <w:ilvl w:val="0"/>
          <w:numId w:val="8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b/>
          <w:color w:val="385522"/>
          <w:sz w:val="24"/>
        </w:rPr>
        <w:t>Test</w:t>
      </w:r>
      <w:r>
        <w:rPr>
          <w:b/>
          <w:color w:val="385522"/>
          <w:spacing w:val="29"/>
          <w:sz w:val="24"/>
        </w:rPr>
        <w:t> </w:t>
      </w:r>
      <w:r>
        <w:rPr>
          <w:b/>
          <w:color w:val="385522"/>
          <w:sz w:val="24"/>
        </w:rPr>
        <w:t>t</w:t>
      </w:r>
      <w:r>
        <w:rPr>
          <w:b/>
          <w:color w:val="385522"/>
          <w:spacing w:val="30"/>
          <w:sz w:val="24"/>
        </w:rPr>
        <w:t> </w:t>
      </w:r>
      <w:r>
        <w:rPr>
          <w:b/>
          <w:color w:val="385522"/>
          <w:sz w:val="24"/>
        </w:rPr>
        <w:t>de</w:t>
      </w:r>
      <w:r>
        <w:rPr>
          <w:b/>
          <w:color w:val="385522"/>
          <w:spacing w:val="29"/>
          <w:sz w:val="24"/>
        </w:rPr>
        <w:t> </w:t>
      </w:r>
      <w:r>
        <w:rPr>
          <w:b/>
          <w:color w:val="385522"/>
          <w:sz w:val="24"/>
        </w:rPr>
        <w:t>Student</w:t>
      </w:r>
      <w:r>
        <w:rPr>
          <w:b/>
          <w:color w:val="385522"/>
          <w:spacing w:val="32"/>
          <w:sz w:val="24"/>
        </w:rPr>
        <w:t> </w:t>
      </w:r>
      <w:r>
        <w:rPr>
          <w:sz w:val="24"/>
        </w:rPr>
        <w:t>pour</w:t>
      </w:r>
      <w:r>
        <w:rPr>
          <w:spacing w:val="31"/>
          <w:sz w:val="24"/>
        </w:rPr>
        <w:t> </w:t>
      </w:r>
      <w:r>
        <w:rPr>
          <w:sz w:val="24"/>
        </w:rPr>
        <w:t>comparer</w:t>
      </w:r>
      <w:r>
        <w:rPr>
          <w:spacing w:val="29"/>
          <w:sz w:val="24"/>
        </w:rPr>
        <w:t> </w:t>
      </w:r>
      <w:r>
        <w:rPr>
          <w:sz w:val="24"/>
        </w:rPr>
        <w:t>les</w:t>
      </w:r>
      <w:r>
        <w:rPr>
          <w:spacing w:val="30"/>
          <w:sz w:val="24"/>
        </w:rPr>
        <w:t> </w:t>
      </w:r>
      <w:r>
        <w:rPr>
          <w:sz w:val="24"/>
        </w:rPr>
        <w:t>moyennes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32"/>
          <w:sz w:val="24"/>
        </w:rPr>
        <w:t> </w:t>
      </w:r>
      <w:r>
        <w:rPr>
          <w:b/>
          <w:sz w:val="24"/>
        </w:rPr>
        <w:t>wt</w:t>
      </w:r>
      <w:r>
        <w:rPr>
          <w:b/>
          <w:spacing w:val="30"/>
          <w:sz w:val="24"/>
        </w:rPr>
        <w:t> </w:t>
      </w:r>
      <w:r>
        <w:rPr>
          <w:sz w:val="24"/>
        </w:rPr>
        <w:t>entre</w:t>
      </w:r>
      <w:r>
        <w:rPr>
          <w:spacing w:val="30"/>
          <w:sz w:val="24"/>
        </w:rPr>
        <w:t> </w:t>
      </w:r>
      <w:r>
        <w:rPr>
          <w:sz w:val="24"/>
        </w:rPr>
        <w:t>les</w:t>
      </w:r>
      <w:r>
        <w:rPr>
          <w:spacing w:val="31"/>
          <w:sz w:val="24"/>
        </w:rPr>
        <w:t> </w:t>
      </w:r>
      <w:r>
        <w:rPr>
          <w:sz w:val="24"/>
        </w:rPr>
        <w:t>deux</w:t>
      </w:r>
      <w:r>
        <w:rPr>
          <w:spacing w:val="30"/>
          <w:sz w:val="24"/>
        </w:rPr>
        <w:t> </w:t>
      </w:r>
      <w:r>
        <w:rPr>
          <w:sz w:val="24"/>
        </w:rPr>
        <w:t>catégories</w:t>
      </w:r>
      <w:r>
        <w:rPr>
          <w:spacing w:val="31"/>
          <w:sz w:val="24"/>
        </w:rPr>
        <w:t> </w:t>
      </w:r>
      <w:r>
        <w:rPr>
          <w:spacing w:val="-5"/>
          <w:sz w:val="24"/>
        </w:rPr>
        <w:t>de</w:t>
      </w:r>
    </w:p>
    <w:p>
      <w:pPr>
        <w:pStyle w:val="Heading5"/>
        <w:spacing w:before="41"/>
        <w:ind w:left="861"/>
        <w:rPr>
          <w:b w:val="0"/>
        </w:rPr>
      </w:pPr>
      <w:r>
        <w:rPr>
          <w:spacing w:val="-2"/>
        </w:rPr>
        <w:t>stunting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0"/>
          <w:numId w:val="8"/>
        </w:numPr>
        <w:tabs>
          <w:tab w:pos="859" w:val="left" w:leader="none"/>
        </w:tabs>
        <w:spacing w:line="240" w:lineRule="auto" w:before="197" w:after="0"/>
        <w:ind w:left="859" w:right="0" w:hanging="358"/>
        <w:jc w:val="left"/>
        <w:rPr>
          <w:sz w:val="24"/>
        </w:rPr>
      </w:pPr>
      <w:r>
        <w:rPr>
          <w:b/>
          <w:color w:val="385522"/>
          <w:sz w:val="24"/>
        </w:rPr>
        <w:t>Visualisation</w:t>
      </w:r>
      <w:r>
        <w:rPr>
          <w:b/>
          <w:color w:val="385522"/>
          <w:spacing w:val="-10"/>
          <w:sz w:val="24"/>
        </w:rPr>
        <w:t> </w:t>
      </w:r>
      <w:r>
        <w:rPr>
          <w:b/>
          <w:color w:val="385522"/>
          <w:sz w:val="24"/>
        </w:rPr>
        <w:t>des</w:t>
      </w:r>
      <w:r>
        <w:rPr>
          <w:b/>
          <w:color w:val="385522"/>
          <w:spacing w:val="-8"/>
          <w:sz w:val="24"/>
        </w:rPr>
        <w:t> </w:t>
      </w:r>
      <w:r>
        <w:rPr>
          <w:b/>
          <w:color w:val="385522"/>
          <w:sz w:val="24"/>
        </w:rPr>
        <w:t>données</w:t>
      </w:r>
      <w:r>
        <w:rPr>
          <w:b/>
          <w:color w:val="385522"/>
          <w:spacing w:val="-9"/>
          <w:sz w:val="24"/>
        </w:rPr>
        <w:t> </w:t>
      </w:r>
      <w:r>
        <w:rPr>
          <w:sz w:val="24"/>
        </w:rPr>
        <w:t>avec</w:t>
      </w:r>
      <w:r>
        <w:rPr>
          <w:spacing w:val="-8"/>
          <w:sz w:val="24"/>
        </w:rPr>
        <w:t> </w:t>
      </w:r>
      <w:r>
        <w:rPr>
          <w:sz w:val="24"/>
        </w:rPr>
        <w:t>un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boxplot.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Heading5"/>
      </w:pPr>
      <w:r>
        <w:rPr>
          <w:color w:val="385522"/>
        </w:rPr>
        <w:t>Résultats</w:t>
      </w:r>
      <w:r>
        <w:rPr>
          <w:color w:val="385522"/>
          <w:spacing w:val="-8"/>
        </w:rPr>
        <w:t> </w:t>
      </w:r>
      <w:r>
        <w:rPr>
          <w:color w:val="385522"/>
        </w:rPr>
        <w:t>des</w:t>
      </w:r>
      <w:r>
        <w:rPr>
          <w:color w:val="385522"/>
          <w:spacing w:val="-7"/>
        </w:rPr>
        <w:t> </w:t>
      </w:r>
      <w:r>
        <w:rPr>
          <w:color w:val="385522"/>
        </w:rPr>
        <w:t>statistiques</w:t>
      </w:r>
      <w:r>
        <w:rPr>
          <w:color w:val="385522"/>
          <w:spacing w:val="-8"/>
        </w:rPr>
        <w:t> </w:t>
      </w:r>
      <w:r>
        <w:rPr>
          <w:color w:val="385522"/>
        </w:rPr>
        <w:t>descriptives</w:t>
      </w:r>
      <w:r>
        <w:rPr>
          <w:color w:val="385522"/>
          <w:spacing w:val="-6"/>
        </w:rPr>
        <w:t> </w:t>
      </w:r>
      <w:r>
        <w:rPr>
          <w:color w:val="385522"/>
          <w:spacing w:val="-10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01"/>
        <w:rPr>
          <w:b/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8"/>
        <w:gridCol w:w="1151"/>
        <w:gridCol w:w="1376"/>
        <w:gridCol w:w="1518"/>
        <w:gridCol w:w="853"/>
        <w:gridCol w:w="1312"/>
        <w:gridCol w:w="851"/>
      </w:tblGrid>
      <w:tr>
        <w:trPr>
          <w:trHeight w:val="585" w:hRule="atLeast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19"/>
              <w:ind w:lef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Statut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19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Effectif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19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Moyenne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19"/>
              <w:ind w:left="0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Écart-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19"/>
              <w:ind w:left="0" w:right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Min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19"/>
              <w:ind w:left="0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Médiane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19"/>
              <w:ind w:left="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Max</w:t>
            </w:r>
          </w:p>
        </w:tc>
      </w:tr>
      <w:tr>
        <w:trPr>
          <w:trHeight w:val="568" w:hRule="atLeast"/>
        </w:trPr>
        <w:tc>
          <w:tcPr>
            <w:tcW w:w="2098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09"/>
              <w:ind w:left="9" w:right="4"/>
              <w:rPr>
                <w:b/>
                <w:sz w:val="24"/>
              </w:rPr>
            </w:pPr>
            <w:r>
              <w:rPr>
                <w:b/>
                <w:sz w:val="24"/>
              </w:rPr>
              <w:t>Sans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1151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5"/>
                <w:sz w:val="24"/>
              </w:rPr>
              <w:t>420</w:t>
            </w:r>
          </w:p>
        </w:tc>
        <w:tc>
          <w:tcPr>
            <w:tcW w:w="1376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0.954</w:t>
            </w:r>
          </w:p>
        </w:tc>
        <w:tc>
          <w:tcPr>
            <w:tcW w:w="1518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09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0.175</w:t>
            </w:r>
          </w:p>
        </w:tc>
        <w:tc>
          <w:tcPr>
            <w:tcW w:w="853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09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0.534</w:t>
            </w:r>
          </w:p>
        </w:tc>
        <w:tc>
          <w:tcPr>
            <w:tcW w:w="1312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09"/>
              <w:ind w:left="0" w:right="1"/>
              <w:rPr>
                <w:sz w:val="24"/>
              </w:rPr>
            </w:pPr>
            <w:r>
              <w:rPr>
                <w:spacing w:val="-2"/>
                <w:sz w:val="24"/>
              </w:rPr>
              <w:t>0.943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09"/>
              <w:ind w:left="0" w:right="1"/>
              <w:rPr>
                <w:sz w:val="24"/>
              </w:rPr>
            </w:pPr>
            <w:r>
              <w:rPr>
                <w:spacing w:val="-2"/>
                <w:sz w:val="24"/>
              </w:rPr>
              <w:t>1.483</w:t>
            </w:r>
          </w:p>
        </w:tc>
      </w:tr>
      <w:tr>
        <w:trPr>
          <w:trHeight w:val="566" w:hRule="atLeast"/>
        </w:trPr>
        <w:tc>
          <w:tcPr>
            <w:tcW w:w="2098" w:type="dxa"/>
          </w:tcPr>
          <w:p>
            <w:pPr>
              <w:pStyle w:val="TableParagraph"/>
              <w:spacing w:before="109"/>
              <w:ind w:left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Avec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1151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5"/>
                <w:sz w:val="24"/>
              </w:rPr>
              <w:t>165</w:t>
            </w:r>
          </w:p>
        </w:tc>
        <w:tc>
          <w:tcPr>
            <w:tcW w:w="1376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0.953</w:t>
            </w:r>
          </w:p>
        </w:tc>
        <w:tc>
          <w:tcPr>
            <w:tcW w:w="1518" w:type="dxa"/>
          </w:tcPr>
          <w:p>
            <w:pPr>
              <w:pStyle w:val="TableParagraph"/>
              <w:spacing w:before="109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0.199</w:t>
            </w:r>
          </w:p>
        </w:tc>
        <w:tc>
          <w:tcPr>
            <w:tcW w:w="853" w:type="dxa"/>
          </w:tcPr>
          <w:p>
            <w:pPr>
              <w:pStyle w:val="TableParagraph"/>
              <w:spacing w:before="109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>0.534</w:t>
            </w:r>
          </w:p>
        </w:tc>
        <w:tc>
          <w:tcPr>
            <w:tcW w:w="1312" w:type="dxa"/>
          </w:tcPr>
          <w:p>
            <w:pPr>
              <w:pStyle w:val="TableParagraph"/>
              <w:spacing w:before="109"/>
              <w:ind w:left="0" w:right="1"/>
              <w:rPr>
                <w:sz w:val="24"/>
              </w:rPr>
            </w:pPr>
            <w:r>
              <w:rPr>
                <w:spacing w:val="-2"/>
                <w:sz w:val="24"/>
              </w:rPr>
              <w:t>0.936</w:t>
            </w:r>
          </w:p>
        </w:tc>
        <w:tc>
          <w:tcPr>
            <w:tcW w:w="851" w:type="dxa"/>
          </w:tcPr>
          <w:p>
            <w:pPr>
              <w:pStyle w:val="TableParagraph"/>
              <w:spacing w:before="109"/>
              <w:ind w:left="0" w:right="1"/>
              <w:rPr>
                <w:sz w:val="24"/>
              </w:rPr>
            </w:pPr>
            <w:r>
              <w:rPr>
                <w:spacing w:val="-2"/>
                <w:sz w:val="24"/>
              </w:rPr>
              <w:t>1.474</w:t>
            </w:r>
          </w:p>
        </w:tc>
      </w:tr>
    </w:tbl>
    <w:p>
      <w:pPr>
        <w:pStyle w:val="BodyText"/>
        <w:spacing w:before="184"/>
        <w:rPr>
          <w:b/>
        </w:rPr>
      </w:pPr>
    </w:p>
    <w:p>
      <w:pPr>
        <w:pStyle w:val="ListParagraph"/>
        <w:numPr>
          <w:ilvl w:val="1"/>
          <w:numId w:val="8"/>
        </w:numPr>
        <w:tabs>
          <w:tab w:pos="861" w:val="left" w:leader="none"/>
        </w:tabs>
        <w:spacing w:line="273" w:lineRule="auto" w:before="1" w:after="0"/>
        <w:ind w:left="861" w:right="138" w:hanging="360"/>
        <w:jc w:val="left"/>
        <w:rPr>
          <w:rFonts w:ascii="Symbol" w:hAnsi="Symbol"/>
          <w:sz w:val="20"/>
        </w:rPr>
      </w:pPr>
      <w:r>
        <w:rPr>
          <w:sz w:val="24"/>
        </w:rPr>
        <w:t>Les moyennes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poids</w:t>
      </w:r>
      <w:r>
        <w:rPr>
          <w:spacing w:val="-2"/>
          <w:sz w:val="24"/>
        </w:rPr>
        <w:t> </w:t>
      </w:r>
      <w:r>
        <w:rPr>
          <w:sz w:val="24"/>
        </w:rPr>
        <w:t>sont</w:t>
      </w:r>
      <w:r>
        <w:rPr>
          <w:spacing w:val="-2"/>
          <w:sz w:val="24"/>
        </w:rPr>
        <w:t> </w:t>
      </w:r>
      <w:r>
        <w:rPr>
          <w:sz w:val="24"/>
        </w:rPr>
        <w:t>presque</w:t>
      </w:r>
      <w:r>
        <w:rPr>
          <w:spacing w:val="-3"/>
          <w:sz w:val="24"/>
        </w:rPr>
        <w:t> </w:t>
      </w:r>
      <w:r>
        <w:rPr>
          <w:sz w:val="24"/>
        </w:rPr>
        <w:t>identiques</w:t>
      </w:r>
      <w:r>
        <w:rPr>
          <w:spacing w:val="-3"/>
          <w:sz w:val="24"/>
        </w:rPr>
        <w:t> </w:t>
      </w: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les</w:t>
      </w:r>
      <w:r>
        <w:rPr>
          <w:spacing w:val="-2"/>
          <w:sz w:val="24"/>
        </w:rPr>
        <w:t> </w:t>
      </w:r>
      <w:r>
        <w:rPr>
          <w:sz w:val="24"/>
        </w:rPr>
        <w:t>deux</w:t>
      </w:r>
      <w:r>
        <w:rPr>
          <w:spacing w:val="-2"/>
          <w:sz w:val="24"/>
        </w:rPr>
        <w:t> </w:t>
      </w:r>
      <w:r>
        <w:rPr>
          <w:sz w:val="24"/>
        </w:rPr>
        <w:t>groupes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0.954</w:t>
      </w:r>
      <w:r>
        <w:rPr>
          <w:b/>
          <w:spacing w:val="-1"/>
          <w:sz w:val="24"/>
        </w:rPr>
        <w:t> </w:t>
      </w:r>
      <w:r>
        <w:rPr>
          <w:sz w:val="24"/>
        </w:rPr>
        <w:t>pour</w:t>
      </w:r>
      <w:r>
        <w:rPr>
          <w:spacing w:val="-2"/>
          <w:sz w:val="24"/>
        </w:rPr>
        <w:t> </w:t>
      </w:r>
      <w:r>
        <w:rPr>
          <w:sz w:val="24"/>
        </w:rPr>
        <w:t>les enfants</w:t>
      </w:r>
      <w:r>
        <w:rPr>
          <w:spacing w:val="-1"/>
          <w:sz w:val="24"/>
        </w:rPr>
        <w:t> </w:t>
      </w:r>
      <w:r>
        <w:rPr>
          <w:sz w:val="24"/>
        </w:rPr>
        <w:t>sans retard</w:t>
      </w:r>
      <w:r>
        <w:rPr>
          <w:spacing w:val="-1"/>
          <w:sz w:val="24"/>
        </w:rPr>
        <w:t> </w:t>
      </w:r>
      <w:r>
        <w:rPr>
          <w:sz w:val="24"/>
        </w:rPr>
        <w:t>et </w:t>
      </w:r>
      <w:r>
        <w:rPr>
          <w:b/>
          <w:sz w:val="24"/>
        </w:rPr>
        <w:t>0.953</w:t>
      </w:r>
      <w:r>
        <w:rPr>
          <w:b/>
          <w:spacing w:val="-1"/>
          <w:sz w:val="24"/>
        </w:rPr>
        <w:t> </w:t>
      </w:r>
      <w:r>
        <w:rPr>
          <w:sz w:val="24"/>
        </w:rPr>
        <w:t>pour</w:t>
      </w:r>
      <w:r>
        <w:rPr>
          <w:spacing w:val="-2"/>
          <w:sz w:val="24"/>
        </w:rPr>
        <w:t> </w:t>
      </w:r>
      <w:r>
        <w:rPr>
          <w:sz w:val="24"/>
        </w:rPr>
        <w:t>ceux</w:t>
      </w:r>
      <w:r>
        <w:rPr>
          <w:spacing w:val="-2"/>
          <w:sz w:val="24"/>
        </w:rPr>
        <w:t> </w:t>
      </w:r>
      <w:r>
        <w:rPr>
          <w:sz w:val="24"/>
        </w:rPr>
        <w:t>avec</w:t>
      </w:r>
      <w:r>
        <w:rPr>
          <w:spacing w:val="-1"/>
          <w:sz w:val="24"/>
        </w:rPr>
        <w:t> </w:t>
      </w:r>
      <w:r>
        <w:rPr>
          <w:sz w:val="24"/>
        </w:rPr>
        <w:t>retard.</w:t>
      </w:r>
    </w:p>
    <w:p>
      <w:pPr>
        <w:pStyle w:val="ListParagraph"/>
        <w:numPr>
          <w:ilvl w:val="1"/>
          <w:numId w:val="8"/>
        </w:numPr>
        <w:tabs>
          <w:tab w:pos="861" w:val="left" w:leader="none"/>
        </w:tabs>
        <w:spacing w:line="240" w:lineRule="auto" w:before="158" w:after="0"/>
        <w:ind w:left="861" w:right="0" w:hanging="360"/>
        <w:jc w:val="left"/>
        <w:rPr>
          <w:rFonts w:ascii="Symbol" w:hAnsi="Symbol"/>
          <w:sz w:val="20"/>
        </w:rPr>
      </w:pPr>
      <w:r>
        <w:rPr>
          <w:spacing w:val="-4"/>
          <w:sz w:val="24"/>
        </w:rPr>
        <w:t>L’écart-type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est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légèrement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plus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élevé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chez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les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enfants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avec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retard</w:t>
      </w:r>
      <w:r>
        <w:rPr>
          <w:spacing w:val="-8"/>
          <w:sz w:val="24"/>
        </w:rPr>
        <w:t> </w:t>
      </w:r>
      <w:r>
        <w:rPr>
          <w:b/>
          <w:spacing w:val="-4"/>
          <w:sz w:val="24"/>
        </w:rPr>
        <w:t>(0.199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contre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0.175)</w:t>
      </w:r>
      <w:r>
        <w:rPr>
          <w:spacing w:val="-4"/>
          <w:sz w:val="24"/>
        </w:rPr>
        <w:t>.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Heading5"/>
      </w:pPr>
      <w:r>
        <w:rPr>
          <w:color w:val="385522"/>
        </w:rPr>
        <w:t>Résultats</w:t>
      </w:r>
      <w:r>
        <w:rPr>
          <w:color w:val="385522"/>
          <w:spacing w:val="-7"/>
        </w:rPr>
        <w:t> </w:t>
      </w:r>
      <w:r>
        <w:rPr>
          <w:color w:val="385522"/>
        </w:rPr>
        <w:t>du</w:t>
      </w:r>
      <w:r>
        <w:rPr>
          <w:color w:val="385522"/>
          <w:spacing w:val="-8"/>
        </w:rPr>
        <w:t> </w:t>
      </w:r>
      <w:r>
        <w:rPr>
          <w:color w:val="385522"/>
        </w:rPr>
        <w:t>test</w:t>
      </w:r>
      <w:r>
        <w:rPr>
          <w:color w:val="385522"/>
          <w:spacing w:val="-7"/>
        </w:rPr>
        <w:t> </w:t>
      </w:r>
      <w:r>
        <w:rPr>
          <w:color w:val="385522"/>
        </w:rPr>
        <w:t>t</w:t>
      </w:r>
      <w:r>
        <w:rPr>
          <w:color w:val="385522"/>
          <w:spacing w:val="-8"/>
        </w:rPr>
        <w:t> </w:t>
      </w:r>
      <w:r>
        <w:rPr>
          <w:color w:val="385522"/>
        </w:rPr>
        <w:t>de</w:t>
      </w:r>
      <w:r>
        <w:rPr>
          <w:color w:val="385522"/>
          <w:spacing w:val="-7"/>
        </w:rPr>
        <w:t> </w:t>
      </w:r>
      <w:r>
        <w:rPr>
          <w:color w:val="385522"/>
        </w:rPr>
        <w:t>Student</w:t>
      </w:r>
      <w:r>
        <w:rPr>
          <w:color w:val="385522"/>
          <w:spacing w:val="-8"/>
        </w:rPr>
        <w:t> </w:t>
      </w:r>
      <w:r>
        <w:rPr>
          <w:color w:val="385522"/>
          <w:spacing w:val="-10"/>
        </w:rPr>
        <w:t>:</w:t>
      </w:r>
    </w:p>
    <w:p>
      <w:pPr>
        <w:pStyle w:val="ListParagraph"/>
        <w:numPr>
          <w:ilvl w:val="1"/>
          <w:numId w:val="8"/>
        </w:numPr>
        <w:tabs>
          <w:tab w:pos="861" w:val="left" w:leader="none"/>
        </w:tabs>
        <w:spacing w:line="240" w:lineRule="auto" w:before="178" w:after="0"/>
        <w:ind w:left="861" w:right="0" w:hanging="360"/>
        <w:jc w:val="left"/>
        <w:rPr>
          <w:rFonts w:ascii="Symbol" w:hAnsi="Symbol"/>
          <w:sz w:val="20"/>
        </w:rPr>
      </w:pPr>
      <w:r>
        <w:rPr>
          <w:b/>
          <w:spacing w:val="-2"/>
          <w:sz w:val="24"/>
        </w:rPr>
        <w:t>Statistique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t</w:t>
      </w:r>
      <w:r>
        <w:rPr>
          <w:b/>
          <w:spacing w:val="-10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0.060</w:t>
      </w:r>
    </w:p>
    <w:p>
      <w:pPr>
        <w:pStyle w:val="ListParagraph"/>
        <w:numPr>
          <w:ilvl w:val="1"/>
          <w:numId w:val="8"/>
        </w:numPr>
        <w:tabs>
          <w:tab w:pos="861" w:val="left" w:leader="none"/>
        </w:tabs>
        <w:spacing w:line="240" w:lineRule="auto" w:before="197" w:after="0"/>
        <w:ind w:left="861" w:right="0" w:hanging="360"/>
        <w:jc w:val="left"/>
        <w:rPr>
          <w:rFonts w:ascii="Symbol" w:hAnsi="Symbol"/>
          <w:sz w:val="20"/>
        </w:rPr>
      </w:pPr>
      <w:r>
        <w:rPr>
          <w:b/>
          <w:spacing w:val="-6"/>
          <w:sz w:val="24"/>
        </w:rPr>
        <w:t>p-valeur</w:t>
      </w:r>
      <w:r>
        <w:rPr>
          <w:b/>
          <w:spacing w:val="-7"/>
          <w:sz w:val="24"/>
        </w:rPr>
        <w:t> </w:t>
      </w:r>
      <w:r>
        <w:rPr>
          <w:spacing w:val="-6"/>
          <w:sz w:val="24"/>
        </w:rPr>
        <w:t>: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0.952</w:t>
      </w:r>
    </w:p>
    <w:p>
      <w:pPr>
        <w:spacing w:line="276" w:lineRule="auto" w:before="194"/>
        <w:ind w:left="141" w:right="0" w:firstLine="0"/>
        <w:jc w:val="left"/>
        <w:rPr>
          <w:sz w:val="24"/>
        </w:rPr>
      </w:pP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p-valeur</w:t>
      </w:r>
      <w:r>
        <w:rPr>
          <w:spacing w:val="-8"/>
          <w:sz w:val="24"/>
        </w:rPr>
        <w:t> </w:t>
      </w:r>
      <w:r>
        <w:rPr>
          <w:sz w:val="24"/>
        </w:rPr>
        <w:t>est</w:t>
      </w:r>
      <w:r>
        <w:rPr>
          <w:spacing w:val="-8"/>
          <w:sz w:val="24"/>
        </w:rPr>
        <w:t> </w:t>
      </w:r>
      <w:r>
        <w:rPr>
          <w:sz w:val="24"/>
        </w:rPr>
        <w:t>bien</w:t>
      </w:r>
      <w:r>
        <w:rPr>
          <w:spacing w:val="-8"/>
          <w:sz w:val="24"/>
        </w:rPr>
        <w:t> </w:t>
      </w:r>
      <w:r>
        <w:rPr>
          <w:sz w:val="24"/>
        </w:rPr>
        <w:t>supérieure</w:t>
      </w:r>
      <w:r>
        <w:rPr>
          <w:spacing w:val="-8"/>
          <w:sz w:val="24"/>
        </w:rPr>
        <w:t> </w:t>
      </w:r>
      <w:r>
        <w:rPr>
          <w:sz w:val="24"/>
        </w:rPr>
        <w:t>à</w:t>
      </w:r>
      <w:r>
        <w:rPr>
          <w:spacing w:val="-6"/>
          <w:sz w:val="24"/>
        </w:rPr>
        <w:t> </w:t>
      </w:r>
      <w:r>
        <w:rPr>
          <w:b/>
          <w:sz w:val="24"/>
        </w:rPr>
        <w:t>0.05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indiquant</w:t>
      </w:r>
      <w:r>
        <w:rPr>
          <w:spacing w:val="-8"/>
          <w:sz w:val="24"/>
        </w:rPr>
        <w:t> </w:t>
      </w:r>
      <w:r>
        <w:rPr>
          <w:sz w:val="24"/>
        </w:rPr>
        <w:t>qu’il</w:t>
      </w:r>
      <w:r>
        <w:rPr>
          <w:spacing w:val="-7"/>
          <w:sz w:val="24"/>
        </w:rPr>
        <w:t> </w:t>
      </w:r>
      <w:r>
        <w:rPr>
          <w:sz w:val="24"/>
        </w:rPr>
        <w:t>n’y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b/>
          <w:sz w:val="24"/>
        </w:rPr>
        <w:t>pas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différence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statistiquement significative</w:t>
      </w:r>
      <w:r>
        <w:rPr>
          <w:b/>
          <w:spacing w:val="-8"/>
          <w:sz w:val="24"/>
        </w:rPr>
        <w:t> </w:t>
      </w:r>
      <w:r>
        <w:rPr>
          <w:sz w:val="24"/>
        </w:rPr>
        <w:t>entre</w:t>
      </w:r>
      <w:r>
        <w:rPr>
          <w:spacing w:val="-7"/>
          <w:sz w:val="24"/>
        </w:rPr>
        <w:t> </w:t>
      </w:r>
      <w:r>
        <w:rPr>
          <w:sz w:val="24"/>
        </w:rPr>
        <w:t>les</w:t>
      </w:r>
      <w:r>
        <w:rPr>
          <w:spacing w:val="-6"/>
          <w:sz w:val="24"/>
        </w:rPr>
        <w:t> </w:t>
      </w:r>
      <w:r>
        <w:rPr>
          <w:sz w:val="24"/>
        </w:rPr>
        <w:t>poids</w:t>
      </w:r>
      <w:r>
        <w:rPr>
          <w:spacing w:val="-6"/>
          <w:sz w:val="24"/>
        </w:rPr>
        <w:t> </w:t>
      </w:r>
      <w:r>
        <w:rPr>
          <w:sz w:val="24"/>
        </w:rPr>
        <w:t>moyens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8"/>
          <w:sz w:val="24"/>
        </w:rPr>
        <w:t> </w:t>
      </w:r>
      <w:r>
        <w:rPr>
          <w:sz w:val="24"/>
        </w:rPr>
        <w:t>enfants</w:t>
      </w:r>
      <w:r>
        <w:rPr>
          <w:spacing w:val="-9"/>
          <w:sz w:val="24"/>
        </w:rPr>
        <w:t> </w:t>
      </w:r>
      <w:r>
        <w:rPr>
          <w:sz w:val="24"/>
        </w:rPr>
        <w:t>avec</w:t>
      </w:r>
      <w:r>
        <w:rPr>
          <w:spacing w:val="-6"/>
          <w:sz w:val="24"/>
        </w:rPr>
        <w:t> </w:t>
      </w:r>
      <w:r>
        <w:rPr>
          <w:sz w:val="24"/>
        </w:rPr>
        <w:t>et</w:t>
      </w:r>
      <w:r>
        <w:rPr>
          <w:spacing w:val="-7"/>
          <w:sz w:val="24"/>
        </w:rPr>
        <w:t> </w:t>
      </w:r>
      <w:r>
        <w:rPr>
          <w:sz w:val="24"/>
        </w:rPr>
        <w:t>sans</w:t>
      </w:r>
      <w:r>
        <w:rPr>
          <w:spacing w:val="-6"/>
          <w:sz w:val="24"/>
        </w:rPr>
        <w:t> </w:t>
      </w:r>
      <w:r>
        <w:rPr>
          <w:sz w:val="24"/>
        </w:rPr>
        <w:t>retard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croissance.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Heading5"/>
      </w:pPr>
      <w:r>
        <w:rPr>
          <w:color w:val="385522"/>
        </w:rPr>
        <w:t>Visualisation</w:t>
      </w:r>
      <w:r>
        <w:rPr>
          <w:color w:val="385522"/>
          <w:spacing w:val="-12"/>
        </w:rPr>
        <w:t> </w:t>
      </w:r>
      <w:r>
        <w:rPr>
          <w:color w:val="385522"/>
        </w:rPr>
        <w:t>(Boxplot)</w:t>
      </w:r>
      <w:r>
        <w:rPr>
          <w:color w:val="385522"/>
          <w:spacing w:val="-10"/>
        </w:rPr>
        <w:t> :</w:t>
      </w:r>
    </w:p>
    <w:p>
      <w:pPr>
        <w:pStyle w:val="Heading5"/>
        <w:spacing w:after="0"/>
        <w:sectPr>
          <w:pgSz w:w="11910" w:h="16840"/>
          <w:pgMar w:header="0" w:footer="557" w:top="600" w:bottom="800" w:left="1275" w:right="1275"/>
        </w:sectPr>
      </w:pPr>
    </w:p>
    <w:p>
      <w:pPr>
        <w:pStyle w:val="BodyText"/>
        <w:ind w:left="443"/>
        <w:rPr>
          <w:sz w:val="20"/>
        </w:rPr>
      </w:pPr>
      <w:r>
        <w:rPr>
          <w:sz w:val="20"/>
        </w:rPr>
        <w:drawing>
          <wp:inline distT="0" distB="0" distL="0" distR="0">
            <wp:extent cx="5410319" cy="3937635"/>
            <wp:effectExtent l="0" t="0" r="0" b="0"/>
            <wp:docPr id="14" name="Image 14" descr="A diagram of a distribution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A diagram of a distribution  Description automatically generated with medium confidenc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319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76"/>
        <w:rPr>
          <w:b/>
        </w:rPr>
      </w:pPr>
    </w:p>
    <w:p>
      <w:pPr>
        <w:pStyle w:val="ListParagraph"/>
        <w:numPr>
          <w:ilvl w:val="1"/>
          <w:numId w:val="8"/>
        </w:numPr>
        <w:tabs>
          <w:tab w:pos="861" w:val="left" w:leader="none"/>
        </w:tabs>
        <w:spacing w:line="273" w:lineRule="auto" w:before="0" w:after="0"/>
        <w:ind w:left="861" w:right="143" w:hanging="360"/>
        <w:jc w:val="left"/>
        <w:rPr>
          <w:rFonts w:ascii="Symbol" w:hAnsi="Symbol"/>
          <w:sz w:val="20"/>
        </w:rPr>
      </w:pPr>
      <w:r>
        <w:rPr>
          <w:sz w:val="24"/>
        </w:rPr>
        <w:t>Le</w:t>
      </w:r>
      <w:r>
        <w:rPr>
          <w:spacing w:val="-7"/>
          <w:sz w:val="24"/>
        </w:rPr>
        <w:t> </w:t>
      </w:r>
      <w:r>
        <w:rPr>
          <w:b/>
          <w:sz w:val="24"/>
        </w:rPr>
        <w:t>boxplot</w:t>
      </w:r>
      <w:r>
        <w:rPr>
          <w:b/>
          <w:spacing w:val="-8"/>
          <w:sz w:val="24"/>
        </w:rPr>
        <w:t> </w:t>
      </w:r>
      <w:r>
        <w:rPr>
          <w:sz w:val="24"/>
        </w:rPr>
        <w:t>confirme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les</w:t>
      </w:r>
      <w:r>
        <w:rPr>
          <w:spacing w:val="-7"/>
          <w:sz w:val="24"/>
        </w:rPr>
        <w:t> </w:t>
      </w:r>
      <w:r>
        <w:rPr>
          <w:sz w:val="24"/>
        </w:rPr>
        <w:t>distributions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7"/>
          <w:sz w:val="24"/>
        </w:rPr>
        <w:t> </w:t>
      </w:r>
      <w:r>
        <w:rPr>
          <w:sz w:val="24"/>
        </w:rPr>
        <w:t>poids</w:t>
      </w:r>
      <w:r>
        <w:rPr>
          <w:spacing w:val="-7"/>
          <w:sz w:val="24"/>
        </w:rPr>
        <w:t> </w:t>
      </w:r>
      <w:r>
        <w:rPr>
          <w:sz w:val="24"/>
        </w:rPr>
        <w:t>pour</w:t>
      </w:r>
      <w:r>
        <w:rPr>
          <w:spacing w:val="-9"/>
          <w:sz w:val="24"/>
        </w:rPr>
        <w:t> </w:t>
      </w:r>
      <w:r>
        <w:rPr>
          <w:sz w:val="24"/>
        </w:rPr>
        <w:t>les</w:t>
      </w:r>
      <w:r>
        <w:rPr>
          <w:spacing w:val="-7"/>
          <w:sz w:val="24"/>
        </w:rPr>
        <w:t> </w:t>
      </w:r>
      <w:r>
        <w:rPr>
          <w:sz w:val="24"/>
        </w:rPr>
        <w:t>deux</w:t>
      </w:r>
      <w:r>
        <w:rPr>
          <w:spacing w:val="-7"/>
          <w:sz w:val="24"/>
        </w:rPr>
        <w:t> </w:t>
      </w:r>
      <w:r>
        <w:rPr>
          <w:sz w:val="24"/>
        </w:rPr>
        <w:t>groupes</w:t>
      </w:r>
      <w:r>
        <w:rPr>
          <w:spacing w:val="-7"/>
          <w:sz w:val="24"/>
        </w:rPr>
        <w:t> </w:t>
      </w:r>
      <w:r>
        <w:rPr>
          <w:sz w:val="24"/>
        </w:rPr>
        <w:t>sont</w:t>
      </w:r>
      <w:r>
        <w:rPr>
          <w:spacing w:val="-8"/>
          <w:sz w:val="24"/>
        </w:rPr>
        <w:t> </w:t>
      </w:r>
      <w:r>
        <w:rPr>
          <w:sz w:val="24"/>
        </w:rPr>
        <w:t>presque </w:t>
      </w:r>
      <w:r>
        <w:rPr>
          <w:spacing w:val="-2"/>
          <w:sz w:val="24"/>
        </w:rPr>
        <w:t>identiques.</w:t>
      </w:r>
    </w:p>
    <w:p>
      <w:pPr>
        <w:pStyle w:val="ListParagraph"/>
        <w:numPr>
          <w:ilvl w:val="1"/>
          <w:numId w:val="8"/>
        </w:numPr>
        <w:tabs>
          <w:tab w:pos="861" w:val="left" w:leader="none"/>
        </w:tabs>
        <w:spacing w:line="240" w:lineRule="auto" w:before="156" w:after="0"/>
        <w:ind w:left="861" w:right="0" w:hanging="360"/>
        <w:jc w:val="left"/>
        <w:rPr>
          <w:rFonts w:ascii="Symbol" w:hAnsi="Symbol"/>
          <w:sz w:val="20"/>
        </w:rPr>
      </w:pPr>
      <w:r>
        <w:rPr>
          <w:spacing w:val="-4"/>
          <w:sz w:val="24"/>
        </w:rPr>
        <w:t>Les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médianes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et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les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intervalles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interquartiles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sont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similaires,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qui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soutient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les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résultats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du</w:t>
      </w:r>
    </w:p>
    <w:p>
      <w:pPr>
        <w:spacing w:before="39"/>
        <w:ind w:left="861" w:right="0" w:firstLine="0"/>
        <w:jc w:val="left"/>
        <w:rPr>
          <w:sz w:val="24"/>
        </w:rPr>
      </w:pPr>
      <w:r>
        <w:rPr>
          <w:i/>
          <w:w w:val="80"/>
          <w:sz w:val="24"/>
        </w:rPr>
        <w:t>test</w:t>
      </w:r>
      <w:r>
        <w:rPr>
          <w:i/>
          <w:spacing w:val="-8"/>
          <w:w w:val="95"/>
          <w:sz w:val="24"/>
        </w:rPr>
        <w:t> </w:t>
      </w:r>
      <w:r>
        <w:rPr>
          <w:i/>
          <w:spacing w:val="-5"/>
          <w:w w:val="95"/>
          <w:sz w:val="24"/>
        </w:rPr>
        <w:t>t</w:t>
      </w:r>
      <w:r>
        <w:rPr>
          <w:spacing w:val="-5"/>
          <w:w w:val="95"/>
          <w:sz w:val="24"/>
        </w:rPr>
        <w:t>.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Heading5"/>
      </w:pPr>
      <w:r>
        <w:rPr>
          <w:color w:val="385522"/>
          <w:spacing w:val="-5"/>
        </w:rPr>
        <w:t>Interprétation</w:t>
      </w:r>
      <w:r>
        <w:rPr>
          <w:color w:val="385522"/>
          <w:spacing w:val="5"/>
        </w:rPr>
        <w:t> </w:t>
      </w:r>
      <w:r>
        <w:rPr>
          <w:color w:val="385522"/>
          <w:spacing w:val="-10"/>
        </w:rPr>
        <w:t>:</w:t>
      </w:r>
    </w:p>
    <w:p>
      <w:pPr>
        <w:pStyle w:val="Heading5"/>
        <w:spacing w:before="180"/>
        <w:rPr>
          <w:b w:val="0"/>
        </w:rPr>
      </w:pPr>
      <w:r>
        <w:rPr>
          <w:spacing w:val="-2"/>
        </w:rPr>
        <w:t>Analyse</w:t>
      </w:r>
      <w:r>
        <w:rPr>
          <w:spacing w:val="-8"/>
        </w:rPr>
        <w:t> </w:t>
      </w:r>
      <w:r>
        <w:rPr>
          <w:spacing w:val="-2"/>
        </w:rPr>
        <w:t>descriptive</w:t>
      </w:r>
      <w:r>
        <w:rPr>
          <w:spacing w:val="-9"/>
        </w:rPr>
        <w:t> </w:t>
      </w:r>
      <w:r>
        <w:rPr>
          <w:b w:val="0"/>
          <w:spacing w:val="-10"/>
        </w:rPr>
        <w:t>:</w:t>
      </w:r>
    </w:p>
    <w:p>
      <w:pPr>
        <w:pStyle w:val="ListParagraph"/>
        <w:numPr>
          <w:ilvl w:val="0"/>
          <w:numId w:val="9"/>
        </w:numPr>
        <w:tabs>
          <w:tab w:pos="861" w:val="left" w:leader="none"/>
        </w:tabs>
        <w:spacing w:line="240" w:lineRule="auto" w:before="192" w:after="0"/>
        <w:ind w:left="861" w:right="0" w:hanging="360"/>
        <w:jc w:val="left"/>
        <w:rPr>
          <w:sz w:val="24"/>
        </w:rPr>
      </w:pPr>
      <w:r>
        <w:rPr>
          <w:spacing w:val="-4"/>
          <w:sz w:val="24"/>
        </w:rPr>
        <w:t>Les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moyennes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poids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sont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quasiment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identiques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entre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les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deux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groupes,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suggérant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que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le</w:t>
      </w:r>
    </w:p>
    <w:p>
      <w:pPr>
        <w:pStyle w:val="BodyText"/>
        <w:spacing w:before="41"/>
        <w:ind w:left="861"/>
      </w:pPr>
      <w:r>
        <w:rPr>
          <w:spacing w:val="-4"/>
        </w:rPr>
        <w:t>retard</w:t>
      </w:r>
      <w:r>
        <w:rPr>
          <w:spacing w:val="-5"/>
        </w:rPr>
        <w:t> </w:t>
      </w:r>
      <w:r>
        <w:rPr>
          <w:spacing w:val="-4"/>
        </w:rPr>
        <w:t>de croissance n’affecte pas directement le</w:t>
      </w:r>
      <w:r>
        <w:rPr>
          <w:spacing w:val="-5"/>
        </w:rPr>
        <w:t> </w:t>
      </w:r>
      <w:r>
        <w:rPr>
          <w:spacing w:val="-4"/>
        </w:rPr>
        <w:t>poids</w:t>
      </w:r>
      <w:r>
        <w:rPr>
          <w:spacing w:val="-3"/>
        </w:rPr>
        <w:t> </w:t>
      </w:r>
      <w:r>
        <w:rPr>
          <w:spacing w:val="-4"/>
        </w:rPr>
        <w:t>dans</w:t>
      </w:r>
      <w:r>
        <w:rPr>
          <w:spacing w:val="-7"/>
        </w:rPr>
        <w:t> </w:t>
      </w:r>
      <w:r>
        <w:rPr>
          <w:spacing w:val="-4"/>
        </w:rPr>
        <w:t>cet échantillon.</w:t>
      </w:r>
    </w:p>
    <w:p>
      <w:pPr>
        <w:pStyle w:val="BodyText"/>
      </w:pPr>
    </w:p>
    <w:p>
      <w:pPr>
        <w:pStyle w:val="BodyText"/>
        <w:spacing w:before="118"/>
      </w:pPr>
    </w:p>
    <w:p>
      <w:pPr>
        <w:pStyle w:val="Heading5"/>
        <w:rPr>
          <w:b w:val="0"/>
        </w:rPr>
      </w:pPr>
      <w:r>
        <w:rPr>
          <w:spacing w:val="-2"/>
        </w:rPr>
        <w:t>Analyse</w:t>
      </w:r>
      <w:r>
        <w:rPr>
          <w:spacing w:val="-3"/>
        </w:rPr>
        <w:t> </w:t>
      </w:r>
      <w:r>
        <w:rPr>
          <w:spacing w:val="-2"/>
        </w:rPr>
        <w:t>statistique</w:t>
      </w:r>
      <w:r>
        <w:rPr>
          <w:spacing w:val="-3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line="273" w:lineRule="auto" w:before="195"/>
        <w:ind w:left="141" w:right="138"/>
        <w:jc w:val="both"/>
      </w:pPr>
      <w:r>
        <w:rPr/>
        <w:t>L'absence de différence significative </w:t>
      </w:r>
      <w:r>
        <w:rPr>
          <w:b/>
        </w:rPr>
        <w:t>(p-valeur = 0.952) </w:t>
      </w:r>
      <w:r>
        <w:rPr/>
        <w:t>indique que la variable </w:t>
      </w:r>
      <w:r>
        <w:rPr>
          <w:b/>
        </w:rPr>
        <w:t>wt </w:t>
      </w:r>
      <w:r>
        <w:rPr/>
        <w:t>n'est pas discriminante</w:t>
      </w:r>
      <w:r>
        <w:rPr>
          <w:spacing w:val="-15"/>
        </w:rPr>
        <w:t> </w:t>
      </w:r>
      <w:r>
        <w:rPr/>
        <w:t>pour</w:t>
      </w:r>
      <w:r>
        <w:rPr>
          <w:spacing w:val="-15"/>
        </w:rPr>
        <w:t> </w:t>
      </w:r>
      <w:r>
        <w:rPr/>
        <w:t>expliquer</w:t>
      </w:r>
      <w:r>
        <w:rPr>
          <w:spacing w:val="-15"/>
        </w:rPr>
        <w:t> </w:t>
      </w:r>
      <w:r>
        <w:rPr/>
        <w:t>le</w:t>
      </w:r>
      <w:r>
        <w:rPr>
          <w:spacing w:val="-14"/>
        </w:rPr>
        <w:t> </w:t>
      </w:r>
      <w:r>
        <w:rPr/>
        <w:t>retard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croissance</w:t>
      </w:r>
      <w:r>
        <w:rPr>
          <w:spacing w:val="-15"/>
        </w:rPr>
        <w:t> </w:t>
      </w:r>
      <w:r>
        <w:rPr/>
        <w:t>dans</w:t>
      </w:r>
      <w:r>
        <w:rPr>
          <w:spacing w:val="-14"/>
        </w:rPr>
        <w:t> </w:t>
      </w:r>
      <w:r>
        <w:rPr/>
        <w:t>cet</w:t>
      </w:r>
      <w:r>
        <w:rPr>
          <w:spacing w:val="-14"/>
        </w:rPr>
        <w:t> </w:t>
      </w:r>
      <w:r>
        <w:rPr/>
        <w:t>échantillon.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Heading5"/>
        <w:spacing w:before="1"/>
        <w:rPr>
          <w:b w:val="0"/>
        </w:rPr>
      </w:pPr>
      <w:r>
        <w:rPr/>
        <w:t>Contexte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implications</w:t>
      </w:r>
      <w:r>
        <w:rPr>
          <w:spacing w:val="-5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line="273" w:lineRule="auto" w:before="194"/>
        <w:ind w:left="141" w:right="140"/>
        <w:jc w:val="both"/>
      </w:pPr>
      <w:r>
        <w:rPr>
          <w:spacing w:val="-2"/>
        </w:rPr>
        <w:t>Bien</w:t>
      </w:r>
      <w:r>
        <w:rPr>
          <w:spacing w:val="-15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le</w:t>
      </w:r>
      <w:r>
        <w:rPr>
          <w:spacing w:val="-13"/>
        </w:rPr>
        <w:t> </w:t>
      </w:r>
      <w:r>
        <w:rPr>
          <w:spacing w:val="-2"/>
        </w:rPr>
        <w:t>poids</w:t>
      </w:r>
      <w:r>
        <w:rPr>
          <w:spacing w:val="-13"/>
        </w:rPr>
        <w:t> </w:t>
      </w:r>
      <w:r>
        <w:rPr>
          <w:spacing w:val="-2"/>
        </w:rPr>
        <w:t>soit</w:t>
      </w:r>
      <w:r>
        <w:rPr>
          <w:spacing w:val="-13"/>
        </w:rPr>
        <w:t> </w:t>
      </w:r>
      <w:r>
        <w:rPr>
          <w:spacing w:val="-2"/>
        </w:rPr>
        <w:t>un</w:t>
      </w:r>
      <w:r>
        <w:rPr>
          <w:spacing w:val="-13"/>
        </w:rPr>
        <w:t> </w:t>
      </w:r>
      <w:r>
        <w:rPr>
          <w:spacing w:val="-2"/>
        </w:rPr>
        <w:t>indicateur</w:t>
      </w:r>
      <w:r>
        <w:rPr>
          <w:spacing w:val="-13"/>
        </w:rPr>
        <w:t> </w:t>
      </w:r>
      <w:r>
        <w:rPr>
          <w:spacing w:val="-2"/>
        </w:rPr>
        <w:t>couramment</w:t>
      </w:r>
      <w:r>
        <w:rPr>
          <w:spacing w:val="-13"/>
        </w:rPr>
        <w:t> </w:t>
      </w:r>
      <w:r>
        <w:rPr>
          <w:spacing w:val="-2"/>
        </w:rPr>
        <w:t>associé</w:t>
      </w:r>
      <w:r>
        <w:rPr>
          <w:spacing w:val="-13"/>
        </w:rPr>
        <w:t> </w:t>
      </w:r>
      <w:r>
        <w:rPr>
          <w:spacing w:val="-2"/>
        </w:rPr>
        <w:t>à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croissance,</w:t>
      </w:r>
      <w:r>
        <w:rPr>
          <w:spacing w:val="-13"/>
        </w:rPr>
        <w:t> </w:t>
      </w:r>
      <w:r>
        <w:rPr>
          <w:spacing w:val="-2"/>
        </w:rPr>
        <w:t>d'autres</w:t>
      </w:r>
      <w:r>
        <w:rPr>
          <w:spacing w:val="-13"/>
        </w:rPr>
        <w:t> </w:t>
      </w:r>
      <w:r>
        <w:rPr>
          <w:spacing w:val="-2"/>
        </w:rPr>
        <w:t>facteurs</w:t>
      </w:r>
      <w:r>
        <w:rPr>
          <w:spacing w:val="-13"/>
        </w:rPr>
        <w:t> </w:t>
      </w:r>
      <w:r>
        <w:rPr>
          <w:spacing w:val="-2"/>
        </w:rPr>
        <w:t>(comme </w:t>
      </w:r>
      <w:r>
        <w:rPr/>
        <w:t>la nutrition ou les conditions sanitaires) pourraient jouer un rôle plus important dans cet échantillon. Les interventions visant à réduire les retards de croissance devraient inclure des </w:t>
      </w:r>
      <w:r>
        <w:rPr>
          <w:spacing w:val="-4"/>
        </w:rPr>
        <w:t>analyses plus</w:t>
      </w:r>
      <w:r>
        <w:rPr>
          <w:spacing w:val="-5"/>
        </w:rPr>
        <w:t> </w:t>
      </w:r>
      <w:r>
        <w:rPr>
          <w:spacing w:val="-4"/>
        </w:rPr>
        <w:t>approfondies sur la qualité de l'alimentation et d'autres variables</w:t>
      </w:r>
      <w:r>
        <w:rPr>
          <w:spacing w:val="-5"/>
        </w:rPr>
        <w:t> </w:t>
      </w:r>
      <w:r>
        <w:rPr>
          <w:spacing w:val="-4"/>
        </w:rPr>
        <w:t>environnementales.</w:t>
      </w:r>
    </w:p>
    <w:p>
      <w:pPr>
        <w:pStyle w:val="BodyText"/>
        <w:spacing w:after="0" w:line="273" w:lineRule="auto"/>
        <w:jc w:val="both"/>
        <w:sectPr>
          <w:pgSz w:w="11910" w:h="16840"/>
          <w:pgMar w:header="0" w:footer="557" w:top="700" w:bottom="800" w:left="1275" w:right="1275"/>
        </w:sectPr>
      </w:pPr>
    </w:p>
    <w:p>
      <w:pPr>
        <w:pStyle w:val="Heading4"/>
        <w:spacing w:before="70"/>
      </w:pPr>
      <w:r>
        <w:rPr>
          <w:color w:val="2E5395"/>
        </w:rPr>
        <w:t>Relation</w:t>
      </w:r>
      <w:r>
        <w:rPr>
          <w:color w:val="2E5395"/>
          <w:spacing w:val="-7"/>
        </w:rPr>
        <w:t> </w:t>
      </w:r>
      <w:r>
        <w:rPr>
          <w:color w:val="2E5395"/>
        </w:rPr>
        <w:t>entre</w:t>
      </w:r>
      <w:r>
        <w:rPr>
          <w:color w:val="2E5395"/>
          <w:spacing w:val="-5"/>
        </w:rPr>
        <w:t> </w:t>
      </w:r>
      <w:r>
        <w:rPr>
          <w:color w:val="2E5395"/>
        </w:rPr>
        <w:t>stunting</w:t>
      </w:r>
      <w:r>
        <w:rPr>
          <w:color w:val="2E5395"/>
          <w:spacing w:val="-5"/>
        </w:rPr>
        <w:t> </w:t>
      </w:r>
      <w:r>
        <w:rPr>
          <w:color w:val="2E5395"/>
        </w:rPr>
        <w:t>et</w:t>
      </w:r>
      <w:r>
        <w:rPr>
          <w:color w:val="2E5395"/>
          <w:spacing w:val="-6"/>
        </w:rPr>
        <w:t> </w:t>
      </w:r>
      <w:r>
        <w:rPr>
          <w:color w:val="2E5395"/>
        </w:rPr>
        <w:t>genre</w:t>
      </w:r>
      <w:r>
        <w:rPr>
          <w:color w:val="2E5395"/>
          <w:spacing w:val="-6"/>
        </w:rPr>
        <w:t> </w:t>
      </w:r>
      <w:r>
        <w:rPr>
          <w:color w:val="2E5395"/>
        </w:rPr>
        <w:t>(sexe</w:t>
      </w:r>
      <w:r>
        <w:rPr>
          <w:color w:val="2E5395"/>
          <w:spacing w:val="-5"/>
        </w:rPr>
        <w:t> </w:t>
      </w:r>
      <w:r>
        <w:rPr>
          <w:color w:val="2E5395"/>
        </w:rPr>
        <w:t>de</w:t>
      </w:r>
      <w:r>
        <w:rPr>
          <w:color w:val="2E5395"/>
          <w:spacing w:val="-5"/>
        </w:rPr>
        <w:t> </w:t>
      </w:r>
      <w:r>
        <w:rPr>
          <w:color w:val="2E5395"/>
          <w:spacing w:val="-2"/>
        </w:rPr>
        <w:t>l’enfant)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4"/>
        <w:rPr>
          <w:b/>
          <w:sz w:val="26"/>
        </w:rPr>
      </w:pPr>
    </w:p>
    <w:p>
      <w:pPr>
        <w:pStyle w:val="Heading5"/>
      </w:pPr>
      <w:r>
        <w:rPr>
          <w:color w:val="385522"/>
        </w:rPr>
        <w:t>Tableau</w:t>
      </w:r>
      <w:r>
        <w:rPr>
          <w:color w:val="385522"/>
          <w:spacing w:val="-9"/>
        </w:rPr>
        <w:t> </w:t>
      </w:r>
      <w:r>
        <w:rPr>
          <w:color w:val="385522"/>
        </w:rPr>
        <w:t>croisé</w:t>
      </w:r>
      <w:r>
        <w:rPr>
          <w:color w:val="385522"/>
          <w:spacing w:val="-8"/>
        </w:rPr>
        <w:t> </w:t>
      </w:r>
      <w:r>
        <w:rPr>
          <w:color w:val="385522"/>
          <w:spacing w:val="-10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79"/>
        <w:rPr>
          <w:b/>
          <w:sz w:val="20"/>
        </w:rPr>
      </w:pPr>
    </w:p>
    <w:tbl>
      <w:tblPr>
        <w:tblW w:w="0" w:type="auto"/>
        <w:jc w:val="left"/>
        <w:tblInd w:w="15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8"/>
        <w:gridCol w:w="1957"/>
        <w:gridCol w:w="2019"/>
        <w:gridCol w:w="761"/>
        <w:gridCol w:w="1666"/>
        <w:gridCol w:w="1689"/>
      </w:tblGrid>
      <w:tr>
        <w:trPr>
          <w:trHeight w:val="585" w:hRule="atLeast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40"/>
              <w:ind w:left="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Sexe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35" w:lineRule="auto" w:before="11"/>
              <w:ind w:left="734" w:right="365" w:hanging="360"/>
              <w:jc w:val="left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Sans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Retard </w:t>
            </w:r>
            <w:r>
              <w:rPr>
                <w:b/>
                <w:spacing w:val="-4"/>
                <w:sz w:val="24"/>
              </w:rPr>
              <w:t>(No)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35" w:lineRule="auto" w:before="11"/>
              <w:ind w:left="743" w:right="382" w:hanging="348"/>
              <w:jc w:val="left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Avec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Retard </w:t>
            </w:r>
            <w:r>
              <w:rPr>
                <w:b/>
                <w:spacing w:val="-2"/>
                <w:sz w:val="24"/>
              </w:rPr>
              <w:t>(Yes)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40"/>
              <w:ind w:left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35" w:lineRule="auto" w:before="11"/>
              <w:ind w:left="495" w:right="462" w:hanging="24"/>
              <w:jc w:val="left"/>
              <w:rPr>
                <w:b/>
                <w:sz w:val="24"/>
              </w:rPr>
            </w:pPr>
            <w:r>
              <w:rPr>
                <w:b/>
                <w:spacing w:val="-12"/>
                <w:sz w:val="24"/>
              </w:rPr>
              <w:t>%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12"/>
                <w:sz w:val="24"/>
              </w:rPr>
              <w:t>Sans </w:t>
            </w:r>
            <w:r>
              <w:rPr>
                <w:b/>
                <w:spacing w:val="-5"/>
                <w:sz w:val="24"/>
              </w:rPr>
              <w:t>Retard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line="235" w:lineRule="auto" w:before="11"/>
              <w:ind w:left="508" w:right="459" w:hanging="34"/>
              <w:jc w:val="left"/>
              <w:rPr>
                <w:b/>
                <w:sz w:val="24"/>
              </w:rPr>
            </w:pPr>
            <w:r>
              <w:rPr>
                <w:b/>
                <w:spacing w:val="-12"/>
                <w:sz w:val="24"/>
              </w:rPr>
              <w:t>%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12"/>
                <w:sz w:val="24"/>
              </w:rPr>
              <w:t>Avec </w:t>
            </w:r>
            <w:r>
              <w:rPr>
                <w:b/>
                <w:spacing w:val="-2"/>
                <w:sz w:val="24"/>
              </w:rPr>
              <w:t>Retard</w:t>
            </w:r>
          </w:p>
        </w:tc>
      </w:tr>
      <w:tr>
        <w:trPr>
          <w:trHeight w:val="568" w:hRule="atLeast"/>
        </w:trPr>
        <w:tc>
          <w:tcPr>
            <w:tcW w:w="1068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33"/>
              <w:ind w:left="11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Homme</w:t>
            </w:r>
          </w:p>
        </w:tc>
        <w:tc>
          <w:tcPr>
            <w:tcW w:w="1957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pacing w:val="-5"/>
                <w:sz w:val="24"/>
              </w:rPr>
              <w:t>192</w:t>
            </w:r>
          </w:p>
        </w:tc>
        <w:tc>
          <w:tcPr>
            <w:tcW w:w="2019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33"/>
              <w:ind w:left="10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  <w:tc>
          <w:tcPr>
            <w:tcW w:w="761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pacing w:val="-5"/>
                <w:sz w:val="24"/>
              </w:rPr>
              <w:t>277</w:t>
            </w:r>
          </w:p>
        </w:tc>
        <w:tc>
          <w:tcPr>
            <w:tcW w:w="1666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33"/>
              <w:ind w:left="452"/>
              <w:jc w:val="left"/>
              <w:rPr>
                <w:sz w:val="24"/>
              </w:rPr>
            </w:pPr>
            <w:r>
              <w:rPr>
                <w:spacing w:val="-7"/>
                <w:sz w:val="24"/>
              </w:rPr>
              <w:t>45.71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689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33"/>
              <w:ind w:left="464"/>
              <w:jc w:val="left"/>
              <w:rPr>
                <w:sz w:val="24"/>
              </w:rPr>
            </w:pPr>
            <w:r>
              <w:rPr>
                <w:spacing w:val="-7"/>
                <w:sz w:val="24"/>
              </w:rPr>
              <w:t>51.52 </w:t>
            </w:r>
            <w:r>
              <w:rPr>
                <w:spacing w:val="-10"/>
                <w:sz w:val="24"/>
              </w:rPr>
              <w:t>%</w:t>
            </w:r>
          </w:p>
        </w:tc>
      </w:tr>
      <w:tr>
        <w:trPr>
          <w:trHeight w:val="565" w:hRule="atLeast"/>
        </w:trPr>
        <w:tc>
          <w:tcPr>
            <w:tcW w:w="1068" w:type="dxa"/>
          </w:tcPr>
          <w:p>
            <w:pPr>
              <w:pStyle w:val="TableParagraph"/>
              <w:ind w:left="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Femme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228</w:t>
            </w:r>
          </w:p>
        </w:tc>
        <w:tc>
          <w:tcPr>
            <w:tcW w:w="2019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308</w:t>
            </w:r>
          </w:p>
        </w:tc>
        <w:tc>
          <w:tcPr>
            <w:tcW w:w="1666" w:type="dxa"/>
          </w:tcPr>
          <w:p>
            <w:pPr>
              <w:pStyle w:val="TableParagraph"/>
              <w:ind w:left="452"/>
              <w:jc w:val="left"/>
              <w:rPr>
                <w:sz w:val="24"/>
              </w:rPr>
            </w:pPr>
            <w:r>
              <w:rPr>
                <w:spacing w:val="-7"/>
                <w:sz w:val="24"/>
              </w:rPr>
              <w:t>54.29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689" w:type="dxa"/>
          </w:tcPr>
          <w:p>
            <w:pPr>
              <w:pStyle w:val="TableParagraph"/>
              <w:ind w:left="464"/>
              <w:jc w:val="left"/>
              <w:rPr>
                <w:sz w:val="24"/>
              </w:rPr>
            </w:pPr>
            <w:r>
              <w:rPr>
                <w:spacing w:val="-7"/>
                <w:sz w:val="24"/>
              </w:rPr>
              <w:t>48.48 </w:t>
            </w:r>
            <w:r>
              <w:rPr>
                <w:spacing w:val="-10"/>
                <w:sz w:val="24"/>
              </w:rPr>
              <w:t>%</w:t>
            </w:r>
          </w:p>
        </w:tc>
      </w:tr>
      <w:tr>
        <w:trPr>
          <w:trHeight w:val="568" w:hRule="atLeast"/>
        </w:trPr>
        <w:tc>
          <w:tcPr>
            <w:tcW w:w="1068" w:type="dxa"/>
            <w:shd w:val="clear" w:color="auto" w:fill="DEEAF6"/>
          </w:tcPr>
          <w:p>
            <w:pPr>
              <w:pStyle w:val="TableParagraph"/>
              <w:spacing w:before="133"/>
              <w:ind w:left="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1957" w:type="dxa"/>
            <w:shd w:val="clear" w:color="auto" w:fill="DEEAF6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pacing w:val="-5"/>
                <w:sz w:val="24"/>
              </w:rPr>
              <w:t>420</w:t>
            </w:r>
          </w:p>
        </w:tc>
        <w:tc>
          <w:tcPr>
            <w:tcW w:w="2019" w:type="dxa"/>
            <w:shd w:val="clear" w:color="auto" w:fill="DEEAF6"/>
          </w:tcPr>
          <w:p>
            <w:pPr>
              <w:pStyle w:val="TableParagraph"/>
              <w:spacing w:before="133"/>
              <w:ind w:left="10" w:right="2"/>
              <w:rPr>
                <w:sz w:val="24"/>
              </w:rPr>
            </w:pPr>
            <w:r>
              <w:rPr>
                <w:spacing w:val="-5"/>
                <w:sz w:val="24"/>
              </w:rPr>
              <w:t>165</w:t>
            </w:r>
          </w:p>
        </w:tc>
        <w:tc>
          <w:tcPr>
            <w:tcW w:w="761" w:type="dxa"/>
            <w:shd w:val="clear" w:color="auto" w:fill="DEEAF6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pacing w:val="-5"/>
                <w:sz w:val="24"/>
              </w:rPr>
              <w:t>585</w:t>
            </w:r>
          </w:p>
        </w:tc>
        <w:tc>
          <w:tcPr>
            <w:tcW w:w="1666" w:type="dxa"/>
            <w:shd w:val="clear" w:color="auto" w:fill="DEEAF6"/>
          </w:tcPr>
          <w:p>
            <w:pPr>
              <w:pStyle w:val="TableParagraph"/>
              <w:spacing w:before="133"/>
              <w:ind w:left="394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100.00</w:t>
            </w:r>
            <w:r>
              <w:rPr>
                <w:spacing w:val="15"/>
                <w:sz w:val="24"/>
              </w:rPr>
              <w:t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689" w:type="dxa"/>
            <w:shd w:val="clear" w:color="auto" w:fill="DEEAF6"/>
          </w:tcPr>
          <w:p>
            <w:pPr>
              <w:pStyle w:val="TableParagraph"/>
              <w:spacing w:before="133"/>
              <w:ind w:left="409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100.00</w:t>
            </w:r>
            <w:r>
              <w:rPr>
                <w:spacing w:val="15"/>
                <w:sz w:val="24"/>
              </w:rPr>
              <w:t> </w:t>
            </w:r>
            <w:r>
              <w:rPr>
                <w:spacing w:val="-10"/>
                <w:sz w:val="24"/>
              </w:rPr>
              <w:t>%</w:t>
            </w:r>
          </w:p>
        </w:tc>
      </w:tr>
    </w:tbl>
    <w:p>
      <w:pPr>
        <w:pStyle w:val="BodyText"/>
        <w:spacing w:before="244"/>
        <w:rPr>
          <w:b/>
        </w:rPr>
      </w:pPr>
    </w:p>
    <w:p>
      <w:pPr>
        <w:pStyle w:val="Heading5"/>
      </w:pPr>
      <w:r>
        <w:rPr>
          <w:color w:val="385522"/>
          <w:spacing w:val="-2"/>
        </w:rPr>
        <w:t>Visualisation</w:t>
      </w:r>
      <w:r>
        <w:rPr>
          <w:color w:val="385522"/>
          <w:spacing w:val="-1"/>
        </w:rPr>
        <w:t> </w:t>
      </w:r>
      <w:r>
        <w:rPr>
          <w:color w:val="385522"/>
          <w:spacing w:val="-10"/>
        </w:rPr>
        <w:t>:</w:t>
      </w:r>
    </w:p>
    <w:p>
      <w:pPr>
        <w:pStyle w:val="BodyText"/>
        <w:spacing w:before="1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1091247</wp:posOffset>
            </wp:positionH>
            <wp:positionV relativeFrom="paragraph">
              <wp:posOffset>173257</wp:posOffset>
            </wp:positionV>
            <wp:extent cx="5402080" cy="3937634"/>
            <wp:effectExtent l="0" t="0" r="0" b="0"/>
            <wp:wrapTopAndBottom/>
            <wp:docPr id="15" name="Image 15" descr="A graph of a person and person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A graph of a person and person  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080" cy="393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206"/>
        <w:rPr>
          <w:b/>
        </w:rPr>
      </w:pPr>
    </w:p>
    <w:p>
      <w:pPr>
        <w:pStyle w:val="Heading5"/>
        <w:numPr>
          <w:ilvl w:val="1"/>
          <w:numId w:val="8"/>
        </w:numPr>
        <w:tabs>
          <w:tab w:pos="861" w:val="left" w:leader="none"/>
        </w:tabs>
        <w:spacing w:line="240" w:lineRule="auto" w:before="1" w:after="0"/>
        <w:ind w:left="861" w:right="0" w:hanging="360"/>
        <w:jc w:val="left"/>
        <w:rPr>
          <w:rFonts w:ascii="Symbol" w:hAnsi="Symbol"/>
          <w:b w:val="0"/>
          <w:color w:val="385522"/>
          <w:sz w:val="20"/>
        </w:rPr>
      </w:pPr>
      <w:r>
        <w:rPr>
          <w:color w:val="385522"/>
        </w:rPr>
        <w:t>Pour</w:t>
      </w:r>
      <w:r>
        <w:rPr>
          <w:color w:val="385522"/>
          <w:spacing w:val="-6"/>
        </w:rPr>
        <w:t> </w:t>
      </w:r>
      <w:r>
        <w:rPr>
          <w:color w:val="385522"/>
        </w:rPr>
        <w:t>les</w:t>
      </w:r>
      <w:r>
        <w:rPr>
          <w:color w:val="385522"/>
          <w:spacing w:val="-5"/>
        </w:rPr>
        <w:t> </w:t>
      </w:r>
      <w:r>
        <w:rPr>
          <w:color w:val="385522"/>
        </w:rPr>
        <w:t>enfants</w:t>
      </w:r>
      <w:r>
        <w:rPr>
          <w:color w:val="385522"/>
          <w:spacing w:val="-4"/>
        </w:rPr>
        <w:t> </w:t>
      </w:r>
      <w:r>
        <w:rPr>
          <w:color w:val="385522"/>
        </w:rPr>
        <w:t>sans</w:t>
      </w:r>
      <w:r>
        <w:rPr>
          <w:color w:val="385522"/>
          <w:spacing w:val="-5"/>
        </w:rPr>
        <w:t> </w:t>
      </w:r>
      <w:r>
        <w:rPr>
          <w:color w:val="385522"/>
        </w:rPr>
        <w:t>retard</w:t>
      </w:r>
      <w:r>
        <w:rPr>
          <w:color w:val="385522"/>
          <w:spacing w:val="-5"/>
        </w:rPr>
        <w:t> </w:t>
      </w:r>
      <w:r>
        <w:rPr>
          <w:color w:val="385522"/>
        </w:rPr>
        <w:t>de</w:t>
      </w:r>
      <w:r>
        <w:rPr>
          <w:color w:val="385522"/>
          <w:spacing w:val="-5"/>
        </w:rPr>
        <w:t> </w:t>
      </w:r>
      <w:r>
        <w:rPr>
          <w:color w:val="385522"/>
        </w:rPr>
        <w:t>croissance</w:t>
      </w:r>
      <w:r>
        <w:rPr>
          <w:color w:val="385522"/>
          <w:spacing w:val="-5"/>
        </w:rPr>
        <w:t> </w:t>
      </w:r>
      <w:r>
        <w:rPr>
          <w:color w:val="385522"/>
        </w:rPr>
        <w:t>(No)</w:t>
      </w:r>
      <w:r>
        <w:rPr>
          <w:color w:val="385522"/>
          <w:spacing w:val="-2"/>
        </w:rPr>
        <w:t> </w:t>
      </w:r>
      <w:r>
        <w:rPr>
          <w:b w:val="0"/>
          <w:color w:val="385522"/>
          <w:spacing w:val="-10"/>
        </w:rPr>
        <w:t>:</w:t>
      </w:r>
    </w:p>
    <w:p>
      <w:pPr>
        <w:spacing w:before="197"/>
        <w:ind w:left="1221" w:right="0" w:firstLine="0"/>
        <w:jc w:val="left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31"/>
          <w:w w:val="150"/>
          <w:sz w:val="20"/>
        </w:rPr>
        <w:t> </w:t>
      </w:r>
      <w:r>
        <w:rPr>
          <w:b/>
          <w:sz w:val="24"/>
        </w:rPr>
        <w:t>Hommes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> </w:t>
      </w:r>
      <w:r>
        <w:rPr>
          <w:sz w:val="24"/>
        </w:rPr>
        <w:t>192</w:t>
      </w:r>
      <w:r>
        <w:rPr>
          <w:spacing w:val="-7"/>
          <w:sz w:val="24"/>
        </w:rPr>
        <w:t> </w:t>
      </w:r>
      <w:r>
        <w:rPr>
          <w:sz w:val="24"/>
        </w:rPr>
        <w:t>(45.71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%)</w:t>
      </w:r>
    </w:p>
    <w:p>
      <w:pPr>
        <w:spacing w:before="188"/>
        <w:ind w:left="1221" w:right="0" w:firstLine="0"/>
        <w:jc w:val="left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22"/>
          <w:w w:val="150"/>
          <w:sz w:val="20"/>
        </w:rPr>
        <w:t> </w:t>
      </w:r>
      <w:r>
        <w:rPr>
          <w:b/>
          <w:sz w:val="24"/>
        </w:rPr>
        <w:t>Femmes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9"/>
          <w:sz w:val="24"/>
        </w:rPr>
        <w:t> </w:t>
      </w:r>
      <w:r>
        <w:rPr>
          <w:sz w:val="24"/>
        </w:rPr>
        <w:t>228</w:t>
      </w:r>
      <w:r>
        <w:rPr>
          <w:spacing w:val="-10"/>
          <w:sz w:val="24"/>
        </w:rPr>
        <w:t> </w:t>
      </w:r>
      <w:r>
        <w:rPr>
          <w:sz w:val="24"/>
        </w:rPr>
        <w:t>(54.29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%)</w:t>
      </w:r>
    </w:p>
    <w:p>
      <w:pPr>
        <w:pStyle w:val="Heading5"/>
        <w:numPr>
          <w:ilvl w:val="1"/>
          <w:numId w:val="8"/>
        </w:numPr>
        <w:tabs>
          <w:tab w:pos="861" w:val="left" w:leader="none"/>
        </w:tabs>
        <w:spacing w:line="240" w:lineRule="auto" w:before="189" w:after="0"/>
        <w:ind w:left="861" w:right="0" w:hanging="360"/>
        <w:jc w:val="left"/>
        <w:rPr>
          <w:rFonts w:ascii="Symbol" w:hAnsi="Symbol"/>
          <w:b w:val="0"/>
          <w:color w:val="385522"/>
          <w:sz w:val="20"/>
        </w:rPr>
      </w:pPr>
      <w:r>
        <w:rPr>
          <w:color w:val="385522"/>
        </w:rPr>
        <w:t>Pour</w:t>
      </w:r>
      <w:r>
        <w:rPr>
          <w:color w:val="385522"/>
          <w:spacing w:val="-12"/>
        </w:rPr>
        <w:t> </w:t>
      </w:r>
      <w:r>
        <w:rPr>
          <w:color w:val="385522"/>
        </w:rPr>
        <w:t>les</w:t>
      </w:r>
      <w:r>
        <w:rPr>
          <w:color w:val="385522"/>
          <w:spacing w:val="-12"/>
        </w:rPr>
        <w:t> </w:t>
      </w:r>
      <w:r>
        <w:rPr>
          <w:color w:val="385522"/>
        </w:rPr>
        <w:t>enfants</w:t>
      </w:r>
      <w:r>
        <w:rPr>
          <w:color w:val="385522"/>
          <w:spacing w:val="-11"/>
        </w:rPr>
        <w:t> </w:t>
      </w:r>
      <w:r>
        <w:rPr>
          <w:color w:val="385522"/>
        </w:rPr>
        <w:t>avec</w:t>
      </w:r>
      <w:r>
        <w:rPr>
          <w:color w:val="385522"/>
          <w:spacing w:val="-11"/>
        </w:rPr>
        <w:t> </w:t>
      </w:r>
      <w:r>
        <w:rPr>
          <w:color w:val="385522"/>
        </w:rPr>
        <w:t>retard</w:t>
      </w:r>
      <w:r>
        <w:rPr>
          <w:color w:val="385522"/>
          <w:spacing w:val="-12"/>
        </w:rPr>
        <w:t> </w:t>
      </w:r>
      <w:r>
        <w:rPr>
          <w:color w:val="385522"/>
        </w:rPr>
        <w:t>de</w:t>
      </w:r>
      <w:r>
        <w:rPr>
          <w:color w:val="385522"/>
          <w:spacing w:val="-11"/>
        </w:rPr>
        <w:t> </w:t>
      </w:r>
      <w:r>
        <w:rPr>
          <w:color w:val="385522"/>
        </w:rPr>
        <w:t>croissance</w:t>
      </w:r>
      <w:r>
        <w:rPr>
          <w:color w:val="385522"/>
          <w:spacing w:val="-11"/>
        </w:rPr>
        <w:t> </w:t>
      </w:r>
      <w:r>
        <w:rPr>
          <w:color w:val="385522"/>
        </w:rPr>
        <w:t>(Yes)</w:t>
      </w:r>
      <w:r>
        <w:rPr>
          <w:color w:val="385522"/>
          <w:spacing w:val="-9"/>
        </w:rPr>
        <w:t> </w:t>
      </w:r>
      <w:r>
        <w:rPr>
          <w:b w:val="0"/>
          <w:color w:val="385522"/>
          <w:spacing w:val="-10"/>
        </w:rPr>
        <w:t>:</w:t>
      </w:r>
    </w:p>
    <w:p>
      <w:pPr>
        <w:spacing w:before="197"/>
        <w:ind w:left="1221" w:right="0" w:firstLine="0"/>
        <w:jc w:val="left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36"/>
          <w:w w:val="150"/>
          <w:sz w:val="20"/>
        </w:rPr>
        <w:t> </w:t>
      </w:r>
      <w:r>
        <w:rPr>
          <w:b/>
          <w:sz w:val="24"/>
        </w:rPr>
        <w:t>Hommes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> </w:t>
      </w:r>
      <w:r>
        <w:rPr>
          <w:sz w:val="24"/>
        </w:rPr>
        <w:t>85</w:t>
      </w:r>
      <w:r>
        <w:rPr>
          <w:spacing w:val="-6"/>
          <w:sz w:val="24"/>
        </w:rPr>
        <w:t> </w:t>
      </w:r>
      <w:r>
        <w:rPr>
          <w:sz w:val="24"/>
        </w:rPr>
        <w:t>(51.52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%)</w:t>
      </w:r>
    </w:p>
    <w:p>
      <w:pPr>
        <w:spacing w:before="188"/>
        <w:ind w:left="1221" w:right="0" w:firstLine="0"/>
        <w:jc w:val="left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26"/>
          <w:w w:val="150"/>
          <w:sz w:val="20"/>
        </w:rPr>
        <w:t> </w:t>
      </w:r>
      <w:r>
        <w:rPr>
          <w:b/>
          <w:sz w:val="24"/>
        </w:rPr>
        <w:t>Femmes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> </w:t>
      </w:r>
      <w:r>
        <w:rPr>
          <w:sz w:val="24"/>
        </w:rPr>
        <w:t>80</w:t>
      </w:r>
      <w:r>
        <w:rPr>
          <w:spacing w:val="-9"/>
          <w:sz w:val="24"/>
        </w:rPr>
        <w:t> </w:t>
      </w:r>
      <w:r>
        <w:rPr>
          <w:sz w:val="24"/>
        </w:rPr>
        <w:t>(48.48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%)</w:t>
      </w:r>
    </w:p>
    <w:p>
      <w:pPr>
        <w:pStyle w:val="Heading5"/>
        <w:spacing w:before="187"/>
      </w:pPr>
      <w:r>
        <w:rPr>
          <w:color w:val="385522"/>
        </w:rPr>
        <w:t>Test</w:t>
      </w:r>
      <w:r>
        <w:rPr>
          <w:color w:val="385522"/>
          <w:spacing w:val="-11"/>
        </w:rPr>
        <w:t> </w:t>
      </w:r>
      <w:r>
        <w:rPr>
          <w:color w:val="385522"/>
        </w:rPr>
        <w:t>Khi-deux</w:t>
      </w:r>
      <w:r>
        <w:rPr>
          <w:color w:val="385522"/>
          <w:spacing w:val="-10"/>
        </w:rPr>
        <w:t> :</w:t>
      </w:r>
    </w:p>
    <w:p>
      <w:pPr>
        <w:pStyle w:val="Heading5"/>
        <w:spacing w:after="0"/>
        <w:sectPr>
          <w:pgSz w:w="11910" w:h="16840"/>
          <w:pgMar w:header="0" w:footer="557" w:top="600" w:bottom="740" w:left="1275" w:right="1275"/>
        </w:sectPr>
      </w:pPr>
    </w:p>
    <w:p>
      <w:pPr>
        <w:pStyle w:val="ListParagraph"/>
        <w:numPr>
          <w:ilvl w:val="1"/>
          <w:numId w:val="8"/>
        </w:numPr>
        <w:tabs>
          <w:tab w:pos="861" w:val="left" w:leader="none"/>
        </w:tabs>
        <w:spacing w:line="240" w:lineRule="auto" w:before="54" w:after="0"/>
        <w:ind w:left="861" w:right="0" w:hanging="360"/>
        <w:jc w:val="left"/>
        <w:rPr>
          <w:rFonts w:ascii="Symbol" w:hAnsi="Symbol"/>
          <w:sz w:val="20"/>
        </w:rPr>
      </w:pPr>
      <w:r>
        <w:rPr>
          <w:b/>
          <w:spacing w:val="-4"/>
          <w:sz w:val="24"/>
        </w:rPr>
        <w:t>Valeur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de Khi-deux</w:t>
      </w:r>
      <w:r>
        <w:rPr>
          <w:b/>
          <w:spacing w:val="-5"/>
          <w:sz w:val="24"/>
        </w:rPr>
        <w:t> 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1.599</w:t>
      </w:r>
    </w:p>
    <w:p>
      <w:pPr>
        <w:pStyle w:val="ListParagraph"/>
        <w:numPr>
          <w:ilvl w:val="1"/>
          <w:numId w:val="8"/>
        </w:numPr>
        <w:tabs>
          <w:tab w:pos="861" w:val="left" w:leader="none"/>
        </w:tabs>
        <w:spacing w:line="240" w:lineRule="auto" w:before="197" w:after="0"/>
        <w:ind w:left="861" w:right="0" w:hanging="360"/>
        <w:jc w:val="left"/>
        <w:rPr>
          <w:rFonts w:ascii="Symbol" w:hAnsi="Symbol"/>
          <w:sz w:val="20"/>
        </w:rPr>
      </w:pPr>
      <w:r>
        <w:rPr>
          <w:b/>
          <w:spacing w:val="-6"/>
          <w:sz w:val="24"/>
        </w:rPr>
        <w:t>P-valeur</w:t>
      </w:r>
      <w:r>
        <w:rPr>
          <w:b/>
          <w:spacing w:val="-5"/>
          <w:sz w:val="24"/>
        </w:rPr>
        <w:t> </w:t>
      </w:r>
      <w:r>
        <w:rPr>
          <w:spacing w:val="-6"/>
          <w:sz w:val="24"/>
        </w:rPr>
        <w:t>: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0.206</w:t>
      </w:r>
    </w:p>
    <w:p>
      <w:pPr>
        <w:pStyle w:val="Heading5"/>
        <w:numPr>
          <w:ilvl w:val="1"/>
          <w:numId w:val="8"/>
        </w:numPr>
        <w:tabs>
          <w:tab w:pos="861" w:val="left" w:leader="none"/>
        </w:tabs>
        <w:spacing w:line="240" w:lineRule="auto" w:before="197" w:after="0"/>
        <w:ind w:left="861" w:right="0" w:hanging="360"/>
        <w:jc w:val="left"/>
        <w:rPr>
          <w:rFonts w:ascii="Symbol" w:hAnsi="Symbol"/>
          <w:b w:val="0"/>
          <w:sz w:val="20"/>
        </w:rPr>
      </w:pPr>
      <w:r>
        <w:rPr/>
        <w:t>Degrés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liberté</w:t>
      </w:r>
      <w:r>
        <w:rPr>
          <w:spacing w:val="-6"/>
        </w:rPr>
        <w:t> </w:t>
      </w:r>
      <w:r>
        <w:rPr>
          <w:b w:val="0"/>
        </w:rPr>
        <w:t>:</w:t>
      </w:r>
      <w:r>
        <w:rPr>
          <w:b w:val="0"/>
          <w:spacing w:val="-6"/>
        </w:rPr>
        <w:t> </w:t>
      </w:r>
      <w:r>
        <w:rPr>
          <w:b w:val="0"/>
          <w:spacing w:val="-10"/>
        </w:rPr>
        <w:t>1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5"/>
      </w:pPr>
      <w:r>
        <w:rPr>
          <w:color w:val="385522"/>
          <w:spacing w:val="-5"/>
        </w:rPr>
        <w:t>Interprétation</w:t>
      </w:r>
      <w:r>
        <w:rPr>
          <w:color w:val="385522"/>
          <w:spacing w:val="5"/>
        </w:rPr>
        <w:t> </w:t>
      </w:r>
      <w:r>
        <w:rPr>
          <w:color w:val="385522"/>
          <w:spacing w:val="-10"/>
        </w:rPr>
        <w:t>:</w:t>
      </w:r>
    </w:p>
    <w:p>
      <w:pPr>
        <w:pStyle w:val="ListParagraph"/>
        <w:numPr>
          <w:ilvl w:val="0"/>
          <w:numId w:val="9"/>
        </w:numPr>
        <w:tabs>
          <w:tab w:pos="861" w:val="left" w:leader="none"/>
        </w:tabs>
        <w:spacing w:line="271" w:lineRule="auto" w:before="177" w:after="0"/>
        <w:ind w:left="861" w:right="138" w:hanging="360"/>
        <w:jc w:val="both"/>
        <w:rPr>
          <w:b/>
          <w:sz w:val="24"/>
        </w:rPr>
      </w:pP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majorité</w:t>
      </w:r>
      <w:r>
        <w:rPr>
          <w:spacing w:val="-14"/>
          <w:sz w:val="24"/>
        </w:rPr>
        <w:t> </w:t>
      </w:r>
      <w:r>
        <w:rPr>
          <w:sz w:val="24"/>
        </w:rPr>
        <w:t>des</w:t>
      </w:r>
      <w:r>
        <w:rPr>
          <w:spacing w:val="-15"/>
          <w:sz w:val="24"/>
        </w:rPr>
        <w:t> </w:t>
      </w:r>
      <w:r>
        <w:rPr>
          <w:sz w:val="24"/>
        </w:rPr>
        <w:t>enfants</w:t>
      </w:r>
      <w:r>
        <w:rPr>
          <w:spacing w:val="-14"/>
          <w:sz w:val="24"/>
        </w:rPr>
        <w:t> </w:t>
      </w:r>
      <w:r>
        <w:rPr>
          <w:sz w:val="24"/>
        </w:rPr>
        <w:t>sans</w:t>
      </w:r>
      <w:r>
        <w:rPr>
          <w:spacing w:val="-14"/>
          <w:sz w:val="24"/>
        </w:rPr>
        <w:t> </w:t>
      </w:r>
      <w:r>
        <w:rPr>
          <w:sz w:val="24"/>
        </w:rPr>
        <w:t>retard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croissance</w:t>
      </w:r>
      <w:r>
        <w:rPr>
          <w:spacing w:val="-14"/>
          <w:sz w:val="24"/>
        </w:rPr>
        <w:t> </w:t>
      </w:r>
      <w:r>
        <w:rPr>
          <w:sz w:val="24"/>
        </w:rPr>
        <w:t>sont</w:t>
      </w:r>
      <w:r>
        <w:rPr>
          <w:spacing w:val="-14"/>
          <w:sz w:val="24"/>
        </w:rPr>
        <w:t> </w:t>
      </w:r>
      <w:r>
        <w:rPr>
          <w:sz w:val="24"/>
        </w:rPr>
        <w:t>des</w:t>
      </w:r>
      <w:r>
        <w:rPr>
          <w:spacing w:val="-13"/>
          <w:sz w:val="24"/>
        </w:rPr>
        <w:t> </w:t>
      </w:r>
      <w:r>
        <w:rPr>
          <w:sz w:val="24"/>
        </w:rPr>
        <w:t>femmes</w:t>
      </w:r>
      <w:r>
        <w:rPr>
          <w:spacing w:val="-10"/>
          <w:sz w:val="24"/>
        </w:rPr>
        <w:t> </w:t>
      </w:r>
      <w:r>
        <w:rPr>
          <w:b/>
          <w:sz w:val="24"/>
        </w:rPr>
        <w:t>(54.29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%),</w:t>
      </w:r>
      <w:r>
        <w:rPr>
          <w:b/>
          <w:spacing w:val="-14"/>
          <w:sz w:val="24"/>
        </w:rPr>
        <w:t> </w:t>
      </w:r>
      <w:r>
        <w:rPr>
          <w:sz w:val="24"/>
        </w:rPr>
        <w:t>tandis</w:t>
      </w:r>
      <w:r>
        <w:rPr>
          <w:spacing w:val="-14"/>
          <w:sz w:val="24"/>
        </w:rPr>
        <w:t> </w:t>
      </w:r>
      <w:r>
        <w:rPr>
          <w:sz w:val="24"/>
        </w:rPr>
        <w:t>que les</w:t>
      </w:r>
      <w:r>
        <w:rPr>
          <w:spacing w:val="-8"/>
          <w:sz w:val="24"/>
        </w:rPr>
        <w:t> </w:t>
      </w:r>
      <w:r>
        <w:rPr>
          <w:sz w:val="24"/>
        </w:rPr>
        <w:t>hommes</w:t>
      </w:r>
      <w:r>
        <w:rPr>
          <w:spacing w:val="-8"/>
          <w:sz w:val="24"/>
        </w:rPr>
        <w:t> </w:t>
      </w:r>
      <w:r>
        <w:rPr>
          <w:sz w:val="24"/>
        </w:rPr>
        <w:t>représentent</w:t>
      </w:r>
      <w:r>
        <w:rPr>
          <w:spacing w:val="-8"/>
          <w:sz w:val="24"/>
        </w:rPr>
        <w:t> </w:t>
      </w:r>
      <w:r>
        <w:rPr>
          <w:sz w:val="24"/>
        </w:rPr>
        <w:t>une</w:t>
      </w:r>
      <w:r>
        <w:rPr>
          <w:spacing w:val="-8"/>
          <w:sz w:val="24"/>
        </w:rPr>
        <w:t> </w:t>
      </w:r>
      <w:r>
        <w:rPr>
          <w:sz w:val="24"/>
        </w:rPr>
        <w:t>majorité</w:t>
      </w:r>
      <w:r>
        <w:rPr>
          <w:spacing w:val="-8"/>
          <w:sz w:val="24"/>
        </w:rPr>
        <w:t> </w:t>
      </w:r>
      <w:r>
        <w:rPr>
          <w:sz w:val="24"/>
        </w:rPr>
        <w:t>faible</w:t>
      </w:r>
      <w:r>
        <w:rPr>
          <w:spacing w:val="-8"/>
          <w:sz w:val="24"/>
        </w:rPr>
        <w:t> </w:t>
      </w:r>
      <w:r>
        <w:rPr>
          <w:sz w:val="24"/>
        </w:rPr>
        <w:t>parmi</w:t>
      </w:r>
      <w:r>
        <w:rPr>
          <w:spacing w:val="-8"/>
          <w:sz w:val="24"/>
        </w:rPr>
        <w:t> </w:t>
      </w:r>
      <w:r>
        <w:rPr>
          <w:sz w:val="24"/>
        </w:rPr>
        <w:t>les</w:t>
      </w:r>
      <w:r>
        <w:rPr>
          <w:spacing w:val="-8"/>
          <w:sz w:val="24"/>
        </w:rPr>
        <w:t> </w:t>
      </w:r>
      <w:r>
        <w:rPr>
          <w:sz w:val="24"/>
        </w:rPr>
        <w:t>enfants</w:t>
      </w:r>
      <w:r>
        <w:rPr>
          <w:spacing w:val="-8"/>
          <w:sz w:val="24"/>
        </w:rPr>
        <w:t> </w:t>
      </w:r>
      <w:r>
        <w:rPr>
          <w:sz w:val="24"/>
        </w:rPr>
        <w:t>avec</w:t>
      </w:r>
      <w:r>
        <w:rPr>
          <w:spacing w:val="-7"/>
          <w:sz w:val="24"/>
        </w:rPr>
        <w:t> </w:t>
      </w:r>
      <w:r>
        <w:rPr>
          <w:sz w:val="24"/>
        </w:rPr>
        <w:t>retard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croissance </w:t>
      </w:r>
      <w:r>
        <w:rPr>
          <w:b/>
          <w:sz w:val="24"/>
        </w:rPr>
        <w:t>(51.52 %).</w:t>
      </w:r>
    </w:p>
    <w:p>
      <w:pPr>
        <w:pStyle w:val="BodyText"/>
        <w:rPr>
          <w:b/>
        </w:rPr>
      </w:pPr>
    </w:p>
    <w:p>
      <w:pPr>
        <w:pStyle w:val="BodyText"/>
        <w:spacing w:before="85"/>
        <w:rPr>
          <w:b/>
        </w:rPr>
      </w:pPr>
    </w:p>
    <w:p>
      <w:pPr>
        <w:pStyle w:val="Heading5"/>
        <w:rPr>
          <w:b w:val="0"/>
        </w:rPr>
      </w:pPr>
      <w:r>
        <w:rPr>
          <w:spacing w:val="-2"/>
        </w:rPr>
        <w:t>Statistiquement</w:t>
      </w:r>
      <w:r>
        <w:rPr>
          <w:spacing w:val="-7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before="195"/>
        <w:ind w:left="141"/>
      </w:pPr>
      <w:r>
        <w:rPr>
          <w:spacing w:val="-4"/>
        </w:rPr>
        <w:t>La</w:t>
      </w:r>
      <w:r>
        <w:rPr>
          <w:spacing w:val="-3"/>
        </w:rPr>
        <w:t> </w:t>
      </w:r>
      <w:r>
        <w:rPr>
          <w:spacing w:val="-4"/>
        </w:rPr>
        <w:t>p-valeur </w:t>
      </w:r>
      <w:r>
        <w:rPr>
          <w:b/>
          <w:spacing w:val="-4"/>
        </w:rPr>
        <w:t>(0.206) </w:t>
      </w:r>
      <w:r>
        <w:rPr>
          <w:spacing w:val="-4"/>
        </w:rPr>
        <w:t>est</w:t>
      </w:r>
      <w:r>
        <w:rPr>
          <w:spacing w:val="-3"/>
        </w:rPr>
        <w:t> </w:t>
      </w:r>
      <w:r>
        <w:rPr>
          <w:spacing w:val="-4"/>
        </w:rPr>
        <w:t>supérieure</w:t>
      </w:r>
      <w:r>
        <w:rPr>
          <w:spacing w:val="-3"/>
        </w:rPr>
        <w:t> </w:t>
      </w:r>
      <w:r>
        <w:rPr>
          <w:spacing w:val="-4"/>
        </w:rPr>
        <w:t>à</w:t>
      </w:r>
      <w:r>
        <w:rPr>
          <w:spacing w:val="-1"/>
        </w:rPr>
        <w:t> </w:t>
      </w:r>
      <w:r>
        <w:rPr>
          <w:b/>
          <w:spacing w:val="-4"/>
        </w:rPr>
        <w:t>0.05</w:t>
      </w:r>
      <w:r>
        <w:rPr>
          <w:spacing w:val="-4"/>
        </w:rPr>
        <w:t>,</w:t>
      </w:r>
      <w:r>
        <w:rPr>
          <w:spacing w:val="-3"/>
        </w:rPr>
        <w:t> </w:t>
      </w:r>
      <w:r>
        <w:rPr>
          <w:spacing w:val="-4"/>
        </w:rPr>
        <w:t>indiquant</w:t>
      </w:r>
      <w:r>
        <w:rPr>
          <w:spacing w:val="-6"/>
        </w:rPr>
        <w:t> </w:t>
      </w:r>
      <w:r>
        <w:rPr>
          <w:spacing w:val="-4"/>
        </w:rPr>
        <w:t>qu'il</w:t>
      </w:r>
      <w:r>
        <w:rPr>
          <w:spacing w:val="-2"/>
        </w:rPr>
        <w:t> </w:t>
      </w:r>
      <w:r>
        <w:rPr>
          <w:spacing w:val="-4"/>
        </w:rPr>
        <w:t>n'y</w:t>
      </w:r>
      <w:r>
        <w:rPr>
          <w:spacing w:val="-3"/>
        </w:rPr>
        <w:t> </w:t>
      </w:r>
      <w:r>
        <w:rPr>
          <w:spacing w:val="-4"/>
        </w:rPr>
        <w:t>a</w:t>
      </w:r>
      <w:r>
        <w:rPr>
          <w:spacing w:val="-3"/>
        </w:rPr>
        <w:t> </w:t>
      </w:r>
      <w:r>
        <w:rPr>
          <w:spacing w:val="-4"/>
        </w:rPr>
        <w:t>pas</w:t>
      </w:r>
      <w:r>
        <w:rPr>
          <w:spacing w:val="-3"/>
        </w:rPr>
        <w:t> </w:t>
      </w:r>
      <w:r>
        <w:rPr>
          <w:spacing w:val="-4"/>
        </w:rPr>
        <w:t>d'association significative</w:t>
      </w:r>
      <w:r>
        <w:rPr>
          <w:spacing w:val="-2"/>
        </w:rPr>
        <w:t> </w:t>
      </w:r>
      <w:r>
        <w:rPr>
          <w:spacing w:val="-4"/>
        </w:rPr>
        <w:t>entre</w:t>
      </w:r>
    </w:p>
    <w:p>
      <w:pPr>
        <w:pStyle w:val="BodyText"/>
        <w:spacing w:before="38"/>
        <w:ind w:left="141"/>
      </w:pPr>
      <w:r>
        <w:rPr>
          <w:spacing w:val="-4"/>
        </w:rPr>
        <w:t>le</w:t>
      </w:r>
      <w:r>
        <w:rPr>
          <w:spacing w:val="-7"/>
        </w:rPr>
        <w:t> </w:t>
      </w:r>
      <w:r>
        <w:rPr>
          <w:spacing w:val="-4"/>
        </w:rPr>
        <w:t>sexe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l’enfant</w:t>
      </w:r>
      <w:r>
        <w:rPr>
          <w:spacing w:val="-7"/>
        </w:rPr>
        <w:t> </w:t>
      </w:r>
      <w:r>
        <w:rPr>
          <w:spacing w:val="-4"/>
        </w:rPr>
        <w:t>et</w:t>
      </w:r>
      <w:r>
        <w:rPr>
          <w:spacing w:val="-6"/>
        </w:rPr>
        <w:t> </w:t>
      </w:r>
      <w:r>
        <w:rPr>
          <w:spacing w:val="-4"/>
        </w:rPr>
        <w:t>le</w:t>
      </w:r>
      <w:r>
        <w:rPr>
          <w:spacing w:val="-6"/>
        </w:rPr>
        <w:t> </w:t>
      </w:r>
      <w:r>
        <w:rPr>
          <w:spacing w:val="-4"/>
        </w:rPr>
        <w:t>retard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croissance.</w:t>
      </w:r>
    </w:p>
    <w:p>
      <w:pPr>
        <w:pStyle w:val="BodyText"/>
      </w:pPr>
    </w:p>
    <w:p>
      <w:pPr>
        <w:pStyle w:val="BodyText"/>
        <w:spacing w:before="118"/>
      </w:pPr>
    </w:p>
    <w:p>
      <w:pPr>
        <w:pStyle w:val="Heading5"/>
        <w:rPr>
          <w:b w:val="0"/>
        </w:rPr>
      </w:pPr>
      <w:r>
        <w:rPr/>
        <w:t>Conclusion</w:t>
      </w:r>
      <w:r>
        <w:rPr>
          <w:spacing w:val="-11"/>
        </w:rPr>
        <w:t> </w:t>
      </w:r>
      <w:r>
        <w:rPr>
          <w:b w:val="0"/>
          <w:spacing w:val="-10"/>
        </w:rPr>
        <w:t>:</w:t>
      </w:r>
    </w:p>
    <w:p>
      <w:pPr>
        <w:spacing w:before="197"/>
        <w:ind w:left="141" w:right="0" w:firstLine="0"/>
        <w:jc w:val="left"/>
        <w:rPr>
          <w:sz w:val="24"/>
        </w:rPr>
      </w:pPr>
      <w:r>
        <w:rPr>
          <w:spacing w:val="-4"/>
          <w:sz w:val="24"/>
        </w:rPr>
        <w:t>Le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sexe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de l’enfant</w:t>
      </w:r>
      <w:r>
        <w:rPr>
          <w:spacing w:val="-5"/>
          <w:sz w:val="24"/>
        </w:rPr>
        <w:t> </w:t>
      </w:r>
      <w:r>
        <w:rPr>
          <w:b/>
          <w:spacing w:val="-4"/>
          <w:sz w:val="24"/>
        </w:rPr>
        <w:t>n’est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pas un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facteur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significatif</w:t>
      </w:r>
      <w:r>
        <w:rPr>
          <w:b/>
          <w:spacing w:val="-6"/>
          <w:sz w:val="24"/>
        </w:rPr>
        <w:t> </w:t>
      </w:r>
      <w:r>
        <w:rPr>
          <w:spacing w:val="-4"/>
          <w:sz w:val="24"/>
        </w:rPr>
        <w:t>dans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l’analyse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des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retards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de croissance.</w:t>
      </w:r>
    </w:p>
    <w:p>
      <w:pPr>
        <w:pStyle w:val="BodyText"/>
      </w:pPr>
    </w:p>
    <w:p>
      <w:pPr>
        <w:pStyle w:val="BodyText"/>
        <w:spacing w:before="173"/>
      </w:pPr>
    </w:p>
    <w:p>
      <w:pPr>
        <w:pStyle w:val="Heading4"/>
      </w:pPr>
      <w:r>
        <w:rPr>
          <w:color w:val="2E5395"/>
        </w:rPr>
        <w:t>Relation</w:t>
      </w:r>
      <w:r>
        <w:rPr>
          <w:color w:val="2E5395"/>
          <w:spacing w:val="-13"/>
        </w:rPr>
        <w:t> </w:t>
      </w:r>
      <w:r>
        <w:rPr>
          <w:color w:val="2E5395"/>
        </w:rPr>
        <w:t>entre</w:t>
      </w:r>
      <w:r>
        <w:rPr>
          <w:color w:val="2E5395"/>
          <w:spacing w:val="-12"/>
        </w:rPr>
        <w:t> </w:t>
      </w:r>
      <w:r>
        <w:rPr>
          <w:color w:val="2E5395"/>
        </w:rPr>
        <w:t>stunting</w:t>
      </w:r>
      <w:r>
        <w:rPr>
          <w:color w:val="2E5395"/>
          <w:spacing w:val="-12"/>
        </w:rPr>
        <w:t> </w:t>
      </w:r>
      <w:r>
        <w:rPr>
          <w:color w:val="2E5395"/>
        </w:rPr>
        <w:t>et</w:t>
      </w:r>
      <w:r>
        <w:rPr>
          <w:color w:val="2E5395"/>
          <w:spacing w:val="-13"/>
        </w:rPr>
        <w:t> </w:t>
      </w:r>
      <w:r>
        <w:rPr>
          <w:color w:val="2E5395"/>
        </w:rPr>
        <w:t>region</w:t>
      </w:r>
      <w:r>
        <w:rPr>
          <w:color w:val="2E5395"/>
          <w:spacing w:val="-13"/>
        </w:rPr>
        <w:t> </w:t>
      </w:r>
      <w:r>
        <w:rPr>
          <w:color w:val="2E5395"/>
        </w:rPr>
        <w:t>(région</w:t>
      </w:r>
      <w:r>
        <w:rPr>
          <w:color w:val="2E5395"/>
          <w:spacing w:val="-13"/>
        </w:rPr>
        <w:t> </w:t>
      </w:r>
      <w:r>
        <w:rPr>
          <w:color w:val="2E5395"/>
          <w:spacing w:val="-2"/>
        </w:rPr>
        <w:t>géographique)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6"/>
        <w:rPr>
          <w:b/>
          <w:sz w:val="26"/>
        </w:rPr>
      </w:pPr>
    </w:p>
    <w:p>
      <w:pPr>
        <w:pStyle w:val="Heading5"/>
      </w:pPr>
      <w:r>
        <w:rPr>
          <w:color w:val="385522"/>
        </w:rPr>
        <w:t>Tableau</w:t>
      </w:r>
      <w:r>
        <w:rPr>
          <w:color w:val="385522"/>
          <w:spacing w:val="-9"/>
        </w:rPr>
        <w:t> </w:t>
      </w:r>
      <w:r>
        <w:rPr>
          <w:color w:val="385522"/>
        </w:rPr>
        <w:t>croisé</w:t>
      </w:r>
      <w:r>
        <w:rPr>
          <w:color w:val="385522"/>
          <w:spacing w:val="-8"/>
        </w:rPr>
        <w:t> </w:t>
      </w:r>
      <w:r>
        <w:rPr>
          <w:color w:val="385522"/>
          <w:spacing w:val="-10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03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1524"/>
        <w:gridCol w:w="1587"/>
        <w:gridCol w:w="763"/>
        <w:gridCol w:w="1407"/>
        <w:gridCol w:w="1421"/>
      </w:tblGrid>
      <w:tr>
        <w:trPr>
          <w:trHeight w:val="652" w:hRule="atLeast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88"/>
              <w:ind w:lef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Région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49"/>
              <w:ind w:left="539" w:right="126" w:hanging="4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Sans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Retard </w:t>
            </w:r>
            <w:r>
              <w:rPr>
                <w:b/>
                <w:spacing w:val="-4"/>
                <w:sz w:val="24"/>
              </w:rPr>
              <w:t>(No)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49"/>
              <w:ind w:left="532" w:right="146" w:hanging="3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Avec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Retard </w:t>
            </w:r>
            <w:r>
              <w:rPr>
                <w:b/>
                <w:spacing w:val="-2"/>
                <w:sz w:val="24"/>
              </w:rPr>
              <w:t>(Yes)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188"/>
              <w:ind w:left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49"/>
              <w:ind w:left="347" w:right="306" w:hanging="3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Sans </w:t>
            </w:r>
            <w:r>
              <w:rPr>
                <w:b/>
                <w:spacing w:val="-2"/>
                <w:sz w:val="24"/>
              </w:rPr>
              <w:t>Retard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>
            <w:pPr>
              <w:pStyle w:val="TableParagraph"/>
              <w:spacing w:before="49"/>
              <w:ind w:left="355" w:right="302" w:hanging="4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Avec </w:t>
            </w:r>
            <w:r>
              <w:rPr>
                <w:b/>
                <w:spacing w:val="-2"/>
                <w:sz w:val="24"/>
              </w:rPr>
              <w:t>Retard</w:t>
            </w:r>
          </w:p>
        </w:tc>
      </w:tr>
      <w:tr>
        <w:trPr>
          <w:trHeight w:val="630" w:hRule="atLeast"/>
        </w:trPr>
        <w:tc>
          <w:tcPr>
            <w:tcW w:w="2439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40"/>
              <w:ind w:left="741" w:right="22" w:hanging="545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Marrakech-</w:t>
            </w:r>
            <w:r>
              <w:rPr>
                <w:b/>
                <w:spacing w:val="-2"/>
                <w:sz w:val="24"/>
              </w:rPr>
              <w:t>Tensift- </w:t>
            </w:r>
            <w:r>
              <w:rPr>
                <w:b/>
                <w:sz w:val="24"/>
              </w:rPr>
              <w:t>El Haouz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76"/>
              <w:ind w:left="11"/>
              <w:rPr>
                <w:sz w:val="24"/>
              </w:rPr>
            </w:pPr>
            <w:r>
              <w:rPr>
                <w:spacing w:val="-5"/>
                <w:sz w:val="24"/>
              </w:rPr>
              <w:t>420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76"/>
              <w:ind w:left="11"/>
              <w:rPr>
                <w:sz w:val="24"/>
              </w:rPr>
            </w:pPr>
            <w:r>
              <w:rPr>
                <w:spacing w:val="-5"/>
                <w:sz w:val="24"/>
              </w:rPr>
              <w:t>165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76"/>
              <w:ind w:left="9"/>
              <w:rPr>
                <w:sz w:val="24"/>
              </w:rPr>
            </w:pPr>
            <w:r>
              <w:rPr>
                <w:spacing w:val="-5"/>
                <w:sz w:val="24"/>
              </w:rPr>
              <w:t>585</w:t>
            </w:r>
          </w:p>
        </w:tc>
        <w:tc>
          <w:tcPr>
            <w:tcW w:w="1407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76"/>
              <w:ind w:left="242"/>
              <w:jc w:val="left"/>
              <w:rPr>
                <w:sz w:val="24"/>
              </w:rPr>
            </w:pPr>
            <w:r>
              <w:rPr>
                <w:sz w:val="24"/>
              </w:rPr>
              <w:t>100.00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421" w:type="dxa"/>
            <w:tcBorders>
              <w:top w:val="nil"/>
            </w:tcBorders>
            <w:shd w:val="clear" w:color="auto" w:fill="DEEAF6"/>
          </w:tcPr>
          <w:p>
            <w:pPr>
              <w:pStyle w:val="TableParagraph"/>
              <w:spacing w:before="176"/>
              <w:ind w:left="249"/>
              <w:jc w:val="left"/>
              <w:rPr>
                <w:sz w:val="24"/>
              </w:rPr>
            </w:pPr>
            <w:r>
              <w:rPr>
                <w:sz w:val="24"/>
              </w:rPr>
              <w:t>100.00 </w:t>
            </w:r>
            <w:r>
              <w:rPr>
                <w:spacing w:val="-10"/>
                <w:sz w:val="24"/>
              </w:rPr>
              <w:t>%</w:t>
            </w:r>
          </w:p>
        </w:tc>
      </w:tr>
      <w:tr>
        <w:trPr>
          <w:trHeight w:val="633" w:hRule="atLeast"/>
        </w:trPr>
        <w:tc>
          <w:tcPr>
            <w:tcW w:w="2439" w:type="dxa"/>
          </w:tcPr>
          <w:p>
            <w:pPr>
              <w:pStyle w:val="TableParagraph"/>
              <w:spacing w:before="179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1524" w:type="dxa"/>
          </w:tcPr>
          <w:p>
            <w:pPr>
              <w:pStyle w:val="TableParagraph"/>
              <w:spacing w:before="179"/>
              <w:ind w:left="11"/>
              <w:rPr>
                <w:sz w:val="24"/>
              </w:rPr>
            </w:pPr>
            <w:r>
              <w:rPr>
                <w:spacing w:val="-5"/>
                <w:sz w:val="24"/>
              </w:rPr>
              <w:t>420</w:t>
            </w:r>
          </w:p>
        </w:tc>
        <w:tc>
          <w:tcPr>
            <w:tcW w:w="1587" w:type="dxa"/>
          </w:tcPr>
          <w:p>
            <w:pPr>
              <w:pStyle w:val="TableParagraph"/>
              <w:spacing w:before="179"/>
              <w:ind w:left="11"/>
              <w:rPr>
                <w:sz w:val="24"/>
              </w:rPr>
            </w:pPr>
            <w:r>
              <w:rPr>
                <w:spacing w:val="-5"/>
                <w:sz w:val="24"/>
              </w:rPr>
              <w:t>165</w:t>
            </w:r>
          </w:p>
        </w:tc>
        <w:tc>
          <w:tcPr>
            <w:tcW w:w="763" w:type="dxa"/>
          </w:tcPr>
          <w:p>
            <w:pPr>
              <w:pStyle w:val="TableParagraph"/>
              <w:spacing w:before="179"/>
              <w:ind w:left="9"/>
              <w:rPr>
                <w:sz w:val="24"/>
              </w:rPr>
            </w:pPr>
            <w:r>
              <w:rPr>
                <w:spacing w:val="-5"/>
                <w:sz w:val="24"/>
              </w:rPr>
              <w:t>585</w:t>
            </w:r>
          </w:p>
        </w:tc>
        <w:tc>
          <w:tcPr>
            <w:tcW w:w="1407" w:type="dxa"/>
          </w:tcPr>
          <w:p>
            <w:pPr>
              <w:pStyle w:val="TableParagraph"/>
              <w:spacing w:before="179"/>
              <w:ind w:left="242"/>
              <w:jc w:val="left"/>
              <w:rPr>
                <w:sz w:val="24"/>
              </w:rPr>
            </w:pPr>
            <w:r>
              <w:rPr>
                <w:sz w:val="24"/>
              </w:rPr>
              <w:t>100.00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421" w:type="dxa"/>
          </w:tcPr>
          <w:p>
            <w:pPr>
              <w:pStyle w:val="TableParagraph"/>
              <w:spacing w:before="179"/>
              <w:ind w:left="249"/>
              <w:jc w:val="left"/>
              <w:rPr>
                <w:sz w:val="24"/>
              </w:rPr>
            </w:pPr>
            <w:r>
              <w:rPr>
                <w:sz w:val="24"/>
              </w:rPr>
              <w:t>100.00 </w:t>
            </w:r>
            <w:r>
              <w:rPr>
                <w:spacing w:val="-10"/>
                <w:sz w:val="24"/>
              </w:rPr>
              <w:t>%</w:t>
            </w:r>
          </w:p>
        </w:tc>
      </w:tr>
    </w:tbl>
    <w:p>
      <w:pPr>
        <w:pStyle w:val="BodyText"/>
        <w:spacing w:before="188"/>
        <w:rPr>
          <w:b/>
        </w:rPr>
      </w:pPr>
    </w:p>
    <w:p>
      <w:pPr>
        <w:pStyle w:val="Heading5"/>
      </w:pPr>
      <w:r>
        <w:rPr>
          <w:color w:val="385522"/>
          <w:spacing w:val="-2"/>
        </w:rPr>
        <w:t>Visualisation</w:t>
      </w:r>
      <w:r>
        <w:rPr>
          <w:color w:val="385522"/>
          <w:spacing w:val="-1"/>
        </w:rPr>
        <w:t> </w:t>
      </w:r>
      <w:r>
        <w:rPr>
          <w:color w:val="385522"/>
          <w:spacing w:val="-10"/>
        </w:rPr>
        <w:t>:</w:t>
      </w:r>
    </w:p>
    <w:p>
      <w:pPr>
        <w:pStyle w:val="Heading5"/>
        <w:spacing w:after="0"/>
        <w:sectPr>
          <w:pgSz w:w="11910" w:h="16840"/>
          <w:pgMar w:header="0" w:footer="557" w:top="620" w:bottom="800" w:left="1275" w:right="1275"/>
        </w:sectPr>
      </w:pPr>
    </w:p>
    <w:p>
      <w:pPr>
        <w:pStyle w:val="BodyText"/>
        <w:ind w:left="443"/>
        <w:rPr>
          <w:sz w:val="20"/>
        </w:rPr>
      </w:pPr>
      <w:r>
        <w:rPr>
          <w:sz w:val="20"/>
        </w:rPr>
        <w:drawing>
          <wp:inline distT="0" distB="0" distL="0" distR="0">
            <wp:extent cx="5410319" cy="3937635"/>
            <wp:effectExtent l="0" t="0" r="0" b="0"/>
            <wp:docPr id="16" name="Image 16" descr="A graph of a number of blue squares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A graph of a number of blue squares  Description automatically generated with medium confidence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319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196"/>
        <w:rPr>
          <w:b/>
        </w:rPr>
      </w:pPr>
    </w:p>
    <w:p>
      <w:pPr>
        <w:pStyle w:val="ListParagraph"/>
        <w:numPr>
          <w:ilvl w:val="1"/>
          <w:numId w:val="8"/>
        </w:numPr>
        <w:tabs>
          <w:tab w:pos="861" w:val="left" w:leader="none"/>
          <w:tab w:pos="1581" w:val="left" w:leader="none"/>
        </w:tabs>
        <w:spacing w:line="410" w:lineRule="auto" w:before="0" w:after="0"/>
        <w:ind w:left="1581" w:right="1794" w:hanging="1080"/>
        <w:jc w:val="left"/>
        <w:rPr>
          <w:rFonts w:ascii="Symbol" w:hAnsi="Symbol"/>
          <w:sz w:val="20"/>
        </w:rPr>
      </w:pPr>
      <w:r>
        <w:rPr>
          <w:sz w:val="24"/>
        </w:rPr>
        <w:t>Tous les enfants sont</w:t>
      </w:r>
      <w:r>
        <w:rPr>
          <w:spacing w:val="-1"/>
          <w:sz w:val="24"/>
        </w:rPr>
        <w:t> </w:t>
      </w:r>
      <w:r>
        <w:rPr>
          <w:sz w:val="24"/>
        </w:rPr>
        <w:t>dans la</w:t>
      </w:r>
      <w:r>
        <w:rPr>
          <w:spacing w:val="-1"/>
          <w:sz w:val="24"/>
        </w:rPr>
        <w:t> </w:t>
      </w:r>
      <w:r>
        <w:rPr>
          <w:sz w:val="24"/>
        </w:rPr>
        <w:t>région</w:t>
      </w:r>
      <w:r>
        <w:rPr>
          <w:spacing w:val="-1"/>
          <w:sz w:val="24"/>
        </w:rPr>
        <w:t> </w:t>
      </w:r>
      <w:r>
        <w:rPr>
          <w:b/>
          <w:sz w:val="24"/>
        </w:rPr>
        <w:t>Marrakech-Tensift-El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Haouz</w:t>
      </w:r>
      <w:r>
        <w:rPr>
          <w:b/>
          <w:spacing w:val="-2"/>
          <w:sz w:val="24"/>
        </w:rPr>
        <w:t> </w:t>
      </w:r>
      <w:r>
        <w:rPr>
          <w:sz w:val="24"/>
        </w:rPr>
        <w:t>: </w:t>
      </w:r>
      <w:r>
        <w:rPr>
          <w:b/>
          <w:sz w:val="24"/>
        </w:rPr>
        <w:t>Sans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retard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(No)</w:t>
      </w:r>
      <w:r>
        <w:rPr>
          <w:b/>
          <w:spacing w:val="-13"/>
          <w:sz w:val="24"/>
        </w:rPr>
        <w:t> 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sz w:val="24"/>
        </w:rPr>
        <w:t>420</w:t>
      </w:r>
      <w:r>
        <w:rPr>
          <w:spacing w:val="-12"/>
          <w:sz w:val="24"/>
        </w:rPr>
        <w:t> </w:t>
      </w:r>
      <w:r>
        <w:rPr>
          <w:sz w:val="24"/>
        </w:rPr>
        <w:t>enfants</w:t>
      </w:r>
      <w:r>
        <w:rPr>
          <w:spacing w:val="-12"/>
          <w:sz w:val="24"/>
        </w:rPr>
        <w:t> </w:t>
      </w:r>
      <w:r>
        <w:rPr>
          <w:sz w:val="24"/>
        </w:rPr>
        <w:t>(100</w:t>
      </w:r>
      <w:r>
        <w:rPr>
          <w:spacing w:val="-12"/>
          <w:sz w:val="24"/>
        </w:rPr>
        <w:t> </w:t>
      </w:r>
      <w:r>
        <w:rPr>
          <w:sz w:val="24"/>
        </w:rPr>
        <w:t>%</w:t>
      </w:r>
      <w:r>
        <w:rPr>
          <w:spacing w:val="-12"/>
          <w:sz w:val="24"/>
        </w:rPr>
        <w:t> </w:t>
      </w:r>
      <w:r>
        <w:rPr>
          <w:sz w:val="24"/>
        </w:rPr>
        <w:t>des</w:t>
      </w:r>
      <w:r>
        <w:rPr>
          <w:spacing w:val="-13"/>
          <w:sz w:val="24"/>
        </w:rPr>
        <w:t> </w:t>
      </w:r>
      <w:r>
        <w:rPr>
          <w:sz w:val="24"/>
        </w:rPr>
        <w:t>enfants</w:t>
      </w:r>
      <w:r>
        <w:rPr>
          <w:spacing w:val="-13"/>
          <w:sz w:val="24"/>
        </w:rPr>
        <w:t> </w:t>
      </w:r>
      <w:r>
        <w:rPr>
          <w:sz w:val="24"/>
        </w:rPr>
        <w:t>sans</w:t>
      </w:r>
      <w:r>
        <w:rPr>
          <w:spacing w:val="-11"/>
          <w:sz w:val="24"/>
        </w:rPr>
        <w:t> </w:t>
      </w:r>
      <w:r>
        <w:rPr>
          <w:sz w:val="24"/>
        </w:rPr>
        <w:t>retard) </w:t>
      </w:r>
      <w:r>
        <w:rPr>
          <w:b/>
          <w:spacing w:val="-2"/>
          <w:sz w:val="24"/>
        </w:rPr>
        <w:t>Avec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retard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(Yes)</w:t>
      </w:r>
      <w:r>
        <w:rPr>
          <w:b/>
          <w:spacing w:val="-13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165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enfants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(100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%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enfants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avec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retard)</w:t>
      </w:r>
    </w:p>
    <w:p>
      <w:pPr>
        <w:pStyle w:val="BodyText"/>
        <w:spacing w:before="176"/>
      </w:pPr>
    </w:p>
    <w:p>
      <w:pPr>
        <w:pStyle w:val="Heading5"/>
      </w:pPr>
      <w:r>
        <w:rPr>
          <w:color w:val="385522"/>
        </w:rPr>
        <w:t>Test</w:t>
      </w:r>
      <w:r>
        <w:rPr>
          <w:color w:val="385522"/>
          <w:spacing w:val="-11"/>
        </w:rPr>
        <w:t> </w:t>
      </w:r>
      <w:r>
        <w:rPr>
          <w:color w:val="385522"/>
        </w:rPr>
        <w:t>Khi-deux</w:t>
      </w:r>
      <w:r>
        <w:rPr>
          <w:color w:val="385522"/>
          <w:spacing w:val="-10"/>
        </w:rPr>
        <w:t> :</w:t>
      </w:r>
    </w:p>
    <w:p>
      <w:pPr>
        <w:pStyle w:val="ListParagraph"/>
        <w:numPr>
          <w:ilvl w:val="1"/>
          <w:numId w:val="8"/>
        </w:numPr>
        <w:tabs>
          <w:tab w:pos="861" w:val="left" w:leader="none"/>
        </w:tabs>
        <w:spacing w:line="273" w:lineRule="auto" w:before="176" w:after="0"/>
        <w:ind w:left="861" w:right="139" w:hanging="360"/>
        <w:jc w:val="left"/>
        <w:rPr>
          <w:rFonts w:ascii="Symbol" w:hAnsi="Symbol"/>
          <w:sz w:val="20"/>
        </w:rPr>
      </w:pPr>
      <w:r>
        <w:rPr>
          <w:spacing w:val="-4"/>
          <w:sz w:val="24"/>
        </w:rPr>
        <w:t>Il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n’y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pas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test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Khi-deux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applicable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ici,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car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toutes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les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données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appartiennent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à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une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seule </w:t>
      </w:r>
      <w:r>
        <w:rPr>
          <w:spacing w:val="-2"/>
          <w:sz w:val="24"/>
        </w:rPr>
        <w:t>région.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5"/>
      </w:pPr>
      <w:r>
        <w:rPr>
          <w:color w:val="385522"/>
          <w:spacing w:val="-5"/>
        </w:rPr>
        <w:t>Interprétation</w:t>
      </w:r>
      <w:r>
        <w:rPr>
          <w:color w:val="385522"/>
          <w:spacing w:val="5"/>
        </w:rPr>
        <w:t> </w:t>
      </w:r>
      <w:r>
        <w:rPr>
          <w:color w:val="385522"/>
          <w:spacing w:val="-10"/>
        </w:rPr>
        <w:t>:</w:t>
      </w:r>
    </w:p>
    <w:p>
      <w:pPr>
        <w:spacing w:before="176"/>
        <w:ind w:left="141" w:right="0" w:firstLine="0"/>
        <w:jc w:val="left"/>
        <w:rPr>
          <w:sz w:val="24"/>
        </w:rPr>
      </w:pPr>
      <w:r>
        <w:rPr>
          <w:sz w:val="24"/>
        </w:rPr>
        <w:t>Tous</w:t>
      </w:r>
      <w:r>
        <w:rPr>
          <w:spacing w:val="-4"/>
          <w:sz w:val="24"/>
        </w:rPr>
        <w:t> </w:t>
      </w:r>
      <w:r>
        <w:rPr>
          <w:sz w:val="24"/>
        </w:rPr>
        <w:t>les</w:t>
      </w:r>
      <w:r>
        <w:rPr>
          <w:spacing w:val="-4"/>
          <w:sz w:val="24"/>
        </w:rPr>
        <w:t> </w:t>
      </w:r>
      <w:r>
        <w:rPr>
          <w:sz w:val="24"/>
        </w:rPr>
        <w:t>enfants</w:t>
      </w:r>
      <w:r>
        <w:rPr>
          <w:spacing w:val="-3"/>
          <w:sz w:val="24"/>
        </w:rPr>
        <w:t> </w:t>
      </w:r>
      <w:r>
        <w:rPr>
          <w:sz w:val="24"/>
        </w:rPr>
        <w:t>étudiés</w:t>
      </w:r>
      <w:r>
        <w:rPr>
          <w:spacing w:val="-4"/>
          <w:sz w:val="24"/>
        </w:rPr>
        <w:t> </w:t>
      </w:r>
      <w:r>
        <w:rPr>
          <w:sz w:val="24"/>
        </w:rPr>
        <w:t>proviennent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région</w:t>
      </w:r>
      <w:r>
        <w:rPr>
          <w:spacing w:val="-2"/>
          <w:sz w:val="24"/>
        </w:rPr>
        <w:t> </w:t>
      </w:r>
      <w:r>
        <w:rPr>
          <w:b/>
          <w:sz w:val="24"/>
        </w:rPr>
        <w:t>Marrakech-Tensift-El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Haouz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donc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aucune</w:t>
      </w:r>
    </w:p>
    <w:p>
      <w:pPr>
        <w:pStyle w:val="BodyText"/>
        <w:spacing w:before="40"/>
        <w:ind w:left="141"/>
      </w:pPr>
      <w:r>
        <w:rPr>
          <w:w w:val="90"/>
        </w:rPr>
        <w:t>variabilité</w:t>
      </w:r>
      <w:r>
        <w:rPr>
          <w:spacing w:val="18"/>
        </w:rPr>
        <w:t> </w:t>
      </w:r>
      <w:r>
        <w:rPr>
          <w:w w:val="90"/>
        </w:rPr>
        <w:t>régionale</w:t>
      </w:r>
      <w:r>
        <w:rPr>
          <w:spacing w:val="18"/>
        </w:rPr>
        <w:t> </w:t>
      </w:r>
      <w:r>
        <w:rPr>
          <w:w w:val="90"/>
        </w:rPr>
        <w:t>n’est</w:t>
      </w:r>
      <w:r>
        <w:rPr>
          <w:spacing w:val="14"/>
        </w:rPr>
        <w:t> </w:t>
      </w:r>
      <w:r>
        <w:rPr>
          <w:spacing w:val="-2"/>
          <w:w w:val="90"/>
        </w:rPr>
        <w:t>présente.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Heading5"/>
        <w:rPr>
          <w:b w:val="0"/>
        </w:rPr>
      </w:pPr>
      <w:r>
        <w:rPr>
          <w:color w:val="385522"/>
        </w:rPr>
        <w:t>Conclusion</w:t>
      </w:r>
      <w:r>
        <w:rPr>
          <w:color w:val="385522"/>
          <w:spacing w:val="-11"/>
        </w:rPr>
        <w:t> </w:t>
      </w:r>
      <w:r>
        <w:rPr>
          <w:b w:val="0"/>
          <w:color w:val="385522"/>
          <w:spacing w:val="-10"/>
        </w:rPr>
        <w:t>:</w:t>
      </w:r>
    </w:p>
    <w:p>
      <w:pPr>
        <w:pStyle w:val="BodyText"/>
        <w:spacing w:before="194"/>
        <w:ind w:left="141"/>
      </w:pPr>
      <w:r>
        <w:rPr/>
        <w:t>Les</w:t>
      </w:r>
      <w:r>
        <w:rPr>
          <w:spacing w:val="-5"/>
        </w:rPr>
        <w:t> </w:t>
      </w:r>
      <w:r>
        <w:rPr/>
        <w:t>données</w:t>
      </w:r>
      <w:r>
        <w:rPr>
          <w:spacing w:val="-4"/>
        </w:rPr>
        <w:t> </w:t>
      </w:r>
      <w:r>
        <w:rPr/>
        <w:t>ne</w:t>
      </w:r>
      <w:r>
        <w:rPr>
          <w:spacing w:val="-5"/>
        </w:rPr>
        <w:t> </w:t>
      </w:r>
      <w:r>
        <w:rPr/>
        <w:t>permettent</w:t>
      </w:r>
      <w:r>
        <w:rPr>
          <w:spacing w:val="-6"/>
        </w:rPr>
        <w:t> </w:t>
      </w:r>
      <w:r>
        <w:rPr/>
        <w:t>pas</w:t>
      </w:r>
      <w:r>
        <w:rPr>
          <w:spacing w:val="-5"/>
        </w:rPr>
        <w:t> </w:t>
      </w:r>
      <w:r>
        <w:rPr/>
        <w:t>d’étudier</w:t>
      </w:r>
      <w:r>
        <w:rPr>
          <w:spacing w:val="-5"/>
        </w:rPr>
        <w:t> </w:t>
      </w:r>
      <w:r>
        <w:rPr/>
        <w:t>l’effet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région</w:t>
      </w:r>
      <w:r>
        <w:rPr>
          <w:spacing w:val="-6"/>
        </w:rPr>
        <w:t> </w:t>
      </w:r>
      <w:r>
        <w:rPr/>
        <w:t>sur</w:t>
      </w:r>
      <w:r>
        <w:rPr>
          <w:spacing w:val="-6"/>
        </w:rPr>
        <w:t> </w:t>
      </w:r>
      <w:r>
        <w:rPr/>
        <w:t>le</w:t>
      </w:r>
      <w:r>
        <w:rPr>
          <w:spacing w:val="-5"/>
        </w:rPr>
        <w:t> </w:t>
      </w:r>
      <w:r>
        <w:rPr/>
        <w:t>retard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croissance,</w:t>
      </w:r>
      <w:r>
        <w:rPr>
          <w:spacing w:val="-5"/>
        </w:rPr>
        <w:t> </w:t>
      </w:r>
      <w:r>
        <w:rPr/>
        <w:t>car</w:t>
      </w:r>
      <w:r>
        <w:rPr>
          <w:spacing w:val="-5"/>
        </w:rPr>
        <w:t> une</w:t>
      </w:r>
    </w:p>
    <w:p>
      <w:pPr>
        <w:pStyle w:val="BodyText"/>
        <w:spacing w:before="39"/>
        <w:ind w:left="141"/>
      </w:pPr>
      <w:r>
        <w:rPr>
          <w:spacing w:val="-4"/>
        </w:rPr>
        <w:t>seule</w:t>
      </w:r>
      <w:r>
        <w:rPr>
          <w:spacing w:val="-9"/>
        </w:rPr>
        <w:t> </w:t>
      </w:r>
      <w:r>
        <w:rPr>
          <w:spacing w:val="-4"/>
        </w:rPr>
        <w:t>région</w:t>
      </w:r>
      <w:r>
        <w:rPr>
          <w:spacing w:val="-9"/>
        </w:rPr>
        <w:t> </w:t>
      </w:r>
      <w:r>
        <w:rPr>
          <w:spacing w:val="-4"/>
        </w:rPr>
        <w:t>est</w:t>
      </w:r>
      <w:r>
        <w:rPr>
          <w:spacing w:val="-8"/>
        </w:rPr>
        <w:t> </w:t>
      </w:r>
      <w:r>
        <w:rPr>
          <w:spacing w:val="-4"/>
        </w:rPr>
        <w:t>représentée.</w:t>
      </w:r>
    </w:p>
    <w:p>
      <w:pPr>
        <w:pStyle w:val="BodyText"/>
        <w:spacing w:after="0"/>
        <w:sectPr>
          <w:pgSz w:w="11910" w:h="16840"/>
          <w:pgMar w:header="0" w:footer="557" w:top="700" w:bottom="800" w:left="1275" w:right="1275"/>
        </w:sectPr>
      </w:pPr>
    </w:p>
    <w:p>
      <w:pPr>
        <w:pStyle w:val="ListParagraph"/>
        <w:numPr>
          <w:ilvl w:val="0"/>
          <w:numId w:val="10"/>
        </w:numPr>
        <w:tabs>
          <w:tab w:pos="435" w:val="left" w:leader="none"/>
        </w:tabs>
        <w:spacing w:line="348" w:lineRule="auto" w:before="50" w:after="0"/>
        <w:ind w:left="141" w:right="6355" w:firstLine="0"/>
        <w:jc w:val="left"/>
        <w:rPr>
          <w:b/>
          <w:sz w:val="24"/>
        </w:rPr>
      </w:pPr>
      <w:bookmarkStart w:name="_bookmark10" w:id="11"/>
      <w:bookmarkEnd w:id="11"/>
      <w:r>
        <w:rPr/>
      </w:r>
      <w:r>
        <w:rPr>
          <w:b/>
          <w:color w:val="006FC0"/>
          <w:sz w:val="28"/>
        </w:rPr>
        <w:t>Regression logistique </w:t>
      </w:r>
      <w:r>
        <w:rPr>
          <w:b/>
          <w:color w:val="2E5395"/>
          <w:sz w:val="26"/>
        </w:rPr>
        <w:t>Préparation des données </w:t>
      </w:r>
      <w:r>
        <w:rPr>
          <w:b/>
          <w:color w:val="385522"/>
          <w:sz w:val="24"/>
        </w:rPr>
        <w:t>Ce qui a été fait :</w:t>
      </w:r>
    </w:p>
    <w:p>
      <w:pPr>
        <w:pStyle w:val="BodyText"/>
        <w:spacing w:before="98"/>
        <w:rPr>
          <w:b/>
          <w:sz w:val="28"/>
        </w:rPr>
      </w:pPr>
    </w:p>
    <w:p>
      <w:pPr>
        <w:pStyle w:val="Heading5"/>
        <w:rPr>
          <w:b w:val="0"/>
        </w:rPr>
      </w:pPr>
      <w:r>
        <w:rPr>
          <w:spacing w:val="-2"/>
        </w:rPr>
        <w:t>Transformation</w:t>
      </w:r>
      <w:r>
        <w:rPr>
          <w:spacing w:val="-3"/>
        </w:rPr>
        <w:t> </w:t>
      </w:r>
      <w:r>
        <w:rPr>
          <w:spacing w:val="-2"/>
        </w:rPr>
        <w:t>des variables</w:t>
      </w:r>
      <w:r>
        <w:rPr/>
        <w:t> </w:t>
      </w:r>
      <w:r>
        <w:rPr>
          <w:spacing w:val="-2"/>
        </w:rPr>
        <w:t>catégoriques en</w:t>
      </w:r>
      <w:r>
        <w:rPr>
          <w:spacing w:val="-3"/>
        </w:rPr>
        <w:t> </w:t>
      </w:r>
      <w:r>
        <w:rPr>
          <w:spacing w:val="-2"/>
        </w:rPr>
        <w:t>indicatrices (dummy variables)</w:t>
      </w:r>
      <w:r>
        <w:rPr>
          <w:spacing w:val="-1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line="271" w:lineRule="auto" w:before="158"/>
        <w:ind w:left="141"/>
      </w:pPr>
      <w:r>
        <w:rPr/>
        <w:t>Les variables catégoriques telles que </w:t>
      </w:r>
      <w:r>
        <w:rPr>
          <w:b/>
        </w:rPr>
        <w:t>g_age,</w:t>
      </w:r>
      <w:r>
        <w:rPr>
          <w:b/>
          <w:spacing w:val="-2"/>
        </w:rPr>
        <w:t> </w:t>
      </w:r>
      <w:r>
        <w:rPr>
          <w:b/>
        </w:rPr>
        <w:t>genre, clean_water</w:t>
      </w:r>
      <w:r>
        <w:rPr/>
        <w:t>, etc., ont</w:t>
      </w:r>
      <w:r>
        <w:rPr>
          <w:spacing w:val="-2"/>
        </w:rPr>
        <w:t> </w:t>
      </w:r>
      <w:r>
        <w:rPr/>
        <w:t>été transformées en </w:t>
      </w:r>
      <w:r>
        <w:rPr>
          <w:spacing w:val="-2"/>
        </w:rPr>
        <w:t>variables</w:t>
      </w:r>
      <w:r>
        <w:rPr>
          <w:spacing w:val="-7"/>
        </w:rPr>
        <w:t> </w:t>
      </w:r>
      <w:r>
        <w:rPr>
          <w:spacing w:val="-2"/>
        </w:rPr>
        <w:t>binaires</w:t>
      </w:r>
      <w:r>
        <w:rPr>
          <w:spacing w:val="-7"/>
        </w:rPr>
        <w:t> </w:t>
      </w:r>
      <w:r>
        <w:rPr>
          <w:spacing w:val="-2"/>
        </w:rPr>
        <w:t>pour</w:t>
      </w:r>
      <w:r>
        <w:rPr>
          <w:spacing w:val="-9"/>
        </w:rPr>
        <w:t> </w:t>
      </w:r>
      <w:r>
        <w:rPr>
          <w:spacing w:val="-2"/>
        </w:rPr>
        <w:t>qu'elles</w:t>
      </w:r>
      <w:r>
        <w:rPr>
          <w:spacing w:val="-7"/>
        </w:rPr>
        <w:t> </w:t>
      </w:r>
      <w:r>
        <w:rPr>
          <w:spacing w:val="-2"/>
        </w:rPr>
        <w:t>puissent</w:t>
      </w:r>
      <w:r>
        <w:rPr>
          <w:spacing w:val="-8"/>
        </w:rPr>
        <w:t> </w:t>
      </w:r>
      <w:r>
        <w:rPr>
          <w:spacing w:val="-2"/>
        </w:rPr>
        <w:t>être</w:t>
      </w:r>
      <w:r>
        <w:rPr>
          <w:spacing w:val="-8"/>
        </w:rPr>
        <w:t> </w:t>
      </w:r>
      <w:r>
        <w:rPr>
          <w:spacing w:val="-2"/>
        </w:rPr>
        <w:t>utilisées</w:t>
      </w:r>
      <w:r>
        <w:rPr>
          <w:spacing w:val="-10"/>
        </w:rPr>
        <w:t> </w:t>
      </w:r>
      <w:r>
        <w:rPr>
          <w:spacing w:val="-2"/>
        </w:rPr>
        <w:t>dans</w:t>
      </w:r>
      <w:r>
        <w:rPr>
          <w:spacing w:val="-7"/>
        </w:rPr>
        <w:t> </w:t>
      </w:r>
      <w:r>
        <w:rPr>
          <w:spacing w:val="-2"/>
        </w:rPr>
        <w:t>une</w:t>
      </w:r>
      <w:r>
        <w:rPr>
          <w:spacing w:val="-8"/>
        </w:rPr>
        <w:t> </w:t>
      </w:r>
      <w:r>
        <w:rPr>
          <w:spacing w:val="-2"/>
        </w:rPr>
        <w:t>régression</w:t>
      </w:r>
      <w:r>
        <w:rPr>
          <w:spacing w:val="-9"/>
        </w:rPr>
        <w:t> </w:t>
      </w:r>
      <w:r>
        <w:rPr>
          <w:spacing w:val="-2"/>
        </w:rPr>
        <w:t>logistique.</w:t>
      </w:r>
    </w:p>
    <w:p>
      <w:pPr>
        <w:spacing w:line="273" w:lineRule="auto" w:before="121"/>
        <w:ind w:left="141" w:right="0" w:firstLine="0"/>
        <w:jc w:val="left"/>
        <w:rPr>
          <w:sz w:val="24"/>
        </w:rPr>
      </w:pPr>
      <w:r>
        <w:rPr>
          <w:sz w:val="24"/>
          <w:u w:val="single"/>
        </w:rPr>
        <w:t>Par exemple</w:t>
      </w:r>
      <w:r>
        <w:rPr>
          <w:sz w:val="24"/>
        </w:rPr>
        <w:t>, </w:t>
      </w:r>
      <w:r>
        <w:rPr>
          <w:b/>
          <w:sz w:val="24"/>
        </w:rPr>
        <w:t>g_age </w:t>
      </w:r>
      <w:r>
        <w:rPr>
          <w:sz w:val="24"/>
        </w:rPr>
        <w:t>a été divisée en catégories comme</w:t>
      </w:r>
      <w:r>
        <w:rPr>
          <w:spacing w:val="17"/>
          <w:sz w:val="24"/>
        </w:rPr>
        <w:t> </w:t>
      </w:r>
      <w:r>
        <w:rPr>
          <w:b/>
          <w:sz w:val="24"/>
        </w:rPr>
        <w:t>g_age2 (24-35 mois), g_age3 (48-59 mois)</w:t>
      </w:r>
      <w:r>
        <w:rPr>
          <w:sz w:val="24"/>
        </w:rPr>
        <w:t>, etc.</w:t>
      </w:r>
    </w:p>
    <w:p>
      <w:pPr>
        <w:pStyle w:val="BodyText"/>
        <w:spacing w:before="273"/>
      </w:pPr>
    </w:p>
    <w:p>
      <w:pPr>
        <w:pStyle w:val="Heading5"/>
        <w:rPr>
          <w:b w:val="0"/>
        </w:rPr>
      </w:pPr>
      <w:r>
        <w:rPr/>
        <w:t>Gestion</w:t>
      </w:r>
      <w:r>
        <w:rPr>
          <w:spacing w:val="-13"/>
        </w:rPr>
        <w:t> </w:t>
      </w:r>
      <w:r>
        <w:rPr/>
        <w:t>des</w:t>
      </w:r>
      <w:r>
        <w:rPr>
          <w:spacing w:val="-12"/>
        </w:rPr>
        <w:t> </w:t>
      </w:r>
      <w:r>
        <w:rPr/>
        <w:t>valeurs</w:t>
      </w:r>
      <w:r>
        <w:rPr>
          <w:spacing w:val="-12"/>
        </w:rPr>
        <w:t> </w:t>
      </w:r>
      <w:r>
        <w:rPr/>
        <w:t>manquantes</w:t>
      </w:r>
      <w:r>
        <w:rPr>
          <w:spacing w:val="-12"/>
        </w:rPr>
        <w:t> </w:t>
      </w:r>
      <w:r>
        <w:rPr>
          <w:b w:val="0"/>
          <w:spacing w:val="-10"/>
        </w:rPr>
        <w:t>:</w:t>
      </w:r>
    </w:p>
    <w:p>
      <w:pPr>
        <w:pStyle w:val="BodyText"/>
        <w:spacing w:line="271" w:lineRule="auto" w:before="159"/>
        <w:ind w:left="141"/>
      </w:pPr>
      <w:r>
        <w:rPr/>
        <w:t>Les valeurs manquantes, si présentes, ont été imputées pour que toutes les observations soient utilisables dans le modèle.</w:t>
      </w:r>
    </w:p>
    <w:p>
      <w:pPr>
        <w:pStyle w:val="Heading5"/>
        <w:spacing w:before="120"/>
      </w:pPr>
      <w:r>
        <w:rPr>
          <w:color w:val="385522"/>
          <w:spacing w:val="-4"/>
        </w:rPr>
        <w:t>Output</w:t>
      </w:r>
      <w:r>
        <w:rPr>
          <w:color w:val="385522"/>
          <w:spacing w:val="-7"/>
        </w:rPr>
        <w:t> </w:t>
      </w:r>
      <w:r>
        <w:rPr>
          <w:color w:val="385522"/>
          <w:spacing w:val="-4"/>
        </w:rPr>
        <w:t>Stata</w:t>
      </w:r>
      <w:r>
        <w:rPr>
          <w:color w:val="385522"/>
          <w:spacing w:val="-5"/>
        </w:rPr>
        <w:t> </w:t>
      </w:r>
      <w:r>
        <w:rPr>
          <w:color w:val="385522"/>
          <w:spacing w:val="-10"/>
        </w:rPr>
        <w:t>:</w:t>
      </w:r>
    </w:p>
    <w:p>
      <w:pPr>
        <w:pStyle w:val="BodyText"/>
        <w:spacing w:before="7"/>
        <w:rPr>
          <w:b/>
          <w:sz w:val="19"/>
        </w:rPr>
      </w:pPr>
      <w:r>
        <w:rPr>
          <w:b/>
          <w:sz w:val="19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986000</wp:posOffset>
            </wp:positionH>
            <wp:positionV relativeFrom="paragraph">
              <wp:posOffset>158665</wp:posOffset>
            </wp:positionV>
            <wp:extent cx="5620531" cy="2043683"/>
            <wp:effectExtent l="0" t="0" r="0" b="0"/>
            <wp:wrapTopAndBottom/>
            <wp:docPr id="17" name="Image 17" descr="A white background with black text  Description automatically generated (Rectangle)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A white background with black text  Description automatically generated (Rectangle)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531" cy="204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9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947905</wp:posOffset>
            </wp:positionH>
            <wp:positionV relativeFrom="paragraph">
              <wp:posOffset>2337990</wp:posOffset>
            </wp:positionV>
            <wp:extent cx="5525796" cy="2905410"/>
            <wp:effectExtent l="0" t="0" r="0" b="0"/>
            <wp:wrapTopAndBottom/>
            <wp:docPr id="18" name="Image 18" descr="A table with numbers and text  Description automatically generated (Rectangle)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A table with numbers and text  Description automatically generated (Rectangle)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796" cy="290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16"/>
        </w:rPr>
      </w:pPr>
    </w:p>
    <w:p>
      <w:pPr>
        <w:pStyle w:val="BodyText"/>
        <w:spacing w:after="0"/>
        <w:rPr>
          <w:b/>
          <w:sz w:val="16"/>
        </w:rPr>
        <w:sectPr>
          <w:pgSz w:w="11910" w:h="16840"/>
          <w:pgMar w:header="0" w:footer="557" w:top="620" w:bottom="800" w:left="1275" w:right="1275"/>
        </w:sectPr>
      </w:pPr>
    </w:p>
    <w:p>
      <w:pPr>
        <w:pStyle w:val="BodyText"/>
        <w:ind w:left="239"/>
        <w:rPr>
          <w:sz w:val="20"/>
        </w:rPr>
      </w:pPr>
      <w:r>
        <w:rPr>
          <w:sz w:val="20"/>
        </w:rPr>
        <w:drawing>
          <wp:inline distT="0" distB="0" distL="0" distR="0">
            <wp:extent cx="5632436" cy="2688335"/>
            <wp:effectExtent l="0" t="0" r="0" b="0"/>
            <wp:docPr id="19" name="Image 19" descr="A close-up of a message  Description automatically generated (Rectangle)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A close-up of a message  Description automatically generated (Rectangle)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436" cy="26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82"/>
        <w:rPr>
          <w:b/>
          <w:sz w:val="26"/>
        </w:rPr>
      </w:pPr>
    </w:p>
    <w:p>
      <w:pPr>
        <w:pStyle w:val="Heading4"/>
        <w:numPr>
          <w:ilvl w:val="0"/>
          <w:numId w:val="11"/>
        </w:numPr>
        <w:tabs>
          <w:tab w:pos="394" w:val="left" w:leader="none"/>
        </w:tabs>
        <w:spacing w:line="240" w:lineRule="auto" w:before="0" w:after="0"/>
        <w:ind w:left="394" w:right="0" w:hanging="253"/>
        <w:jc w:val="left"/>
      </w:pPr>
      <w:r>
        <w:rPr>
          <w:color w:val="2E5395"/>
        </w:rPr>
        <w:t>Résultats</w:t>
      </w:r>
      <w:r>
        <w:rPr>
          <w:color w:val="2E5395"/>
          <w:spacing w:val="-10"/>
        </w:rPr>
        <w:t> </w:t>
      </w:r>
      <w:r>
        <w:rPr>
          <w:color w:val="2E5395"/>
        </w:rPr>
        <w:t>globaux</w:t>
      </w:r>
      <w:r>
        <w:rPr>
          <w:color w:val="2E5395"/>
          <w:spacing w:val="-9"/>
        </w:rPr>
        <w:t> </w:t>
      </w:r>
      <w:r>
        <w:rPr>
          <w:color w:val="2E5395"/>
        </w:rPr>
        <w:t>du</w:t>
      </w:r>
      <w:r>
        <w:rPr>
          <w:color w:val="2E5395"/>
          <w:spacing w:val="-9"/>
        </w:rPr>
        <w:t> </w:t>
      </w:r>
      <w:r>
        <w:rPr>
          <w:color w:val="2E5395"/>
          <w:spacing w:val="-2"/>
        </w:rPr>
        <w:t>modèle</w:t>
      </w:r>
    </w:p>
    <w:p>
      <w:pPr>
        <w:pStyle w:val="Heading5"/>
        <w:numPr>
          <w:ilvl w:val="1"/>
          <w:numId w:val="11"/>
        </w:numPr>
        <w:tabs>
          <w:tab w:pos="453" w:val="left" w:leader="none"/>
        </w:tabs>
        <w:spacing w:line="240" w:lineRule="auto" w:before="140" w:after="0"/>
        <w:ind w:left="453" w:right="0" w:hanging="312"/>
        <w:jc w:val="left"/>
      </w:pPr>
      <w:r>
        <w:rPr>
          <w:color w:val="385522"/>
        </w:rPr>
        <w:t>Pseudo</w:t>
      </w:r>
      <w:r>
        <w:rPr>
          <w:color w:val="385522"/>
          <w:spacing w:val="-5"/>
        </w:rPr>
        <w:t> </w:t>
      </w:r>
      <w:r>
        <w:rPr>
          <w:color w:val="385522"/>
        </w:rPr>
        <w:t>R²</w:t>
      </w:r>
      <w:r>
        <w:rPr>
          <w:color w:val="385522"/>
          <w:spacing w:val="-4"/>
        </w:rPr>
        <w:t> </w:t>
      </w:r>
      <w:r>
        <w:rPr>
          <w:color w:val="385522"/>
        </w:rPr>
        <w:t>:</w:t>
      </w:r>
      <w:r>
        <w:rPr>
          <w:color w:val="385522"/>
          <w:spacing w:val="-6"/>
        </w:rPr>
        <w:t> </w:t>
      </w:r>
      <w:r>
        <w:rPr>
          <w:color w:val="385522"/>
          <w:spacing w:val="-2"/>
        </w:rPr>
        <w:t>0.0719</w:t>
      </w:r>
    </w:p>
    <w:p>
      <w:pPr>
        <w:pStyle w:val="ListParagraph"/>
        <w:numPr>
          <w:ilvl w:val="2"/>
          <w:numId w:val="11"/>
        </w:numPr>
        <w:tabs>
          <w:tab w:pos="861" w:val="left" w:leader="none"/>
        </w:tabs>
        <w:spacing w:line="271" w:lineRule="auto" w:before="134" w:after="0"/>
        <w:ind w:left="861" w:right="295" w:hanging="360"/>
        <w:jc w:val="left"/>
        <w:rPr>
          <w:sz w:val="24"/>
        </w:rPr>
      </w:pPr>
      <w:r>
        <w:rPr>
          <w:spacing w:val="-2"/>
          <w:sz w:val="24"/>
        </w:rPr>
        <w:t>Le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Pseudo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R²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est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relativement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faible</w:t>
      </w:r>
      <w:r>
        <w:rPr>
          <w:spacing w:val="-13"/>
          <w:sz w:val="24"/>
        </w:rPr>
        <w:t> </w:t>
      </w:r>
      <w:r>
        <w:rPr>
          <w:b/>
          <w:spacing w:val="-2"/>
          <w:sz w:val="24"/>
        </w:rPr>
        <w:t>(7.19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%)</w:t>
      </w:r>
      <w:r>
        <w:rPr>
          <w:spacing w:val="-2"/>
          <w:sz w:val="24"/>
        </w:rPr>
        <w:t>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Cela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signifie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seulement</w:t>
      </w:r>
      <w:r>
        <w:rPr>
          <w:spacing w:val="-13"/>
          <w:sz w:val="24"/>
        </w:rPr>
        <w:t> </w:t>
      </w:r>
      <w:r>
        <w:rPr>
          <w:b/>
          <w:spacing w:val="-2"/>
          <w:sz w:val="24"/>
        </w:rPr>
        <w:t>7.19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%</w:t>
      </w:r>
      <w:r>
        <w:rPr>
          <w:b/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 </w:t>
      </w:r>
      <w:r>
        <w:rPr>
          <w:spacing w:val="-6"/>
          <w:sz w:val="24"/>
        </w:rPr>
        <w:t>variabilité dans la variable cible (stunting_Yes) est expliquée par les variables explicatives </w:t>
      </w:r>
      <w:r>
        <w:rPr>
          <w:sz w:val="24"/>
        </w:rPr>
        <w:t>incluses dans le modèle.</w:t>
      </w:r>
    </w:p>
    <w:p>
      <w:pPr>
        <w:pStyle w:val="ListParagraph"/>
        <w:numPr>
          <w:ilvl w:val="2"/>
          <w:numId w:val="11"/>
        </w:numPr>
        <w:tabs>
          <w:tab w:pos="861" w:val="left" w:leader="none"/>
        </w:tabs>
        <w:spacing w:line="271" w:lineRule="auto" w:before="123" w:after="0"/>
        <w:ind w:left="861" w:right="296" w:hanging="360"/>
        <w:jc w:val="left"/>
        <w:rPr>
          <w:sz w:val="24"/>
        </w:rPr>
      </w:pPr>
      <w:r>
        <w:rPr>
          <w:spacing w:val="-4"/>
          <w:sz w:val="24"/>
        </w:rPr>
        <w:t>Ce résultat peut indiquer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que certaines variables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explicatives importantes manquent dans </w:t>
      </w:r>
      <w:r>
        <w:rPr>
          <w:sz w:val="24"/>
        </w:rPr>
        <w:t>le</w:t>
      </w:r>
      <w:r>
        <w:rPr>
          <w:spacing w:val="-15"/>
          <w:sz w:val="24"/>
        </w:rPr>
        <w:t> </w:t>
      </w:r>
      <w:r>
        <w:rPr>
          <w:sz w:val="24"/>
        </w:rPr>
        <w:t>modèle</w:t>
      </w:r>
      <w:r>
        <w:rPr>
          <w:spacing w:val="-13"/>
          <w:sz w:val="24"/>
        </w:rPr>
        <w:t> </w:t>
      </w:r>
      <w:r>
        <w:rPr>
          <w:sz w:val="24"/>
        </w:rPr>
        <w:t>ou</w:t>
      </w:r>
      <w:r>
        <w:rPr>
          <w:spacing w:val="-14"/>
          <w:sz w:val="24"/>
        </w:rPr>
        <w:t> </w:t>
      </w:r>
      <w:r>
        <w:rPr>
          <w:sz w:val="24"/>
        </w:rPr>
        <w:t>que</w:t>
      </w:r>
      <w:r>
        <w:rPr>
          <w:spacing w:val="-15"/>
          <w:sz w:val="24"/>
        </w:rPr>
        <w:t> </w:t>
      </w:r>
      <w:r>
        <w:rPr>
          <w:sz w:val="24"/>
        </w:rPr>
        <w:t>les</w:t>
      </w:r>
      <w:r>
        <w:rPr>
          <w:spacing w:val="-13"/>
          <w:sz w:val="24"/>
        </w:rPr>
        <w:t> </w:t>
      </w:r>
      <w:r>
        <w:rPr>
          <w:sz w:val="24"/>
        </w:rPr>
        <w:t>relations</w:t>
      </w:r>
      <w:r>
        <w:rPr>
          <w:spacing w:val="-14"/>
          <w:sz w:val="24"/>
        </w:rPr>
        <w:t> </w:t>
      </w:r>
      <w:r>
        <w:rPr>
          <w:sz w:val="24"/>
        </w:rPr>
        <w:t>entre</w:t>
      </w:r>
      <w:r>
        <w:rPr>
          <w:spacing w:val="-14"/>
          <w:sz w:val="24"/>
        </w:rPr>
        <w:t> </w:t>
      </w:r>
      <w:r>
        <w:rPr>
          <w:sz w:val="24"/>
        </w:rPr>
        <w:t>les</w:t>
      </w:r>
      <w:r>
        <w:rPr>
          <w:spacing w:val="-13"/>
          <w:sz w:val="24"/>
        </w:rPr>
        <w:t> </w:t>
      </w:r>
      <w:r>
        <w:rPr>
          <w:sz w:val="24"/>
        </w:rPr>
        <w:t>variables</w:t>
      </w:r>
      <w:r>
        <w:rPr>
          <w:spacing w:val="-14"/>
          <w:sz w:val="24"/>
        </w:rPr>
        <w:t> </w:t>
      </w:r>
      <w:r>
        <w:rPr>
          <w:sz w:val="24"/>
        </w:rPr>
        <w:t>ne</w:t>
      </w:r>
      <w:r>
        <w:rPr>
          <w:spacing w:val="-15"/>
          <w:sz w:val="24"/>
        </w:rPr>
        <w:t> </w:t>
      </w:r>
      <w:r>
        <w:rPr>
          <w:sz w:val="24"/>
        </w:rPr>
        <w:t>sont</w:t>
      </w:r>
      <w:r>
        <w:rPr>
          <w:spacing w:val="-14"/>
          <w:sz w:val="24"/>
        </w:rPr>
        <w:t> </w:t>
      </w:r>
      <w:r>
        <w:rPr>
          <w:sz w:val="24"/>
        </w:rPr>
        <w:t>pas</w:t>
      </w:r>
      <w:r>
        <w:rPr>
          <w:spacing w:val="-13"/>
          <w:sz w:val="24"/>
        </w:rPr>
        <w:t> </w:t>
      </w:r>
      <w:r>
        <w:rPr>
          <w:sz w:val="24"/>
        </w:rPr>
        <w:t>parfaitement</w:t>
      </w:r>
      <w:r>
        <w:rPr>
          <w:spacing w:val="-14"/>
          <w:sz w:val="24"/>
        </w:rPr>
        <w:t> </w:t>
      </w:r>
      <w:r>
        <w:rPr>
          <w:sz w:val="24"/>
        </w:rPr>
        <w:t>linéaires.</w:t>
      </w:r>
    </w:p>
    <w:p>
      <w:pPr>
        <w:pStyle w:val="BodyText"/>
        <w:spacing w:before="257"/>
      </w:pPr>
    </w:p>
    <w:p>
      <w:pPr>
        <w:pStyle w:val="Heading5"/>
        <w:numPr>
          <w:ilvl w:val="1"/>
          <w:numId w:val="11"/>
        </w:numPr>
        <w:tabs>
          <w:tab w:pos="471" w:val="left" w:leader="none"/>
        </w:tabs>
        <w:spacing w:line="240" w:lineRule="auto" w:before="0" w:after="0"/>
        <w:ind w:left="471" w:right="0" w:hanging="330"/>
        <w:jc w:val="left"/>
      </w:pPr>
      <w:r>
        <w:rPr>
          <w:color w:val="385522"/>
        </w:rPr>
        <w:t>Log-Likelihood</w:t>
      </w:r>
      <w:r>
        <w:rPr>
          <w:color w:val="385522"/>
          <w:spacing w:val="-12"/>
        </w:rPr>
        <w:t> </w:t>
      </w:r>
      <w:r>
        <w:rPr>
          <w:color w:val="385522"/>
          <w:spacing w:val="-10"/>
        </w:rPr>
        <w:t>:</w:t>
      </w:r>
    </w:p>
    <w:p>
      <w:pPr>
        <w:pStyle w:val="ListParagraph"/>
        <w:numPr>
          <w:ilvl w:val="2"/>
          <w:numId w:val="11"/>
        </w:numPr>
        <w:tabs>
          <w:tab w:pos="861" w:val="left" w:leader="none"/>
        </w:tabs>
        <w:spacing w:line="240" w:lineRule="auto" w:before="137" w:after="0"/>
        <w:ind w:left="861" w:right="0" w:hanging="360"/>
        <w:jc w:val="left"/>
        <w:rPr>
          <w:sz w:val="24"/>
        </w:rPr>
      </w:pPr>
      <w:r>
        <w:rPr>
          <w:b/>
          <w:spacing w:val="-2"/>
          <w:sz w:val="24"/>
        </w:rPr>
        <w:t>Valeur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pour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le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modèle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ajusté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:</w:t>
      </w:r>
      <w:r>
        <w:rPr>
          <w:b/>
          <w:spacing w:val="-8"/>
          <w:sz w:val="24"/>
        </w:rPr>
        <w:t> </w:t>
      </w:r>
      <w:r>
        <w:rPr>
          <w:spacing w:val="-2"/>
          <w:sz w:val="24"/>
        </w:rPr>
        <w:t>-319.66258</w:t>
      </w:r>
    </w:p>
    <w:p>
      <w:pPr>
        <w:pStyle w:val="ListParagraph"/>
        <w:numPr>
          <w:ilvl w:val="2"/>
          <w:numId w:val="11"/>
        </w:numPr>
        <w:tabs>
          <w:tab w:pos="861" w:val="left" w:leader="none"/>
        </w:tabs>
        <w:spacing w:line="240" w:lineRule="auto" w:before="156" w:after="0"/>
        <w:ind w:left="861" w:right="0" w:hanging="360"/>
        <w:jc w:val="left"/>
        <w:rPr>
          <w:sz w:val="24"/>
        </w:rPr>
      </w:pPr>
      <w:r>
        <w:rPr>
          <w:b/>
          <w:spacing w:val="-2"/>
          <w:sz w:val="24"/>
        </w:rPr>
        <w:t>Valeur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pour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le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modèle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nul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:</w:t>
      </w:r>
      <w:r>
        <w:rPr>
          <w:b/>
          <w:spacing w:val="-8"/>
          <w:sz w:val="24"/>
        </w:rPr>
        <w:t> </w:t>
      </w:r>
      <w:r>
        <w:rPr>
          <w:spacing w:val="-2"/>
          <w:sz w:val="24"/>
        </w:rPr>
        <w:t>-344.41304</w:t>
      </w:r>
    </w:p>
    <w:p>
      <w:pPr>
        <w:pStyle w:val="ListParagraph"/>
        <w:numPr>
          <w:ilvl w:val="3"/>
          <w:numId w:val="11"/>
        </w:numPr>
        <w:tabs>
          <w:tab w:pos="1581" w:val="left" w:leader="none"/>
        </w:tabs>
        <w:spacing w:line="268" w:lineRule="auto" w:before="156" w:after="0"/>
        <w:ind w:left="1581" w:right="281" w:hanging="360"/>
        <w:jc w:val="left"/>
        <w:rPr>
          <w:sz w:val="24"/>
        </w:rPr>
      </w:pPr>
      <w:r>
        <w:rPr>
          <w:sz w:val="24"/>
        </w:rPr>
        <w:t>Le</w:t>
      </w:r>
      <w:r>
        <w:rPr>
          <w:spacing w:val="-6"/>
          <w:sz w:val="24"/>
        </w:rPr>
        <w:t> </w:t>
      </w:r>
      <w:r>
        <w:rPr>
          <w:sz w:val="24"/>
        </w:rPr>
        <w:t>modèle</w:t>
      </w:r>
      <w:r>
        <w:rPr>
          <w:spacing w:val="-6"/>
          <w:sz w:val="24"/>
        </w:rPr>
        <w:t> </w:t>
      </w:r>
      <w:r>
        <w:rPr>
          <w:sz w:val="24"/>
        </w:rPr>
        <w:t>ajusté</w:t>
      </w:r>
      <w:r>
        <w:rPr>
          <w:spacing w:val="-6"/>
          <w:sz w:val="24"/>
        </w:rPr>
        <w:t> </w:t>
      </w:r>
      <w:r>
        <w:rPr>
          <w:sz w:val="24"/>
        </w:rPr>
        <w:t>montre</w:t>
      </w:r>
      <w:r>
        <w:rPr>
          <w:spacing w:val="-8"/>
          <w:sz w:val="24"/>
        </w:rPr>
        <w:t> </w:t>
      </w:r>
      <w:r>
        <w:rPr>
          <w:sz w:val="24"/>
        </w:rPr>
        <w:t>une</w:t>
      </w:r>
      <w:r>
        <w:rPr>
          <w:spacing w:val="-6"/>
          <w:sz w:val="24"/>
        </w:rPr>
        <w:t> </w:t>
      </w:r>
      <w:r>
        <w:rPr>
          <w:sz w:val="24"/>
        </w:rPr>
        <w:t>amélioration</w:t>
      </w:r>
      <w:r>
        <w:rPr>
          <w:spacing w:val="-7"/>
          <w:sz w:val="24"/>
        </w:rPr>
        <w:t> </w:t>
      </w:r>
      <w:r>
        <w:rPr>
          <w:sz w:val="24"/>
        </w:rPr>
        <w:t>notable</w:t>
      </w:r>
      <w:r>
        <w:rPr>
          <w:spacing w:val="-8"/>
          <w:sz w:val="24"/>
        </w:rPr>
        <w:t> </w:t>
      </w:r>
      <w:r>
        <w:rPr>
          <w:sz w:val="24"/>
        </w:rPr>
        <w:t>par</w:t>
      </w:r>
      <w:r>
        <w:rPr>
          <w:spacing w:val="-7"/>
          <w:sz w:val="24"/>
        </w:rPr>
        <w:t> </w:t>
      </w:r>
      <w:r>
        <w:rPr>
          <w:sz w:val="24"/>
        </w:rPr>
        <w:t>rapport</w:t>
      </w:r>
      <w:r>
        <w:rPr>
          <w:spacing w:val="-8"/>
          <w:sz w:val="24"/>
        </w:rPr>
        <w:t> </w:t>
      </w:r>
      <w:r>
        <w:rPr>
          <w:sz w:val="24"/>
        </w:rPr>
        <w:t>au</w:t>
      </w:r>
      <w:r>
        <w:rPr>
          <w:spacing w:val="-6"/>
          <w:sz w:val="24"/>
        </w:rPr>
        <w:t> </w:t>
      </w:r>
      <w:r>
        <w:rPr>
          <w:sz w:val="24"/>
        </w:rPr>
        <w:t>modèle</w:t>
      </w:r>
      <w:r>
        <w:rPr>
          <w:spacing w:val="-6"/>
          <w:sz w:val="24"/>
        </w:rPr>
        <w:t> </w:t>
      </w:r>
      <w:r>
        <w:rPr>
          <w:sz w:val="24"/>
        </w:rPr>
        <w:t>nul </w:t>
      </w:r>
      <w:r>
        <w:rPr>
          <w:b/>
          <w:spacing w:val="-4"/>
          <w:sz w:val="24"/>
        </w:rPr>
        <w:t>(sans variables explicatives).</w:t>
      </w:r>
      <w:r>
        <w:rPr>
          <w:b/>
          <w:spacing w:val="-5"/>
          <w:sz w:val="24"/>
        </w:rPr>
        <w:t> </w:t>
      </w:r>
      <w:r>
        <w:rPr>
          <w:spacing w:val="-4"/>
          <w:sz w:val="24"/>
        </w:rPr>
        <w:t>Cela reflète que les variables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explicatives ajoutées </w:t>
      </w:r>
      <w:r>
        <w:rPr>
          <w:sz w:val="24"/>
        </w:rPr>
        <w:t>au</w:t>
      </w:r>
      <w:r>
        <w:rPr>
          <w:spacing w:val="-5"/>
          <w:sz w:val="24"/>
        </w:rPr>
        <w:t> </w:t>
      </w:r>
      <w:r>
        <w:rPr>
          <w:sz w:val="24"/>
        </w:rPr>
        <w:t>modèle</w:t>
      </w:r>
      <w:r>
        <w:rPr>
          <w:spacing w:val="-5"/>
          <w:sz w:val="24"/>
        </w:rPr>
        <w:t> </w:t>
      </w:r>
      <w:r>
        <w:rPr>
          <w:sz w:val="24"/>
        </w:rPr>
        <w:t>contribuent</w:t>
      </w:r>
      <w:r>
        <w:rPr>
          <w:spacing w:val="-5"/>
          <w:sz w:val="24"/>
        </w:rPr>
        <w:t> </w:t>
      </w:r>
      <w:r>
        <w:rPr>
          <w:sz w:val="24"/>
        </w:rPr>
        <w:t>à</w:t>
      </w:r>
      <w:r>
        <w:rPr>
          <w:spacing w:val="-7"/>
          <w:sz w:val="24"/>
        </w:rPr>
        <w:t> </w:t>
      </w:r>
      <w:r>
        <w:rPr>
          <w:sz w:val="24"/>
        </w:rPr>
        <w:t>mieux</w:t>
      </w:r>
      <w:r>
        <w:rPr>
          <w:spacing w:val="-5"/>
          <w:sz w:val="24"/>
        </w:rPr>
        <w:t> </w:t>
      </w:r>
      <w:r>
        <w:rPr>
          <w:sz w:val="24"/>
        </w:rPr>
        <w:t>prédire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malnutrition.</w:t>
      </w:r>
    </w:p>
    <w:p>
      <w:pPr>
        <w:pStyle w:val="BodyText"/>
        <w:spacing w:before="260"/>
      </w:pPr>
    </w:p>
    <w:p>
      <w:pPr>
        <w:pStyle w:val="Heading5"/>
        <w:numPr>
          <w:ilvl w:val="1"/>
          <w:numId w:val="11"/>
        </w:numPr>
        <w:tabs>
          <w:tab w:pos="471" w:val="left" w:leader="none"/>
        </w:tabs>
        <w:spacing w:line="240" w:lineRule="auto" w:before="0" w:after="0"/>
        <w:ind w:left="471" w:right="0" w:hanging="330"/>
        <w:jc w:val="left"/>
      </w:pPr>
      <w:r>
        <w:rPr>
          <w:color w:val="385522"/>
        </w:rPr>
        <w:t>Convergence</w:t>
      </w:r>
      <w:r>
        <w:rPr>
          <w:color w:val="385522"/>
          <w:spacing w:val="-4"/>
        </w:rPr>
        <w:t> </w:t>
      </w:r>
      <w:r>
        <w:rPr>
          <w:color w:val="385522"/>
        </w:rPr>
        <w:t>du</w:t>
      </w:r>
      <w:r>
        <w:rPr>
          <w:color w:val="385522"/>
          <w:spacing w:val="-4"/>
        </w:rPr>
        <w:t> </w:t>
      </w:r>
      <w:r>
        <w:rPr>
          <w:color w:val="385522"/>
        </w:rPr>
        <w:t>modèle</w:t>
      </w:r>
      <w:r>
        <w:rPr>
          <w:color w:val="385522"/>
          <w:spacing w:val="-3"/>
        </w:rPr>
        <w:t> </w:t>
      </w:r>
      <w:r>
        <w:rPr>
          <w:color w:val="385522"/>
          <w:spacing w:val="-10"/>
        </w:rPr>
        <w:t>:</w:t>
      </w:r>
    </w:p>
    <w:p>
      <w:pPr>
        <w:pStyle w:val="ListParagraph"/>
        <w:numPr>
          <w:ilvl w:val="2"/>
          <w:numId w:val="11"/>
        </w:numPr>
        <w:tabs>
          <w:tab w:pos="861" w:val="left" w:leader="none"/>
        </w:tabs>
        <w:spacing w:line="271" w:lineRule="auto" w:before="135" w:after="0"/>
        <w:ind w:left="861" w:right="706" w:hanging="360"/>
        <w:jc w:val="left"/>
        <w:rPr>
          <w:sz w:val="24"/>
        </w:rPr>
      </w:pPr>
      <w:r>
        <w:rPr>
          <w:spacing w:val="-4"/>
          <w:sz w:val="24"/>
        </w:rPr>
        <w:t>Le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modèle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convergé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en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4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itérations,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ce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qui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signifie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que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les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paramètres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estimés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sont </w:t>
      </w:r>
      <w:r>
        <w:rPr>
          <w:sz w:val="24"/>
        </w:rPr>
        <w:t>fiables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l'optimisation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réussi.</w:t>
      </w:r>
    </w:p>
    <w:p>
      <w:pPr>
        <w:pStyle w:val="ListParagraph"/>
        <w:spacing w:after="0" w:line="271" w:lineRule="auto"/>
        <w:jc w:val="left"/>
        <w:rPr>
          <w:sz w:val="24"/>
        </w:rPr>
        <w:sectPr>
          <w:pgSz w:w="11910" w:h="16840"/>
          <w:pgMar w:header="0" w:footer="557" w:top="760" w:bottom="800" w:left="1275" w:right="1275"/>
        </w:sectPr>
      </w:pPr>
    </w:p>
    <w:p>
      <w:pPr>
        <w:pStyle w:val="BodyText"/>
        <w:ind w:left="560"/>
        <w:rPr>
          <w:sz w:val="20"/>
        </w:rPr>
      </w:pPr>
      <w:r>
        <w:rPr>
          <w:sz w:val="20"/>
        </w:rPr>
        <w:drawing>
          <wp:inline distT="0" distB="0" distL="0" distR="0">
            <wp:extent cx="5235048" cy="1728216"/>
            <wp:effectExtent l="0" t="0" r="0" b="0"/>
            <wp:docPr id="20" name="Image 20" descr="A close-up of a number  Description automatically generated (Rectangle)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A close-up of a number  Description automatically generated (Rectangle)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048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4"/>
        <w:numPr>
          <w:ilvl w:val="0"/>
          <w:numId w:val="5"/>
        </w:numPr>
        <w:tabs>
          <w:tab w:pos="393" w:val="left" w:leader="none"/>
        </w:tabs>
        <w:spacing w:line="240" w:lineRule="auto" w:before="241" w:after="0"/>
        <w:ind w:left="393" w:right="0" w:hanging="252"/>
        <w:jc w:val="left"/>
        <w:rPr>
          <w:color w:val="2E5395"/>
        </w:rPr>
      </w:pPr>
      <w:r>
        <w:rPr>
          <w:color w:val="2E5395"/>
        </w:rPr>
        <w:t>Coefficients</w:t>
      </w:r>
      <w:r>
        <w:rPr>
          <w:color w:val="2E5395"/>
          <w:spacing w:val="-6"/>
        </w:rPr>
        <w:t> </w:t>
      </w:r>
      <w:r>
        <w:rPr>
          <w:color w:val="2E5395"/>
        </w:rPr>
        <w:t>et</w:t>
      </w:r>
      <w:r>
        <w:rPr>
          <w:color w:val="2E5395"/>
          <w:spacing w:val="-5"/>
        </w:rPr>
        <w:t> </w:t>
      </w:r>
      <w:r>
        <w:rPr>
          <w:color w:val="2E5395"/>
        </w:rPr>
        <w:t>Odds</w:t>
      </w:r>
      <w:r>
        <w:rPr>
          <w:color w:val="2E5395"/>
          <w:spacing w:val="-5"/>
        </w:rPr>
        <w:t> </w:t>
      </w:r>
      <w:r>
        <w:rPr>
          <w:color w:val="2E5395"/>
          <w:spacing w:val="-2"/>
        </w:rPr>
        <w:t>Ratios</w:t>
      </w:r>
    </w:p>
    <w:p>
      <w:pPr>
        <w:pStyle w:val="BodyText"/>
        <w:spacing w:line="252" w:lineRule="auto" w:before="140"/>
        <w:ind w:left="141"/>
      </w:pPr>
      <w:r>
        <w:rPr>
          <w:spacing w:val="-4"/>
        </w:rPr>
        <w:t>Les</w:t>
      </w:r>
      <w:r>
        <w:rPr>
          <w:spacing w:val="-8"/>
        </w:rPr>
        <w:t> </w:t>
      </w:r>
      <w:r>
        <w:rPr>
          <w:spacing w:val="-4"/>
        </w:rPr>
        <w:t>coefficients</w:t>
      </w:r>
      <w:r>
        <w:rPr>
          <w:spacing w:val="-8"/>
        </w:rPr>
        <w:t> </w:t>
      </w:r>
      <w:r>
        <w:rPr>
          <w:spacing w:val="-4"/>
        </w:rPr>
        <w:t>(valeurs</w:t>
      </w:r>
      <w:r>
        <w:rPr>
          <w:spacing w:val="-8"/>
        </w:rPr>
        <w:t> </w:t>
      </w:r>
      <w:r>
        <w:rPr>
          <w:spacing w:val="-4"/>
        </w:rPr>
        <w:t>β)</w:t>
      </w:r>
      <w:r>
        <w:rPr>
          <w:spacing w:val="-9"/>
        </w:rPr>
        <w:t> </w:t>
      </w:r>
      <w:r>
        <w:rPr>
          <w:spacing w:val="-4"/>
        </w:rPr>
        <w:t>montrent</w:t>
      </w:r>
      <w:r>
        <w:rPr>
          <w:spacing w:val="-9"/>
        </w:rPr>
        <w:t> </w:t>
      </w:r>
      <w:r>
        <w:rPr>
          <w:spacing w:val="-4"/>
        </w:rPr>
        <w:t>l’effet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chaque</w:t>
      </w:r>
      <w:r>
        <w:rPr>
          <w:spacing w:val="-9"/>
        </w:rPr>
        <w:t> </w:t>
      </w:r>
      <w:r>
        <w:rPr>
          <w:spacing w:val="-4"/>
        </w:rPr>
        <w:t>variable</w:t>
      </w:r>
      <w:r>
        <w:rPr>
          <w:spacing w:val="-8"/>
        </w:rPr>
        <w:t> </w:t>
      </w:r>
      <w:r>
        <w:rPr>
          <w:spacing w:val="-4"/>
        </w:rPr>
        <w:t>explicative</w:t>
      </w:r>
      <w:r>
        <w:rPr>
          <w:spacing w:val="-11"/>
        </w:rPr>
        <w:t> </w:t>
      </w:r>
      <w:r>
        <w:rPr>
          <w:spacing w:val="-4"/>
        </w:rPr>
        <w:t>sur</w:t>
      </w:r>
      <w:r>
        <w:rPr>
          <w:spacing w:val="-10"/>
        </w:rPr>
        <w:t> </w:t>
      </w:r>
      <w:r>
        <w:rPr>
          <w:spacing w:val="-4"/>
        </w:rPr>
        <w:t>la</w:t>
      </w:r>
      <w:r>
        <w:rPr>
          <w:spacing w:val="-9"/>
        </w:rPr>
        <w:t> </w:t>
      </w:r>
      <w:r>
        <w:rPr>
          <w:spacing w:val="-4"/>
        </w:rPr>
        <w:t>probabilité</w:t>
      </w:r>
      <w:r>
        <w:rPr>
          <w:spacing w:val="-9"/>
        </w:rPr>
        <w:t> </w:t>
      </w:r>
      <w:r>
        <w:rPr>
          <w:spacing w:val="-4"/>
        </w:rPr>
        <w:t>de </w:t>
      </w:r>
      <w:r>
        <w:rPr>
          <w:spacing w:val="-2"/>
        </w:rPr>
        <w:t>malnutrition.</w:t>
      </w:r>
      <w:r>
        <w:rPr>
          <w:spacing w:val="-3"/>
        </w:rPr>
        <w:t> </w:t>
      </w:r>
      <w:r>
        <w:rPr>
          <w:spacing w:val="-2"/>
        </w:rPr>
        <w:t>Voici</w:t>
      </w:r>
      <w:r>
        <w:rPr>
          <w:spacing w:val="-3"/>
        </w:rPr>
        <w:t> </w:t>
      </w:r>
      <w:r>
        <w:rPr>
          <w:spacing w:val="-2"/>
        </w:rPr>
        <w:t>l'interprétation</w:t>
      </w:r>
      <w:r>
        <w:rPr>
          <w:spacing w:val="-4"/>
        </w:rPr>
        <w:t> </w:t>
      </w:r>
      <w:r>
        <w:rPr>
          <w:spacing w:val="-2"/>
        </w:rPr>
        <w:t>des résultats</w:t>
      </w:r>
      <w:r>
        <w:rPr>
          <w:spacing w:val="-5"/>
        </w:rPr>
        <w:t> </w:t>
      </w:r>
      <w:r>
        <w:rPr>
          <w:spacing w:val="-2"/>
        </w:rPr>
        <w:t>significatifs :</w:t>
      </w:r>
    </w:p>
    <w:p>
      <w:pPr>
        <w:pStyle w:val="BodyText"/>
        <w:spacing w:before="138"/>
      </w:pPr>
    </w:p>
    <w:p>
      <w:pPr>
        <w:pStyle w:val="Heading5"/>
        <w:numPr>
          <w:ilvl w:val="1"/>
          <w:numId w:val="5"/>
        </w:numPr>
        <w:tabs>
          <w:tab w:pos="861" w:val="left" w:leader="none"/>
        </w:tabs>
        <w:spacing w:line="240" w:lineRule="auto" w:before="0" w:after="0"/>
        <w:ind w:left="861" w:right="0" w:hanging="720"/>
        <w:jc w:val="left"/>
      </w:pPr>
      <w:r>
        <w:rPr>
          <w:color w:val="385522"/>
        </w:rPr>
        <w:t>Variables</w:t>
      </w:r>
      <w:r>
        <w:rPr>
          <w:color w:val="385522"/>
          <w:spacing w:val="-9"/>
        </w:rPr>
        <w:t> </w:t>
      </w:r>
      <w:r>
        <w:rPr>
          <w:color w:val="385522"/>
        </w:rPr>
        <w:t>significatives</w:t>
      </w:r>
      <w:r>
        <w:rPr>
          <w:color w:val="385522"/>
          <w:spacing w:val="-9"/>
        </w:rPr>
        <w:t> </w:t>
      </w:r>
      <w:r>
        <w:rPr>
          <w:color w:val="385522"/>
        </w:rPr>
        <w:t>(p</w:t>
      </w:r>
      <w:r>
        <w:rPr>
          <w:color w:val="385522"/>
          <w:spacing w:val="-9"/>
        </w:rPr>
        <w:t> </w:t>
      </w:r>
      <w:r>
        <w:rPr>
          <w:color w:val="385522"/>
        </w:rPr>
        <w:t>&lt;</w:t>
      </w:r>
      <w:r>
        <w:rPr>
          <w:color w:val="385522"/>
          <w:spacing w:val="-9"/>
        </w:rPr>
        <w:t> </w:t>
      </w:r>
      <w:r>
        <w:rPr>
          <w:color w:val="385522"/>
        </w:rPr>
        <w:t>0.05)</w:t>
      </w:r>
      <w:r>
        <w:rPr>
          <w:color w:val="385522"/>
          <w:spacing w:val="-10"/>
        </w:rPr>
        <w:t> :</w:t>
      </w:r>
    </w:p>
    <w:p>
      <w:pPr>
        <w:pStyle w:val="Heading5"/>
        <w:spacing w:before="137"/>
      </w:pPr>
      <w:r>
        <w:rPr/>
        <w:t>g_age2</w:t>
      </w:r>
      <w:r>
        <w:rPr>
          <w:spacing w:val="-2"/>
        </w:rPr>
        <w:t> </w:t>
      </w:r>
      <w:r>
        <w:rPr/>
        <w:t>(24-35</w:t>
      </w:r>
      <w:r>
        <w:rPr>
          <w:spacing w:val="-1"/>
        </w:rPr>
        <w:t> </w:t>
      </w:r>
      <w:r>
        <w:rPr/>
        <w:t>mois)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2"/>
          <w:numId w:val="5"/>
        </w:numPr>
        <w:tabs>
          <w:tab w:pos="861" w:val="left" w:leader="none"/>
        </w:tabs>
        <w:spacing w:line="240" w:lineRule="auto" w:before="156" w:after="0"/>
        <w:ind w:left="861" w:right="0" w:hanging="360"/>
        <w:jc w:val="left"/>
        <w:rPr>
          <w:sz w:val="24"/>
        </w:rPr>
      </w:pPr>
      <w:r>
        <w:rPr>
          <w:b/>
          <w:spacing w:val="-2"/>
          <w:sz w:val="24"/>
        </w:rPr>
        <w:t>Coefficient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:</w:t>
      </w:r>
      <w:r>
        <w:rPr>
          <w:b/>
          <w:spacing w:val="-5"/>
          <w:sz w:val="24"/>
        </w:rPr>
        <w:t> </w:t>
      </w:r>
      <w:r>
        <w:rPr>
          <w:spacing w:val="-2"/>
          <w:sz w:val="24"/>
        </w:rPr>
        <w:t>0.6669621</w:t>
      </w:r>
    </w:p>
    <w:p>
      <w:pPr>
        <w:pStyle w:val="BodyText"/>
        <w:tabs>
          <w:tab w:pos="861" w:val="left" w:leader="none"/>
        </w:tabs>
        <w:spacing w:before="36"/>
        <w:ind w:left="501"/>
      </w:pPr>
      <w:r>
        <w:rPr>
          <w:spacing w:val="-10"/>
        </w:rPr>
        <w:t>-</w:t>
      </w:r>
      <w:r>
        <w:rPr/>
        <w:tab/>
      </w:r>
      <w:r>
        <w:rPr>
          <w:b/>
          <w:spacing w:val="-2"/>
        </w:rPr>
        <w:t>Odds</w:t>
      </w:r>
      <w:r>
        <w:rPr>
          <w:b/>
          <w:spacing w:val="-10"/>
        </w:rPr>
        <w:t> </w:t>
      </w:r>
      <w:r>
        <w:rPr>
          <w:b/>
          <w:spacing w:val="-2"/>
        </w:rPr>
        <w:t>Ratio:</w:t>
      </w:r>
      <w:r>
        <w:rPr>
          <w:b/>
          <w:spacing w:val="-10"/>
        </w:rPr>
        <w:t> </w:t>
      </w:r>
      <w:r>
        <w:rPr>
          <w:spacing w:val="-2"/>
        </w:rPr>
        <w:t>e0.6669≈1.95e^{0.6669}</w:t>
      </w:r>
      <w:r>
        <w:rPr>
          <w:spacing w:val="-8"/>
        </w:rPr>
        <w:t> </w:t>
      </w:r>
      <w:r>
        <w:rPr>
          <w:spacing w:val="-2"/>
        </w:rPr>
        <w:t>\approx</w:t>
      </w:r>
      <w:r>
        <w:rPr>
          <w:spacing w:val="-11"/>
        </w:rPr>
        <w:t> </w:t>
      </w:r>
      <w:r>
        <w:rPr>
          <w:spacing w:val="-2"/>
        </w:rPr>
        <w:t>1.95e0.6669≈1.95</w:t>
      </w:r>
    </w:p>
    <w:p>
      <w:pPr>
        <w:pStyle w:val="ListParagraph"/>
        <w:numPr>
          <w:ilvl w:val="2"/>
          <w:numId w:val="5"/>
        </w:numPr>
        <w:tabs>
          <w:tab w:pos="861" w:val="left" w:leader="none"/>
        </w:tabs>
        <w:spacing w:line="271" w:lineRule="auto" w:before="36" w:after="0"/>
        <w:ind w:left="861" w:right="269" w:hanging="360"/>
        <w:jc w:val="left"/>
        <w:rPr>
          <w:sz w:val="24"/>
        </w:rPr>
      </w:pPr>
      <w:r>
        <w:rPr>
          <w:b/>
          <w:sz w:val="24"/>
        </w:rPr>
        <w:t>Interprétation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0"/>
          <w:sz w:val="24"/>
        </w:rPr>
        <w:t> </w:t>
      </w:r>
      <w:r>
        <w:rPr>
          <w:sz w:val="24"/>
        </w:rPr>
        <w:t>Les</w:t>
      </w:r>
      <w:r>
        <w:rPr>
          <w:spacing w:val="-9"/>
          <w:sz w:val="24"/>
        </w:rPr>
        <w:t> </w:t>
      </w:r>
      <w:r>
        <w:rPr>
          <w:sz w:val="24"/>
        </w:rPr>
        <w:t>enfants</w:t>
      </w:r>
      <w:r>
        <w:rPr>
          <w:spacing w:val="-10"/>
          <w:sz w:val="24"/>
        </w:rPr>
        <w:t> </w:t>
      </w:r>
      <w:r>
        <w:rPr>
          <w:sz w:val="24"/>
        </w:rPr>
        <w:t>âgés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24-35</w:t>
      </w:r>
      <w:r>
        <w:rPr>
          <w:spacing w:val="-10"/>
          <w:sz w:val="24"/>
        </w:rPr>
        <w:t> </w:t>
      </w:r>
      <w:r>
        <w:rPr>
          <w:sz w:val="24"/>
        </w:rPr>
        <w:t>mois</w:t>
      </w:r>
      <w:r>
        <w:rPr>
          <w:spacing w:val="-9"/>
          <w:sz w:val="24"/>
        </w:rPr>
        <w:t> </w:t>
      </w:r>
      <w:r>
        <w:rPr>
          <w:sz w:val="24"/>
        </w:rPr>
        <w:t>ont</w:t>
      </w:r>
      <w:r>
        <w:rPr>
          <w:spacing w:val="-10"/>
          <w:sz w:val="24"/>
        </w:rPr>
        <w:t> </w:t>
      </w:r>
      <w:r>
        <w:rPr>
          <w:b/>
          <w:sz w:val="24"/>
        </w:rPr>
        <w:t>1.95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fois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plus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risque</w:t>
      </w:r>
      <w:r>
        <w:rPr>
          <w:b/>
          <w:spacing w:val="-10"/>
          <w:sz w:val="24"/>
        </w:rPr>
        <w:t> </w:t>
      </w:r>
      <w:r>
        <w:rPr>
          <w:sz w:val="24"/>
        </w:rPr>
        <w:t>d’être </w:t>
      </w:r>
      <w:r>
        <w:rPr>
          <w:spacing w:val="-4"/>
          <w:sz w:val="24"/>
        </w:rPr>
        <w:t>malnutris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comparés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à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ceux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âgés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36-47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mois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(catégorie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référence).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Cela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peut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être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dû </w:t>
      </w:r>
      <w:r>
        <w:rPr>
          <w:sz w:val="24"/>
        </w:rPr>
        <w:t>à</w:t>
      </w:r>
      <w:r>
        <w:rPr>
          <w:spacing w:val="-13"/>
          <w:sz w:val="24"/>
        </w:rPr>
        <w:t> </w:t>
      </w:r>
      <w:r>
        <w:rPr>
          <w:sz w:val="24"/>
        </w:rPr>
        <w:t>une</w:t>
      </w:r>
      <w:r>
        <w:rPr>
          <w:spacing w:val="-13"/>
          <w:sz w:val="24"/>
        </w:rPr>
        <w:t> </w:t>
      </w:r>
      <w:r>
        <w:rPr>
          <w:sz w:val="24"/>
        </w:rPr>
        <w:t>transition</w:t>
      </w:r>
      <w:r>
        <w:rPr>
          <w:spacing w:val="-14"/>
          <w:sz w:val="24"/>
        </w:rPr>
        <w:t> </w:t>
      </w:r>
      <w:r>
        <w:rPr>
          <w:sz w:val="24"/>
        </w:rPr>
        <w:t>alimentaire</w:t>
      </w:r>
      <w:r>
        <w:rPr>
          <w:spacing w:val="-13"/>
          <w:sz w:val="24"/>
        </w:rPr>
        <w:t> </w:t>
      </w:r>
      <w:r>
        <w:rPr>
          <w:sz w:val="24"/>
        </w:rPr>
        <w:t>mal</w:t>
      </w:r>
      <w:r>
        <w:rPr>
          <w:spacing w:val="-13"/>
          <w:sz w:val="24"/>
        </w:rPr>
        <w:t> </w:t>
      </w:r>
      <w:r>
        <w:rPr>
          <w:sz w:val="24"/>
        </w:rPr>
        <w:t>gérée</w:t>
      </w:r>
      <w:r>
        <w:rPr>
          <w:spacing w:val="-13"/>
          <w:sz w:val="24"/>
        </w:rPr>
        <w:t> </w:t>
      </w:r>
      <w:r>
        <w:rPr>
          <w:sz w:val="24"/>
        </w:rPr>
        <w:t>après</w:t>
      </w:r>
      <w:r>
        <w:rPr>
          <w:spacing w:val="-15"/>
          <w:sz w:val="24"/>
        </w:rPr>
        <w:t> </w:t>
      </w:r>
      <w:r>
        <w:rPr>
          <w:sz w:val="24"/>
        </w:rPr>
        <w:t>le</w:t>
      </w:r>
      <w:r>
        <w:rPr>
          <w:spacing w:val="-13"/>
          <w:sz w:val="24"/>
        </w:rPr>
        <w:t> </w:t>
      </w:r>
      <w:r>
        <w:rPr>
          <w:sz w:val="24"/>
        </w:rPr>
        <w:t>sevrage.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Heading5"/>
        <w:spacing w:before="1"/>
      </w:pPr>
      <w:r>
        <w:rPr/>
        <w:t>g_age3</w:t>
      </w:r>
      <w:r>
        <w:rPr>
          <w:spacing w:val="-2"/>
        </w:rPr>
        <w:t> </w:t>
      </w:r>
      <w:r>
        <w:rPr/>
        <w:t>(48-59</w:t>
      </w:r>
      <w:r>
        <w:rPr>
          <w:spacing w:val="-1"/>
        </w:rPr>
        <w:t> </w:t>
      </w:r>
      <w:r>
        <w:rPr/>
        <w:t>mois)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2"/>
          <w:numId w:val="5"/>
        </w:numPr>
        <w:tabs>
          <w:tab w:pos="861" w:val="left" w:leader="none"/>
        </w:tabs>
        <w:spacing w:line="240" w:lineRule="auto" w:before="156" w:after="0"/>
        <w:ind w:left="861" w:right="0" w:hanging="360"/>
        <w:jc w:val="left"/>
        <w:rPr>
          <w:sz w:val="24"/>
        </w:rPr>
      </w:pPr>
      <w:r>
        <w:rPr>
          <w:b/>
          <w:spacing w:val="-2"/>
          <w:sz w:val="24"/>
        </w:rPr>
        <w:t>Coefficient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:</w:t>
      </w:r>
      <w:r>
        <w:rPr>
          <w:b/>
          <w:spacing w:val="-5"/>
          <w:sz w:val="24"/>
        </w:rPr>
        <w:t> </w:t>
      </w:r>
      <w:r>
        <w:rPr>
          <w:spacing w:val="-2"/>
          <w:sz w:val="24"/>
        </w:rPr>
        <w:t>0.5696039</w:t>
      </w:r>
    </w:p>
    <w:p>
      <w:pPr>
        <w:tabs>
          <w:tab w:pos="861" w:val="left" w:leader="none"/>
        </w:tabs>
        <w:spacing w:before="36"/>
        <w:ind w:left="501" w:right="0" w:firstLine="0"/>
        <w:jc w:val="left"/>
        <w:rPr>
          <w:sz w:val="24"/>
        </w:rPr>
      </w:pP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b/>
          <w:spacing w:val="-2"/>
          <w:sz w:val="24"/>
        </w:rPr>
        <w:t>Odds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Ratio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:</w:t>
      </w:r>
      <w:r>
        <w:rPr>
          <w:b/>
          <w:spacing w:val="-7"/>
          <w:sz w:val="24"/>
        </w:rPr>
        <w:t> </w:t>
      </w:r>
      <w:r>
        <w:rPr>
          <w:spacing w:val="-2"/>
          <w:sz w:val="24"/>
        </w:rPr>
        <w:t>e0.5696≈1.77e^{0.5696}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\approx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1.77e0.5696≈1.77</w:t>
      </w:r>
    </w:p>
    <w:p>
      <w:pPr>
        <w:pStyle w:val="ListParagraph"/>
        <w:numPr>
          <w:ilvl w:val="2"/>
          <w:numId w:val="5"/>
        </w:numPr>
        <w:tabs>
          <w:tab w:pos="861" w:val="left" w:leader="none"/>
        </w:tabs>
        <w:spacing w:line="271" w:lineRule="auto" w:before="38" w:after="0"/>
        <w:ind w:left="861" w:right="284" w:hanging="360"/>
        <w:jc w:val="left"/>
        <w:rPr>
          <w:sz w:val="24"/>
        </w:rPr>
      </w:pPr>
      <w:r>
        <w:rPr>
          <w:b/>
          <w:sz w:val="24"/>
        </w:rPr>
        <w:t>Interprétation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0"/>
          <w:sz w:val="24"/>
        </w:rPr>
        <w:t> </w:t>
      </w:r>
      <w:r>
        <w:rPr>
          <w:sz w:val="24"/>
        </w:rPr>
        <w:t>Les</w:t>
      </w:r>
      <w:r>
        <w:rPr>
          <w:spacing w:val="-9"/>
          <w:sz w:val="24"/>
        </w:rPr>
        <w:t> </w:t>
      </w:r>
      <w:r>
        <w:rPr>
          <w:sz w:val="24"/>
        </w:rPr>
        <w:t>enfants</w:t>
      </w:r>
      <w:r>
        <w:rPr>
          <w:spacing w:val="-10"/>
          <w:sz w:val="24"/>
        </w:rPr>
        <w:t> </w:t>
      </w:r>
      <w:r>
        <w:rPr>
          <w:sz w:val="24"/>
        </w:rPr>
        <w:t>âgés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48-59</w:t>
      </w:r>
      <w:r>
        <w:rPr>
          <w:spacing w:val="-10"/>
          <w:sz w:val="24"/>
        </w:rPr>
        <w:t> </w:t>
      </w:r>
      <w:r>
        <w:rPr>
          <w:sz w:val="24"/>
        </w:rPr>
        <w:t>mois</w:t>
      </w:r>
      <w:r>
        <w:rPr>
          <w:spacing w:val="-9"/>
          <w:sz w:val="24"/>
        </w:rPr>
        <w:t> </w:t>
      </w:r>
      <w:r>
        <w:rPr>
          <w:sz w:val="24"/>
        </w:rPr>
        <w:t>ont</w:t>
      </w:r>
      <w:r>
        <w:rPr>
          <w:spacing w:val="-10"/>
          <w:sz w:val="24"/>
        </w:rPr>
        <w:t> </w:t>
      </w:r>
      <w:r>
        <w:rPr>
          <w:b/>
          <w:sz w:val="24"/>
        </w:rPr>
        <w:t>1.77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fois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plus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risque</w:t>
      </w:r>
      <w:r>
        <w:rPr>
          <w:b/>
          <w:spacing w:val="-10"/>
          <w:sz w:val="24"/>
        </w:rPr>
        <w:t> </w:t>
      </w:r>
      <w:r>
        <w:rPr>
          <w:sz w:val="24"/>
        </w:rPr>
        <w:t>d’être </w:t>
      </w:r>
      <w:r>
        <w:rPr>
          <w:spacing w:val="-2"/>
          <w:sz w:val="24"/>
        </w:rPr>
        <w:t>malnutris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comparés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à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ceux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âgés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36-47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mois.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Cette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période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peut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être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critique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raison d'une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exposition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accrue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aux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maladies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ou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d'une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alimentation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moins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surveillée.</w:t>
      </w:r>
    </w:p>
    <w:p>
      <w:pPr>
        <w:pStyle w:val="BodyText"/>
        <w:spacing w:before="257"/>
      </w:pPr>
    </w:p>
    <w:p>
      <w:pPr>
        <w:pStyle w:val="Heading5"/>
        <w:numPr>
          <w:ilvl w:val="1"/>
          <w:numId w:val="5"/>
        </w:numPr>
        <w:tabs>
          <w:tab w:pos="488" w:val="left" w:leader="none"/>
        </w:tabs>
        <w:spacing w:line="240" w:lineRule="auto" w:before="1" w:after="0"/>
        <w:ind w:left="488" w:right="0" w:hanging="347"/>
        <w:jc w:val="left"/>
      </w:pPr>
      <w:r>
        <w:rPr>
          <w:color w:val="385522"/>
        </w:rPr>
        <w:t>Variables</w:t>
      </w:r>
      <w:r>
        <w:rPr>
          <w:color w:val="385522"/>
          <w:spacing w:val="-8"/>
        </w:rPr>
        <w:t> </w:t>
      </w:r>
      <w:r>
        <w:rPr>
          <w:color w:val="385522"/>
        </w:rPr>
        <w:t>proches</w:t>
      </w:r>
      <w:r>
        <w:rPr>
          <w:color w:val="385522"/>
          <w:spacing w:val="-7"/>
        </w:rPr>
        <w:t> </w:t>
      </w:r>
      <w:r>
        <w:rPr>
          <w:color w:val="385522"/>
        </w:rPr>
        <w:t>de</w:t>
      </w:r>
      <w:r>
        <w:rPr>
          <w:color w:val="385522"/>
          <w:spacing w:val="-7"/>
        </w:rPr>
        <w:t> </w:t>
      </w:r>
      <w:r>
        <w:rPr>
          <w:color w:val="385522"/>
        </w:rPr>
        <w:t>la</w:t>
      </w:r>
      <w:r>
        <w:rPr>
          <w:color w:val="385522"/>
          <w:spacing w:val="-7"/>
        </w:rPr>
        <w:t> </w:t>
      </w:r>
      <w:r>
        <w:rPr>
          <w:color w:val="385522"/>
        </w:rPr>
        <w:t>significativité</w:t>
      </w:r>
      <w:r>
        <w:rPr>
          <w:color w:val="385522"/>
          <w:spacing w:val="-7"/>
        </w:rPr>
        <w:t> </w:t>
      </w:r>
      <w:r>
        <w:rPr>
          <w:color w:val="385522"/>
        </w:rPr>
        <w:t>(0.05</w:t>
      </w:r>
      <w:r>
        <w:rPr>
          <w:color w:val="385522"/>
          <w:spacing w:val="-5"/>
        </w:rPr>
        <w:t> </w:t>
      </w:r>
      <w:r>
        <w:rPr>
          <w:color w:val="385522"/>
        </w:rPr>
        <w:t>&lt;</w:t>
      </w:r>
      <w:r>
        <w:rPr>
          <w:color w:val="385522"/>
          <w:spacing w:val="-7"/>
        </w:rPr>
        <w:t> </w:t>
      </w:r>
      <w:r>
        <w:rPr>
          <w:color w:val="385522"/>
        </w:rPr>
        <w:t>p</w:t>
      </w:r>
      <w:r>
        <w:rPr>
          <w:color w:val="385522"/>
          <w:spacing w:val="-8"/>
        </w:rPr>
        <w:t> </w:t>
      </w:r>
      <w:r>
        <w:rPr>
          <w:color w:val="385522"/>
        </w:rPr>
        <w:t>&lt;</w:t>
      </w:r>
      <w:r>
        <w:rPr>
          <w:color w:val="385522"/>
          <w:spacing w:val="-7"/>
        </w:rPr>
        <w:t> </w:t>
      </w:r>
      <w:r>
        <w:rPr>
          <w:color w:val="385522"/>
        </w:rPr>
        <w:t>0.10)</w:t>
      </w:r>
      <w:r>
        <w:rPr>
          <w:color w:val="385522"/>
          <w:spacing w:val="-8"/>
        </w:rPr>
        <w:t> </w:t>
      </w:r>
      <w:r>
        <w:rPr>
          <w:color w:val="385522"/>
          <w:spacing w:val="-10"/>
        </w:rPr>
        <w:t>:</w:t>
      </w:r>
    </w:p>
    <w:p>
      <w:pPr>
        <w:pStyle w:val="Heading5"/>
        <w:spacing w:before="134"/>
      </w:pPr>
      <w:r>
        <w:rPr>
          <w:spacing w:val="-2"/>
        </w:rPr>
        <w:t>clean_water2</w:t>
      </w:r>
      <w:r>
        <w:rPr>
          <w:spacing w:val="-3"/>
        </w:rPr>
        <w:t> </w:t>
      </w:r>
      <w:r>
        <w:rPr>
          <w:spacing w:val="-2"/>
        </w:rPr>
        <w:t>(Accès</w:t>
      </w:r>
      <w:r>
        <w:rPr>
          <w:spacing w:val="-3"/>
        </w:rPr>
        <w:t> </w:t>
      </w:r>
      <w:r>
        <w:rPr>
          <w:spacing w:val="-2"/>
        </w:rPr>
        <w:t>à</w:t>
      </w:r>
      <w:r>
        <w:rPr>
          <w:spacing w:val="-3"/>
        </w:rPr>
        <w:t> </w:t>
      </w:r>
      <w:r>
        <w:rPr>
          <w:spacing w:val="-2"/>
        </w:rPr>
        <w:t>l’eau</w:t>
      </w:r>
      <w:r>
        <w:rPr>
          <w:spacing w:val="-4"/>
        </w:rPr>
        <w:t> </w:t>
      </w:r>
      <w:r>
        <w:rPr>
          <w:spacing w:val="-2"/>
        </w:rPr>
        <w:t>potable)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2"/>
          <w:numId w:val="5"/>
        </w:numPr>
        <w:tabs>
          <w:tab w:pos="861" w:val="left" w:leader="none"/>
        </w:tabs>
        <w:spacing w:line="240" w:lineRule="auto" w:before="158" w:after="0"/>
        <w:ind w:left="861" w:right="0" w:hanging="360"/>
        <w:jc w:val="left"/>
        <w:rPr>
          <w:sz w:val="24"/>
        </w:rPr>
      </w:pPr>
      <w:r>
        <w:rPr>
          <w:b/>
          <w:spacing w:val="-2"/>
          <w:sz w:val="24"/>
        </w:rPr>
        <w:t>Coefficient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:</w:t>
      </w:r>
      <w:r>
        <w:rPr>
          <w:b/>
          <w:spacing w:val="-8"/>
          <w:sz w:val="24"/>
        </w:rPr>
        <w:t> </w:t>
      </w:r>
      <w:r>
        <w:rPr>
          <w:spacing w:val="-2"/>
          <w:sz w:val="24"/>
        </w:rPr>
        <w:t>-0.4478648</w:t>
      </w:r>
    </w:p>
    <w:p>
      <w:pPr>
        <w:pStyle w:val="BodyText"/>
        <w:tabs>
          <w:tab w:pos="861" w:val="left" w:leader="none"/>
        </w:tabs>
        <w:spacing w:before="37"/>
        <w:ind w:left="501"/>
      </w:pPr>
      <w:r>
        <w:rPr>
          <w:spacing w:val="-10"/>
        </w:rPr>
        <w:t>-</w:t>
      </w:r>
      <w:r>
        <w:rPr/>
        <w:tab/>
      </w:r>
      <w:r>
        <w:rPr>
          <w:b/>
          <w:spacing w:val="-2"/>
        </w:rPr>
        <w:t>Odds Ratio : </w:t>
      </w:r>
      <w:r>
        <w:rPr>
          <w:spacing w:val="-2"/>
        </w:rPr>
        <w:t>e−0.4479≈0.64e^{-0.4479} \approx</w:t>
      </w:r>
      <w:r>
        <w:rPr>
          <w:spacing w:val="-5"/>
        </w:rPr>
        <w:t> </w:t>
      </w:r>
      <w:r>
        <w:rPr>
          <w:spacing w:val="-2"/>
        </w:rPr>
        <w:t>0.64e−0.4479≈0.64</w:t>
      </w:r>
    </w:p>
    <w:p>
      <w:pPr>
        <w:pStyle w:val="ListParagraph"/>
        <w:numPr>
          <w:ilvl w:val="2"/>
          <w:numId w:val="5"/>
        </w:numPr>
        <w:tabs>
          <w:tab w:pos="861" w:val="left" w:leader="none"/>
        </w:tabs>
        <w:spacing w:line="271" w:lineRule="auto" w:before="36" w:after="0"/>
        <w:ind w:left="861" w:right="383" w:hanging="360"/>
        <w:jc w:val="left"/>
        <w:rPr>
          <w:sz w:val="24"/>
        </w:rPr>
      </w:pPr>
      <w:r>
        <w:rPr>
          <w:b/>
          <w:spacing w:val="-2"/>
          <w:sz w:val="24"/>
        </w:rPr>
        <w:t>Interprétation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:</w:t>
      </w:r>
      <w:r>
        <w:rPr>
          <w:b/>
          <w:spacing w:val="-8"/>
          <w:sz w:val="24"/>
        </w:rPr>
        <w:t> </w:t>
      </w:r>
      <w:r>
        <w:rPr>
          <w:spacing w:val="-2"/>
          <w:sz w:val="24"/>
        </w:rPr>
        <w:t>Les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ménages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ayant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accès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à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l’eau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potable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réduisent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le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risque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de </w:t>
      </w:r>
      <w:r>
        <w:rPr>
          <w:spacing w:val="-4"/>
          <w:sz w:val="24"/>
        </w:rPr>
        <w:t>malnutrition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7"/>
          <w:sz w:val="24"/>
        </w:rPr>
        <w:t> </w:t>
      </w:r>
      <w:r>
        <w:rPr>
          <w:b/>
          <w:spacing w:val="-4"/>
          <w:sz w:val="24"/>
        </w:rPr>
        <w:t>36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%</w:t>
      </w:r>
      <w:r>
        <w:rPr>
          <w:spacing w:val="-4"/>
          <w:sz w:val="24"/>
        </w:rPr>
        <w:t>.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Bien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que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résultat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soit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proche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significativité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(p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=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0.068),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il </w:t>
      </w:r>
      <w:r>
        <w:rPr>
          <w:sz w:val="24"/>
        </w:rPr>
        <w:t>est</w:t>
      </w:r>
      <w:r>
        <w:rPr>
          <w:spacing w:val="-13"/>
          <w:sz w:val="24"/>
        </w:rPr>
        <w:t> </w:t>
      </w:r>
      <w:r>
        <w:rPr>
          <w:sz w:val="24"/>
        </w:rPr>
        <w:t>cohérent</w:t>
      </w:r>
      <w:r>
        <w:rPr>
          <w:spacing w:val="-15"/>
          <w:sz w:val="24"/>
        </w:rPr>
        <w:t> </w:t>
      </w:r>
      <w:r>
        <w:rPr>
          <w:sz w:val="24"/>
        </w:rPr>
        <w:t>avec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littérature</w:t>
      </w:r>
      <w:r>
        <w:rPr>
          <w:spacing w:val="-13"/>
          <w:sz w:val="24"/>
        </w:rPr>
        <w:t> </w:t>
      </w:r>
      <w:r>
        <w:rPr>
          <w:sz w:val="24"/>
        </w:rPr>
        <w:t>qui</w:t>
      </w:r>
      <w:r>
        <w:rPr>
          <w:spacing w:val="-13"/>
          <w:sz w:val="24"/>
        </w:rPr>
        <w:t> </w:t>
      </w:r>
      <w:r>
        <w:rPr>
          <w:sz w:val="24"/>
        </w:rPr>
        <w:t>montre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l’accès</w:t>
      </w:r>
      <w:r>
        <w:rPr>
          <w:spacing w:val="-12"/>
          <w:sz w:val="24"/>
        </w:rPr>
        <w:t> </w:t>
      </w:r>
      <w:r>
        <w:rPr>
          <w:sz w:val="24"/>
        </w:rPr>
        <w:t>à</w:t>
      </w:r>
      <w:r>
        <w:rPr>
          <w:spacing w:val="-13"/>
          <w:sz w:val="24"/>
        </w:rPr>
        <w:t> </w:t>
      </w:r>
      <w:r>
        <w:rPr>
          <w:sz w:val="24"/>
        </w:rPr>
        <w:t>une</w:t>
      </w:r>
      <w:r>
        <w:rPr>
          <w:spacing w:val="-14"/>
          <w:sz w:val="24"/>
        </w:rPr>
        <w:t> </w:t>
      </w:r>
      <w:r>
        <w:rPr>
          <w:sz w:val="24"/>
        </w:rPr>
        <w:t>eau</w:t>
      </w:r>
      <w:r>
        <w:rPr>
          <w:spacing w:val="-13"/>
          <w:sz w:val="24"/>
        </w:rPr>
        <w:t> </w:t>
      </w:r>
      <w:r>
        <w:rPr>
          <w:sz w:val="24"/>
        </w:rPr>
        <w:t>propre</w:t>
      </w:r>
      <w:r>
        <w:rPr>
          <w:spacing w:val="-13"/>
          <w:sz w:val="24"/>
        </w:rPr>
        <w:t> </w:t>
      </w:r>
      <w:r>
        <w:rPr>
          <w:sz w:val="24"/>
        </w:rPr>
        <w:t>limite</w:t>
      </w:r>
      <w:r>
        <w:rPr>
          <w:spacing w:val="-13"/>
          <w:sz w:val="24"/>
        </w:rPr>
        <w:t> </w:t>
      </w:r>
      <w:r>
        <w:rPr>
          <w:sz w:val="24"/>
        </w:rPr>
        <w:t>les infections</w:t>
      </w:r>
      <w:r>
        <w:rPr>
          <w:spacing w:val="-15"/>
          <w:sz w:val="24"/>
        </w:rPr>
        <w:t> </w:t>
      </w:r>
      <w:r>
        <w:rPr>
          <w:sz w:val="24"/>
        </w:rPr>
        <w:t>gastro-intestinales,</w:t>
      </w:r>
      <w:r>
        <w:rPr>
          <w:spacing w:val="-15"/>
          <w:sz w:val="24"/>
        </w:rPr>
        <w:t> </w:t>
      </w:r>
      <w:r>
        <w:rPr>
          <w:sz w:val="24"/>
        </w:rPr>
        <w:t>responsables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malnutrition.</w:t>
      </w:r>
    </w:p>
    <w:p>
      <w:pPr>
        <w:pStyle w:val="BodyText"/>
        <w:spacing w:before="260"/>
      </w:pPr>
    </w:p>
    <w:p>
      <w:pPr>
        <w:pStyle w:val="Heading5"/>
        <w:numPr>
          <w:ilvl w:val="1"/>
          <w:numId w:val="5"/>
        </w:numPr>
        <w:tabs>
          <w:tab w:pos="488" w:val="left" w:leader="none"/>
        </w:tabs>
        <w:spacing w:line="240" w:lineRule="auto" w:before="0" w:after="0"/>
        <w:ind w:left="488" w:right="0" w:hanging="347"/>
        <w:jc w:val="left"/>
      </w:pPr>
      <w:r>
        <w:rPr>
          <w:color w:val="385522"/>
        </w:rPr>
        <w:t>Variables</w:t>
      </w:r>
      <w:r>
        <w:rPr>
          <w:color w:val="385522"/>
          <w:spacing w:val="-10"/>
        </w:rPr>
        <w:t> </w:t>
      </w:r>
      <w:r>
        <w:rPr>
          <w:color w:val="385522"/>
        </w:rPr>
        <w:t>non</w:t>
      </w:r>
      <w:r>
        <w:rPr>
          <w:color w:val="385522"/>
          <w:spacing w:val="-11"/>
        </w:rPr>
        <w:t> </w:t>
      </w:r>
      <w:r>
        <w:rPr>
          <w:color w:val="385522"/>
        </w:rPr>
        <w:t>significatives</w:t>
      </w:r>
      <w:r>
        <w:rPr>
          <w:color w:val="385522"/>
          <w:spacing w:val="-10"/>
        </w:rPr>
        <w:t> </w:t>
      </w:r>
      <w:r>
        <w:rPr>
          <w:color w:val="385522"/>
        </w:rPr>
        <w:t>(p</w:t>
      </w:r>
      <w:r>
        <w:rPr>
          <w:color w:val="385522"/>
          <w:spacing w:val="-11"/>
        </w:rPr>
        <w:t> </w:t>
      </w:r>
      <w:r>
        <w:rPr>
          <w:color w:val="385522"/>
        </w:rPr>
        <w:t>&gt;</w:t>
      </w:r>
      <w:r>
        <w:rPr>
          <w:color w:val="385522"/>
          <w:spacing w:val="-10"/>
        </w:rPr>
        <w:t> </w:t>
      </w:r>
      <w:r>
        <w:rPr>
          <w:color w:val="385522"/>
        </w:rPr>
        <w:t>0.10)</w:t>
      </w:r>
      <w:r>
        <w:rPr>
          <w:color w:val="385522"/>
          <w:spacing w:val="-10"/>
        </w:rPr>
        <w:t> :</w:t>
      </w:r>
    </w:p>
    <w:p>
      <w:pPr>
        <w:pStyle w:val="Heading5"/>
        <w:spacing w:before="134"/>
      </w:pPr>
      <w:r>
        <w:rPr/>
        <w:t>genre2</w:t>
      </w:r>
      <w:r>
        <w:rPr>
          <w:spacing w:val="-4"/>
        </w:rPr>
        <w:t> </w:t>
      </w:r>
      <w:r>
        <w:rPr/>
        <w:t>(Sexe</w:t>
      </w:r>
      <w:r>
        <w:rPr>
          <w:spacing w:val="-4"/>
        </w:rPr>
        <w:t> </w:t>
      </w:r>
      <w:r>
        <w:rPr/>
        <w:t>masculin)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2"/>
          <w:numId w:val="5"/>
        </w:numPr>
        <w:tabs>
          <w:tab w:pos="861" w:val="left" w:leader="none"/>
        </w:tabs>
        <w:spacing w:line="240" w:lineRule="auto" w:before="159" w:after="0"/>
        <w:ind w:left="861" w:right="0" w:hanging="360"/>
        <w:jc w:val="left"/>
        <w:rPr>
          <w:sz w:val="24"/>
        </w:rPr>
      </w:pPr>
      <w:r>
        <w:rPr>
          <w:b/>
          <w:spacing w:val="-2"/>
          <w:sz w:val="24"/>
        </w:rPr>
        <w:t>Coefficient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:</w:t>
      </w:r>
      <w:r>
        <w:rPr>
          <w:b/>
          <w:spacing w:val="-5"/>
          <w:sz w:val="24"/>
        </w:rPr>
        <w:t> </w:t>
      </w:r>
      <w:r>
        <w:rPr>
          <w:spacing w:val="-2"/>
          <w:sz w:val="24"/>
        </w:rPr>
        <w:t>0.2239221</w:t>
      </w:r>
    </w:p>
    <w:p>
      <w:pPr>
        <w:tabs>
          <w:tab w:pos="861" w:val="left" w:leader="none"/>
        </w:tabs>
        <w:spacing w:before="36"/>
        <w:ind w:left="501" w:right="0" w:firstLine="0"/>
        <w:jc w:val="left"/>
        <w:rPr>
          <w:sz w:val="24"/>
        </w:rPr>
      </w:pP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b/>
          <w:spacing w:val="-2"/>
          <w:sz w:val="24"/>
        </w:rPr>
        <w:t>Odds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Ratio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:</w:t>
      </w:r>
      <w:r>
        <w:rPr>
          <w:b/>
          <w:spacing w:val="-7"/>
          <w:sz w:val="24"/>
        </w:rPr>
        <w:t> </w:t>
      </w:r>
      <w:r>
        <w:rPr>
          <w:spacing w:val="-2"/>
          <w:sz w:val="24"/>
        </w:rPr>
        <w:t>e0.2239≈1.25e^{0.2239}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\approx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1.25e0.2239≈1.25</w:t>
      </w:r>
    </w:p>
    <w:p>
      <w:pPr>
        <w:pStyle w:val="ListParagraph"/>
        <w:numPr>
          <w:ilvl w:val="2"/>
          <w:numId w:val="5"/>
        </w:numPr>
        <w:tabs>
          <w:tab w:pos="861" w:val="left" w:leader="none"/>
        </w:tabs>
        <w:spacing w:line="273" w:lineRule="auto" w:before="36" w:after="0"/>
        <w:ind w:left="861" w:right="292" w:hanging="360"/>
        <w:jc w:val="left"/>
        <w:rPr>
          <w:sz w:val="24"/>
        </w:rPr>
      </w:pPr>
      <w:r>
        <w:rPr>
          <w:b/>
          <w:spacing w:val="-4"/>
          <w:sz w:val="24"/>
        </w:rPr>
        <w:t>Interprétation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:</w:t>
      </w:r>
      <w:r>
        <w:rPr>
          <w:b/>
          <w:spacing w:val="-6"/>
          <w:sz w:val="24"/>
        </w:rPr>
        <w:t> </w:t>
      </w:r>
      <w:r>
        <w:rPr>
          <w:spacing w:val="-4"/>
          <w:sz w:val="24"/>
        </w:rPr>
        <w:t>Les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garçons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ont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une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probabilité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légèrement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plus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élevée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d’être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malnutris </w:t>
      </w:r>
      <w:r>
        <w:rPr>
          <w:spacing w:val="-2"/>
          <w:sz w:val="24"/>
        </w:rPr>
        <w:t>que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les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filles,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mais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cet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effet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n’est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pas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statistiquement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significatif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(p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=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0.252).</w:t>
      </w:r>
    </w:p>
    <w:p>
      <w:pPr>
        <w:pStyle w:val="ListParagraph"/>
        <w:spacing w:after="0" w:line="273" w:lineRule="auto"/>
        <w:jc w:val="left"/>
        <w:rPr>
          <w:sz w:val="24"/>
        </w:rPr>
        <w:sectPr>
          <w:pgSz w:w="11910" w:h="16840"/>
          <w:pgMar w:header="0" w:footer="557" w:top="760" w:bottom="760" w:left="1275" w:right="1275"/>
        </w:sectPr>
      </w:pPr>
    </w:p>
    <w:p>
      <w:pPr>
        <w:pStyle w:val="Heading5"/>
        <w:spacing w:before="66"/>
      </w:pPr>
      <w:r>
        <w:rPr>
          <w:spacing w:val="-4"/>
        </w:rPr>
        <w:t>pauvrete2</w:t>
      </w:r>
      <w:r>
        <w:rPr>
          <w:spacing w:val="-5"/>
        </w:rPr>
        <w:t> </w:t>
      </w:r>
      <w:r>
        <w:rPr>
          <w:spacing w:val="-4"/>
        </w:rPr>
        <w:t>(Pauvre)</w:t>
      </w:r>
      <w:r>
        <w:rPr>
          <w:spacing w:val="-6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2"/>
          <w:numId w:val="5"/>
        </w:numPr>
        <w:tabs>
          <w:tab w:pos="861" w:val="left" w:leader="none"/>
        </w:tabs>
        <w:spacing w:line="240" w:lineRule="auto" w:before="156" w:after="0"/>
        <w:ind w:left="861" w:right="0" w:hanging="360"/>
        <w:jc w:val="left"/>
        <w:rPr>
          <w:sz w:val="24"/>
        </w:rPr>
      </w:pPr>
      <w:r>
        <w:rPr>
          <w:b/>
          <w:spacing w:val="-2"/>
          <w:sz w:val="24"/>
        </w:rPr>
        <w:t>Coefficient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:</w:t>
      </w:r>
      <w:r>
        <w:rPr>
          <w:b/>
          <w:spacing w:val="-5"/>
          <w:sz w:val="24"/>
        </w:rPr>
        <w:t> </w:t>
      </w:r>
      <w:r>
        <w:rPr>
          <w:spacing w:val="-2"/>
          <w:sz w:val="24"/>
        </w:rPr>
        <w:t>0.6069574</w:t>
      </w:r>
    </w:p>
    <w:p>
      <w:pPr>
        <w:tabs>
          <w:tab w:pos="861" w:val="left" w:leader="none"/>
        </w:tabs>
        <w:spacing w:before="36"/>
        <w:ind w:left="501" w:right="0" w:firstLine="0"/>
        <w:jc w:val="left"/>
        <w:rPr>
          <w:sz w:val="24"/>
        </w:rPr>
      </w:pP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b/>
          <w:spacing w:val="-2"/>
          <w:sz w:val="24"/>
        </w:rPr>
        <w:t>Odds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Ratio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:</w:t>
      </w:r>
      <w:r>
        <w:rPr>
          <w:b/>
          <w:spacing w:val="-4"/>
          <w:sz w:val="24"/>
        </w:rPr>
        <w:t> </w:t>
      </w:r>
      <w:r>
        <w:rPr>
          <w:spacing w:val="-2"/>
          <w:sz w:val="24"/>
        </w:rPr>
        <w:t>e0.607≈1.83e^{0.607}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\approx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1.83e0.607≈1.83</w:t>
      </w:r>
    </w:p>
    <w:p>
      <w:pPr>
        <w:pStyle w:val="ListParagraph"/>
        <w:numPr>
          <w:ilvl w:val="2"/>
          <w:numId w:val="5"/>
        </w:numPr>
        <w:tabs>
          <w:tab w:pos="861" w:val="left" w:leader="none"/>
        </w:tabs>
        <w:spacing w:line="271" w:lineRule="auto" w:before="39" w:after="0"/>
        <w:ind w:left="861" w:right="354" w:hanging="360"/>
        <w:jc w:val="left"/>
        <w:rPr>
          <w:sz w:val="24"/>
        </w:rPr>
      </w:pPr>
      <w:r>
        <w:rPr>
          <w:b/>
          <w:sz w:val="24"/>
        </w:rPr>
        <w:t>Interprétation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5"/>
          <w:sz w:val="24"/>
        </w:rPr>
        <w:t> </w:t>
      </w:r>
      <w:r>
        <w:rPr>
          <w:sz w:val="24"/>
        </w:rPr>
        <w:t>Bien</w:t>
      </w:r>
      <w:r>
        <w:rPr>
          <w:spacing w:val="-15"/>
          <w:sz w:val="24"/>
        </w:rPr>
        <w:t> </w:t>
      </w:r>
      <w:r>
        <w:rPr>
          <w:sz w:val="24"/>
        </w:rPr>
        <w:t>que</w:t>
      </w:r>
      <w:r>
        <w:rPr>
          <w:spacing w:val="-15"/>
          <w:sz w:val="24"/>
        </w:rPr>
        <w:t> </w:t>
      </w:r>
      <w:r>
        <w:rPr>
          <w:sz w:val="24"/>
        </w:rPr>
        <w:t>les</w:t>
      </w:r>
      <w:r>
        <w:rPr>
          <w:spacing w:val="-15"/>
          <w:sz w:val="24"/>
        </w:rPr>
        <w:t> </w:t>
      </w:r>
      <w:r>
        <w:rPr>
          <w:sz w:val="24"/>
        </w:rPr>
        <w:t>ménages</w:t>
      </w:r>
      <w:r>
        <w:rPr>
          <w:spacing w:val="-15"/>
          <w:sz w:val="24"/>
        </w:rPr>
        <w:t> </w:t>
      </w:r>
      <w:r>
        <w:rPr>
          <w:sz w:val="24"/>
        </w:rPr>
        <w:t>pauvres</w:t>
      </w:r>
      <w:r>
        <w:rPr>
          <w:spacing w:val="-15"/>
          <w:sz w:val="24"/>
        </w:rPr>
        <w:t> </w:t>
      </w:r>
      <w:r>
        <w:rPr>
          <w:sz w:val="24"/>
        </w:rPr>
        <w:t>semblent</w:t>
      </w:r>
      <w:r>
        <w:rPr>
          <w:spacing w:val="-15"/>
          <w:sz w:val="24"/>
        </w:rPr>
        <w:t> </w:t>
      </w:r>
      <w:r>
        <w:rPr>
          <w:sz w:val="24"/>
        </w:rPr>
        <w:t>avoir</w:t>
      </w:r>
      <w:r>
        <w:rPr>
          <w:spacing w:val="-15"/>
          <w:sz w:val="24"/>
        </w:rPr>
        <w:t> </w:t>
      </w:r>
      <w:r>
        <w:rPr>
          <w:sz w:val="24"/>
        </w:rPr>
        <w:t>un</w:t>
      </w:r>
      <w:r>
        <w:rPr>
          <w:spacing w:val="-15"/>
          <w:sz w:val="24"/>
        </w:rPr>
        <w:t> </w:t>
      </w:r>
      <w:r>
        <w:rPr>
          <w:sz w:val="24"/>
        </w:rPr>
        <w:t>risque</w:t>
      </w:r>
      <w:r>
        <w:rPr>
          <w:spacing w:val="-15"/>
          <w:sz w:val="24"/>
        </w:rPr>
        <w:t> </w:t>
      </w:r>
      <w:r>
        <w:rPr>
          <w:sz w:val="24"/>
        </w:rPr>
        <w:t>accru</w:t>
      </w:r>
      <w:r>
        <w:rPr>
          <w:spacing w:val="-15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malnutrition,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cet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effet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n’est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pas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significatif</w:t>
      </w:r>
      <w:r>
        <w:rPr>
          <w:spacing w:val="-8"/>
          <w:sz w:val="24"/>
        </w:rPr>
        <w:t> </w:t>
      </w:r>
      <w:r>
        <w:rPr>
          <w:b/>
          <w:spacing w:val="-2"/>
          <w:sz w:val="24"/>
        </w:rPr>
        <w:t>(p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=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0.112)</w:t>
      </w:r>
      <w:r>
        <w:rPr>
          <w:spacing w:val="-2"/>
          <w:sz w:val="24"/>
        </w:rPr>
        <w:t>.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Cela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peut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indiquer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d’autres facteurs</w:t>
      </w:r>
      <w:r>
        <w:rPr>
          <w:spacing w:val="-6"/>
          <w:sz w:val="24"/>
        </w:rPr>
        <w:t> </w:t>
      </w:r>
      <w:r>
        <w:rPr>
          <w:b/>
          <w:spacing w:val="-2"/>
          <w:sz w:val="24"/>
        </w:rPr>
        <w:t>(e.g.,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pratiques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alimentaires,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infrastructures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sanitaires)</w:t>
      </w:r>
      <w:r>
        <w:rPr>
          <w:b/>
          <w:spacing w:val="-6"/>
          <w:sz w:val="24"/>
        </w:rPr>
        <w:t> </w:t>
      </w:r>
      <w:r>
        <w:rPr>
          <w:spacing w:val="-2"/>
          <w:sz w:val="24"/>
        </w:rPr>
        <w:t>jouent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un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rôle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plus important.</w:t>
      </w:r>
    </w:p>
    <w:p>
      <w:pPr>
        <w:pStyle w:val="BodyText"/>
        <w:spacing w:before="11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1123169</wp:posOffset>
            </wp:positionH>
            <wp:positionV relativeFrom="paragraph">
              <wp:posOffset>131840</wp:posOffset>
            </wp:positionV>
            <wp:extent cx="5315295" cy="3547872"/>
            <wp:effectExtent l="0" t="0" r="0" b="0"/>
            <wp:wrapTopAndBottom/>
            <wp:docPr id="21" name="Image 21" descr="A screenshot of a computer screen  Description automatically generated (Rectangle)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 descr="A screenshot of a computer screen  Description automatically generated (Rectangle)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295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17"/>
      </w:pPr>
    </w:p>
    <w:p>
      <w:pPr>
        <w:pStyle w:val="Heading4"/>
        <w:numPr>
          <w:ilvl w:val="0"/>
          <w:numId w:val="5"/>
        </w:numPr>
        <w:tabs>
          <w:tab w:pos="393" w:val="left" w:leader="none"/>
        </w:tabs>
        <w:spacing w:line="240" w:lineRule="auto" w:before="0" w:after="0"/>
        <w:ind w:left="393" w:right="0" w:hanging="252"/>
        <w:jc w:val="left"/>
        <w:rPr>
          <w:color w:val="2E5395"/>
        </w:rPr>
      </w:pPr>
      <w:r>
        <w:rPr>
          <w:color w:val="2E5395"/>
        </w:rPr>
        <w:t>Test</w:t>
      </w:r>
      <w:r>
        <w:rPr>
          <w:color w:val="2E5395"/>
          <w:spacing w:val="8"/>
        </w:rPr>
        <w:t> </w:t>
      </w:r>
      <w:r>
        <w:rPr>
          <w:color w:val="2E5395"/>
        </w:rPr>
        <w:t>de</w:t>
      </w:r>
      <w:r>
        <w:rPr>
          <w:color w:val="2E5395"/>
          <w:spacing w:val="10"/>
        </w:rPr>
        <w:t> </w:t>
      </w:r>
      <w:r>
        <w:rPr>
          <w:color w:val="2E5395"/>
        </w:rPr>
        <w:t>Hosmer-</w:t>
      </w:r>
      <w:r>
        <w:rPr>
          <w:color w:val="2E5395"/>
          <w:spacing w:val="-2"/>
        </w:rPr>
        <w:t>Lemeshow</w:t>
      </w:r>
    </w:p>
    <w:p>
      <w:pPr>
        <w:pStyle w:val="Heading5"/>
        <w:numPr>
          <w:ilvl w:val="1"/>
          <w:numId w:val="5"/>
        </w:numPr>
        <w:tabs>
          <w:tab w:pos="471" w:val="left" w:leader="none"/>
        </w:tabs>
        <w:spacing w:line="357" w:lineRule="auto" w:before="140" w:after="0"/>
        <w:ind w:left="141" w:right="5340" w:firstLine="0"/>
        <w:jc w:val="left"/>
        <w:rPr>
          <w:b w:val="0"/>
        </w:rPr>
      </w:pPr>
      <w:r>
        <w:rPr>
          <w:color w:val="385522"/>
          <w:spacing w:val="-2"/>
        </w:rPr>
        <w:t>Statistique</w:t>
      </w:r>
      <w:r>
        <w:rPr>
          <w:color w:val="385522"/>
          <w:spacing w:val="-13"/>
        </w:rPr>
        <w:t> </w:t>
      </w:r>
      <w:r>
        <w:rPr>
          <w:color w:val="385522"/>
          <w:spacing w:val="-2"/>
        </w:rPr>
        <w:t>de</w:t>
      </w:r>
      <w:r>
        <w:rPr>
          <w:color w:val="385522"/>
          <w:spacing w:val="-13"/>
        </w:rPr>
        <w:t> </w:t>
      </w:r>
      <w:r>
        <w:rPr>
          <w:color w:val="385522"/>
          <w:spacing w:val="-2"/>
        </w:rPr>
        <w:t>Pearson</w:t>
      </w:r>
      <w:r>
        <w:rPr>
          <w:color w:val="385522"/>
          <w:spacing w:val="-13"/>
        </w:rPr>
        <w:t> </w:t>
      </w:r>
      <w:r>
        <w:rPr>
          <w:color w:val="385522"/>
          <w:spacing w:val="-2"/>
        </w:rPr>
        <w:t>Chi²</w:t>
      </w:r>
      <w:r>
        <w:rPr>
          <w:color w:val="385522"/>
          <w:spacing w:val="-13"/>
        </w:rPr>
        <w:t> </w:t>
      </w:r>
      <w:r>
        <w:rPr>
          <w:color w:val="385522"/>
          <w:spacing w:val="-2"/>
        </w:rPr>
        <w:t>:</w:t>
      </w:r>
      <w:r>
        <w:rPr>
          <w:color w:val="385522"/>
          <w:spacing w:val="-13"/>
        </w:rPr>
        <w:t> </w:t>
      </w:r>
      <w:r>
        <w:rPr>
          <w:color w:val="385522"/>
          <w:spacing w:val="-2"/>
        </w:rPr>
        <w:t>491.45 </w:t>
      </w:r>
      <w:r>
        <w:rPr/>
        <w:t>p-value : </w:t>
      </w:r>
      <w:r>
        <w:rPr>
          <w:b w:val="0"/>
        </w:rPr>
        <w:t>0.3139</w:t>
      </w:r>
    </w:p>
    <w:p>
      <w:pPr>
        <w:pStyle w:val="Heading5"/>
        <w:spacing w:before="22"/>
      </w:pPr>
      <w:r>
        <w:rPr>
          <w:spacing w:val="-5"/>
        </w:rPr>
        <w:t>Interprétation</w:t>
      </w:r>
      <w:r>
        <w:rPr>
          <w:spacing w:val="5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2"/>
          <w:numId w:val="5"/>
        </w:numPr>
        <w:tabs>
          <w:tab w:pos="861" w:val="left" w:leader="none"/>
        </w:tabs>
        <w:spacing w:line="271" w:lineRule="auto" w:before="156" w:after="0"/>
        <w:ind w:left="861" w:right="548" w:hanging="360"/>
        <w:jc w:val="left"/>
        <w:rPr>
          <w:sz w:val="24"/>
        </w:rPr>
      </w:pPr>
      <w:r>
        <w:rPr>
          <w:spacing w:val="-2"/>
          <w:sz w:val="24"/>
        </w:rPr>
        <w:t>Une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p-value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supérieure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à</w:t>
      </w:r>
      <w:r>
        <w:rPr>
          <w:spacing w:val="-13"/>
          <w:sz w:val="24"/>
        </w:rPr>
        <w:t> </w:t>
      </w:r>
      <w:r>
        <w:rPr>
          <w:b/>
          <w:spacing w:val="-2"/>
          <w:sz w:val="24"/>
        </w:rPr>
        <w:t>0.05</w:t>
      </w:r>
      <w:r>
        <w:rPr>
          <w:b/>
          <w:spacing w:val="-13"/>
          <w:sz w:val="24"/>
        </w:rPr>
        <w:t> </w:t>
      </w:r>
      <w:r>
        <w:rPr>
          <w:spacing w:val="-2"/>
          <w:sz w:val="24"/>
        </w:rPr>
        <w:t>indique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probabilités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prédites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par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modèle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sont </w:t>
      </w:r>
      <w:r>
        <w:rPr>
          <w:sz w:val="24"/>
        </w:rPr>
        <w:t>cohérentes</w:t>
      </w:r>
      <w:r>
        <w:rPr>
          <w:spacing w:val="-6"/>
          <w:sz w:val="24"/>
        </w:rPr>
        <w:t> </w:t>
      </w:r>
      <w:r>
        <w:rPr>
          <w:sz w:val="24"/>
        </w:rPr>
        <w:t>avec</w:t>
      </w:r>
      <w:r>
        <w:rPr>
          <w:spacing w:val="-6"/>
          <w:sz w:val="24"/>
        </w:rPr>
        <w:t> </w:t>
      </w:r>
      <w:r>
        <w:rPr>
          <w:sz w:val="24"/>
        </w:rPr>
        <w:t>les</w:t>
      </w:r>
      <w:r>
        <w:rPr>
          <w:spacing w:val="-3"/>
          <w:sz w:val="24"/>
        </w:rPr>
        <w:t> </w:t>
      </w:r>
      <w:r>
        <w:rPr>
          <w:sz w:val="24"/>
        </w:rPr>
        <w:t>observations</w:t>
      </w:r>
      <w:r>
        <w:rPr>
          <w:spacing w:val="-4"/>
          <w:sz w:val="24"/>
        </w:rPr>
        <w:t> </w:t>
      </w:r>
      <w:r>
        <w:rPr>
          <w:sz w:val="24"/>
        </w:rPr>
        <w:t>réelles.</w:t>
      </w:r>
    </w:p>
    <w:p>
      <w:pPr>
        <w:pStyle w:val="ListParagraph"/>
        <w:numPr>
          <w:ilvl w:val="2"/>
          <w:numId w:val="5"/>
        </w:numPr>
        <w:tabs>
          <w:tab w:pos="861" w:val="left" w:leader="none"/>
        </w:tabs>
        <w:spacing w:line="271" w:lineRule="auto" w:before="3" w:after="0"/>
        <w:ind w:left="861" w:right="142" w:hanging="360"/>
        <w:jc w:val="left"/>
        <w:rPr>
          <w:sz w:val="24"/>
        </w:rPr>
      </w:pPr>
      <w:r>
        <w:rPr>
          <w:spacing w:val="-4"/>
          <w:sz w:val="24"/>
        </w:rPr>
        <w:t>Cela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suggère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que le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modèle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est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correctement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ajusté,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bien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que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ses performances prédictives </w:t>
      </w:r>
      <w:r>
        <w:rPr>
          <w:sz w:val="24"/>
        </w:rPr>
        <w:t>soient limitées.</w:t>
      </w:r>
    </w:p>
    <w:p>
      <w:pPr>
        <w:pStyle w:val="ListParagraph"/>
        <w:spacing w:after="0" w:line="271" w:lineRule="auto"/>
        <w:jc w:val="left"/>
        <w:rPr>
          <w:sz w:val="24"/>
        </w:rPr>
        <w:sectPr>
          <w:pgSz w:w="11910" w:h="16840"/>
          <w:pgMar w:header="0" w:footer="557" w:top="1040" w:bottom="800" w:left="1275" w:right="1275"/>
        </w:sectPr>
      </w:pPr>
    </w:p>
    <w:p>
      <w:pPr>
        <w:pStyle w:val="BodyText"/>
        <w:ind w:left="404"/>
        <w:rPr>
          <w:sz w:val="20"/>
        </w:rPr>
      </w:pPr>
      <w:r>
        <w:rPr>
          <w:sz w:val="20"/>
        </w:rPr>
        <w:drawing>
          <wp:inline distT="0" distB="0" distL="0" distR="0">
            <wp:extent cx="5416612" cy="2802636"/>
            <wp:effectExtent l="0" t="0" r="0" b="0"/>
            <wp:docPr id="22" name="Image 22" descr="A screenshot of a computer  Description automatically generated (Rectangle)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 descr="A screenshot of a computer  Description automatically generated (Rectangle)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612" cy="28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64"/>
        <w:rPr>
          <w:sz w:val="26"/>
        </w:rPr>
      </w:pPr>
    </w:p>
    <w:p>
      <w:pPr>
        <w:pStyle w:val="Heading4"/>
        <w:numPr>
          <w:ilvl w:val="0"/>
          <w:numId w:val="5"/>
        </w:numPr>
        <w:tabs>
          <w:tab w:pos="393" w:val="left" w:leader="none"/>
        </w:tabs>
        <w:spacing w:line="240" w:lineRule="auto" w:before="0" w:after="0"/>
        <w:ind w:left="393" w:right="0" w:hanging="252"/>
        <w:jc w:val="left"/>
        <w:rPr>
          <w:color w:val="2E5395"/>
        </w:rPr>
      </w:pPr>
      <w:r>
        <w:rPr>
          <w:color w:val="2E5395"/>
          <w:spacing w:val="-2"/>
        </w:rPr>
        <w:t>Courbe</w:t>
      </w:r>
      <w:r>
        <w:rPr>
          <w:color w:val="2E5395"/>
          <w:spacing w:val="-12"/>
        </w:rPr>
        <w:t> </w:t>
      </w:r>
      <w:r>
        <w:rPr>
          <w:color w:val="2E5395"/>
          <w:spacing w:val="-2"/>
        </w:rPr>
        <w:t>ROC</w:t>
      </w:r>
      <w:r>
        <w:rPr>
          <w:color w:val="2E5395"/>
          <w:spacing w:val="-12"/>
        </w:rPr>
        <w:t> </w:t>
      </w:r>
      <w:r>
        <w:rPr>
          <w:color w:val="2E5395"/>
          <w:spacing w:val="-2"/>
        </w:rPr>
        <w:t>et</w:t>
      </w:r>
      <w:r>
        <w:rPr>
          <w:color w:val="2E5395"/>
          <w:spacing w:val="-12"/>
        </w:rPr>
        <w:t> </w:t>
      </w:r>
      <w:r>
        <w:rPr>
          <w:color w:val="2E5395"/>
          <w:spacing w:val="-5"/>
        </w:rPr>
        <w:t>AUC</w:t>
      </w:r>
    </w:p>
    <w:p>
      <w:pPr>
        <w:pStyle w:val="Heading5"/>
        <w:numPr>
          <w:ilvl w:val="1"/>
          <w:numId w:val="5"/>
        </w:numPr>
        <w:tabs>
          <w:tab w:pos="471" w:val="left" w:leader="none"/>
        </w:tabs>
        <w:spacing w:line="240" w:lineRule="auto" w:before="140" w:after="0"/>
        <w:ind w:left="471" w:right="0" w:hanging="330"/>
        <w:jc w:val="left"/>
      </w:pPr>
      <w:r>
        <w:rPr>
          <w:color w:val="385522"/>
          <w:spacing w:val="-6"/>
        </w:rPr>
        <w:t>AUC</w:t>
      </w:r>
      <w:r>
        <w:rPr>
          <w:color w:val="385522"/>
          <w:spacing w:val="-8"/>
        </w:rPr>
        <w:t> </w:t>
      </w:r>
      <w:r>
        <w:rPr>
          <w:color w:val="385522"/>
          <w:spacing w:val="-6"/>
        </w:rPr>
        <w:t>:</w:t>
      </w:r>
      <w:r>
        <w:rPr>
          <w:color w:val="385522"/>
          <w:spacing w:val="-9"/>
        </w:rPr>
        <w:t> </w:t>
      </w:r>
      <w:r>
        <w:rPr>
          <w:color w:val="385522"/>
          <w:spacing w:val="-6"/>
        </w:rPr>
        <w:t>0.6842</w:t>
      </w:r>
    </w:p>
    <w:p>
      <w:pPr>
        <w:pStyle w:val="Heading5"/>
        <w:spacing w:before="135"/>
      </w:pPr>
      <w:r>
        <w:rPr>
          <w:spacing w:val="-5"/>
        </w:rPr>
        <w:t>Interprétation</w:t>
      </w:r>
      <w:r>
        <w:rPr>
          <w:spacing w:val="5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2"/>
          <w:numId w:val="5"/>
        </w:numPr>
        <w:tabs>
          <w:tab w:pos="861" w:val="left" w:leader="none"/>
        </w:tabs>
        <w:spacing w:line="271" w:lineRule="auto" w:before="158" w:after="0"/>
        <w:ind w:left="861" w:right="504" w:hanging="360"/>
        <w:jc w:val="left"/>
        <w:rPr>
          <w:sz w:val="24"/>
        </w:rPr>
      </w:pPr>
      <w:r>
        <w:rPr>
          <w:spacing w:val="-2"/>
          <w:sz w:val="24"/>
        </w:rPr>
        <w:t>Une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AUC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b/>
          <w:spacing w:val="-2"/>
          <w:sz w:val="24"/>
        </w:rPr>
        <w:t>0.6842</w:t>
      </w:r>
      <w:r>
        <w:rPr>
          <w:b/>
          <w:spacing w:val="-12"/>
          <w:sz w:val="24"/>
        </w:rPr>
        <w:t> </w:t>
      </w:r>
      <w:r>
        <w:rPr>
          <w:spacing w:val="-2"/>
          <w:sz w:val="24"/>
        </w:rPr>
        <w:t>indique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une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performance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modérée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modèle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pour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distinguer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les </w:t>
      </w:r>
      <w:r>
        <w:rPr>
          <w:sz w:val="24"/>
        </w:rPr>
        <w:t>enfants malnutris des non-malnutris.</w:t>
      </w:r>
    </w:p>
    <w:p>
      <w:pPr>
        <w:pStyle w:val="ListParagraph"/>
        <w:numPr>
          <w:ilvl w:val="2"/>
          <w:numId w:val="5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b/>
          <w:sz w:val="24"/>
        </w:rPr>
      </w:pPr>
      <w:r>
        <w:rPr>
          <w:spacing w:val="-4"/>
          <w:sz w:val="24"/>
        </w:rPr>
        <w:t>Bien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que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ce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résultat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soit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acceptable,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il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est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loin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d’être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optimal.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Un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AUC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supérieur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à</w:t>
      </w:r>
      <w:r>
        <w:rPr>
          <w:spacing w:val="-3"/>
          <w:sz w:val="24"/>
        </w:rPr>
        <w:t> </w:t>
      </w:r>
      <w:r>
        <w:rPr>
          <w:b/>
          <w:spacing w:val="-5"/>
          <w:sz w:val="24"/>
        </w:rPr>
        <w:t>0.7</w:t>
      </w:r>
    </w:p>
    <w:p>
      <w:pPr>
        <w:pStyle w:val="BodyText"/>
        <w:spacing w:before="39"/>
        <w:ind w:left="861"/>
      </w:pPr>
      <w:r>
        <w:rPr>
          <w:spacing w:val="-4"/>
        </w:rPr>
        <w:t>serait</w:t>
      </w:r>
      <w:r>
        <w:rPr>
          <w:spacing w:val="-3"/>
        </w:rPr>
        <w:t> </w:t>
      </w:r>
      <w:r>
        <w:rPr>
          <w:spacing w:val="-4"/>
        </w:rPr>
        <w:t>souhaitable</w:t>
      </w:r>
      <w:r>
        <w:rPr>
          <w:spacing w:val="-2"/>
        </w:rPr>
        <w:t> </w:t>
      </w:r>
      <w:r>
        <w:rPr>
          <w:spacing w:val="-4"/>
        </w:rPr>
        <w:t>pour des</w:t>
      </w:r>
      <w:r>
        <w:rPr>
          <w:spacing w:val="-1"/>
        </w:rPr>
        <w:t> </w:t>
      </w:r>
      <w:r>
        <w:rPr>
          <w:spacing w:val="-4"/>
        </w:rPr>
        <w:t>prédictions</w:t>
      </w:r>
      <w:r>
        <w:rPr>
          <w:spacing w:val="-3"/>
        </w:rPr>
        <w:t> </w:t>
      </w:r>
      <w:r>
        <w:rPr>
          <w:spacing w:val="-4"/>
        </w:rPr>
        <w:t>plus</w:t>
      </w:r>
      <w:r>
        <w:rPr>
          <w:spacing w:val="-2"/>
        </w:rPr>
        <w:t> </w:t>
      </w:r>
      <w:r>
        <w:rPr>
          <w:spacing w:val="-4"/>
        </w:rPr>
        <w:t>fiables.</w:t>
      </w:r>
    </w:p>
    <w:p>
      <w:pPr>
        <w:pStyle w:val="BodyText"/>
        <w:rPr>
          <w:sz w:val="20"/>
        </w:rPr>
      </w:pPr>
    </w:p>
    <w:p>
      <w:pPr>
        <w:pStyle w:val="BodyText"/>
        <w:spacing w:before="22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1414253</wp:posOffset>
            </wp:positionH>
            <wp:positionV relativeFrom="paragraph">
              <wp:posOffset>306472</wp:posOffset>
            </wp:positionV>
            <wp:extent cx="4875048" cy="2283142"/>
            <wp:effectExtent l="0" t="0" r="0" b="0"/>
            <wp:wrapTopAndBottom/>
            <wp:docPr id="23" name="Image 23" descr="A black text on a white background  Description automatically generated (Rectangle)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 descr="A black text on a white background  Description automatically generated (Rectangle)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048" cy="2283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header="0" w:footer="557" w:top="760" w:bottom="800" w:left="1275" w:right="1275"/>
        </w:sectPr>
      </w:pPr>
    </w:p>
    <w:p>
      <w:pPr>
        <w:pStyle w:val="BodyText"/>
        <w:ind w:left="1026"/>
        <w:rPr>
          <w:sz w:val="20"/>
        </w:rPr>
      </w:pPr>
      <w:r>
        <w:rPr>
          <w:sz w:val="20"/>
        </w:rPr>
        <w:drawing>
          <wp:inline distT="0" distB="0" distL="0" distR="0">
            <wp:extent cx="4650258" cy="3456432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5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94"/>
        <w:rPr>
          <w:sz w:val="26"/>
        </w:rPr>
      </w:pPr>
    </w:p>
    <w:p>
      <w:pPr>
        <w:pStyle w:val="Heading4"/>
      </w:pPr>
      <w:r>
        <w:rPr>
          <w:color w:val="2E5395"/>
        </w:rPr>
        <w:t>Recommandations</w:t>
      </w:r>
      <w:r>
        <w:rPr>
          <w:color w:val="2E5395"/>
          <w:spacing w:val="-9"/>
        </w:rPr>
        <w:t> </w:t>
      </w:r>
      <w:r>
        <w:rPr>
          <w:color w:val="2E5395"/>
        </w:rPr>
        <w:t>basées</w:t>
      </w:r>
      <w:r>
        <w:rPr>
          <w:color w:val="2E5395"/>
          <w:spacing w:val="-8"/>
        </w:rPr>
        <w:t> </w:t>
      </w:r>
      <w:r>
        <w:rPr>
          <w:color w:val="2E5395"/>
        </w:rPr>
        <w:t>sur</w:t>
      </w:r>
      <w:r>
        <w:rPr>
          <w:color w:val="2E5395"/>
          <w:spacing w:val="-8"/>
        </w:rPr>
        <w:t> </w:t>
      </w:r>
      <w:r>
        <w:rPr>
          <w:color w:val="2E5395"/>
        </w:rPr>
        <w:t>les</w:t>
      </w:r>
      <w:r>
        <w:rPr>
          <w:color w:val="2E5395"/>
          <w:spacing w:val="-8"/>
        </w:rPr>
        <w:t> </w:t>
      </w:r>
      <w:r>
        <w:rPr>
          <w:color w:val="2E5395"/>
        </w:rPr>
        <w:t>résultats</w:t>
      </w:r>
      <w:r>
        <w:rPr>
          <w:color w:val="2E5395"/>
          <w:spacing w:val="-8"/>
        </w:rPr>
        <w:t> </w:t>
      </w:r>
      <w:r>
        <w:rPr>
          <w:color w:val="2E5395"/>
        </w:rPr>
        <w:t>de</w:t>
      </w:r>
      <w:r>
        <w:rPr>
          <w:color w:val="2E5395"/>
          <w:spacing w:val="-7"/>
        </w:rPr>
        <w:t> </w:t>
      </w:r>
      <w:r>
        <w:rPr>
          <w:color w:val="2E5395"/>
        </w:rPr>
        <w:t>la</w:t>
      </w:r>
      <w:r>
        <w:rPr>
          <w:color w:val="2E5395"/>
          <w:spacing w:val="-8"/>
        </w:rPr>
        <w:t> </w:t>
      </w:r>
      <w:r>
        <w:rPr>
          <w:color w:val="2E5395"/>
        </w:rPr>
        <w:t>régression</w:t>
      </w:r>
      <w:r>
        <w:rPr>
          <w:color w:val="2E5395"/>
          <w:spacing w:val="-2"/>
        </w:rPr>
        <w:t> </w:t>
      </w:r>
      <w:r>
        <w:rPr>
          <w:color w:val="2E5395"/>
        </w:rPr>
        <w:t>logistique</w:t>
      </w:r>
      <w:r>
        <w:rPr>
          <w:color w:val="2E5395"/>
          <w:spacing w:val="52"/>
        </w:rPr>
        <w:t> </w:t>
      </w:r>
      <w:r>
        <w:rPr>
          <w:color w:val="2E5395"/>
          <w:spacing w:val="-10"/>
        </w:rPr>
        <w:t>:</w:t>
      </w:r>
    </w:p>
    <w:p>
      <w:pPr>
        <w:pStyle w:val="BodyText"/>
        <w:spacing w:before="232"/>
        <w:rPr>
          <w:b/>
          <w:sz w:val="26"/>
        </w:rPr>
      </w:pPr>
    </w:p>
    <w:p>
      <w:pPr>
        <w:pStyle w:val="Heading5"/>
      </w:pPr>
      <w:r>
        <w:rPr>
          <w:color w:val="385522"/>
        </w:rPr>
        <w:t>Simplification</w:t>
      </w:r>
      <w:r>
        <w:rPr>
          <w:color w:val="385522"/>
          <w:spacing w:val="-11"/>
        </w:rPr>
        <w:t> </w:t>
      </w:r>
      <w:r>
        <w:rPr>
          <w:color w:val="385522"/>
        </w:rPr>
        <w:t>du</w:t>
      </w:r>
      <w:r>
        <w:rPr>
          <w:color w:val="385522"/>
          <w:spacing w:val="-9"/>
        </w:rPr>
        <w:t> </w:t>
      </w:r>
      <w:r>
        <w:rPr>
          <w:color w:val="385522"/>
        </w:rPr>
        <w:t>modèle</w:t>
      </w:r>
      <w:r>
        <w:rPr>
          <w:color w:val="385522"/>
          <w:spacing w:val="-9"/>
        </w:rPr>
        <w:t> </w:t>
      </w:r>
      <w:r>
        <w:rPr>
          <w:color w:val="385522"/>
          <w:spacing w:val="-10"/>
        </w:rPr>
        <w:t>:</w:t>
      </w:r>
    </w:p>
    <w:p>
      <w:pPr>
        <w:pStyle w:val="ListParagraph"/>
        <w:numPr>
          <w:ilvl w:val="2"/>
          <w:numId w:val="5"/>
        </w:numPr>
        <w:tabs>
          <w:tab w:pos="861" w:val="left" w:leader="none"/>
        </w:tabs>
        <w:spacing w:line="235" w:lineRule="auto" w:before="118" w:after="0"/>
        <w:ind w:left="861" w:right="260" w:hanging="360"/>
        <w:jc w:val="left"/>
        <w:rPr>
          <w:sz w:val="24"/>
        </w:rPr>
      </w:pPr>
      <w:r>
        <w:rPr>
          <w:spacing w:val="-2"/>
          <w:sz w:val="24"/>
        </w:rPr>
        <w:t>Retirer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variables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significatives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pour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réduire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bruit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dans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modèle</w:t>
      </w:r>
      <w:r>
        <w:rPr>
          <w:spacing w:val="-12"/>
          <w:sz w:val="24"/>
        </w:rPr>
        <w:t> </w:t>
      </w:r>
      <w:r>
        <w:rPr>
          <w:b/>
          <w:spacing w:val="-2"/>
          <w:sz w:val="24"/>
        </w:rPr>
        <w:t>(e.g.,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genre2, mater_age)</w:t>
      </w:r>
      <w:r>
        <w:rPr>
          <w:spacing w:val="-2"/>
          <w:sz w:val="24"/>
        </w:rPr>
        <w:t>.</w:t>
      </w:r>
    </w:p>
    <w:p>
      <w:pPr>
        <w:pStyle w:val="BodyText"/>
        <w:spacing w:before="230"/>
      </w:pPr>
    </w:p>
    <w:p>
      <w:pPr>
        <w:pStyle w:val="Heading5"/>
      </w:pPr>
      <w:r>
        <w:rPr>
          <w:color w:val="385522"/>
          <w:spacing w:val="-2"/>
        </w:rPr>
        <w:t>Validation croisée</w:t>
      </w:r>
      <w:r>
        <w:rPr>
          <w:color w:val="385522"/>
          <w:spacing w:val="1"/>
        </w:rPr>
        <w:t> </w:t>
      </w:r>
      <w:r>
        <w:rPr>
          <w:color w:val="385522"/>
          <w:spacing w:val="-10"/>
        </w:rPr>
        <w:t>:</w:t>
      </w:r>
    </w:p>
    <w:p>
      <w:pPr>
        <w:pStyle w:val="ListParagraph"/>
        <w:numPr>
          <w:ilvl w:val="2"/>
          <w:numId w:val="5"/>
        </w:numPr>
        <w:tabs>
          <w:tab w:pos="861" w:val="left" w:leader="none"/>
        </w:tabs>
        <w:spacing w:line="274" w:lineRule="exact" w:before="113" w:after="0"/>
        <w:ind w:left="861" w:right="0" w:hanging="360"/>
        <w:jc w:val="left"/>
        <w:rPr>
          <w:sz w:val="24"/>
        </w:rPr>
      </w:pPr>
      <w:r>
        <w:rPr>
          <w:spacing w:val="-4"/>
          <w:sz w:val="24"/>
        </w:rPr>
        <w:t>Diviser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les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données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en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échantillons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d’entraînement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et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test pour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vérifier la robustesse</w:t>
      </w:r>
    </w:p>
    <w:p>
      <w:pPr>
        <w:pStyle w:val="BodyText"/>
        <w:spacing w:line="274" w:lineRule="exact"/>
        <w:ind w:left="861"/>
      </w:pPr>
      <w:r>
        <w:rPr/>
        <w:t>des</w:t>
      </w:r>
      <w:r>
        <w:rPr>
          <w:spacing w:val="-12"/>
        </w:rPr>
        <w:t> </w:t>
      </w:r>
      <w:r>
        <w:rPr>
          <w:spacing w:val="-2"/>
        </w:rPr>
        <w:t>prédictions.</w:t>
      </w:r>
    </w:p>
    <w:p>
      <w:pPr>
        <w:pStyle w:val="BodyText"/>
        <w:spacing w:before="228"/>
      </w:pPr>
    </w:p>
    <w:p>
      <w:pPr>
        <w:pStyle w:val="Heading5"/>
      </w:pPr>
      <w:r>
        <w:rPr>
          <w:color w:val="385522"/>
        </w:rPr>
        <w:t>Enrichissement</w:t>
      </w:r>
      <w:r>
        <w:rPr>
          <w:color w:val="385522"/>
          <w:spacing w:val="6"/>
        </w:rPr>
        <w:t> </w:t>
      </w:r>
      <w:r>
        <w:rPr>
          <w:color w:val="385522"/>
        </w:rPr>
        <w:t>des</w:t>
      </w:r>
      <w:r>
        <w:rPr>
          <w:color w:val="385522"/>
          <w:spacing w:val="9"/>
        </w:rPr>
        <w:t> </w:t>
      </w:r>
      <w:r>
        <w:rPr>
          <w:color w:val="385522"/>
        </w:rPr>
        <w:t>données</w:t>
      </w:r>
      <w:r>
        <w:rPr>
          <w:color w:val="385522"/>
          <w:spacing w:val="8"/>
        </w:rPr>
        <w:t> </w:t>
      </w:r>
      <w:r>
        <w:rPr>
          <w:color w:val="385522"/>
          <w:spacing w:val="-10"/>
        </w:rPr>
        <w:t>:</w:t>
      </w:r>
    </w:p>
    <w:p>
      <w:pPr>
        <w:pStyle w:val="ListParagraph"/>
        <w:numPr>
          <w:ilvl w:val="2"/>
          <w:numId w:val="5"/>
        </w:numPr>
        <w:tabs>
          <w:tab w:pos="861" w:val="left" w:leader="none"/>
        </w:tabs>
        <w:spacing w:line="274" w:lineRule="exact" w:before="113" w:after="0"/>
        <w:ind w:left="861" w:right="0" w:hanging="360"/>
        <w:jc w:val="left"/>
        <w:rPr>
          <w:b/>
          <w:sz w:val="24"/>
        </w:rPr>
      </w:pPr>
      <w:r>
        <w:rPr>
          <w:spacing w:val="-4"/>
          <w:sz w:val="24"/>
        </w:rPr>
        <w:t>Ajouter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des</w:t>
      </w:r>
      <w:r>
        <w:rPr>
          <w:sz w:val="24"/>
        </w:rPr>
        <w:t> </w:t>
      </w:r>
      <w:r>
        <w:rPr>
          <w:spacing w:val="-4"/>
          <w:sz w:val="24"/>
        </w:rPr>
        <w:t>variables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explicatives</w:t>
      </w:r>
      <w:r>
        <w:rPr>
          <w:sz w:val="24"/>
        </w:rPr>
        <w:t> </w:t>
      </w:r>
      <w:r>
        <w:rPr>
          <w:spacing w:val="-4"/>
          <w:sz w:val="24"/>
        </w:rPr>
        <w:t>pertinentes</w:t>
      </w:r>
      <w:r>
        <w:rPr>
          <w:spacing w:val="2"/>
          <w:sz w:val="24"/>
        </w:rPr>
        <w:t> </w:t>
      </w:r>
      <w:r>
        <w:rPr>
          <w:b/>
          <w:spacing w:val="-4"/>
          <w:sz w:val="24"/>
        </w:rPr>
        <w:t>(niveau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d’éducation</w:t>
      </w:r>
      <w:r>
        <w:rPr>
          <w:b/>
          <w:sz w:val="24"/>
        </w:rPr>
        <w:t> </w:t>
      </w:r>
      <w:r>
        <w:rPr>
          <w:b/>
          <w:spacing w:val="-4"/>
          <w:sz w:val="24"/>
        </w:rPr>
        <w:t>des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parents,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accès</w:t>
      </w:r>
    </w:p>
    <w:p>
      <w:pPr>
        <w:spacing w:line="274" w:lineRule="exact" w:before="0"/>
        <w:ind w:left="861" w:right="0" w:firstLine="0"/>
        <w:jc w:val="left"/>
        <w:rPr>
          <w:sz w:val="24"/>
        </w:rPr>
      </w:pPr>
      <w:r>
        <w:rPr>
          <w:b/>
          <w:sz w:val="24"/>
        </w:rPr>
        <w:t>aux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services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santé)</w:t>
      </w:r>
      <w:r>
        <w:rPr>
          <w:b/>
          <w:spacing w:val="-14"/>
          <w:sz w:val="24"/>
        </w:rPr>
        <w:t> </w:t>
      </w:r>
      <w:r>
        <w:rPr>
          <w:sz w:val="24"/>
        </w:rPr>
        <w:t>pour</w:t>
      </w:r>
      <w:r>
        <w:rPr>
          <w:spacing w:val="-14"/>
          <w:sz w:val="24"/>
        </w:rPr>
        <w:t> </w:t>
      </w:r>
      <w:r>
        <w:rPr>
          <w:sz w:val="24"/>
        </w:rPr>
        <w:t>améliorer</w:t>
      </w:r>
      <w:r>
        <w:rPr>
          <w:spacing w:val="-14"/>
          <w:sz w:val="24"/>
        </w:rPr>
        <w:t> </w:t>
      </w:r>
      <w:r>
        <w:rPr>
          <w:sz w:val="24"/>
        </w:rPr>
        <w:t>les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prédictions.</w:t>
      </w:r>
    </w:p>
    <w:p>
      <w:pPr>
        <w:spacing w:after="0" w:line="274" w:lineRule="exact"/>
        <w:jc w:val="left"/>
        <w:rPr>
          <w:sz w:val="24"/>
        </w:rPr>
        <w:sectPr>
          <w:pgSz w:w="11910" w:h="16840"/>
          <w:pgMar w:header="0" w:footer="557" w:top="760" w:bottom="800" w:left="1275" w:right="1275"/>
        </w:sectPr>
      </w:pPr>
    </w:p>
    <w:p>
      <w:pPr>
        <w:pStyle w:val="Heading1"/>
        <w:spacing w:before="49"/>
        <w:jc w:val="both"/>
      </w:pPr>
      <w:bookmarkStart w:name="_bookmark11" w:id="12"/>
      <w:bookmarkEnd w:id="12"/>
      <w:r>
        <w:rPr>
          <w:b w:val="0"/>
        </w:rPr>
      </w:r>
      <w:r>
        <w:rPr>
          <w:color w:val="272C6C"/>
        </w:rPr>
        <w:t>Conclusion</w:t>
      </w:r>
      <w:r>
        <w:rPr>
          <w:color w:val="272C6C"/>
          <w:spacing w:val="-15"/>
        </w:rPr>
        <w:t> </w:t>
      </w:r>
      <w:r>
        <w:rPr>
          <w:color w:val="272C6C"/>
          <w:spacing w:val="-2"/>
        </w:rPr>
        <w:t>générale</w:t>
      </w:r>
    </w:p>
    <w:p>
      <w:pPr>
        <w:pStyle w:val="Heading4"/>
        <w:spacing w:before="254"/>
        <w:jc w:val="both"/>
      </w:pPr>
      <w:r>
        <w:rPr>
          <w:color w:val="006FC0"/>
          <w:spacing w:val="-2"/>
        </w:rPr>
        <w:t>Synthèse</w:t>
      </w:r>
      <w:r>
        <w:rPr>
          <w:color w:val="006FC0"/>
          <w:spacing w:val="-5"/>
        </w:rPr>
        <w:t> </w:t>
      </w:r>
      <w:r>
        <w:rPr>
          <w:color w:val="006FC0"/>
          <w:spacing w:val="-2"/>
        </w:rPr>
        <w:t>des</w:t>
      </w:r>
      <w:r>
        <w:rPr>
          <w:color w:val="006FC0"/>
          <w:spacing w:val="-5"/>
        </w:rPr>
        <w:t> </w:t>
      </w:r>
      <w:r>
        <w:rPr>
          <w:color w:val="006FC0"/>
          <w:spacing w:val="-2"/>
        </w:rPr>
        <w:t>principaux</w:t>
      </w:r>
      <w:r>
        <w:rPr>
          <w:color w:val="006FC0"/>
          <w:spacing w:val="-4"/>
        </w:rPr>
        <w:t> </w:t>
      </w:r>
      <w:r>
        <w:rPr>
          <w:color w:val="006FC0"/>
          <w:spacing w:val="-2"/>
        </w:rPr>
        <w:t>résultats</w:t>
      </w:r>
    </w:p>
    <w:p>
      <w:pPr>
        <w:pStyle w:val="BodyText"/>
        <w:spacing w:before="86"/>
        <w:rPr>
          <w:b/>
          <w:sz w:val="26"/>
        </w:rPr>
      </w:pPr>
    </w:p>
    <w:p>
      <w:pPr>
        <w:spacing w:line="352" w:lineRule="auto" w:before="0"/>
        <w:ind w:left="141" w:right="138" w:firstLine="0"/>
        <w:jc w:val="both"/>
        <w:rPr>
          <w:sz w:val="24"/>
        </w:rPr>
      </w:pPr>
      <w:r>
        <w:rPr>
          <w:sz w:val="24"/>
        </w:rPr>
        <w:t>L'analyse</w:t>
      </w:r>
      <w:r>
        <w:rPr>
          <w:spacing w:val="-15"/>
          <w:sz w:val="24"/>
        </w:rPr>
        <w:t> </w:t>
      </w:r>
      <w:r>
        <w:rPr>
          <w:sz w:val="24"/>
        </w:rPr>
        <w:t>approfondie</w:t>
      </w:r>
      <w:r>
        <w:rPr>
          <w:spacing w:val="-13"/>
          <w:sz w:val="24"/>
        </w:rPr>
        <w:t> </w:t>
      </w:r>
      <w:r>
        <w:rPr>
          <w:sz w:val="24"/>
        </w:rPr>
        <w:t>des</w:t>
      </w:r>
      <w:r>
        <w:rPr>
          <w:spacing w:val="-14"/>
          <w:sz w:val="24"/>
        </w:rPr>
        <w:t> </w:t>
      </w:r>
      <w:r>
        <w:rPr>
          <w:sz w:val="24"/>
        </w:rPr>
        <w:t>données</w:t>
      </w:r>
      <w:r>
        <w:rPr>
          <w:spacing w:val="-14"/>
          <w:sz w:val="24"/>
        </w:rPr>
        <w:t> </w:t>
      </w:r>
      <w:r>
        <w:rPr>
          <w:sz w:val="24"/>
        </w:rPr>
        <w:t>issues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l'Enquête</w:t>
      </w:r>
      <w:r>
        <w:rPr>
          <w:spacing w:val="-13"/>
          <w:sz w:val="24"/>
        </w:rPr>
        <w:t> </w:t>
      </w:r>
      <w:r>
        <w:rPr>
          <w:sz w:val="24"/>
        </w:rPr>
        <w:t>sur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Population</w:t>
      </w:r>
      <w:r>
        <w:rPr>
          <w:spacing w:val="-15"/>
          <w:sz w:val="24"/>
        </w:rPr>
        <w:t> </w:t>
      </w:r>
      <w:r>
        <w:rPr>
          <w:sz w:val="24"/>
        </w:rPr>
        <w:t>et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Santé</w:t>
      </w:r>
      <w:r>
        <w:rPr>
          <w:spacing w:val="-14"/>
          <w:sz w:val="24"/>
        </w:rPr>
        <w:t> </w:t>
      </w:r>
      <w:r>
        <w:rPr>
          <w:sz w:val="24"/>
        </w:rPr>
        <w:t>Familiale</w:t>
      </w:r>
      <w:r>
        <w:rPr>
          <w:spacing w:val="-15"/>
          <w:sz w:val="24"/>
        </w:rPr>
        <w:t> </w:t>
      </w:r>
      <w:r>
        <w:rPr>
          <w:sz w:val="24"/>
        </w:rPr>
        <w:t>de 2003-04 pour la région de Marrakech-Tensift-El Haouz a mis en évidence plusieurs facteurs significatifs contribuant au retard de croissance chez les enfants. Nos analyses statistiques, </w:t>
      </w:r>
      <w:r>
        <w:rPr>
          <w:spacing w:val="-2"/>
          <w:sz w:val="24"/>
        </w:rPr>
        <w:t>notamment</w:t>
      </w:r>
      <w:r>
        <w:rPr>
          <w:spacing w:val="-13"/>
          <w:sz w:val="24"/>
        </w:rPr>
        <w:t> </w:t>
      </w:r>
      <w:r>
        <w:rPr>
          <w:b/>
          <w:spacing w:val="-2"/>
          <w:sz w:val="24"/>
        </w:rPr>
        <w:t>des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régressions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logistiques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et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des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analyses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bivariées</w:t>
      </w:r>
      <w:r>
        <w:rPr>
          <w:spacing w:val="-2"/>
          <w:sz w:val="24"/>
        </w:rPr>
        <w:t>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ont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identifié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variables </w:t>
      </w:r>
      <w:r>
        <w:rPr>
          <w:sz w:val="24"/>
        </w:rPr>
        <w:t>telles que </w:t>
      </w:r>
      <w:r>
        <w:rPr>
          <w:b/>
          <w:sz w:val="24"/>
        </w:rPr>
        <w:t>le niveau d'éducation des mères, l'accès à l'eau potable, et les conditions de vie </w:t>
      </w:r>
      <w:r>
        <w:rPr>
          <w:b/>
          <w:spacing w:val="-2"/>
          <w:sz w:val="24"/>
        </w:rPr>
        <w:t>socio-économiques</w:t>
      </w:r>
      <w:r>
        <w:rPr>
          <w:b/>
          <w:spacing w:val="-12"/>
          <w:sz w:val="24"/>
        </w:rPr>
        <w:t> </w:t>
      </w:r>
      <w:r>
        <w:rPr>
          <w:spacing w:val="-2"/>
          <w:sz w:val="24"/>
        </w:rPr>
        <w:t>sont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12"/>
          <w:sz w:val="24"/>
        </w:rPr>
        <w:t> </w:t>
      </w:r>
      <w:r>
        <w:rPr>
          <w:spacing w:val="-2"/>
          <w:sz w:val="24"/>
          <w:u w:val="single"/>
        </w:rPr>
        <w:t>déterminants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majeurs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retard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croissance.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facteurs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illustrent </w:t>
      </w:r>
      <w:r>
        <w:rPr>
          <w:spacing w:val="-6"/>
          <w:sz w:val="24"/>
        </w:rPr>
        <w:t>comment les déficits structurels et les insuffisances en ressources essentielles exacerbent les risques </w:t>
      </w:r>
      <w:r>
        <w:rPr>
          <w:sz w:val="24"/>
        </w:rPr>
        <w:t>de malnutrition chronique.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1"/>
      </w:pPr>
    </w:p>
    <w:p>
      <w:pPr>
        <w:pStyle w:val="Heading5"/>
        <w:jc w:val="both"/>
      </w:pPr>
      <w:r>
        <w:rPr>
          <w:color w:val="2E5395"/>
        </w:rPr>
        <w:t>Implications</w:t>
      </w:r>
      <w:r>
        <w:rPr>
          <w:color w:val="2E5395"/>
          <w:spacing w:val="-9"/>
        </w:rPr>
        <w:t> </w:t>
      </w:r>
      <w:r>
        <w:rPr>
          <w:color w:val="2E5395"/>
        </w:rPr>
        <w:t>des</w:t>
      </w:r>
      <w:r>
        <w:rPr>
          <w:color w:val="2E5395"/>
          <w:spacing w:val="-8"/>
        </w:rPr>
        <w:t> </w:t>
      </w:r>
      <w:r>
        <w:rPr>
          <w:color w:val="2E5395"/>
        </w:rPr>
        <w:t>résultats</w:t>
      </w:r>
      <w:r>
        <w:rPr>
          <w:color w:val="2E5395"/>
          <w:spacing w:val="-8"/>
        </w:rPr>
        <w:t> </w:t>
      </w:r>
      <w:r>
        <w:rPr>
          <w:color w:val="2E5395"/>
          <w:spacing w:val="-10"/>
        </w:rPr>
        <w:t>:</w:t>
      </w:r>
    </w:p>
    <w:p>
      <w:pPr>
        <w:pStyle w:val="BodyText"/>
        <w:spacing w:before="93"/>
        <w:rPr>
          <w:b/>
        </w:rPr>
      </w:pPr>
    </w:p>
    <w:p>
      <w:pPr>
        <w:pStyle w:val="BodyText"/>
        <w:spacing w:line="352" w:lineRule="auto"/>
        <w:ind w:left="141" w:right="140"/>
        <w:jc w:val="both"/>
      </w:pPr>
      <w:r>
        <w:rPr>
          <w:spacing w:val="-4"/>
        </w:rPr>
        <w:t>Ces résultats</w:t>
      </w:r>
      <w:r>
        <w:rPr>
          <w:spacing w:val="-5"/>
        </w:rPr>
        <w:t> </w:t>
      </w:r>
      <w:r>
        <w:rPr>
          <w:spacing w:val="-4"/>
        </w:rPr>
        <w:t>ont</w:t>
      </w:r>
      <w:r>
        <w:rPr>
          <w:spacing w:val="-6"/>
        </w:rPr>
        <w:t> </w:t>
      </w:r>
      <w:r>
        <w:rPr>
          <w:spacing w:val="-4"/>
        </w:rPr>
        <w:t>d'importantes implications</w:t>
      </w:r>
      <w:r>
        <w:rPr>
          <w:spacing w:val="-5"/>
        </w:rPr>
        <w:t> </w:t>
      </w:r>
      <w:r>
        <w:rPr>
          <w:spacing w:val="-4"/>
        </w:rPr>
        <w:t>pour</w:t>
      </w:r>
      <w:r>
        <w:rPr>
          <w:spacing w:val="-6"/>
        </w:rPr>
        <w:t> </w:t>
      </w:r>
      <w:r>
        <w:rPr>
          <w:spacing w:val="-4"/>
        </w:rPr>
        <w:t>les politiques de</w:t>
      </w:r>
      <w:r>
        <w:rPr>
          <w:spacing w:val="-7"/>
        </w:rPr>
        <w:t> </w:t>
      </w:r>
      <w:r>
        <w:rPr>
          <w:spacing w:val="-4"/>
        </w:rPr>
        <w:t>santé</w:t>
      </w:r>
      <w:r>
        <w:rPr>
          <w:spacing w:val="-5"/>
        </w:rPr>
        <w:t> </w:t>
      </w:r>
      <w:r>
        <w:rPr>
          <w:spacing w:val="-4"/>
        </w:rPr>
        <w:t>publique,</w:t>
      </w:r>
      <w:r>
        <w:rPr>
          <w:spacing w:val="-5"/>
        </w:rPr>
        <w:t> </w:t>
      </w:r>
      <w:r>
        <w:rPr>
          <w:spacing w:val="-4"/>
        </w:rPr>
        <w:t>l'éducation,</w:t>
      </w:r>
      <w:r>
        <w:rPr>
          <w:spacing w:val="-5"/>
        </w:rPr>
        <w:t> </w:t>
      </w:r>
      <w:r>
        <w:rPr>
          <w:spacing w:val="-4"/>
        </w:rPr>
        <w:t>et</w:t>
      </w:r>
      <w:r>
        <w:rPr>
          <w:spacing w:val="-5"/>
        </w:rPr>
        <w:t> </w:t>
      </w:r>
      <w:r>
        <w:rPr>
          <w:spacing w:val="-4"/>
        </w:rPr>
        <w:t>le développement</w:t>
      </w:r>
      <w:r>
        <w:rPr>
          <w:spacing w:val="-5"/>
        </w:rPr>
        <w:t> </w:t>
      </w:r>
      <w:r>
        <w:rPr>
          <w:spacing w:val="-4"/>
        </w:rPr>
        <w:t>économique de la région. Premièrement, ils soulignent </w:t>
      </w:r>
      <w:r>
        <w:rPr>
          <w:spacing w:val="-4"/>
          <w:u w:val="single"/>
        </w:rPr>
        <w:t>la nécessité d'améliorer les</w:t>
      </w:r>
      <w:r>
        <w:rPr>
          <w:spacing w:val="-4"/>
        </w:rPr>
        <w:t> </w:t>
      </w:r>
      <w:r>
        <w:rPr>
          <w:u w:val="single"/>
        </w:rPr>
        <w:t>infrastructures</w:t>
      </w:r>
      <w:r>
        <w:rPr>
          <w:spacing w:val="-13"/>
          <w:u w:val="single"/>
        </w:rPr>
        <w:t> </w:t>
      </w:r>
      <w:r>
        <w:rPr>
          <w:u w:val="single"/>
        </w:rPr>
        <w:t>de</w:t>
      </w:r>
      <w:r>
        <w:rPr>
          <w:spacing w:val="-13"/>
          <w:u w:val="single"/>
        </w:rPr>
        <w:t> </w:t>
      </w:r>
      <w:r>
        <w:rPr>
          <w:u w:val="single"/>
        </w:rPr>
        <w:t>base</w:t>
      </w:r>
      <w:r>
        <w:rPr/>
        <w:t>,</w:t>
      </w:r>
      <w:r>
        <w:rPr>
          <w:spacing w:val="-13"/>
        </w:rPr>
        <w:t> </w:t>
      </w:r>
      <w:r>
        <w:rPr/>
        <w:t>telles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l'accès</w:t>
      </w:r>
      <w:r>
        <w:rPr>
          <w:spacing w:val="-13"/>
        </w:rPr>
        <w:t> </w:t>
      </w:r>
      <w:r>
        <w:rPr/>
        <w:t>à</w:t>
      </w:r>
      <w:r>
        <w:rPr>
          <w:spacing w:val="-13"/>
        </w:rPr>
        <w:t> </w:t>
      </w:r>
      <w:r>
        <w:rPr/>
        <w:t>l'eau</w:t>
      </w:r>
      <w:r>
        <w:rPr>
          <w:spacing w:val="-14"/>
        </w:rPr>
        <w:t> </w:t>
      </w:r>
      <w:r>
        <w:rPr/>
        <w:t>potable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aux</w:t>
      </w:r>
      <w:r>
        <w:rPr>
          <w:spacing w:val="-13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santé,</w:t>
      </w:r>
      <w:r>
        <w:rPr>
          <w:spacing w:val="-13"/>
        </w:rPr>
        <w:t> </w:t>
      </w:r>
      <w:r>
        <w:rPr/>
        <w:t>surtout</w:t>
      </w:r>
      <w:r>
        <w:rPr>
          <w:spacing w:val="-15"/>
        </w:rPr>
        <w:t> </w:t>
      </w:r>
      <w:r>
        <w:rPr/>
        <w:t>dans</w:t>
      </w:r>
      <w:r>
        <w:rPr>
          <w:spacing w:val="-13"/>
        </w:rPr>
        <w:t> </w:t>
      </w:r>
      <w:r>
        <w:rPr/>
        <w:t>les zones</w:t>
      </w:r>
      <w:r>
        <w:rPr>
          <w:spacing w:val="-15"/>
        </w:rPr>
        <w:t> </w:t>
      </w:r>
      <w:r>
        <w:rPr/>
        <w:t>rurales</w:t>
      </w:r>
      <w:r>
        <w:rPr>
          <w:spacing w:val="-15"/>
        </w:rPr>
        <w:t> </w:t>
      </w:r>
      <w:r>
        <w:rPr/>
        <w:t>marginalisées.</w:t>
      </w:r>
      <w:r>
        <w:rPr>
          <w:spacing w:val="-15"/>
        </w:rPr>
        <w:t> </w:t>
      </w:r>
      <w:r>
        <w:rPr/>
        <w:t>Deuxièmement,</w:t>
      </w:r>
      <w:r>
        <w:rPr>
          <w:spacing w:val="-15"/>
        </w:rPr>
        <w:t> </w:t>
      </w:r>
      <w:r>
        <w:rPr>
          <w:u w:val="single"/>
        </w:rPr>
        <w:t>ils</w:t>
      </w:r>
      <w:r>
        <w:rPr>
          <w:spacing w:val="-15"/>
          <w:u w:val="single"/>
        </w:rPr>
        <w:t> </w:t>
      </w:r>
      <w:r>
        <w:rPr>
          <w:u w:val="single"/>
        </w:rPr>
        <w:t>renforcent</w:t>
      </w:r>
      <w:r>
        <w:rPr>
          <w:spacing w:val="-15"/>
          <w:u w:val="single"/>
        </w:rPr>
        <w:t> </w:t>
      </w:r>
      <w:r>
        <w:rPr>
          <w:u w:val="single"/>
        </w:rPr>
        <w:t>l'argument</w:t>
      </w:r>
      <w:r>
        <w:rPr>
          <w:spacing w:val="-15"/>
          <w:u w:val="single"/>
        </w:rPr>
        <w:t> </w:t>
      </w:r>
      <w:r>
        <w:rPr>
          <w:u w:val="single"/>
        </w:rPr>
        <w:t>en</w:t>
      </w:r>
      <w:r>
        <w:rPr>
          <w:spacing w:val="-15"/>
          <w:u w:val="single"/>
        </w:rPr>
        <w:t> </w:t>
      </w:r>
      <w:r>
        <w:rPr>
          <w:u w:val="single"/>
        </w:rPr>
        <w:t>faveur</w:t>
      </w:r>
      <w:r>
        <w:rPr>
          <w:spacing w:val="-15"/>
          <w:u w:val="single"/>
        </w:rPr>
        <w:t> </w:t>
      </w:r>
      <w:r>
        <w:rPr>
          <w:u w:val="single"/>
        </w:rPr>
        <w:t>d'une</w:t>
      </w:r>
      <w:r>
        <w:rPr>
          <w:spacing w:val="-15"/>
          <w:u w:val="single"/>
        </w:rPr>
        <w:t> </w:t>
      </w:r>
      <w:r>
        <w:rPr>
          <w:u w:val="single"/>
        </w:rPr>
        <w:t>éducation</w:t>
      </w:r>
      <w:r>
        <w:rPr/>
        <w:t> </w:t>
      </w:r>
      <w:r>
        <w:rPr>
          <w:spacing w:val="-4"/>
          <w:u w:val="single"/>
        </w:rPr>
        <w:t>accrue</w:t>
      </w:r>
      <w:r>
        <w:rPr>
          <w:spacing w:val="-11"/>
          <w:u w:val="single"/>
        </w:rPr>
        <w:t> </w:t>
      </w:r>
      <w:r>
        <w:rPr>
          <w:spacing w:val="-4"/>
          <w:u w:val="single"/>
        </w:rPr>
        <w:t>et</w:t>
      </w:r>
      <w:r>
        <w:rPr>
          <w:spacing w:val="-11"/>
          <w:u w:val="single"/>
        </w:rPr>
        <w:t> </w:t>
      </w:r>
      <w:r>
        <w:rPr>
          <w:spacing w:val="-4"/>
          <w:u w:val="single"/>
        </w:rPr>
        <w:t>ciblée</w:t>
      </w:r>
      <w:r>
        <w:rPr>
          <w:spacing w:val="-11"/>
          <w:u w:val="single"/>
        </w:rPr>
        <w:t> </w:t>
      </w:r>
      <w:r>
        <w:rPr>
          <w:spacing w:val="-4"/>
          <w:u w:val="single"/>
        </w:rPr>
        <w:t>pour</w:t>
      </w:r>
      <w:r>
        <w:rPr>
          <w:spacing w:val="-11"/>
          <w:u w:val="single"/>
        </w:rPr>
        <w:t> </w:t>
      </w:r>
      <w:r>
        <w:rPr>
          <w:spacing w:val="-4"/>
          <w:u w:val="single"/>
        </w:rPr>
        <w:t>les</w:t>
      </w:r>
      <w:r>
        <w:rPr>
          <w:spacing w:val="-10"/>
          <w:u w:val="single"/>
        </w:rPr>
        <w:t> </w:t>
      </w:r>
      <w:r>
        <w:rPr>
          <w:spacing w:val="-4"/>
          <w:u w:val="single"/>
        </w:rPr>
        <w:t>mères</w:t>
      </w:r>
      <w:r>
        <w:rPr>
          <w:spacing w:val="-4"/>
        </w:rPr>
        <w:t>,</w:t>
      </w:r>
      <w:r>
        <w:rPr>
          <w:spacing w:val="-11"/>
        </w:rPr>
        <w:t> </w:t>
      </w:r>
      <w:r>
        <w:rPr>
          <w:spacing w:val="-4"/>
        </w:rPr>
        <w:t>ce</w:t>
      </w:r>
      <w:r>
        <w:rPr>
          <w:spacing w:val="-10"/>
        </w:rPr>
        <w:t> </w:t>
      </w:r>
      <w:r>
        <w:rPr>
          <w:spacing w:val="-4"/>
        </w:rPr>
        <w:t>qui</w:t>
      </w:r>
      <w:r>
        <w:rPr>
          <w:spacing w:val="-11"/>
        </w:rPr>
        <w:t> </w:t>
      </w:r>
      <w:r>
        <w:rPr>
          <w:spacing w:val="-4"/>
        </w:rPr>
        <w:t>pourrait</w:t>
      </w:r>
      <w:r>
        <w:rPr>
          <w:spacing w:val="-11"/>
        </w:rPr>
        <w:t> </w:t>
      </w:r>
      <w:r>
        <w:rPr>
          <w:spacing w:val="-4"/>
        </w:rPr>
        <w:t>contribuer</w:t>
      </w:r>
      <w:r>
        <w:rPr>
          <w:spacing w:val="-11"/>
        </w:rPr>
        <w:t> </w:t>
      </w:r>
      <w:r>
        <w:rPr>
          <w:spacing w:val="-4"/>
        </w:rPr>
        <w:t>significativement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10"/>
        </w:rPr>
        <w:t> </w:t>
      </w:r>
      <w:r>
        <w:rPr>
          <w:spacing w:val="-4"/>
        </w:rPr>
        <w:t>réduire</w:t>
      </w:r>
      <w:r>
        <w:rPr>
          <w:spacing w:val="-11"/>
        </w:rPr>
        <w:t> </w:t>
      </w:r>
      <w:r>
        <w:rPr>
          <w:spacing w:val="-4"/>
        </w:rPr>
        <w:t>l'incidence</w:t>
      </w:r>
      <w:r>
        <w:rPr>
          <w:spacing w:val="-11"/>
        </w:rPr>
        <w:t> </w:t>
      </w:r>
      <w:r>
        <w:rPr>
          <w:spacing w:val="-4"/>
        </w:rPr>
        <w:t>du </w:t>
      </w:r>
      <w:r>
        <w:rPr/>
        <w:t>retard de croissance. Enfin, en mettant en lumière ces facteurs, </w:t>
      </w:r>
      <w:r>
        <w:rPr>
          <w:u w:val="single"/>
        </w:rPr>
        <w:t>l'étude appelle à une approche</w:t>
      </w:r>
      <w:r>
        <w:rPr/>
        <w:t> </w:t>
      </w:r>
      <w:r>
        <w:rPr>
          <w:u w:val="single"/>
        </w:rPr>
        <w:t>intégrée qui combine améliorations économiques et soutien communautaire pour combattre</w:t>
      </w:r>
      <w:r>
        <w:rPr/>
        <w:t> </w:t>
      </w:r>
      <w:r>
        <w:rPr>
          <w:u w:val="single"/>
        </w:rPr>
        <w:t>efficacement la malnutrition</w:t>
      </w:r>
      <w:r>
        <w:rPr/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3"/>
      </w:pPr>
    </w:p>
    <w:p>
      <w:pPr>
        <w:pStyle w:val="Heading5"/>
        <w:jc w:val="both"/>
      </w:pPr>
      <w:r>
        <w:rPr>
          <w:color w:val="2E5395"/>
        </w:rPr>
        <w:t>Impact</w:t>
      </w:r>
      <w:r>
        <w:rPr>
          <w:color w:val="2E5395"/>
          <w:spacing w:val="-8"/>
        </w:rPr>
        <w:t> </w:t>
      </w:r>
      <w:r>
        <w:rPr>
          <w:color w:val="2E5395"/>
        </w:rPr>
        <w:t>des</w:t>
      </w:r>
      <w:r>
        <w:rPr>
          <w:color w:val="2E5395"/>
          <w:spacing w:val="-6"/>
        </w:rPr>
        <w:t> </w:t>
      </w:r>
      <w:r>
        <w:rPr>
          <w:color w:val="2E5395"/>
        </w:rPr>
        <w:t>interventions</w:t>
      </w:r>
      <w:r>
        <w:rPr>
          <w:color w:val="2E5395"/>
          <w:spacing w:val="-6"/>
        </w:rPr>
        <w:t> </w:t>
      </w:r>
      <w:r>
        <w:rPr>
          <w:color w:val="2E5395"/>
        </w:rPr>
        <w:t>existantes</w:t>
      </w:r>
      <w:r>
        <w:rPr>
          <w:color w:val="2E5395"/>
          <w:spacing w:val="-7"/>
        </w:rPr>
        <w:t> </w:t>
      </w:r>
      <w:r>
        <w:rPr>
          <w:color w:val="2E5395"/>
          <w:spacing w:val="-10"/>
        </w:rPr>
        <w:t>:</w:t>
      </w:r>
    </w:p>
    <w:p>
      <w:pPr>
        <w:pStyle w:val="BodyText"/>
        <w:spacing w:before="93"/>
        <w:rPr>
          <w:b/>
        </w:rPr>
      </w:pPr>
    </w:p>
    <w:p>
      <w:pPr>
        <w:pStyle w:val="BodyText"/>
        <w:spacing w:line="352" w:lineRule="auto" w:before="1"/>
        <w:ind w:left="141" w:right="137"/>
        <w:jc w:val="both"/>
      </w:pPr>
      <w:r>
        <w:rPr/>
        <w:t>L'évaluation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l'efficacité</w:t>
      </w:r>
      <w:r>
        <w:rPr>
          <w:spacing w:val="-10"/>
        </w:rPr>
        <w:t> </w:t>
      </w:r>
      <w:r>
        <w:rPr/>
        <w:t>des</w:t>
      </w:r>
      <w:r>
        <w:rPr>
          <w:spacing w:val="-8"/>
        </w:rPr>
        <w:t> </w:t>
      </w:r>
      <w:r>
        <w:rPr/>
        <w:t>programmes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santé</w:t>
      </w:r>
      <w:r>
        <w:rPr>
          <w:spacing w:val="-8"/>
        </w:rPr>
        <w:t> </w:t>
      </w:r>
      <w:r>
        <w:rPr/>
        <w:t>publique</w:t>
      </w:r>
      <w:r>
        <w:rPr>
          <w:spacing w:val="-8"/>
        </w:rPr>
        <w:t> </w:t>
      </w:r>
      <w:r>
        <w:rPr/>
        <w:t>actuellement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place,</w:t>
      </w:r>
      <w:r>
        <w:rPr>
          <w:spacing w:val="-8"/>
        </w:rPr>
        <w:t> </w:t>
      </w:r>
      <w:r>
        <w:rPr/>
        <w:t>tels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le </w:t>
      </w:r>
      <w:r>
        <w:rPr>
          <w:spacing w:val="-2"/>
          <w:u w:val="single"/>
        </w:rPr>
        <w:t>Programme</w:t>
      </w:r>
      <w:r>
        <w:rPr>
          <w:spacing w:val="-13"/>
          <w:u w:val="single"/>
        </w:rPr>
        <w:t> </w:t>
      </w:r>
      <w:r>
        <w:rPr>
          <w:spacing w:val="-2"/>
          <w:u w:val="single"/>
        </w:rPr>
        <w:t>National</w:t>
      </w:r>
      <w:r>
        <w:rPr>
          <w:spacing w:val="-13"/>
          <w:u w:val="single"/>
        </w:rPr>
        <w:t> </w:t>
      </w:r>
      <w:r>
        <w:rPr>
          <w:spacing w:val="-2"/>
          <w:u w:val="single"/>
        </w:rPr>
        <w:t>de</w:t>
      </w:r>
      <w:r>
        <w:rPr>
          <w:spacing w:val="-13"/>
          <w:u w:val="single"/>
        </w:rPr>
        <w:t> </w:t>
      </w:r>
      <w:r>
        <w:rPr>
          <w:spacing w:val="-2"/>
          <w:u w:val="single"/>
        </w:rPr>
        <w:t>Nutrition</w:t>
      </w:r>
      <w:r>
        <w:rPr>
          <w:spacing w:val="-13"/>
          <w:u w:val="single"/>
        </w:rPr>
        <w:t> </w:t>
      </w:r>
      <w:r>
        <w:rPr>
          <w:spacing w:val="-2"/>
          <w:u w:val="single"/>
        </w:rPr>
        <w:t>(PNN)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  <w:u w:val="single"/>
        </w:rPr>
        <w:t>l'Initiative</w:t>
      </w:r>
      <w:r>
        <w:rPr>
          <w:spacing w:val="-13"/>
          <w:u w:val="single"/>
        </w:rPr>
        <w:t> </w:t>
      </w:r>
      <w:r>
        <w:rPr>
          <w:spacing w:val="-2"/>
          <w:u w:val="single"/>
        </w:rPr>
        <w:t>de</w:t>
      </w:r>
      <w:r>
        <w:rPr>
          <w:spacing w:val="-13"/>
          <w:u w:val="single"/>
        </w:rPr>
        <w:t> </w:t>
      </w:r>
      <w:r>
        <w:rPr>
          <w:spacing w:val="-2"/>
          <w:u w:val="single"/>
        </w:rPr>
        <w:t>Micronutriments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et</w:t>
      </w:r>
      <w:r>
        <w:rPr>
          <w:spacing w:val="-13"/>
          <w:u w:val="single"/>
        </w:rPr>
        <w:t> </w:t>
      </w:r>
      <w:r>
        <w:rPr>
          <w:spacing w:val="-2"/>
          <w:u w:val="single"/>
        </w:rPr>
        <w:t>de</w:t>
      </w:r>
      <w:r>
        <w:rPr>
          <w:spacing w:val="-13"/>
          <w:u w:val="single"/>
        </w:rPr>
        <w:t> </w:t>
      </w:r>
      <w:r>
        <w:rPr>
          <w:spacing w:val="-2"/>
          <w:u w:val="single"/>
        </w:rPr>
        <w:t>Santé</w:t>
      </w:r>
      <w:r>
        <w:rPr>
          <w:spacing w:val="-13"/>
          <w:u w:val="single"/>
        </w:rPr>
        <w:t> </w:t>
      </w:r>
      <w:r>
        <w:rPr>
          <w:spacing w:val="-2"/>
          <w:u w:val="single"/>
        </w:rPr>
        <w:t>de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l'Enfant</w:t>
      </w:r>
      <w:r>
        <w:rPr>
          <w:spacing w:val="-2"/>
        </w:rPr>
        <w:t> </w:t>
      </w:r>
      <w:r>
        <w:rPr>
          <w:u w:val="single"/>
        </w:rPr>
        <w:t>(IMSE)</w:t>
      </w:r>
      <w:r>
        <w:rPr/>
        <w:t>,</w:t>
      </w:r>
      <w:r>
        <w:rPr>
          <w:spacing w:val="-7"/>
        </w:rPr>
        <w:t> </w:t>
      </w:r>
      <w:r>
        <w:rPr/>
        <w:t>montre</w:t>
      </w:r>
      <w:r>
        <w:rPr>
          <w:spacing w:val="-8"/>
        </w:rPr>
        <w:t> </w:t>
      </w:r>
      <w:r>
        <w:rPr/>
        <w:t>des</w:t>
      </w:r>
      <w:r>
        <w:rPr>
          <w:spacing w:val="-6"/>
        </w:rPr>
        <w:t> </w:t>
      </w:r>
      <w:r>
        <w:rPr/>
        <w:t>résultats</w:t>
      </w:r>
      <w:r>
        <w:rPr>
          <w:spacing w:val="-7"/>
        </w:rPr>
        <w:t> </w:t>
      </w:r>
      <w:r>
        <w:rPr/>
        <w:t>mitigés.</w:t>
      </w:r>
      <w:r>
        <w:rPr>
          <w:spacing w:val="-9"/>
        </w:rPr>
        <w:t> </w:t>
      </w:r>
      <w:r>
        <w:rPr/>
        <w:t>Bien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ces</w:t>
      </w:r>
      <w:r>
        <w:rPr>
          <w:spacing w:val="-8"/>
        </w:rPr>
        <w:t> </w:t>
      </w:r>
      <w:r>
        <w:rPr/>
        <w:t>programmes</w:t>
      </w:r>
      <w:r>
        <w:rPr>
          <w:spacing w:val="-8"/>
        </w:rPr>
        <w:t> </w:t>
      </w:r>
      <w:r>
        <w:rPr/>
        <w:t>aient</w:t>
      </w:r>
      <w:r>
        <w:rPr>
          <w:spacing w:val="-8"/>
        </w:rPr>
        <w:t> </w:t>
      </w:r>
      <w:r>
        <w:rPr/>
        <w:t>partiellement</w:t>
      </w:r>
      <w:r>
        <w:rPr>
          <w:spacing w:val="-8"/>
        </w:rPr>
        <w:t> </w:t>
      </w:r>
      <w:r>
        <w:rPr/>
        <w:t>contribué</w:t>
      </w:r>
      <w:r>
        <w:rPr>
          <w:spacing w:val="-9"/>
        </w:rPr>
        <w:t> </w:t>
      </w:r>
      <w:r>
        <w:rPr/>
        <w:t>à </w:t>
      </w:r>
      <w:r>
        <w:rPr>
          <w:spacing w:val="-4"/>
        </w:rPr>
        <w:t>améliorer l'état nutritionnel des enfants dans certaines zones, nos analyses révèlent que leur</w:t>
      </w:r>
      <w:r>
        <w:rPr>
          <w:spacing w:val="-5"/>
        </w:rPr>
        <w:t> </w:t>
      </w:r>
      <w:r>
        <w:rPr>
          <w:spacing w:val="-4"/>
        </w:rPr>
        <w:t>portée </w:t>
      </w:r>
      <w:r>
        <w:rPr>
          <w:spacing w:val="-2"/>
        </w:rPr>
        <w:t>et</w:t>
      </w:r>
      <w:r>
        <w:rPr>
          <w:spacing w:val="-8"/>
        </w:rPr>
        <w:t> </w:t>
      </w:r>
      <w:r>
        <w:rPr>
          <w:spacing w:val="-2"/>
        </w:rPr>
        <w:t>leur</w:t>
      </w:r>
      <w:r>
        <w:rPr>
          <w:spacing w:val="-9"/>
        </w:rPr>
        <w:t> </w:t>
      </w:r>
      <w:r>
        <w:rPr>
          <w:spacing w:val="-2"/>
        </w:rPr>
        <w:t>profondeur</w:t>
      </w:r>
      <w:r>
        <w:rPr>
          <w:spacing w:val="-8"/>
        </w:rPr>
        <w:t> </w:t>
      </w:r>
      <w:r>
        <w:rPr>
          <w:spacing w:val="-2"/>
        </w:rPr>
        <w:t>sont</w:t>
      </w:r>
      <w:r>
        <w:rPr>
          <w:spacing w:val="-8"/>
        </w:rPr>
        <w:t> </w:t>
      </w:r>
      <w:r>
        <w:rPr>
          <w:spacing w:val="-2"/>
        </w:rPr>
        <w:t>insuffisantes</w:t>
      </w:r>
      <w:r>
        <w:rPr>
          <w:spacing w:val="-7"/>
        </w:rPr>
        <w:t> </w:t>
      </w:r>
      <w:r>
        <w:rPr>
          <w:spacing w:val="-2"/>
        </w:rPr>
        <w:t>pour</w:t>
      </w:r>
      <w:r>
        <w:rPr>
          <w:spacing w:val="-9"/>
        </w:rPr>
        <w:t> </w:t>
      </w:r>
      <w:r>
        <w:rPr>
          <w:spacing w:val="-2"/>
        </w:rPr>
        <w:t>engendrer</w:t>
      </w:r>
      <w:r>
        <w:rPr>
          <w:spacing w:val="-9"/>
        </w:rPr>
        <w:t> </w:t>
      </w:r>
      <w:r>
        <w:rPr>
          <w:spacing w:val="-2"/>
        </w:rPr>
        <w:t>des</w:t>
      </w:r>
      <w:r>
        <w:rPr>
          <w:spacing w:val="-6"/>
        </w:rPr>
        <w:t> </w:t>
      </w:r>
      <w:r>
        <w:rPr>
          <w:spacing w:val="-2"/>
        </w:rPr>
        <w:t>changements</w:t>
      </w:r>
      <w:r>
        <w:rPr>
          <w:spacing w:val="-10"/>
        </w:rPr>
        <w:t> </w:t>
      </w:r>
      <w:r>
        <w:rPr>
          <w:spacing w:val="-2"/>
        </w:rPr>
        <w:t>significatifs</w:t>
      </w:r>
      <w:r>
        <w:rPr>
          <w:spacing w:val="-7"/>
        </w:rPr>
        <w:t> </w:t>
      </w:r>
      <w:r>
        <w:rPr>
          <w:spacing w:val="-2"/>
        </w:rPr>
        <w:t>dans</w:t>
      </w:r>
      <w:r>
        <w:rPr>
          <w:spacing w:val="-9"/>
        </w:rPr>
        <w:t> </w:t>
      </w:r>
      <w:r>
        <w:rPr>
          <w:spacing w:val="-2"/>
        </w:rPr>
        <w:t>les</w:t>
      </w:r>
      <w:r>
        <w:rPr>
          <w:spacing w:val="-7"/>
        </w:rPr>
        <w:t> </w:t>
      </w:r>
      <w:r>
        <w:rPr>
          <w:spacing w:val="-2"/>
        </w:rPr>
        <w:t>zones les</w:t>
      </w:r>
      <w:r>
        <w:rPr>
          <w:spacing w:val="-11"/>
        </w:rPr>
        <w:t> </w:t>
      </w:r>
      <w:r>
        <w:rPr>
          <w:spacing w:val="-2"/>
        </w:rPr>
        <w:t>plus</w:t>
      </w:r>
      <w:r>
        <w:rPr>
          <w:spacing w:val="-11"/>
        </w:rPr>
        <w:t> </w:t>
      </w:r>
      <w:r>
        <w:rPr>
          <w:spacing w:val="-2"/>
        </w:rPr>
        <w:t>touchées</w:t>
      </w:r>
      <w:r>
        <w:rPr>
          <w:spacing w:val="-11"/>
        </w:rPr>
        <w:t> </w:t>
      </w:r>
      <w:r>
        <w:rPr>
          <w:spacing w:val="-2"/>
        </w:rPr>
        <w:t>par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8"/>
        </w:rPr>
        <w:t> </w:t>
      </w:r>
      <w:r>
        <w:rPr>
          <w:spacing w:val="-2"/>
        </w:rPr>
        <w:t>pauvreté</w:t>
      </w:r>
      <w:r>
        <w:rPr>
          <w:spacing w:val="-11"/>
        </w:rPr>
        <w:t> </w:t>
      </w:r>
      <w:r>
        <w:rPr>
          <w:spacing w:val="-2"/>
        </w:rPr>
        <w:t>et</w:t>
      </w:r>
      <w:r>
        <w:rPr>
          <w:spacing w:val="-11"/>
        </w:rPr>
        <w:t> </w:t>
      </w:r>
      <w:r>
        <w:rPr>
          <w:spacing w:val="-2"/>
        </w:rPr>
        <w:t>le</w:t>
      </w:r>
      <w:r>
        <w:rPr>
          <w:spacing w:val="-11"/>
        </w:rPr>
        <w:t> </w:t>
      </w:r>
      <w:r>
        <w:rPr>
          <w:spacing w:val="-2"/>
        </w:rPr>
        <w:t>manque</w:t>
      </w:r>
      <w:r>
        <w:rPr>
          <w:spacing w:val="-10"/>
        </w:rPr>
        <w:t> </w:t>
      </w:r>
      <w:r>
        <w:rPr>
          <w:spacing w:val="-2"/>
        </w:rPr>
        <w:t>d'infrastructures.</w:t>
      </w:r>
      <w:r>
        <w:rPr>
          <w:spacing w:val="-11"/>
        </w:rPr>
        <w:t> </w:t>
      </w:r>
      <w:r>
        <w:rPr>
          <w:spacing w:val="-2"/>
        </w:rPr>
        <w:t>Les</w:t>
      </w:r>
      <w:r>
        <w:rPr>
          <w:spacing w:val="-11"/>
        </w:rPr>
        <w:t> </w:t>
      </w:r>
      <w:r>
        <w:rPr>
          <w:spacing w:val="-2"/>
        </w:rPr>
        <w:t>statistiques</w:t>
      </w:r>
      <w:r>
        <w:rPr>
          <w:spacing w:val="-11"/>
        </w:rPr>
        <w:t> </w:t>
      </w:r>
      <w:r>
        <w:rPr>
          <w:spacing w:val="-2"/>
        </w:rPr>
        <w:t>tirées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l'analyse </w:t>
      </w:r>
      <w:r>
        <w:rPr/>
        <w:t>des</w:t>
      </w:r>
      <w:r>
        <w:rPr>
          <w:spacing w:val="-10"/>
        </w:rPr>
        <w:t> </w:t>
      </w:r>
      <w:r>
        <w:rPr/>
        <w:t>régressions</w:t>
      </w:r>
      <w:r>
        <w:rPr>
          <w:spacing w:val="-11"/>
        </w:rPr>
        <w:t> </w:t>
      </w:r>
      <w:r>
        <w:rPr/>
        <w:t>logistiques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tests</w:t>
      </w:r>
      <w:r>
        <w:rPr>
          <w:spacing w:val="-11"/>
        </w:rPr>
        <w:t> </w:t>
      </w:r>
      <w:r>
        <w:rPr/>
        <w:t>Khi-deux</w:t>
      </w:r>
      <w:r>
        <w:rPr>
          <w:spacing w:val="-12"/>
        </w:rPr>
        <w:t> </w:t>
      </w:r>
      <w:r>
        <w:rPr/>
        <w:t>sur</w:t>
      </w:r>
      <w:r>
        <w:rPr>
          <w:spacing w:val="-12"/>
        </w:rPr>
        <w:t> </w:t>
      </w:r>
      <w:r>
        <w:rPr/>
        <w:t>les</w:t>
      </w:r>
      <w:r>
        <w:rPr>
          <w:spacing w:val="-11"/>
        </w:rPr>
        <w:t> </w:t>
      </w:r>
      <w:r>
        <w:rPr/>
        <w:t>données</w:t>
      </w:r>
      <w:r>
        <w:rPr>
          <w:spacing w:val="-12"/>
        </w:rPr>
        <w:t> </w:t>
      </w:r>
      <w:r>
        <w:rPr/>
        <w:t>montrent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les</w:t>
      </w:r>
      <w:r>
        <w:rPr>
          <w:spacing w:val="-11"/>
        </w:rPr>
        <w:t> </w:t>
      </w:r>
      <w:r>
        <w:rPr/>
        <w:t>améliorations </w:t>
      </w:r>
      <w:r>
        <w:rPr>
          <w:spacing w:val="-4"/>
        </w:rPr>
        <w:t>sont</w:t>
      </w:r>
      <w:r>
        <w:rPr>
          <w:spacing w:val="-5"/>
        </w:rPr>
        <w:t> </w:t>
      </w:r>
      <w:r>
        <w:rPr>
          <w:spacing w:val="-4"/>
        </w:rPr>
        <w:t>souvent</w:t>
      </w:r>
      <w:r>
        <w:rPr>
          <w:spacing w:val="-5"/>
        </w:rPr>
        <w:t> </w:t>
      </w:r>
      <w:r>
        <w:rPr>
          <w:spacing w:val="-4"/>
        </w:rPr>
        <w:t>temporaires</w:t>
      </w:r>
      <w:r>
        <w:rPr>
          <w:spacing w:val="-6"/>
        </w:rPr>
        <w:t> </w:t>
      </w:r>
      <w:r>
        <w:rPr>
          <w:spacing w:val="-4"/>
        </w:rPr>
        <w:t>et non</w:t>
      </w:r>
      <w:r>
        <w:rPr>
          <w:spacing w:val="-5"/>
        </w:rPr>
        <w:t> </w:t>
      </w:r>
      <w:r>
        <w:rPr>
          <w:spacing w:val="-4"/>
        </w:rPr>
        <w:t>soutenues, indiquant</w:t>
      </w:r>
      <w:r>
        <w:rPr>
          <w:spacing w:val="-5"/>
        </w:rPr>
        <w:t> </w:t>
      </w:r>
      <w:r>
        <w:rPr>
          <w:spacing w:val="-4"/>
        </w:rPr>
        <w:t>un</w:t>
      </w:r>
      <w:r>
        <w:rPr>
          <w:spacing w:val="-5"/>
        </w:rPr>
        <w:t> </w:t>
      </w:r>
      <w:r>
        <w:rPr>
          <w:spacing w:val="-4"/>
        </w:rPr>
        <w:t>besoin</w:t>
      </w:r>
      <w:r>
        <w:rPr>
          <w:spacing w:val="-5"/>
        </w:rPr>
        <w:t> </w:t>
      </w:r>
      <w:r>
        <w:rPr>
          <w:spacing w:val="-4"/>
        </w:rPr>
        <w:t>de révision</w:t>
      </w:r>
      <w:r>
        <w:rPr>
          <w:spacing w:val="-5"/>
        </w:rPr>
        <w:t> </w:t>
      </w:r>
      <w:r>
        <w:rPr>
          <w:spacing w:val="-4"/>
        </w:rPr>
        <w:t>des stratégies actuelles </w:t>
      </w:r>
      <w:r>
        <w:rPr/>
        <w:t>pour</w:t>
      </w:r>
      <w:r>
        <w:rPr>
          <w:spacing w:val="-5"/>
        </w:rPr>
        <w:t> </w:t>
      </w:r>
      <w:r>
        <w:rPr/>
        <w:t>augmenter</w:t>
      </w:r>
      <w:r>
        <w:rPr>
          <w:spacing w:val="-5"/>
        </w:rPr>
        <w:t> </w:t>
      </w:r>
      <w:r>
        <w:rPr/>
        <w:t>leur</w:t>
      </w:r>
      <w:r>
        <w:rPr>
          <w:spacing w:val="-5"/>
        </w:rPr>
        <w:t> </w:t>
      </w:r>
      <w:r>
        <w:rPr/>
        <w:t>efficacité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leur</w:t>
      </w:r>
      <w:r>
        <w:rPr>
          <w:spacing w:val="-5"/>
        </w:rPr>
        <w:t> </w:t>
      </w:r>
      <w:r>
        <w:rPr/>
        <w:t>pérennité.</w:t>
      </w:r>
    </w:p>
    <w:p>
      <w:pPr>
        <w:pStyle w:val="BodyText"/>
        <w:spacing w:after="0" w:line="352" w:lineRule="auto"/>
        <w:jc w:val="both"/>
        <w:sectPr>
          <w:pgSz w:w="11910" w:h="16840"/>
          <w:pgMar w:header="0" w:footer="557" w:top="620" w:bottom="800" w:left="1275" w:right="1275"/>
        </w:sectPr>
      </w:pPr>
    </w:p>
    <w:p>
      <w:pPr>
        <w:pStyle w:val="Heading1"/>
        <w:spacing w:before="47"/>
        <w:jc w:val="left"/>
      </w:pPr>
      <w:bookmarkStart w:name="_bookmark12" w:id="13"/>
      <w:bookmarkEnd w:id="13"/>
      <w:r>
        <w:rPr>
          <w:b w:val="0"/>
        </w:rPr>
      </w:r>
      <w:r>
        <w:rPr>
          <w:color w:val="272C6C"/>
        </w:rPr>
        <w:t>Recommandations</w:t>
      </w:r>
      <w:r>
        <w:rPr>
          <w:color w:val="272C6C"/>
          <w:spacing w:val="-3"/>
        </w:rPr>
        <w:t> </w:t>
      </w:r>
      <w:r>
        <w:rPr>
          <w:color w:val="272C6C"/>
          <w:spacing w:val="-2"/>
        </w:rPr>
        <w:t>concrètes</w:t>
      </w:r>
    </w:p>
    <w:p>
      <w:pPr>
        <w:pStyle w:val="Heading5"/>
        <w:spacing w:before="258"/>
      </w:pPr>
      <w:r>
        <w:rPr>
          <w:color w:val="2E5395"/>
          <w:spacing w:val="-2"/>
        </w:rPr>
        <w:t>Amélioration</w:t>
      </w:r>
      <w:r>
        <w:rPr>
          <w:color w:val="2E5395"/>
          <w:spacing w:val="-5"/>
        </w:rPr>
        <w:t> </w:t>
      </w:r>
      <w:r>
        <w:rPr>
          <w:color w:val="2E5395"/>
          <w:spacing w:val="-2"/>
        </w:rPr>
        <w:t>des</w:t>
      </w:r>
      <w:r>
        <w:rPr>
          <w:color w:val="2E5395"/>
          <w:spacing w:val="-4"/>
        </w:rPr>
        <w:t> </w:t>
      </w:r>
      <w:r>
        <w:rPr>
          <w:color w:val="2E5395"/>
          <w:spacing w:val="-2"/>
        </w:rPr>
        <w:t>infrastructures</w:t>
      </w:r>
      <w:r>
        <w:rPr>
          <w:color w:val="2E5395"/>
          <w:spacing w:val="-3"/>
        </w:rPr>
        <w:t> </w:t>
      </w:r>
      <w:r>
        <w:rPr>
          <w:color w:val="2E5395"/>
          <w:spacing w:val="-2"/>
        </w:rPr>
        <w:t>et</w:t>
      </w:r>
      <w:r>
        <w:rPr>
          <w:color w:val="2E5395"/>
          <w:spacing w:val="-4"/>
        </w:rPr>
        <w:t> </w:t>
      </w:r>
      <w:r>
        <w:rPr>
          <w:color w:val="2E5395"/>
          <w:spacing w:val="-2"/>
        </w:rPr>
        <w:t>des</w:t>
      </w:r>
      <w:r>
        <w:rPr>
          <w:color w:val="2E5395"/>
          <w:spacing w:val="-3"/>
        </w:rPr>
        <w:t> </w:t>
      </w:r>
      <w:r>
        <w:rPr>
          <w:color w:val="2E5395"/>
          <w:spacing w:val="-2"/>
        </w:rPr>
        <w:t>services</w:t>
      </w:r>
      <w:r>
        <w:rPr>
          <w:color w:val="2E5395"/>
          <w:spacing w:val="-4"/>
        </w:rPr>
        <w:t> </w:t>
      </w:r>
      <w:r>
        <w:rPr>
          <w:color w:val="2E5395"/>
          <w:spacing w:val="-2"/>
        </w:rPr>
        <w:t>de</w:t>
      </w:r>
      <w:r>
        <w:rPr>
          <w:color w:val="2E5395"/>
          <w:spacing w:val="-4"/>
        </w:rPr>
        <w:t> </w:t>
      </w:r>
      <w:r>
        <w:rPr>
          <w:color w:val="2E5395"/>
          <w:spacing w:val="-2"/>
        </w:rPr>
        <w:t>santé</w:t>
      </w:r>
    </w:p>
    <w:p>
      <w:pPr>
        <w:pStyle w:val="BodyText"/>
        <w:spacing w:before="15"/>
        <w:rPr>
          <w:b/>
        </w:rPr>
      </w:pPr>
    </w:p>
    <w:p>
      <w:pPr>
        <w:pStyle w:val="BodyText"/>
        <w:spacing w:line="350" w:lineRule="auto"/>
        <w:ind w:left="141" w:right="140"/>
        <w:jc w:val="both"/>
      </w:pPr>
      <w:r>
        <w:rPr/>
        <w:t>Pour remédier aux lacunes identifiées dans l'accès aux soins de santé et aux ressources en eau </w:t>
      </w:r>
      <w:r>
        <w:rPr>
          <w:spacing w:val="-4"/>
        </w:rPr>
        <w:t>potable,</w:t>
      </w:r>
      <w:r>
        <w:rPr>
          <w:spacing w:val="-11"/>
        </w:rPr>
        <w:t> </w:t>
      </w:r>
      <w:r>
        <w:rPr>
          <w:spacing w:val="-4"/>
        </w:rPr>
        <w:t>il</w:t>
      </w:r>
      <w:r>
        <w:rPr>
          <w:spacing w:val="-11"/>
        </w:rPr>
        <w:t> </w:t>
      </w:r>
      <w:r>
        <w:rPr>
          <w:spacing w:val="-4"/>
        </w:rPr>
        <w:t>est</w:t>
      </w:r>
      <w:r>
        <w:rPr>
          <w:spacing w:val="-11"/>
        </w:rPr>
        <w:t> </w:t>
      </w:r>
      <w:r>
        <w:rPr>
          <w:spacing w:val="-4"/>
        </w:rPr>
        <w:t>impératif</w:t>
      </w:r>
      <w:r>
        <w:rPr>
          <w:spacing w:val="-11"/>
        </w:rPr>
        <w:t> </w:t>
      </w:r>
      <w:r>
        <w:rPr>
          <w:spacing w:val="-4"/>
        </w:rPr>
        <w:t>d'adopter</w:t>
      </w:r>
      <w:r>
        <w:rPr>
          <w:spacing w:val="-11"/>
        </w:rPr>
        <w:t> </w:t>
      </w:r>
      <w:r>
        <w:rPr>
          <w:spacing w:val="-4"/>
        </w:rPr>
        <w:t>une</w:t>
      </w:r>
      <w:r>
        <w:rPr>
          <w:spacing w:val="-11"/>
        </w:rPr>
        <w:t> </w:t>
      </w:r>
      <w:r>
        <w:rPr>
          <w:spacing w:val="-4"/>
        </w:rPr>
        <w:t>approche</w:t>
      </w:r>
      <w:r>
        <w:rPr>
          <w:spacing w:val="-11"/>
        </w:rPr>
        <w:t> </w:t>
      </w:r>
      <w:r>
        <w:rPr>
          <w:spacing w:val="-4"/>
        </w:rPr>
        <w:t>proactive</w:t>
      </w:r>
      <w:r>
        <w:rPr>
          <w:spacing w:val="-11"/>
        </w:rPr>
        <w:t> </w:t>
      </w:r>
      <w:r>
        <w:rPr>
          <w:spacing w:val="-4"/>
        </w:rPr>
        <w:t>axée</w:t>
      </w:r>
      <w:r>
        <w:rPr>
          <w:spacing w:val="-11"/>
        </w:rPr>
        <w:t> </w:t>
      </w:r>
      <w:r>
        <w:rPr>
          <w:spacing w:val="-4"/>
        </w:rPr>
        <w:t>sur</w:t>
      </w:r>
      <w:r>
        <w:rPr>
          <w:spacing w:val="-11"/>
        </w:rPr>
        <w:t> </w:t>
      </w:r>
      <w:r>
        <w:rPr>
          <w:spacing w:val="-4"/>
        </w:rPr>
        <w:t>les</w:t>
      </w:r>
      <w:r>
        <w:rPr>
          <w:spacing w:val="-11"/>
        </w:rPr>
        <w:t> </w:t>
      </w:r>
      <w:r>
        <w:rPr>
          <w:spacing w:val="-4"/>
        </w:rPr>
        <w:t>besoins</w:t>
      </w:r>
      <w:r>
        <w:rPr>
          <w:spacing w:val="-11"/>
        </w:rPr>
        <w:t> </w:t>
      </w:r>
      <w:r>
        <w:rPr>
          <w:spacing w:val="-4"/>
        </w:rPr>
        <w:t>spécifiques</w:t>
      </w:r>
      <w:r>
        <w:rPr>
          <w:spacing w:val="-11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zones </w:t>
      </w:r>
      <w:r>
        <w:rPr/>
        <w:t>rurales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des</w:t>
      </w:r>
      <w:r>
        <w:rPr>
          <w:spacing w:val="-15"/>
        </w:rPr>
        <w:t> </w:t>
      </w:r>
      <w:r>
        <w:rPr/>
        <w:t>communautés</w:t>
      </w:r>
      <w:r>
        <w:rPr>
          <w:spacing w:val="-15"/>
        </w:rPr>
        <w:t> </w:t>
      </w:r>
      <w:r>
        <w:rPr/>
        <w:t>isolées,</w:t>
      </w:r>
      <w:r>
        <w:rPr>
          <w:spacing w:val="-15"/>
        </w:rPr>
        <w:t> </w:t>
      </w:r>
      <w:r>
        <w:rPr/>
        <w:t>particulièrement</w:t>
      </w:r>
      <w:r>
        <w:rPr>
          <w:spacing w:val="-15"/>
        </w:rPr>
        <w:t> </w:t>
      </w:r>
      <w:r>
        <w:rPr/>
        <w:t>celles</w:t>
      </w:r>
      <w:r>
        <w:rPr>
          <w:spacing w:val="-15"/>
        </w:rPr>
        <w:t> </w:t>
      </w:r>
      <w:r>
        <w:rPr/>
        <w:t>affectées</w:t>
      </w:r>
      <w:r>
        <w:rPr>
          <w:spacing w:val="-15"/>
        </w:rPr>
        <w:t> </w:t>
      </w:r>
      <w:r>
        <w:rPr/>
        <w:t>par</w:t>
      </w:r>
      <w:r>
        <w:rPr>
          <w:spacing w:val="-15"/>
        </w:rPr>
        <w:t> </w:t>
      </w:r>
      <w:r>
        <w:rPr/>
        <w:t>le</w:t>
      </w:r>
      <w:r>
        <w:rPr>
          <w:spacing w:val="-15"/>
        </w:rPr>
        <w:t> </w:t>
      </w:r>
      <w:r>
        <w:rPr/>
        <w:t>tremblement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terre de 2023. Nous recommandons :</w:t>
      </w:r>
    </w:p>
    <w:p>
      <w:pPr>
        <w:pStyle w:val="ListParagraph"/>
        <w:numPr>
          <w:ilvl w:val="0"/>
          <w:numId w:val="12"/>
        </w:numPr>
        <w:tabs>
          <w:tab w:pos="861" w:val="left" w:leader="none"/>
        </w:tabs>
        <w:spacing w:line="350" w:lineRule="auto" w:before="169" w:after="0"/>
        <w:ind w:left="861" w:right="139" w:hanging="360"/>
        <w:jc w:val="both"/>
        <w:rPr>
          <w:sz w:val="24"/>
        </w:rPr>
      </w:pPr>
      <w:r>
        <w:rPr>
          <w:b/>
          <w:spacing w:val="-2"/>
          <w:sz w:val="24"/>
        </w:rPr>
        <w:t>Construction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et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réhabilitation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des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infrastructures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sanitaires</w:t>
      </w:r>
      <w:r>
        <w:rPr>
          <w:b/>
          <w:spacing w:val="-11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Prioriser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construction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réhabilitation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centres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santé</w:t>
      </w:r>
      <w:r>
        <w:rPr>
          <w:spacing w:val="-2"/>
          <w:sz w:val="24"/>
        </w:rPr>
        <w:t> </w:t>
      </w:r>
      <w:r>
        <w:rPr>
          <w:sz w:val="24"/>
        </w:rPr>
        <w:t>dans</w:t>
      </w:r>
      <w:r>
        <w:rPr>
          <w:spacing w:val="-2"/>
          <w:sz w:val="24"/>
        </w:rPr>
        <w:t> </w:t>
      </w:r>
      <w:r>
        <w:rPr>
          <w:sz w:val="24"/>
        </w:rPr>
        <w:t>les</w:t>
      </w:r>
      <w:r>
        <w:rPr>
          <w:spacing w:val="-3"/>
          <w:sz w:val="24"/>
        </w:rPr>
        <w:t> </w:t>
      </w:r>
      <w:r>
        <w:rPr>
          <w:sz w:val="24"/>
        </w:rPr>
        <w:t>zones</w:t>
      </w:r>
      <w:r>
        <w:rPr>
          <w:spacing w:val="-2"/>
          <w:sz w:val="24"/>
        </w:rPr>
        <w:t> </w:t>
      </w:r>
      <w:r>
        <w:rPr>
          <w:sz w:val="24"/>
        </w:rPr>
        <w:t>rurales</w:t>
      </w:r>
      <w:r>
        <w:rPr>
          <w:spacing w:val="-2"/>
          <w:sz w:val="24"/>
        </w:rPr>
        <w:t> </w:t>
      </w:r>
      <w:r>
        <w:rPr>
          <w:sz w:val="24"/>
        </w:rPr>
        <w:t>pour</w:t>
      </w:r>
      <w:r>
        <w:rPr>
          <w:spacing w:val="-3"/>
          <w:sz w:val="24"/>
        </w:rPr>
        <w:t> </w:t>
      </w:r>
      <w:r>
        <w:rPr>
          <w:sz w:val="24"/>
        </w:rPr>
        <w:t>garantir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tous</w:t>
      </w:r>
      <w:r>
        <w:rPr>
          <w:spacing w:val="-2"/>
          <w:sz w:val="24"/>
        </w:rPr>
        <w:t> </w:t>
      </w:r>
      <w:r>
        <w:rPr>
          <w:sz w:val="24"/>
        </w:rPr>
        <w:t>les résidents</w:t>
      </w:r>
      <w:r>
        <w:rPr>
          <w:spacing w:val="-4"/>
          <w:sz w:val="24"/>
        </w:rPr>
        <w:t> </w:t>
      </w:r>
      <w:r>
        <w:rPr>
          <w:sz w:val="24"/>
        </w:rPr>
        <w:t>ont</w:t>
      </w:r>
      <w:r>
        <w:rPr>
          <w:spacing w:val="-4"/>
          <w:sz w:val="24"/>
        </w:rPr>
        <w:t> </w:t>
      </w:r>
      <w:r>
        <w:rPr>
          <w:sz w:val="24"/>
        </w:rPr>
        <w:t>accès</w:t>
      </w:r>
      <w:r>
        <w:rPr>
          <w:spacing w:val="-3"/>
          <w:sz w:val="24"/>
        </w:rPr>
        <w:t> </w:t>
      </w:r>
      <w:r>
        <w:rPr>
          <w:sz w:val="24"/>
        </w:rPr>
        <w:t>à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soins</w:t>
      </w:r>
      <w:r>
        <w:rPr>
          <w:spacing w:val="-3"/>
          <w:sz w:val="24"/>
        </w:rPr>
        <w:t> </w:t>
      </w:r>
      <w:r>
        <w:rPr>
          <w:sz w:val="24"/>
        </w:rPr>
        <w:t>médicaux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base.</w:t>
      </w:r>
    </w:p>
    <w:p>
      <w:pPr>
        <w:pStyle w:val="ListParagraph"/>
        <w:numPr>
          <w:ilvl w:val="0"/>
          <w:numId w:val="12"/>
        </w:numPr>
        <w:tabs>
          <w:tab w:pos="861" w:val="left" w:leader="none"/>
        </w:tabs>
        <w:spacing w:line="350" w:lineRule="auto" w:before="167" w:after="0"/>
        <w:ind w:left="861" w:right="141" w:hanging="360"/>
        <w:jc w:val="both"/>
        <w:rPr>
          <w:sz w:val="24"/>
        </w:rPr>
      </w:pPr>
      <w:r>
        <w:rPr>
          <w:b/>
          <w:sz w:val="24"/>
        </w:rPr>
        <w:t>Programmes de fourniture d'eau potable </w:t>
      </w:r>
      <w:r>
        <w:rPr>
          <w:sz w:val="24"/>
        </w:rPr>
        <w:t>: Mettre en œuvre des programmes </w:t>
      </w:r>
      <w:r>
        <w:rPr>
          <w:spacing w:val="-2"/>
          <w:sz w:val="24"/>
        </w:rPr>
        <w:t>d'amélioration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l'accès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à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l'eau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potable,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compris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systèmes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purification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l'eau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et </w:t>
      </w:r>
      <w:r>
        <w:rPr>
          <w:sz w:val="24"/>
        </w:rPr>
        <w:t>des puits, pour assurer une distribution équitable et sûre de l'eau, essentielle à la santé </w:t>
      </w:r>
      <w:r>
        <w:rPr>
          <w:spacing w:val="-2"/>
          <w:sz w:val="24"/>
        </w:rPr>
        <w:t>publique.</w:t>
      </w:r>
    </w:p>
    <w:p>
      <w:pPr>
        <w:pStyle w:val="BodyText"/>
      </w:pPr>
    </w:p>
    <w:p>
      <w:pPr>
        <w:pStyle w:val="BodyText"/>
        <w:spacing w:before="179"/>
      </w:pPr>
    </w:p>
    <w:p>
      <w:pPr>
        <w:pStyle w:val="Heading5"/>
      </w:pPr>
      <w:r>
        <w:rPr>
          <w:color w:val="2E5395"/>
          <w:spacing w:val="-2"/>
        </w:rPr>
        <w:t>Programmes</w:t>
      </w:r>
      <w:r>
        <w:rPr>
          <w:color w:val="2E5395"/>
          <w:spacing w:val="-6"/>
        </w:rPr>
        <w:t> </w:t>
      </w:r>
      <w:r>
        <w:rPr>
          <w:color w:val="2E5395"/>
          <w:spacing w:val="-2"/>
        </w:rPr>
        <w:t>nutritionnels</w:t>
      </w:r>
      <w:r>
        <w:rPr>
          <w:color w:val="2E5395"/>
          <w:spacing w:val="-6"/>
        </w:rPr>
        <w:t> </w:t>
      </w:r>
      <w:r>
        <w:rPr>
          <w:color w:val="2E5395"/>
          <w:spacing w:val="-2"/>
        </w:rPr>
        <w:t>ciblés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350" w:lineRule="auto"/>
        <w:ind w:left="141" w:right="146"/>
        <w:jc w:val="both"/>
      </w:pPr>
      <w:r>
        <w:rPr/>
        <w:t>La</w:t>
      </w:r>
      <w:r>
        <w:rPr>
          <w:spacing w:val="-10"/>
        </w:rPr>
        <w:t> </w:t>
      </w:r>
      <w:r>
        <w:rPr/>
        <w:t>malnutrition</w:t>
      </w:r>
      <w:r>
        <w:rPr>
          <w:spacing w:val="-11"/>
        </w:rPr>
        <w:t> </w:t>
      </w:r>
      <w:r>
        <w:rPr/>
        <w:t>chez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enfants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moins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cinq</w:t>
      </w:r>
      <w:r>
        <w:rPr>
          <w:spacing w:val="-10"/>
        </w:rPr>
        <w:t> </w:t>
      </w:r>
      <w:r>
        <w:rPr/>
        <w:t>ans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leurs</w:t>
      </w:r>
      <w:r>
        <w:rPr>
          <w:spacing w:val="-10"/>
        </w:rPr>
        <w:t> </w:t>
      </w:r>
      <w:r>
        <w:rPr/>
        <w:t>mères</w:t>
      </w:r>
      <w:r>
        <w:rPr>
          <w:spacing w:val="-10"/>
        </w:rPr>
        <w:t> </w:t>
      </w:r>
      <w:r>
        <w:rPr/>
        <w:t>doit</w:t>
      </w:r>
      <w:r>
        <w:rPr>
          <w:spacing w:val="-11"/>
        </w:rPr>
        <w:t> </w:t>
      </w:r>
      <w:r>
        <w:rPr/>
        <w:t>être</w:t>
      </w:r>
      <w:r>
        <w:rPr>
          <w:spacing w:val="-13"/>
        </w:rPr>
        <w:t> </w:t>
      </w:r>
      <w:r>
        <w:rPr/>
        <w:t>combattue</w:t>
      </w:r>
      <w:r>
        <w:rPr>
          <w:spacing w:val="-10"/>
        </w:rPr>
        <w:t> </w:t>
      </w:r>
      <w:r>
        <w:rPr/>
        <w:t>par</w:t>
      </w:r>
      <w:r>
        <w:rPr>
          <w:spacing w:val="-11"/>
        </w:rPr>
        <w:t> </w:t>
      </w:r>
      <w:r>
        <w:rPr/>
        <w:t>des programmes</w:t>
      </w:r>
      <w:r>
        <w:rPr>
          <w:spacing w:val="-4"/>
        </w:rPr>
        <w:t> </w:t>
      </w:r>
      <w:r>
        <w:rPr/>
        <w:t>nutritionnels</w:t>
      </w:r>
      <w:r>
        <w:rPr>
          <w:spacing w:val="-6"/>
        </w:rPr>
        <w:t> </w:t>
      </w:r>
      <w:r>
        <w:rPr/>
        <w:t>spécifiques</w:t>
      </w:r>
      <w:r>
        <w:rPr>
          <w:spacing w:val="-4"/>
        </w:rPr>
        <w:t> </w:t>
      </w:r>
      <w:r>
        <w:rPr/>
        <w:t>et</w:t>
      </w:r>
      <w:r>
        <w:rPr>
          <w:spacing w:val="-5"/>
        </w:rPr>
        <w:t> </w:t>
      </w:r>
      <w:r>
        <w:rPr/>
        <w:t>bien</w:t>
      </w:r>
      <w:r>
        <w:rPr>
          <w:spacing w:val="-6"/>
        </w:rPr>
        <w:t> </w:t>
      </w:r>
      <w:r>
        <w:rPr/>
        <w:t>conçus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0"/>
          <w:numId w:val="13"/>
        </w:numPr>
        <w:tabs>
          <w:tab w:pos="861" w:val="left" w:leader="none"/>
        </w:tabs>
        <w:spacing w:line="352" w:lineRule="auto" w:before="165" w:after="0"/>
        <w:ind w:left="861" w:right="139" w:hanging="360"/>
        <w:jc w:val="both"/>
        <w:rPr>
          <w:sz w:val="24"/>
        </w:rPr>
      </w:pPr>
      <w:r>
        <w:rPr>
          <w:b/>
          <w:sz w:val="24"/>
        </w:rPr>
        <w:t>Extension des supplémentations en micronutriments </w:t>
      </w:r>
      <w:r>
        <w:rPr>
          <w:sz w:val="24"/>
        </w:rPr>
        <w:t>: Étendre les programmes de </w:t>
      </w:r>
      <w:r>
        <w:rPr>
          <w:spacing w:val="-4"/>
          <w:sz w:val="24"/>
        </w:rPr>
        <w:t>supplémentation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micronutriments,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tels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que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le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fer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vitamine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qui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sont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cruciaux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pour </w:t>
      </w:r>
      <w:r>
        <w:rPr>
          <w:sz w:val="24"/>
        </w:rPr>
        <w:t>prévenir</w:t>
      </w:r>
      <w:r>
        <w:rPr>
          <w:spacing w:val="-9"/>
          <w:sz w:val="24"/>
        </w:rPr>
        <w:t> </w:t>
      </w:r>
      <w:r>
        <w:rPr>
          <w:sz w:val="24"/>
        </w:rPr>
        <w:t>le</w:t>
      </w:r>
      <w:r>
        <w:rPr>
          <w:spacing w:val="-8"/>
          <w:sz w:val="24"/>
        </w:rPr>
        <w:t> </w:t>
      </w:r>
      <w:r>
        <w:rPr>
          <w:sz w:val="24"/>
        </w:rPr>
        <w:t>retard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croissance</w:t>
      </w:r>
      <w:r>
        <w:rPr>
          <w:spacing w:val="-8"/>
          <w:sz w:val="24"/>
        </w:rPr>
        <w:t> </w:t>
      </w:r>
      <w:r>
        <w:rPr>
          <w:sz w:val="24"/>
        </w:rPr>
        <w:t>et</w:t>
      </w:r>
      <w:r>
        <w:rPr>
          <w:spacing w:val="-8"/>
          <w:sz w:val="24"/>
        </w:rPr>
        <w:t> </w:t>
      </w:r>
      <w:r>
        <w:rPr>
          <w:sz w:val="24"/>
        </w:rPr>
        <w:t>d'autres</w:t>
      </w:r>
      <w:r>
        <w:rPr>
          <w:spacing w:val="-7"/>
          <w:sz w:val="24"/>
        </w:rPr>
        <w:t> </w:t>
      </w:r>
      <w:r>
        <w:rPr>
          <w:sz w:val="24"/>
        </w:rPr>
        <w:t>formes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malnutrition.</w:t>
      </w:r>
    </w:p>
    <w:p>
      <w:pPr>
        <w:pStyle w:val="ListParagraph"/>
        <w:numPr>
          <w:ilvl w:val="0"/>
          <w:numId w:val="13"/>
        </w:numPr>
        <w:tabs>
          <w:tab w:pos="861" w:val="left" w:leader="none"/>
        </w:tabs>
        <w:spacing w:line="352" w:lineRule="auto" w:before="158" w:after="0"/>
        <w:ind w:left="861" w:right="139" w:hanging="360"/>
        <w:jc w:val="both"/>
        <w:rPr>
          <w:sz w:val="24"/>
        </w:rPr>
      </w:pPr>
      <w:r>
        <w:rPr>
          <w:b/>
          <w:sz w:val="24"/>
        </w:rPr>
        <w:t>Programmes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alimentaires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spécialisés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pour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les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mères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les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jeunes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enfants</w:t>
      </w:r>
      <w:r>
        <w:rPr>
          <w:b/>
          <w:spacing w:val="-15"/>
          <w:sz w:val="24"/>
        </w:rPr>
        <w:t>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sz w:val="24"/>
        </w:rPr>
        <w:t>Créer</w:t>
      </w:r>
      <w:r>
        <w:rPr>
          <w:spacing w:val="-15"/>
          <w:sz w:val="24"/>
        </w:rPr>
        <w:t> </w:t>
      </w:r>
      <w:r>
        <w:rPr>
          <w:sz w:val="24"/>
        </w:rPr>
        <w:t>des </w:t>
      </w:r>
      <w:r>
        <w:rPr>
          <w:spacing w:val="-4"/>
          <w:sz w:val="24"/>
        </w:rPr>
        <w:t>programmes qui fournissent des aliments enrichis et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des conseils nutritionnels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adaptés aux </w:t>
      </w:r>
      <w:r>
        <w:rPr>
          <w:sz w:val="24"/>
        </w:rPr>
        <w:t>besoins des jeunes enfants</w:t>
      </w:r>
      <w:r>
        <w:rPr>
          <w:spacing w:val="-2"/>
          <w:sz w:val="24"/>
        </w:rPr>
        <w:t> </w:t>
      </w:r>
      <w:r>
        <w:rPr>
          <w:sz w:val="24"/>
        </w:rPr>
        <w:t>et de leurs mères.</w:t>
      </w:r>
    </w:p>
    <w:p>
      <w:pPr>
        <w:pStyle w:val="BodyText"/>
      </w:pPr>
    </w:p>
    <w:p>
      <w:pPr>
        <w:pStyle w:val="BodyText"/>
        <w:spacing w:before="170"/>
      </w:pPr>
    </w:p>
    <w:p>
      <w:pPr>
        <w:pStyle w:val="Heading5"/>
        <w:spacing w:before="1"/>
      </w:pPr>
      <w:r>
        <w:rPr>
          <w:color w:val="2E5395"/>
        </w:rPr>
        <w:t>Éducation</w:t>
      </w:r>
      <w:r>
        <w:rPr>
          <w:color w:val="2E5395"/>
          <w:spacing w:val="-2"/>
        </w:rPr>
        <w:t> </w:t>
      </w:r>
      <w:r>
        <w:rPr>
          <w:color w:val="2E5395"/>
        </w:rPr>
        <w:t>et </w:t>
      </w:r>
      <w:r>
        <w:rPr>
          <w:color w:val="2E5395"/>
          <w:spacing w:val="-2"/>
        </w:rPr>
        <w:t>sensibilisation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350" w:lineRule="auto"/>
        <w:ind w:left="141" w:right="143"/>
        <w:jc w:val="both"/>
      </w:pPr>
      <w:r>
        <w:rPr>
          <w:spacing w:val="-2"/>
        </w:rPr>
        <w:t>L'éducation</w:t>
      </w:r>
      <w:r>
        <w:rPr>
          <w:spacing w:val="-11"/>
        </w:rPr>
        <w:t> </w:t>
      </w:r>
      <w:r>
        <w:rPr>
          <w:spacing w:val="-2"/>
        </w:rPr>
        <w:t>est</w:t>
      </w:r>
      <w:r>
        <w:rPr>
          <w:spacing w:val="-11"/>
        </w:rPr>
        <w:t> </w:t>
      </w:r>
      <w:r>
        <w:rPr>
          <w:spacing w:val="-2"/>
        </w:rPr>
        <w:t>fondamentale</w:t>
      </w:r>
      <w:r>
        <w:rPr>
          <w:spacing w:val="-9"/>
        </w:rPr>
        <w:t> </w:t>
      </w:r>
      <w:r>
        <w:rPr>
          <w:spacing w:val="-2"/>
        </w:rPr>
        <w:t>pour</w:t>
      </w:r>
      <w:r>
        <w:rPr>
          <w:spacing w:val="-11"/>
        </w:rPr>
        <w:t> </w:t>
      </w:r>
      <w:r>
        <w:rPr>
          <w:spacing w:val="-2"/>
        </w:rPr>
        <w:t>changer</w:t>
      </w:r>
      <w:r>
        <w:rPr>
          <w:spacing w:val="-10"/>
        </w:rPr>
        <w:t> </w:t>
      </w:r>
      <w:r>
        <w:rPr>
          <w:spacing w:val="-2"/>
        </w:rPr>
        <w:t>les</w:t>
      </w:r>
      <w:r>
        <w:rPr>
          <w:spacing w:val="-11"/>
        </w:rPr>
        <w:t> </w:t>
      </w:r>
      <w:r>
        <w:rPr>
          <w:spacing w:val="-2"/>
        </w:rPr>
        <w:t>comportements</w:t>
      </w:r>
      <w:r>
        <w:rPr>
          <w:spacing w:val="-10"/>
        </w:rPr>
        <w:t> </w:t>
      </w:r>
      <w:r>
        <w:rPr>
          <w:spacing w:val="-2"/>
        </w:rPr>
        <w:t>et</w:t>
      </w:r>
      <w:r>
        <w:rPr>
          <w:spacing w:val="-10"/>
        </w:rPr>
        <w:t> </w:t>
      </w:r>
      <w:r>
        <w:rPr>
          <w:spacing w:val="-2"/>
        </w:rPr>
        <w:t>améliorer</w:t>
      </w:r>
      <w:r>
        <w:rPr>
          <w:spacing w:val="-11"/>
        </w:rPr>
        <w:t> </w:t>
      </w:r>
      <w:r>
        <w:rPr>
          <w:spacing w:val="-2"/>
        </w:rPr>
        <w:t>les</w:t>
      </w:r>
      <w:r>
        <w:rPr>
          <w:spacing w:val="-9"/>
        </w:rPr>
        <w:t> </w:t>
      </w:r>
      <w:r>
        <w:rPr>
          <w:spacing w:val="-2"/>
        </w:rPr>
        <w:t>pratiques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santé </w:t>
      </w:r>
      <w:r>
        <w:rPr/>
        <w:t>et nutritionnelles à long terme :</w:t>
      </w:r>
    </w:p>
    <w:p>
      <w:pPr>
        <w:pStyle w:val="ListParagraph"/>
        <w:numPr>
          <w:ilvl w:val="0"/>
          <w:numId w:val="14"/>
        </w:numPr>
        <w:tabs>
          <w:tab w:pos="861" w:val="left" w:leader="none"/>
        </w:tabs>
        <w:spacing w:line="352" w:lineRule="auto" w:before="164" w:after="0"/>
        <w:ind w:left="861" w:right="142" w:hanging="360"/>
        <w:jc w:val="both"/>
        <w:rPr>
          <w:sz w:val="24"/>
        </w:rPr>
      </w:pPr>
      <w:r>
        <w:rPr>
          <w:b/>
          <w:spacing w:val="-2"/>
          <w:sz w:val="24"/>
        </w:rPr>
        <w:t>Campagnes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d'éducation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sur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la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nutrition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et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la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santé</w:t>
      </w:r>
      <w:r>
        <w:rPr>
          <w:b/>
          <w:spacing w:val="-9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Lancer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campagnes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régionales </w:t>
      </w:r>
      <w:r>
        <w:rPr>
          <w:spacing w:val="-4"/>
          <w:sz w:val="24"/>
        </w:rPr>
        <w:t>pour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éduquer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les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populations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sur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l'importance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d'une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alimentation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équilibrée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et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les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pratiques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santé</w:t>
      </w:r>
      <w:r>
        <w:rPr>
          <w:spacing w:val="-12"/>
          <w:sz w:val="24"/>
        </w:rPr>
        <w:t> </w:t>
      </w:r>
      <w:r>
        <w:rPr>
          <w:sz w:val="24"/>
        </w:rPr>
        <w:t>préventive,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mettant</w:t>
      </w:r>
      <w:r>
        <w:rPr>
          <w:spacing w:val="-12"/>
          <w:sz w:val="24"/>
        </w:rPr>
        <w:t> </w:t>
      </w:r>
      <w:r>
        <w:rPr>
          <w:sz w:val="24"/>
        </w:rPr>
        <w:t>l'accent</w:t>
      </w:r>
      <w:r>
        <w:rPr>
          <w:spacing w:val="-12"/>
          <w:sz w:val="24"/>
        </w:rPr>
        <w:t> </w:t>
      </w:r>
      <w:r>
        <w:rPr>
          <w:sz w:val="24"/>
        </w:rPr>
        <w:t>sur</w:t>
      </w:r>
      <w:r>
        <w:rPr>
          <w:spacing w:val="-13"/>
          <w:sz w:val="24"/>
        </w:rPr>
        <w:t> </w:t>
      </w:r>
      <w:r>
        <w:rPr>
          <w:sz w:val="24"/>
        </w:rPr>
        <w:t>les</w:t>
      </w:r>
      <w:r>
        <w:rPr>
          <w:spacing w:val="-12"/>
          <w:sz w:val="24"/>
        </w:rPr>
        <w:t> </w:t>
      </w:r>
      <w:r>
        <w:rPr>
          <w:sz w:val="24"/>
        </w:rPr>
        <w:t>zones</w:t>
      </w:r>
      <w:r>
        <w:rPr>
          <w:spacing w:val="-12"/>
          <w:sz w:val="24"/>
        </w:rPr>
        <w:t> </w:t>
      </w:r>
      <w:r>
        <w:rPr>
          <w:sz w:val="24"/>
        </w:rPr>
        <w:t>les</w:t>
      </w:r>
      <w:r>
        <w:rPr>
          <w:spacing w:val="-12"/>
          <w:sz w:val="24"/>
        </w:rPr>
        <w:t> </w:t>
      </w:r>
      <w:r>
        <w:rPr>
          <w:sz w:val="24"/>
        </w:rPr>
        <w:t>plus</w:t>
      </w:r>
      <w:r>
        <w:rPr>
          <w:spacing w:val="-12"/>
          <w:sz w:val="24"/>
        </w:rPr>
        <w:t> </w:t>
      </w:r>
      <w:r>
        <w:rPr>
          <w:sz w:val="24"/>
        </w:rPr>
        <w:t>défavorisées.</w:t>
      </w:r>
    </w:p>
    <w:p>
      <w:pPr>
        <w:pStyle w:val="ListParagraph"/>
        <w:spacing w:after="0" w:line="352" w:lineRule="auto"/>
        <w:jc w:val="both"/>
        <w:rPr>
          <w:sz w:val="24"/>
        </w:rPr>
        <w:sectPr>
          <w:pgSz w:w="11910" w:h="16840"/>
          <w:pgMar w:header="0" w:footer="557" w:top="620" w:bottom="800" w:left="1275" w:right="1275"/>
        </w:sectPr>
      </w:pPr>
    </w:p>
    <w:p>
      <w:pPr>
        <w:pStyle w:val="ListParagraph"/>
        <w:numPr>
          <w:ilvl w:val="0"/>
          <w:numId w:val="14"/>
        </w:numPr>
        <w:tabs>
          <w:tab w:pos="861" w:val="left" w:leader="none"/>
        </w:tabs>
        <w:spacing w:line="352" w:lineRule="auto" w:before="54" w:after="0"/>
        <w:ind w:left="861" w:right="139" w:hanging="360"/>
        <w:jc w:val="both"/>
        <w:rPr>
          <w:sz w:val="24"/>
        </w:rPr>
      </w:pPr>
      <w:r>
        <w:rPr>
          <w:b/>
          <w:spacing w:val="-2"/>
          <w:sz w:val="24"/>
        </w:rPr>
        <w:t>Formations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pour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les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prestataires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soins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santé</w:t>
      </w:r>
      <w:r>
        <w:rPr>
          <w:b/>
          <w:spacing w:val="-9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Former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les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prestataires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soins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 </w:t>
      </w:r>
      <w:r>
        <w:rPr>
          <w:sz w:val="24"/>
        </w:rPr>
        <w:t>santé</w:t>
      </w:r>
      <w:r>
        <w:rPr>
          <w:spacing w:val="-4"/>
          <w:sz w:val="24"/>
        </w:rPr>
        <w:t> </w:t>
      </w:r>
      <w:r>
        <w:rPr>
          <w:sz w:val="24"/>
        </w:rPr>
        <w:t>locaux</w:t>
      </w:r>
      <w:r>
        <w:rPr>
          <w:spacing w:val="-4"/>
          <w:sz w:val="24"/>
        </w:rPr>
        <w:t> </w:t>
      </w:r>
      <w:r>
        <w:rPr>
          <w:sz w:val="24"/>
        </w:rPr>
        <w:t>sur</w:t>
      </w:r>
      <w:r>
        <w:rPr>
          <w:spacing w:val="-4"/>
          <w:sz w:val="24"/>
        </w:rPr>
        <w:t> </w:t>
      </w:r>
      <w:r>
        <w:rPr>
          <w:sz w:val="24"/>
        </w:rPr>
        <w:t>les</w:t>
      </w:r>
      <w:r>
        <w:rPr>
          <w:spacing w:val="-3"/>
          <w:sz w:val="24"/>
        </w:rPr>
        <w:t> </w:t>
      </w:r>
      <w:r>
        <w:rPr>
          <w:sz w:val="24"/>
        </w:rPr>
        <w:t>pratiques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nutrition</w:t>
      </w:r>
      <w:r>
        <w:rPr>
          <w:spacing w:val="-3"/>
          <w:sz w:val="24"/>
        </w:rPr>
        <w:t> </w:t>
      </w:r>
      <w:r>
        <w:rPr>
          <w:sz w:val="24"/>
        </w:rPr>
        <w:t>infantile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les</w:t>
      </w:r>
      <w:r>
        <w:rPr>
          <w:spacing w:val="-3"/>
          <w:sz w:val="24"/>
        </w:rPr>
        <w:t> </w:t>
      </w:r>
      <w:r>
        <w:rPr>
          <w:sz w:val="24"/>
        </w:rPr>
        <w:t>techniques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soins</w:t>
      </w:r>
      <w:r>
        <w:rPr>
          <w:spacing w:val="-2"/>
          <w:sz w:val="24"/>
        </w:rPr>
        <w:t> </w:t>
      </w:r>
      <w:r>
        <w:rPr>
          <w:sz w:val="24"/>
        </w:rPr>
        <w:t>préventifs pour</w:t>
      </w:r>
      <w:r>
        <w:rPr>
          <w:spacing w:val="-15"/>
          <w:sz w:val="24"/>
        </w:rPr>
        <w:t> </w:t>
      </w:r>
      <w:r>
        <w:rPr>
          <w:sz w:val="24"/>
        </w:rPr>
        <w:t>assurer</w:t>
      </w:r>
      <w:r>
        <w:rPr>
          <w:spacing w:val="-15"/>
          <w:sz w:val="24"/>
        </w:rPr>
        <w:t> </w:t>
      </w:r>
      <w:r>
        <w:rPr>
          <w:sz w:val="24"/>
        </w:rPr>
        <w:t>une</w:t>
      </w:r>
      <w:r>
        <w:rPr>
          <w:spacing w:val="-15"/>
          <w:sz w:val="24"/>
        </w:rPr>
        <w:t> </w:t>
      </w:r>
      <w:r>
        <w:rPr>
          <w:sz w:val="24"/>
        </w:rPr>
        <w:t>diffusion</w:t>
      </w:r>
      <w:r>
        <w:rPr>
          <w:spacing w:val="-15"/>
          <w:sz w:val="24"/>
        </w:rPr>
        <w:t> </w:t>
      </w:r>
      <w:r>
        <w:rPr>
          <w:sz w:val="24"/>
        </w:rPr>
        <w:t>efficace</w:t>
      </w:r>
      <w:r>
        <w:rPr>
          <w:spacing w:val="-15"/>
          <w:sz w:val="24"/>
        </w:rPr>
        <w:t> </w:t>
      </w:r>
      <w:r>
        <w:rPr>
          <w:sz w:val="24"/>
        </w:rPr>
        <w:t>des</w:t>
      </w:r>
      <w:r>
        <w:rPr>
          <w:spacing w:val="-15"/>
          <w:sz w:val="24"/>
        </w:rPr>
        <w:t> </w:t>
      </w:r>
      <w:r>
        <w:rPr>
          <w:sz w:val="24"/>
        </w:rPr>
        <w:t>connaissances</w:t>
      </w:r>
      <w:r>
        <w:rPr>
          <w:spacing w:val="-15"/>
          <w:sz w:val="24"/>
        </w:rPr>
        <w:t> </w:t>
      </w:r>
      <w:r>
        <w:rPr>
          <w:sz w:val="24"/>
        </w:rPr>
        <w:t>dans</w:t>
      </w:r>
      <w:r>
        <w:rPr>
          <w:spacing w:val="-15"/>
          <w:sz w:val="24"/>
        </w:rPr>
        <w:t> </w:t>
      </w:r>
      <w:r>
        <w:rPr>
          <w:sz w:val="24"/>
        </w:rPr>
        <w:t>les</w:t>
      </w:r>
      <w:r>
        <w:rPr>
          <w:spacing w:val="-15"/>
          <w:sz w:val="24"/>
        </w:rPr>
        <w:t> </w:t>
      </w:r>
      <w:r>
        <w:rPr>
          <w:sz w:val="24"/>
        </w:rPr>
        <w:t>communautés.</w:t>
      </w:r>
    </w:p>
    <w:p>
      <w:pPr>
        <w:pStyle w:val="BodyText"/>
      </w:pPr>
    </w:p>
    <w:p>
      <w:pPr>
        <w:pStyle w:val="BodyText"/>
        <w:spacing w:before="170"/>
      </w:pPr>
    </w:p>
    <w:p>
      <w:pPr>
        <w:pStyle w:val="Heading5"/>
        <w:spacing w:before="1"/>
      </w:pPr>
      <w:r>
        <w:rPr>
          <w:color w:val="2E5395"/>
          <w:spacing w:val="-2"/>
        </w:rPr>
        <w:t>Suivi</w:t>
      </w:r>
      <w:r>
        <w:rPr>
          <w:color w:val="2E5395"/>
          <w:spacing w:val="-8"/>
        </w:rPr>
        <w:t> </w:t>
      </w:r>
      <w:r>
        <w:rPr>
          <w:color w:val="2E5395"/>
          <w:spacing w:val="-2"/>
        </w:rPr>
        <w:t>et</w:t>
      </w:r>
      <w:r>
        <w:rPr>
          <w:color w:val="2E5395"/>
          <w:spacing w:val="-6"/>
        </w:rPr>
        <w:t> </w:t>
      </w:r>
      <w:r>
        <w:rPr>
          <w:color w:val="2E5395"/>
          <w:spacing w:val="-2"/>
        </w:rPr>
        <w:t>évaluation</w:t>
      </w:r>
      <w:r>
        <w:rPr>
          <w:color w:val="2E5395"/>
          <w:spacing w:val="-8"/>
        </w:rPr>
        <w:t> </w:t>
      </w:r>
      <w:r>
        <w:rPr>
          <w:color w:val="2E5395"/>
          <w:spacing w:val="-2"/>
        </w:rPr>
        <w:t>continus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350" w:lineRule="auto"/>
        <w:ind w:left="141" w:right="145"/>
        <w:jc w:val="both"/>
      </w:pPr>
      <w:r>
        <w:rPr>
          <w:spacing w:val="-4"/>
        </w:rPr>
        <w:t>Le</w:t>
      </w:r>
      <w:r>
        <w:rPr>
          <w:spacing w:val="-5"/>
        </w:rPr>
        <w:t> </w:t>
      </w:r>
      <w:r>
        <w:rPr>
          <w:spacing w:val="-4"/>
        </w:rPr>
        <w:t>suivi</w:t>
      </w:r>
      <w:r>
        <w:rPr>
          <w:spacing w:val="-5"/>
        </w:rPr>
        <w:t> </w:t>
      </w:r>
      <w:r>
        <w:rPr>
          <w:spacing w:val="-4"/>
        </w:rPr>
        <w:t>et</w:t>
      </w:r>
      <w:r>
        <w:rPr>
          <w:spacing w:val="-6"/>
        </w:rPr>
        <w:t> </w:t>
      </w:r>
      <w:r>
        <w:rPr>
          <w:spacing w:val="-4"/>
        </w:rPr>
        <w:t>l'évaluation</w:t>
      </w:r>
      <w:r>
        <w:rPr>
          <w:spacing w:val="-9"/>
        </w:rPr>
        <w:t> </w:t>
      </w:r>
      <w:r>
        <w:rPr>
          <w:spacing w:val="-4"/>
        </w:rPr>
        <w:t>sont</w:t>
      </w:r>
      <w:r>
        <w:rPr>
          <w:spacing w:val="-6"/>
        </w:rPr>
        <w:t> </w:t>
      </w:r>
      <w:r>
        <w:rPr>
          <w:spacing w:val="-4"/>
        </w:rPr>
        <w:t>essentiels</w:t>
      </w:r>
      <w:r>
        <w:rPr>
          <w:spacing w:val="-5"/>
        </w:rPr>
        <w:t> </w:t>
      </w:r>
      <w:r>
        <w:rPr>
          <w:spacing w:val="-4"/>
        </w:rPr>
        <w:t>pour</w:t>
      </w:r>
      <w:r>
        <w:rPr>
          <w:spacing w:val="-7"/>
        </w:rPr>
        <w:t> </w:t>
      </w:r>
      <w:r>
        <w:rPr>
          <w:spacing w:val="-4"/>
        </w:rPr>
        <w:t>mesurer</w:t>
      </w:r>
      <w:r>
        <w:rPr>
          <w:spacing w:val="-6"/>
        </w:rPr>
        <w:t> </w:t>
      </w:r>
      <w:r>
        <w:rPr>
          <w:spacing w:val="-4"/>
        </w:rPr>
        <w:t>l'efficacité</w:t>
      </w:r>
      <w:r>
        <w:rPr>
          <w:spacing w:val="-5"/>
        </w:rPr>
        <w:t> </w:t>
      </w:r>
      <w:r>
        <w:rPr>
          <w:spacing w:val="-4"/>
        </w:rPr>
        <w:t>des interventions</w:t>
      </w:r>
      <w:r>
        <w:rPr>
          <w:spacing w:val="-5"/>
        </w:rPr>
        <w:t> </w:t>
      </w:r>
      <w:r>
        <w:rPr>
          <w:spacing w:val="-4"/>
        </w:rPr>
        <w:t>et</w:t>
      </w:r>
      <w:r>
        <w:rPr>
          <w:spacing w:val="-6"/>
        </w:rPr>
        <w:t> </w:t>
      </w:r>
      <w:r>
        <w:rPr>
          <w:spacing w:val="-4"/>
        </w:rPr>
        <w:t>pour</w:t>
      </w:r>
      <w:r>
        <w:rPr>
          <w:spacing w:val="-7"/>
        </w:rPr>
        <w:t> </w:t>
      </w:r>
      <w:r>
        <w:rPr>
          <w:spacing w:val="-4"/>
        </w:rPr>
        <w:t>les</w:t>
      </w:r>
      <w:r>
        <w:rPr>
          <w:spacing w:val="-5"/>
        </w:rPr>
        <w:t> </w:t>
      </w:r>
      <w:r>
        <w:rPr>
          <w:spacing w:val="-4"/>
        </w:rPr>
        <w:t>ajuster </w:t>
      </w:r>
      <w:r>
        <w:rPr/>
        <w:t>au besoin :</w:t>
      </w:r>
    </w:p>
    <w:p>
      <w:pPr>
        <w:pStyle w:val="ListParagraph"/>
        <w:numPr>
          <w:ilvl w:val="0"/>
          <w:numId w:val="15"/>
        </w:numPr>
        <w:tabs>
          <w:tab w:pos="861" w:val="left" w:leader="none"/>
        </w:tabs>
        <w:spacing w:line="352" w:lineRule="auto" w:before="164" w:after="0"/>
        <w:ind w:left="861" w:right="143" w:hanging="360"/>
        <w:jc w:val="both"/>
        <w:rPr>
          <w:sz w:val="24"/>
        </w:rPr>
      </w:pPr>
      <w:r>
        <w:rPr>
          <w:b/>
          <w:sz w:val="24"/>
        </w:rPr>
        <w:t>Mise en place de systèmes de suivi robustes </w:t>
      </w:r>
      <w:r>
        <w:rPr>
          <w:sz w:val="24"/>
        </w:rPr>
        <w:t>: Développer des systèmes de suivi qui utilisent des indicateurs de performance clairs pour évaluer régulièrement l'impact des programmes de santé et de nutrition.</w:t>
      </w:r>
    </w:p>
    <w:p>
      <w:pPr>
        <w:pStyle w:val="ListParagraph"/>
        <w:numPr>
          <w:ilvl w:val="0"/>
          <w:numId w:val="15"/>
        </w:numPr>
        <w:tabs>
          <w:tab w:pos="861" w:val="left" w:leader="none"/>
        </w:tabs>
        <w:spacing w:line="352" w:lineRule="auto" w:before="159" w:after="0"/>
        <w:ind w:left="861" w:right="137" w:hanging="360"/>
        <w:jc w:val="both"/>
        <w:rPr>
          <w:sz w:val="24"/>
        </w:rPr>
      </w:pPr>
      <w:r>
        <w:rPr>
          <w:b/>
          <w:spacing w:val="-2"/>
          <w:sz w:val="24"/>
        </w:rPr>
        <w:t>Évaluations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périodiques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des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programmes</w:t>
      </w:r>
      <w:r>
        <w:rPr>
          <w:b/>
          <w:spacing w:val="-6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Conduire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évaluations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périodiques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pour </w:t>
      </w:r>
      <w:r>
        <w:rPr>
          <w:spacing w:val="-6"/>
          <w:sz w:val="24"/>
        </w:rPr>
        <w:t>identifier les succès et les zones à améliorer, permettant une adaptation rapide des stratégies </w:t>
      </w:r>
      <w:r>
        <w:rPr>
          <w:sz w:val="24"/>
        </w:rPr>
        <w:t>en fonction des résultats obtenus.</w:t>
      </w:r>
    </w:p>
    <w:p>
      <w:pPr>
        <w:pStyle w:val="BodyText"/>
      </w:pPr>
    </w:p>
    <w:p>
      <w:pPr>
        <w:pStyle w:val="BodyText"/>
        <w:spacing w:before="172"/>
      </w:pPr>
    </w:p>
    <w:p>
      <w:pPr>
        <w:spacing w:line="350" w:lineRule="auto" w:before="0"/>
        <w:ind w:left="141" w:right="142" w:firstLine="0"/>
        <w:jc w:val="both"/>
        <w:rPr>
          <w:sz w:val="24"/>
        </w:rPr>
      </w:pPr>
      <w:r>
        <w:rPr>
          <w:sz w:val="24"/>
        </w:rPr>
        <w:t>Ces recommandations visent à fournir une feuille de route pour des interventions efficaces et ciblées</w:t>
      </w:r>
      <w:r>
        <w:rPr>
          <w:spacing w:val="-6"/>
          <w:sz w:val="24"/>
        </w:rPr>
        <w:t> </w:t>
      </w:r>
      <w:r>
        <w:rPr>
          <w:sz w:val="24"/>
        </w:rPr>
        <w:t>qui</w:t>
      </w:r>
      <w:r>
        <w:rPr>
          <w:spacing w:val="-6"/>
          <w:sz w:val="24"/>
        </w:rPr>
        <w:t> </w:t>
      </w:r>
      <w:r>
        <w:rPr>
          <w:sz w:val="24"/>
        </w:rPr>
        <w:t>répondent</w:t>
      </w:r>
      <w:r>
        <w:rPr>
          <w:spacing w:val="-6"/>
          <w:sz w:val="24"/>
        </w:rPr>
        <w:t> </w:t>
      </w:r>
      <w:r>
        <w:rPr>
          <w:sz w:val="24"/>
        </w:rPr>
        <w:t>aux</w:t>
      </w:r>
      <w:r>
        <w:rPr>
          <w:spacing w:val="-6"/>
          <w:sz w:val="24"/>
        </w:rPr>
        <w:t> </w:t>
      </w:r>
      <w:r>
        <w:rPr>
          <w:sz w:val="24"/>
        </w:rPr>
        <w:t>défis</w:t>
      </w:r>
      <w:r>
        <w:rPr>
          <w:spacing w:val="-7"/>
          <w:sz w:val="24"/>
        </w:rPr>
        <w:t> </w:t>
      </w:r>
      <w:r>
        <w:rPr>
          <w:sz w:val="24"/>
        </w:rPr>
        <w:t>spécifiques</w:t>
      </w:r>
      <w:r>
        <w:rPr>
          <w:spacing w:val="-7"/>
          <w:sz w:val="24"/>
        </w:rPr>
        <w:t> </w:t>
      </w:r>
      <w:r>
        <w:rPr>
          <w:sz w:val="24"/>
        </w:rPr>
        <w:t>identifiés</w:t>
      </w:r>
      <w:r>
        <w:rPr>
          <w:spacing w:val="-6"/>
          <w:sz w:val="24"/>
        </w:rPr>
        <w:t> </w:t>
      </w:r>
      <w:r>
        <w:rPr>
          <w:sz w:val="24"/>
        </w:rPr>
        <w:t>dans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région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b/>
          <w:sz w:val="24"/>
        </w:rPr>
        <w:t>Marrakech-Tensift-El Haouz, </w:t>
      </w:r>
      <w:r>
        <w:rPr>
          <w:sz w:val="24"/>
        </w:rPr>
        <w:t>en s'appuyant </w:t>
      </w:r>
      <w:r>
        <w:rPr>
          <w:b/>
          <w:sz w:val="24"/>
        </w:rPr>
        <w:t>sur les données probantes recueillies lors de notre analyse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pStyle w:val="Heading1"/>
        <w:jc w:val="both"/>
      </w:pPr>
      <w:bookmarkStart w:name="_bookmark13" w:id="14"/>
      <w:bookmarkEnd w:id="14"/>
      <w:r>
        <w:rPr>
          <w:b w:val="0"/>
        </w:rPr>
      </w:r>
      <w:r>
        <w:rPr>
          <w:color w:val="272C6C"/>
          <w:spacing w:val="-2"/>
        </w:rPr>
        <w:t>Fermeture</w:t>
      </w:r>
      <w:r>
        <w:rPr>
          <w:color w:val="272C6C"/>
          <w:spacing w:val="-8"/>
        </w:rPr>
        <w:t> </w:t>
      </w:r>
      <w:r>
        <w:rPr>
          <w:color w:val="272C6C"/>
          <w:spacing w:val="-2"/>
        </w:rPr>
        <w:t>et</w:t>
      </w:r>
      <w:r>
        <w:rPr>
          <w:color w:val="272C6C"/>
          <w:spacing w:val="-10"/>
        </w:rPr>
        <w:t> </w:t>
      </w:r>
      <w:r>
        <w:rPr>
          <w:color w:val="272C6C"/>
          <w:spacing w:val="-2"/>
        </w:rPr>
        <w:t>perspectives</w:t>
      </w:r>
      <w:r>
        <w:rPr>
          <w:color w:val="272C6C"/>
          <w:spacing w:val="-7"/>
        </w:rPr>
        <w:t> </w:t>
      </w:r>
      <w:r>
        <w:rPr>
          <w:color w:val="272C6C"/>
          <w:spacing w:val="-2"/>
        </w:rPr>
        <w:t>futures</w:t>
      </w:r>
    </w:p>
    <w:p>
      <w:pPr>
        <w:pStyle w:val="Heading5"/>
        <w:spacing w:before="256"/>
      </w:pPr>
      <w:r>
        <w:rPr>
          <w:color w:val="2E5395"/>
        </w:rPr>
        <w:t>Réflexion</w:t>
      </w:r>
      <w:r>
        <w:rPr>
          <w:color w:val="2E5395"/>
          <w:spacing w:val="-9"/>
        </w:rPr>
        <w:t> </w:t>
      </w:r>
      <w:r>
        <w:rPr>
          <w:color w:val="2E5395"/>
        </w:rPr>
        <w:t>sur</w:t>
      </w:r>
      <w:r>
        <w:rPr>
          <w:color w:val="2E5395"/>
          <w:spacing w:val="-9"/>
        </w:rPr>
        <w:t> </w:t>
      </w:r>
      <w:r>
        <w:rPr>
          <w:color w:val="2E5395"/>
        </w:rPr>
        <w:t>les</w:t>
      </w:r>
      <w:r>
        <w:rPr>
          <w:color w:val="2E5395"/>
          <w:spacing w:val="-8"/>
        </w:rPr>
        <w:t> </w:t>
      </w:r>
      <w:r>
        <w:rPr>
          <w:color w:val="2E5395"/>
        </w:rPr>
        <w:t>défis</w:t>
      </w:r>
      <w:r>
        <w:rPr>
          <w:color w:val="2E5395"/>
          <w:spacing w:val="-7"/>
        </w:rPr>
        <w:t> </w:t>
      </w:r>
      <w:r>
        <w:rPr>
          <w:color w:val="2E5395"/>
          <w:spacing w:val="-2"/>
        </w:rPr>
        <w:t>futurs</w:t>
      </w:r>
    </w:p>
    <w:p>
      <w:pPr>
        <w:pStyle w:val="BodyText"/>
        <w:spacing w:before="15"/>
        <w:rPr>
          <w:b/>
        </w:rPr>
      </w:pPr>
    </w:p>
    <w:p>
      <w:pPr>
        <w:pStyle w:val="BodyText"/>
        <w:spacing w:line="352" w:lineRule="auto"/>
        <w:ind w:left="141" w:right="137"/>
        <w:jc w:val="both"/>
      </w:pPr>
      <w:r>
        <w:rPr/>
        <w:t>La</w:t>
      </w:r>
      <w:r>
        <w:rPr>
          <w:spacing w:val="-3"/>
        </w:rPr>
        <w:t> </w:t>
      </w:r>
      <w:r>
        <w:rPr/>
        <w:t>lutte</w:t>
      </w:r>
      <w:r>
        <w:rPr>
          <w:spacing w:val="-3"/>
        </w:rPr>
        <w:t> </w:t>
      </w:r>
      <w:r>
        <w:rPr/>
        <w:t>contre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retard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croissance</w:t>
      </w:r>
      <w:r>
        <w:rPr>
          <w:spacing w:val="-3"/>
        </w:rPr>
        <w:t> </w:t>
      </w:r>
      <w:r>
        <w:rPr/>
        <w:t>est</w:t>
      </w:r>
      <w:r>
        <w:rPr>
          <w:spacing w:val="-4"/>
        </w:rPr>
        <w:t> </w:t>
      </w:r>
      <w:r>
        <w:rPr/>
        <w:t>une</w:t>
      </w:r>
      <w:r>
        <w:rPr>
          <w:spacing w:val="-3"/>
        </w:rPr>
        <w:t> </w:t>
      </w:r>
      <w:r>
        <w:rPr/>
        <w:t>bataille</w:t>
      </w:r>
      <w:r>
        <w:rPr>
          <w:spacing w:val="-4"/>
        </w:rPr>
        <w:t> </w:t>
      </w:r>
      <w:r>
        <w:rPr/>
        <w:t>complexe</w:t>
      </w:r>
      <w:r>
        <w:rPr>
          <w:spacing w:val="-3"/>
        </w:rPr>
        <w:t> </w:t>
      </w:r>
      <w:r>
        <w:rPr/>
        <w:t>qui</w:t>
      </w:r>
      <w:r>
        <w:rPr>
          <w:spacing w:val="-3"/>
        </w:rPr>
        <w:t> </w:t>
      </w:r>
      <w:r>
        <w:rPr/>
        <w:t>nécessite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interventions multidimensionnelles. Les solutions simplistes sont insuffisantes face à un problème aussi profondément enraciné. Le changement climatique, par exemple, pose un risque majeur, </w:t>
      </w:r>
      <w:r>
        <w:rPr>
          <w:spacing w:val="-4"/>
        </w:rPr>
        <w:t>exacerbant</w:t>
      </w:r>
      <w:r>
        <w:rPr>
          <w:spacing w:val="-9"/>
        </w:rPr>
        <w:t> </w:t>
      </w:r>
      <w:r>
        <w:rPr>
          <w:spacing w:val="-4"/>
        </w:rPr>
        <w:t>les</w:t>
      </w:r>
      <w:r>
        <w:rPr>
          <w:spacing w:val="-8"/>
        </w:rPr>
        <w:t> </w:t>
      </w:r>
      <w:r>
        <w:rPr>
          <w:spacing w:val="-4"/>
        </w:rPr>
        <w:t>problèmes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sécurité</w:t>
      </w:r>
      <w:r>
        <w:rPr>
          <w:spacing w:val="-8"/>
        </w:rPr>
        <w:t> </w:t>
      </w:r>
      <w:r>
        <w:rPr>
          <w:spacing w:val="-4"/>
        </w:rPr>
        <w:t>alimentaire</w:t>
      </w:r>
      <w:r>
        <w:rPr>
          <w:spacing w:val="-8"/>
        </w:rPr>
        <w:t> </w:t>
      </w:r>
      <w:r>
        <w:rPr>
          <w:spacing w:val="-4"/>
        </w:rPr>
        <w:t>qui</w:t>
      </w:r>
      <w:r>
        <w:rPr>
          <w:spacing w:val="-11"/>
        </w:rPr>
        <w:t> </w:t>
      </w:r>
      <w:r>
        <w:rPr>
          <w:spacing w:val="-4"/>
        </w:rPr>
        <w:t>affectent</w:t>
      </w:r>
      <w:r>
        <w:rPr>
          <w:spacing w:val="-9"/>
        </w:rPr>
        <w:t> </w:t>
      </w:r>
      <w:r>
        <w:rPr>
          <w:spacing w:val="-4"/>
        </w:rPr>
        <w:t>directement</w:t>
      </w:r>
      <w:r>
        <w:rPr>
          <w:spacing w:val="-8"/>
        </w:rPr>
        <w:t> </w:t>
      </w:r>
      <w:r>
        <w:rPr>
          <w:spacing w:val="-4"/>
        </w:rPr>
        <w:t>la</w:t>
      </w:r>
      <w:r>
        <w:rPr>
          <w:spacing w:val="-8"/>
        </w:rPr>
        <w:t> </w:t>
      </w:r>
      <w:r>
        <w:rPr>
          <w:spacing w:val="-4"/>
        </w:rPr>
        <w:t>nutrition</w:t>
      </w:r>
      <w:r>
        <w:rPr>
          <w:spacing w:val="-9"/>
        </w:rPr>
        <w:t> </w:t>
      </w:r>
      <w:r>
        <w:rPr>
          <w:spacing w:val="-4"/>
        </w:rPr>
        <w:t>infantile.</w:t>
      </w:r>
      <w:r>
        <w:rPr>
          <w:spacing w:val="-8"/>
        </w:rPr>
        <w:t> </w:t>
      </w:r>
      <w:r>
        <w:rPr>
          <w:spacing w:val="-4"/>
        </w:rPr>
        <w:t>De </w:t>
      </w:r>
      <w:r>
        <w:rPr/>
        <w:t>plus,</w:t>
      </w:r>
      <w:r>
        <w:rPr>
          <w:spacing w:val="-2"/>
        </w:rPr>
        <w:t> </w:t>
      </w:r>
      <w:r>
        <w:rPr/>
        <w:t>l'évolution</w:t>
      </w:r>
      <w:r>
        <w:rPr>
          <w:spacing w:val="-3"/>
        </w:rPr>
        <w:t> </w:t>
      </w:r>
      <w:r>
        <w:rPr/>
        <w:t>démographique</w:t>
      </w:r>
      <w:r>
        <w:rPr>
          <w:spacing w:val="-2"/>
        </w:rPr>
        <w:t> </w:t>
      </w:r>
      <w:r>
        <w:rPr/>
        <w:t>rapide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région</w:t>
      </w:r>
      <w:r>
        <w:rPr>
          <w:spacing w:val="-3"/>
        </w:rPr>
        <w:t> </w:t>
      </w:r>
      <w:r>
        <w:rPr/>
        <w:t>pourrait</w:t>
      </w:r>
      <w:r>
        <w:rPr>
          <w:spacing w:val="-3"/>
        </w:rPr>
        <w:t> </w:t>
      </w:r>
      <w:r>
        <w:rPr/>
        <w:t>mettre</w:t>
      </w:r>
      <w:r>
        <w:rPr>
          <w:spacing w:val="-2"/>
        </w:rPr>
        <w:t> </w:t>
      </w:r>
      <w:r>
        <w:rPr/>
        <w:t>une</w:t>
      </w:r>
      <w:r>
        <w:rPr>
          <w:spacing w:val="-2"/>
        </w:rPr>
        <w:t> </w:t>
      </w:r>
      <w:r>
        <w:rPr/>
        <w:t>pression</w:t>
      </w:r>
      <w:r>
        <w:rPr>
          <w:spacing w:val="-4"/>
        </w:rPr>
        <w:t> </w:t>
      </w:r>
      <w:r>
        <w:rPr/>
        <w:t>accrue</w:t>
      </w:r>
      <w:r>
        <w:rPr>
          <w:spacing w:val="-3"/>
        </w:rPr>
        <w:t> </w:t>
      </w:r>
      <w:r>
        <w:rPr/>
        <w:t>sur</w:t>
      </w:r>
      <w:r>
        <w:rPr>
          <w:spacing w:val="-3"/>
        </w:rPr>
        <w:t> </w:t>
      </w:r>
      <w:r>
        <w:rPr/>
        <w:t>les </w:t>
      </w:r>
      <w:r>
        <w:rPr>
          <w:spacing w:val="-2"/>
        </w:rPr>
        <w:t>ressources</w:t>
      </w:r>
      <w:r>
        <w:rPr>
          <w:spacing w:val="-6"/>
        </w:rPr>
        <w:t> </w:t>
      </w:r>
      <w:r>
        <w:rPr>
          <w:spacing w:val="-2"/>
        </w:rPr>
        <w:t>déjà</w:t>
      </w:r>
      <w:r>
        <w:rPr>
          <w:spacing w:val="-7"/>
        </w:rPr>
        <w:t> </w:t>
      </w:r>
      <w:r>
        <w:rPr>
          <w:spacing w:val="-2"/>
        </w:rPr>
        <w:t>limitées,</w:t>
      </w:r>
      <w:r>
        <w:rPr>
          <w:spacing w:val="-7"/>
        </w:rPr>
        <w:t> </w:t>
      </w:r>
      <w:r>
        <w:rPr>
          <w:spacing w:val="-2"/>
        </w:rPr>
        <w:t>aggravant</w:t>
      </w:r>
      <w:r>
        <w:rPr>
          <w:spacing w:val="-7"/>
        </w:rPr>
        <w:t> </w:t>
      </w:r>
      <w:r>
        <w:rPr>
          <w:spacing w:val="-2"/>
        </w:rPr>
        <w:t>ainsi</w:t>
      </w:r>
      <w:r>
        <w:rPr>
          <w:spacing w:val="-7"/>
        </w:rPr>
        <w:t> </w:t>
      </w:r>
      <w:r>
        <w:rPr>
          <w:spacing w:val="-2"/>
        </w:rPr>
        <w:t>la</w:t>
      </w:r>
      <w:r>
        <w:rPr>
          <w:spacing w:val="-8"/>
        </w:rPr>
        <w:t> </w:t>
      </w:r>
      <w:r>
        <w:rPr>
          <w:spacing w:val="-2"/>
        </w:rPr>
        <w:t>situation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malnutrition.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Heading5"/>
      </w:pPr>
      <w:r>
        <w:rPr>
          <w:color w:val="2E5395"/>
        </w:rPr>
        <w:t>Appel</w:t>
      </w:r>
      <w:r>
        <w:rPr>
          <w:color w:val="2E5395"/>
          <w:spacing w:val="-15"/>
        </w:rPr>
        <w:t> </w:t>
      </w:r>
      <w:r>
        <w:rPr>
          <w:color w:val="2E5395"/>
        </w:rPr>
        <w:t>à</w:t>
      </w:r>
      <w:r>
        <w:rPr>
          <w:color w:val="2E5395"/>
          <w:spacing w:val="-15"/>
        </w:rPr>
        <w:t> </w:t>
      </w:r>
      <w:r>
        <w:rPr>
          <w:color w:val="2E5395"/>
          <w:spacing w:val="-2"/>
        </w:rPr>
        <w:t>l'action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352" w:lineRule="auto" w:before="1"/>
        <w:ind w:left="141" w:right="141"/>
        <w:jc w:val="both"/>
      </w:pPr>
      <w:r>
        <w:rPr/>
        <w:t>Il est crucial que les décideurs intensifient leurs efforts et soutiennent les initiatives visant à </w:t>
      </w:r>
      <w:r>
        <w:rPr>
          <w:spacing w:val="-2"/>
        </w:rPr>
        <w:t>éradiquer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malnutrition</w:t>
      </w:r>
      <w:r>
        <w:rPr>
          <w:spacing w:val="-12"/>
        </w:rPr>
        <w:t> </w:t>
      </w:r>
      <w:r>
        <w:rPr>
          <w:spacing w:val="-2"/>
        </w:rPr>
        <w:t>infantile.</w:t>
      </w:r>
      <w:r>
        <w:rPr>
          <w:spacing w:val="-12"/>
        </w:rPr>
        <w:t> </w:t>
      </w:r>
      <w:r>
        <w:rPr>
          <w:spacing w:val="-2"/>
        </w:rPr>
        <w:t>Une</w:t>
      </w:r>
      <w:r>
        <w:rPr>
          <w:spacing w:val="-11"/>
        </w:rPr>
        <w:t> </w:t>
      </w:r>
      <w:r>
        <w:rPr>
          <w:spacing w:val="-2"/>
        </w:rPr>
        <w:t>collaboration</w:t>
      </w:r>
      <w:r>
        <w:rPr>
          <w:spacing w:val="-12"/>
        </w:rPr>
        <w:t> </w:t>
      </w:r>
      <w:r>
        <w:rPr>
          <w:spacing w:val="-2"/>
        </w:rPr>
        <w:t>renforcée</w:t>
      </w:r>
      <w:r>
        <w:rPr>
          <w:spacing w:val="-11"/>
        </w:rPr>
        <w:t> </w:t>
      </w:r>
      <w:r>
        <w:rPr>
          <w:spacing w:val="-2"/>
        </w:rPr>
        <w:t>entre</w:t>
      </w:r>
      <w:r>
        <w:rPr>
          <w:spacing w:val="-12"/>
        </w:rPr>
        <w:t> </w:t>
      </w:r>
      <w:r>
        <w:rPr>
          <w:spacing w:val="-2"/>
        </w:rPr>
        <w:t>le</w:t>
      </w:r>
      <w:r>
        <w:rPr>
          <w:spacing w:val="-11"/>
        </w:rPr>
        <w:t> </w:t>
      </w:r>
      <w:r>
        <w:rPr>
          <w:spacing w:val="-2"/>
        </w:rPr>
        <w:t>gouvernement</w:t>
      </w:r>
      <w:r>
        <w:rPr>
          <w:spacing w:val="-12"/>
        </w:rPr>
        <w:t> </w:t>
      </w:r>
      <w:r>
        <w:rPr>
          <w:spacing w:val="-2"/>
        </w:rPr>
        <w:t>local</w:t>
      </w:r>
      <w:r>
        <w:rPr>
          <w:spacing w:val="-12"/>
        </w:rPr>
        <w:t> </w:t>
      </w:r>
      <w:r>
        <w:rPr>
          <w:spacing w:val="-2"/>
        </w:rPr>
        <w:t>et</w:t>
      </w:r>
      <w:r>
        <w:rPr>
          <w:spacing w:val="-12"/>
        </w:rPr>
        <w:t> </w:t>
      </w:r>
      <w:r>
        <w:rPr>
          <w:spacing w:val="-2"/>
        </w:rPr>
        <w:t>les </w:t>
      </w:r>
      <w:r>
        <w:rPr/>
        <w:t>organisations</w:t>
      </w:r>
      <w:r>
        <w:rPr>
          <w:spacing w:val="72"/>
        </w:rPr>
        <w:t> </w:t>
      </w:r>
      <w:r>
        <w:rPr/>
        <w:t>internationales</w:t>
      </w:r>
      <w:r>
        <w:rPr>
          <w:spacing w:val="72"/>
        </w:rPr>
        <w:t> </w:t>
      </w:r>
      <w:r>
        <w:rPr/>
        <w:t>pourrait</w:t>
      </w:r>
      <w:r>
        <w:rPr>
          <w:spacing w:val="71"/>
        </w:rPr>
        <w:t> </w:t>
      </w:r>
      <w:r>
        <w:rPr/>
        <w:t>faciliter</w:t>
      </w:r>
      <w:r>
        <w:rPr>
          <w:spacing w:val="71"/>
        </w:rPr>
        <w:t> </w:t>
      </w:r>
      <w:r>
        <w:rPr/>
        <w:t>un</w:t>
      </w:r>
      <w:r>
        <w:rPr>
          <w:spacing w:val="71"/>
        </w:rPr>
        <w:t> </w:t>
      </w:r>
      <w:r>
        <w:rPr/>
        <w:t>partage</w:t>
      </w:r>
      <w:r>
        <w:rPr>
          <w:spacing w:val="72"/>
        </w:rPr>
        <w:t> </w:t>
      </w:r>
      <w:r>
        <w:rPr/>
        <w:t>efficace</w:t>
      </w:r>
      <w:r>
        <w:rPr>
          <w:spacing w:val="72"/>
        </w:rPr>
        <w:t> </w:t>
      </w:r>
      <w:r>
        <w:rPr/>
        <w:t>des</w:t>
      </w:r>
      <w:r>
        <w:rPr>
          <w:spacing w:val="71"/>
        </w:rPr>
        <w:t> </w:t>
      </w:r>
      <w:r>
        <w:rPr/>
        <w:t>ressources</w:t>
      </w:r>
      <w:r>
        <w:rPr>
          <w:spacing w:val="72"/>
        </w:rPr>
        <w:t> </w:t>
      </w:r>
      <w:r>
        <w:rPr/>
        <w:t>et</w:t>
      </w:r>
      <w:r>
        <w:rPr>
          <w:spacing w:val="72"/>
        </w:rPr>
        <w:t> </w:t>
      </w:r>
      <w:r>
        <w:rPr/>
        <w:t>des</w:t>
      </w:r>
    </w:p>
    <w:p>
      <w:pPr>
        <w:pStyle w:val="BodyText"/>
        <w:spacing w:after="0" w:line="352" w:lineRule="auto"/>
        <w:jc w:val="both"/>
        <w:sectPr>
          <w:pgSz w:w="11910" w:h="16840"/>
          <w:pgMar w:header="0" w:footer="557" w:top="620" w:bottom="800" w:left="1275" w:right="1275"/>
        </w:sectPr>
      </w:pPr>
    </w:p>
    <w:p>
      <w:pPr>
        <w:pStyle w:val="BodyText"/>
        <w:spacing w:line="352" w:lineRule="auto" w:before="54"/>
        <w:ind w:left="141" w:right="141"/>
        <w:jc w:val="both"/>
      </w:pPr>
      <w:r>
        <w:rPr/>
        <w:t>connaissances. Parallèlement, une mobilisation communautaire accrue est indispensable pour </w:t>
      </w:r>
      <w:r>
        <w:rPr>
          <w:spacing w:val="-2"/>
        </w:rPr>
        <w:t>garantir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mise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œuvre</w:t>
      </w:r>
      <w:r>
        <w:rPr>
          <w:spacing w:val="-13"/>
        </w:rPr>
        <w:t> </w:t>
      </w:r>
      <w:r>
        <w:rPr>
          <w:spacing w:val="-2"/>
        </w:rPr>
        <w:t>réussie</w:t>
      </w:r>
      <w:r>
        <w:rPr>
          <w:spacing w:val="-13"/>
        </w:rPr>
        <w:t>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programmes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santé</w:t>
      </w:r>
      <w:r>
        <w:rPr>
          <w:spacing w:val="-13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nutrition.</w:t>
      </w:r>
      <w:r>
        <w:rPr>
          <w:spacing w:val="-13"/>
        </w:rPr>
        <w:t> </w:t>
      </w:r>
      <w:r>
        <w:rPr>
          <w:spacing w:val="-2"/>
        </w:rPr>
        <w:t>Ces</w:t>
      </w:r>
      <w:r>
        <w:rPr>
          <w:spacing w:val="-13"/>
        </w:rPr>
        <w:t> </w:t>
      </w:r>
      <w:r>
        <w:rPr>
          <w:spacing w:val="-2"/>
        </w:rPr>
        <w:t>efforts</w:t>
      </w:r>
      <w:r>
        <w:rPr>
          <w:spacing w:val="-13"/>
        </w:rPr>
        <w:t> </w:t>
      </w:r>
      <w:r>
        <w:rPr>
          <w:spacing w:val="-2"/>
        </w:rPr>
        <w:t>doivent</w:t>
      </w:r>
      <w:r>
        <w:rPr>
          <w:spacing w:val="-13"/>
        </w:rPr>
        <w:t> </w:t>
      </w:r>
      <w:r>
        <w:rPr>
          <w:spacing w:val="-2"/>
        </w:rPr>
        <w:t>être </w:t>
      </w:r>
      <w:r>
        <w:rPr/>
        <w:t>adaptés aux besoins spécifiques des différentes zones de la région pour assurer leur efficacité </w:t>
      </w:r>
      <w:r>
        <w:rPr>
          <w:spacing w:val="-2"/>
        </w:rPr>
        <w:t>maximale.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Heading5"/>
        <w:jc w:val="both"/>
      </w:pPr>
      <w:r>
        <w:rPr>
          <w:color w:val="2E5395"/>
        </w:rPr>
        <w:t>Perspectives</w:t>
      </w:r>
      <w:r>
        <w:rPr>
          <w:color w:val="2E5395"/>
          <w:spacing w:val="-13"/>
        </w:rPr>
        <w:t> </w:t>
      </w:r>
      <w:r>
        <w:rPr>
          <w:color w:val="2E5395"/>
          <w:spacing w:val="-2"/>
        </w:rPr>
        <w:t>futures</w:t>
      </w:r>
    </w:p>
    <w:p>
      <w:pPr>
        <w:pStyle w:val="BodyText"/>
        <w:spacing w:before="17"/>
        <w:rPr>
          <w:b/>
        </w:rPr>
      </w:pPr>
    </w:p>
    <w:p>
      <w:pPr>
        <w:pStyle w:val="BodyText"/>
        <w:spacing w:line="352" w:lineRule="auto"/>
        <w:ind w:left="141" w:right="139"/>
        <w:jc w:val="both"/>
      </w:pPr>
      <w:r>
        <w:rPr>
          <w:spacing w:val="-2"/>
        </w:rPr>
        <w:t>L'avenir</w:t>
      </w:r>
      <w:r>
        <w:rPr>
          <w:spacing w:val="-9"/>
        </w:rPr>
        <w:t> </w:t>
      </w:r>
      <w:r>
        <w:rPr>
          <w:spacing w:val="-2"/>
        </w:rPr>
        <w:t>doit</w:t>
      </w:r>
      <w:r>
        <w:rPr>
          <w:spacing w:val="-8"/>
        </w:rPr>
        <w:t> </w:t>
      </w:r>
      <w:r>
        <w:rPr>
          <w:spacing w:val="-2"/>
        </w:rPr>
        <w:t>inclure</w:t>
      </w:r>
      <w:r>
        <w:rPr>
          <w:spacing w:val="-8"/>
        </w:rPr>
        <w:t> </w:t>
      </w:r>
      <w:r>
        <w:rPr>
          <w:spacing w:val="-2"/>
        </w:rPr>
        <w:t>l'adoption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technologies</w:t>
      </w:r>
      <w:r>
        <w:rPr>
          <w:spacing w:val="-8"/>
        </w:rPr>
        <w:t> </w:t>
      </w:r>
      <w:r>
        <w:rPr>
          <w:spacing w:val="-2"/>
        </w:rPr>
        <w:t>innovantes,</w:t>
      </w:r>
      <w:r>
        <w:rPr>
          <w:spacing w:val="-8"/>
        </w:rPr>
        <w:t> </w:t>
      </w:r>
      <w:r>
        <w:rPr>
          <w:spacing w:val="-2"/>
        </w:rPr>
        <w:t>telles</w:t>
      </w:r>
      <w:r>
        <w:rPr>
          <w:spacing w:val="-7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les</w:t>
      </w:r>
      <w:r>
        <w:rPr>
          <w:spacing w:val="-8"/>
        </w:rPr>
        <w:t> </w:t>
      </w:r>
      <w:r>
        <w:rPr>
          <w:spacing w:val="-2"/>
        </w:rPr>
        <w:t>applications</w:t>
      </w:r>
      <w:r>
        <w:rPr>
          <w:spacing w:val="-8"/>
        </w:rPr>
        <w:t> </w:t>
      </w:r>
      <w:r>
        <w:rPr>
          <w:spacing w:val="-2"/>
        </w:rPr>
        <w:t>mobiles</w:t>
      </w:r>
      <w:r>
        <w:rPr>
          <w:spacing w:val="-8"/>
        </w:rPr>
        <w:t> </w:t>
      </w:r>
      <w:r>
        <w:rPr>
          <w:spacing w:val="-2"/>
        </w:rPr>
        <w:t>de </w:t>
      </w:r>
      <w:r>
        <w:rPr/>
        <w:t>santé,</w:t>
      </w:r>
      <w:r>
        <w:rPr>
          <w:spacing w:val="-12"/>
        </w:rPr>
        <w:t> </w:t>
      </w:r>
      <w:r>
        <w:rPr/>
        <w:t>qui</w:t>
      </w:r>
      <w:r>
        <w:rPr>
          <w:spacing w:val="-12"/>
        </w:rPr>
        <w:t> </w:t>
      </w:r>
      <w:r>
        <w:rPr/>
        <w:t>pourraient</w:t>
      </w:r>
      <w:r>
        <w:rPr>
          <w:spacing w:val="-12"/>
        </w:rPr>
        <w:t> </w:t>
      </w:r>
      <w:r>
        <w:rPr/>
        <w:t>révolutionner</w:t>
      </w:r>
      <w:r>
        <w:rPr>
          <w:spacing w:val="-13"/>
        </w:rPr>
        <w:t> </w:t>
      </w:r>
      <w:r>
        <w:rPr/>
        <w:t>le</w:t>
      </w:r>
      <w:r>
        <w:rPr>
          <w:spacing w:val="-12"/>
        </w:rPr>
        <w:t> </w:t>
      </w:r>
      <w:r>
        <w:rPr/>
        <w:t>suivi</w:t>
      </w:r>
      <w:r>
        <w:rPr>
          <w:spacing w:val="-12"/>
        </w:rPr>
        <w:t> </w:t>
      </w:r>
      <w:r>
        <w:rPr/>
        <w:t>nutritionnel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distribution</w:t>
      </w:r>
      <w:r>
        <w:rPr>
          <w:spacing w:val="-12"/>
        </w:rPr>
        <w:t> </w:t>
      </w:r>
      <w:r>
        <w:rPr/>
        <w:t>des</w:t>
      </w:r>
      <w:r>
        <w:rPr>
          <w:spacing w:val="-13"/>
        </w:rPr>
        <w:t> </w:t>
      </w:r>
      <w:r>
        <w:rPr/>
        <w:t>aides.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recherche doit</w:t>
      </w:r>
      <w:r>
        <w:rPr>
          <w:spacing w:val="-11"/>
        </w:rPr>
        <w:t> </w:t>
      </w:r>
      <w:r>
        <w:rPr/>
        <w:t>continuer</w:t>
      </w:r>
      <w:r>
        <w:rPr>
          <w:spacing w:val="-12"/>
        </w:rPr>
        <w:t> </w:t>
      </w:r>
      <w:r>
        <w:rPr/>
        <w:t>pour</w:t>
      </w:r>
      <w:r>
        <w:rPr>
          <w:spacing w:val="-12"/>
        </w:rPr>
        <w:t> </w:t>
      </w:r>
      <w:r>
        <w:rPr/>
        <w:t>approfondir</w:t>
      </w:r>
      <w:r>
        <w:rPr>
          <w:spacing w:val="-12"/>
        </w:rPr>
        <w:t> </w:t>
      </w:r>
      <w:r>
        <w:rPr/>
        <w:t>notre</w:t>
      </w:r>
      <w:r>
        <w:rPr>
          <w:spacing w:val="-11"/>
        </w:rPr>
        <w:t> </w:t>
      </w:r>
      <w:r>
        <w:rPr/>
        <w:t>compréhension</w:t>
      </w:r>
      <w:r>
        <w:rPr>
          <w:spacing w:val="-11"/>
        </w:rPr>
        <w:t> </w:t>
      </w:r>
      <w:r>
        <w:rPr/>
        <w:t>des</w:t>
      </w:r>
      <w:r>
        <w:rPr>
          <w:spacing w:val="-7"/>
        </w:rPr>
        <w:t> </w:t>
      </w:r>
      <w:r>
        <w:rPr/>
        <w:t>causes</w:t>
      </w:r>
      <w:r>
        <w:rPr>
          <w:spacing w:val="-11"/>
        </w:rPr>
        <w:t> </w:t>
      </w:r>
      <w:r>
        <w:rPr/>
        <w:t>du</w:t>
      </w:r>
      <w:r>
        <w:rPr>
          <w:spacing w:val="-11"/>
        </w:rPr>
        <w:t> </w:t>
      </w:r>
      <w:r>
        <w:rPr/>
        <w:t>retard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croissance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pour évaluer l'efficacité des interventions actuelles. En outre, il est vital de poursuivre les efforts d'éducation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sensibilisation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nutrition</w:t>
      </w:r>
      <w:r>
        <w:rPr>
          <w:spacing w:val="-15"/>
        </w:rPr>
        <w:t> </w:t>
      </w:r>
      <w:r>
        <w:rPr/>
        <w:t>afin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changer</w:t>
      </w:r>
      <w:r>
        <w:rPr>
          <w:spacing w:val="-15"/>
        </w:rPr>
        <w:t> </w:t>
      </w:r>
      <w:r>
        <w:rPr/>
        <w:t>durablement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comportements</w:t>
      </w:r>
      <w:r>
        <w:rPr>
          <w:spacing w:val="-15"/>
        </w:rPr>
        <w:t> </w:t>
      </w:r>
      <w:r>
        <w:rPr/>
        <w:t>et de</w:t>
      </w:r>
      <w:r>
        <w:rPr>
          <w:spacing w:val="-9"/>
        </w:rPr>
        <w:t> </w:t>
      </w:r>
      <w:r>
        <w:rPr/>
        <w:t>prévenir</w:t>
      </w:r>
      <w:r>
        <w:rPr>
          <w:spacing w:val="-9"/>
        </w:rPr>
        <w:t> </w:t>
      </w:r>
      <w:r>
        <w:rPr/>
        <w:t>le</w:t>
      </w:r>
      <w:r>
        <w:rPr>
          <w:spacing w:val="-9"/>
        </w:rPr>
        <w:t> </w:t>
      </w:r>
      <w:r>
        <w:rPr/>
        <w:t>retard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croissance</w:t>
      </w:r>
      <w:r>
        <w:rPr>
          <w:spacing w:val="-10"/>
        </w:rPr>
        <w:t> </w:t>
      </w:r>
      <w:r>
        <w:rPr/>
        <w:t>avant</w:t>
      </w:r>
      <w:r>
        <w:rPr>
          <w:spacing w:val="-9"/>
        </w:rPr>
        <w:t> </w:t>
      </w:r>
      <w:r>
        <w:rPr/>
        <w:t>qu'il</w:t>
      </w:r>
      <w:r>
        <w:rPr>
          <w:spacing w:val="-9"/>
        </w:rPr>
        <w:t> </w:t>
      </w:r>
      <w:r>
        <w:rPr/>
        <w:t>ne</w:t>
      </w:r>
      <w:r>
        <w:rPr>
          <w:spacing w:val="-9"/>
        </w:rPr>
        <w:t> </w:t>
      </w:r>
      <w:r>
        <w:rPr/>
        <w:t>se</w:t>
      </w:r>
      <w:r>
        <w:rPr>
          <w:spacing w:val="-11"/>
        </w:rPr>
        <w:t> </w:t>
      </w:r>
      <w:r>
        <w:rPr/>
        <w:t>manifeste.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spacing w:line="352" w:lineRule="auto"/>
        <w:ind w:left="141" w:right="134"/>
        <w:jc w:val="both"/>
      </w:pPr>
      <w:r>
        <w:rPr/>
        <w:t>En</w:t>
      </w:r>
      <w:r>
        <w:rPr>
          <w:spacing w:val="-12"/>
        </w:rPr>
        <w:t> </w:t>
      </w:r>
      <w:r>
        <w:rPr/>
        <w:t>conclusion,</w:t>
      </w:r>
      <w:r>
        <w:rPr>
          <w:spacing w:val="-11"/>
        </w:rPr>
        <w:t> </w:t>
      </w:r>
      <w:r>
        <w:rPr/>
        <w:t>bien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le</w:t>
      </w:r>
      <w:r>
        <w:rPr>
          <w:spacing w:val="-11"/>
        </w:rPr>
        <w:t> </w:t>
      </w:r>
      <w:r>
        <w:rPr/>
        <w:t>chemin</w:t>
      </w:r>
      <w:r>
        <w:rPr>
          <w:spacing w:val="-12"/>
        </w:rPr>
        <w:t> </w:t>
      </w:r>
      <w:r>
        <w:rPr/>
        <w:t>soit</w:t>
      </w:r>
      <w:r>
        <w:rPr>
          <w:spacing w:val="-12"/>
        </w:rPr>
        <w:t> </w:t>
      </w:r>
      <w:r>
        <w:rPr/>
        <w:t>encore</w:t>
      </w:r>
      <w:r>
        <w:rPr>
          <w:spacing w:val="-11"/>
        </w:rPr>
        <w:t> </w:t>
      </w:r>
      <w:r>
        <w:rPr/>
        <w:t>long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semé</w:t>
      </w:r>
      <w:r>
        <w:rPr>
          <w:spacing w:val="-10"/>
        </w:rPr>
        <w:t> </w:t>
      </w:r>
      <w:r>
        <w:rPr/>
        <w:t>d'embûches,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clarté</w:t>
      </w:r>
      <w:r>
        <w:rPr>
          <w:spacing w:val="-11"/>
        </w:rPr>
        <w:t> </w:t>
      </w:r>
      <w:r>
        <w:rPr/>
        <w:t>des</w:t>
      </w:r>
      <w:r>
        <w:rPr>
          <w:spacing w:val="-10"/>
        </w:rPr>
        <w:t> </w:t>
      </w:r>
      <w:r>
        <w:rPr/>
        <w:t>données</w:t>
      </w:r>
      <w:r>
        <w:rPr>
          <w:spacing w:val="-10"/>
        </w:rPr>
        <w:t> </w:t>
      </w:r>
      <w:r>
        <w:rPr/>
        <w:t>et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détermination</w:t>
      </w:r>
      <w:r>
        <w:rPr>
          <w:spacing w:val="-11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acteurs</w:t>
      </w:r>
      <w:r>
        <w:rPr>
          <w:spacing w:val="-11"/>
        </w:rPr>
        <w:t> </w:t>
      </w:r>
      <w:r>
        <w:rPr>
          <w:spacing w:val="-4"/>
        </w:rPr>
        <w:t>impliqués</w:t>
      </w:r>
      <w:r>
        <w:rPr>
          <w:spacing w:val="-11"/>
        </w:rPr>
        <w:t> </w:t>
      </w:r>
      <w:r>
        <w:rPr>
          <w:spacing w:val="-4"/>
        </w:rPr>
        <w:t>sont</w:t>
      </w:r>
      <w:r>
        <w:rPr>
          <w:spacing w:val="-11"/>
        </w:rPr>
        <w:t> </w:t>
      </w:r>
      <w:r>
        <w:rPr>
          <w:spacing w:val="-4"/>
        </w:rPr>
        <w:t>des</w:t>
      </w:r>
      <w:r>
        <w:rPr>
          <w:spacing w:val="-11"/>
        </w:rPr>
        <w:t> </w:t>
      </w:r>
      <w:r>
        <w:rPr>
          <w:spacing w:val="-4"/>
        </w:rPr>
        <w:t>signes</w:t>
      </w:r>
      <w:r>
        <w:rPr>
          <w:spacing w:val="-11"/>
        </w:rPr>
        <w:t> </w:t>
      </w:r>
      <w:r>
        <w:rPr>
          <w:spacing w:val="-4"/>
        </w:rPr>
        <w:t>encourageants.</w:t>
      </w:r>
      <w:r>
        <w:rPr>
          <w:spacing w:val="-11"/>
        </w:rPr>
        <w:t> </w:t>
      </w:r>
      <w:r>
        <w:rPr>
          <w:spacing w:val="-4"/>
        </w:rPr>
        <w:t>Il</w:t>
      </w:r>
      <w:r>
        <w:rPr>
          <w:spacing w:val="-11"/>
        </w:rPr>
        <w:t> </w:t>
      </w:r>
      <w:r>
        <w:rPr>
          <w:spacing w:val="-4"/>
        </w:rPr>
        <w:t>est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notre</w:t>
      </w:r>
      <w:r>
        <w:rPr>
          <w:spacing w:val="-11"/>
        </w:rPr>
        <w:t> </w:t>
      </w:r>
      <w:r>
        <w:rPr>
          <w:spacing w:val="-4"/>
        </w:rPr>
        <w:t>devoir</w:t>
      </w:r>
      <w:r>
        <w:rPr>
          <w:spacing w:val="-11"/>
        </w:rPr>
        <w:t> </w:t>
      </w:r>
      <w:r>
        <w:rPr>
          <w:spacing w:val="-4"/>
        </w:rPr>
        <w:t>collectif </w:t>
      </w:r>
      <w:r>
        <w:rPr/>
        <w:t>de</w:t>
      </w:r>
      <w:r>
        <w:rPr>
          <w:spacing w:val="-10"/>
        </w:rPr>
        <w:t> </w:t>
      </w:r>
      <w:r>
        <w:rPr/>
        <w:t>maintenir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dynamique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renouveler</w:t>
      </w:r>
      <w:r>
        <w:rPr>
          <w:spacing w:val="-12"/>
        </w:rPr>
        <w:t> </w:t>
      </w:r>
      <w:r>
        <w:rPr/>
        <w:t>notre</w:t>
      </w:r>
      <w:r>
        <w:rPr>
          <w:spacing w:val="-10"/>
        </w:rPr>
        <w:t> </w:t>
      </w:r>
      <w:r>
        <w:rPr/>
        <w:t>engagement</w:t>
      </w:r>
      <w:r>
        <w:rPr>
          <w:spacing w:val="-11"/>
        </w:rPr>
        <w:t> </w:t>
      </w:r>
      <w:r>
        <w:rPr/>
        <w:t>envers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enfants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Marrakech- </w:t>
      </w:r>
      <w:r>
        <w:rPr>
          <w:spacing w:val="-2"/>
        </w:rPr>
        <w:t>Tensift-El</w:t>
      </w:r>
      <w:r>
        <w:rPr>
          <w:spacing w:val="-9"/>
        </w:rPr>
        <w:t> </w:t>
      </w:r>
      <w:r>
        <w:rPr>
          <w:spacing w:val="-2"/>
        </w:rPr>
        <w:t>Haouz</w:t>
      </w:r>
      <w:r>
        <w:rPr>
          <w:spacing w:val="-8"/>
        </w:rPr>
        <w:t> </w:t>
      </w:r>
      <w:r>
        <w:rPr>
          <w:spacing w:val="-2"/>
        </w:rPr>
        <w:t>pour</w:t>
      </w:r>
      <w:r>
        <w:rPr>
          <w:spacing w:val="-10"/>
        </w:rPr>
        <w:t> </w:t>
      </w:r>
      <w:r>
        <w:rPr>
          <w:spacing w:val="-2"/>
        </w:rPr>
        <w:t>leur</w:t>
      </w:r>
      <w:r>
        <w:rPr>
          <w:spacing w:val="-10"/>
        </w:rPr>
        <w:t> </w:t>
      </w:r>
      <w:r>
        <w:rPr>
          <w:spacing w:val="-2"/>
        </w:rPr>
        <w:t>assurer</w:t>
      </w:r>
      <w:r>
        <w:rPr>
          <w:spacing w:val="-9"/>
        </w:rPr>
        <w:t> </w:t>
      </w:r>
      <w:r>
        <w:rPr>
          <w:spacing w:val="-2"/>
        </w:rPr>
        <w:t>un</w:t>
      </w:r>
      <w:r>
        <w:rPr>
          <w:spacing w:val="-9"/>
        </w:rPr>
        <w:t> </w:t>
      </w:r>
      <w:r>
        <w:rPr>
          <w:spacing w:val="-2"/>
        </w:rPr>
        <w:t>avenir</w:t>
      </w:r>
      <w:r>
        <w:rPr>
          <w:spacing w:val="-9"/>
        </w:rPr>
        <w:t> </w:t>
      </w:r>
      <w:r>
        <w:rPr>
          <w:spacing w:val="-2"/>
        </w:rPr>
        <w:t>plus</w:t>
      </w:r>
      <w:r>
        <w:rPr>
          <w:spacing w:val="-10"/>
        </w:rPr>
        <w:t> </w:t>
      </w:r>
      <w:r>
        <w:rPr>
          <w:spacing w:val="-2"/>
        </w:rPr>
        <w:t>sain</w:t>
      </w:r>
      <w:r>
        <w:rPr>
          <w:spacing w:val="-9"/>
        </w:rPr>
        <w:t> </w:t>
      </w:r>
      <w:r>
        <w:rPr>
          <w:spacing w:val="-2"/>
        </w:rPr>
        <w:t>et</w:t>
      </w:r>
      <w:r>
        <w:rPr>
          <w:spacing w:val="-9"/>
        </w:rPr>
        <w:t> </w:t>
      </w:r>
      <w:r>
        <w:rPr>
          <w:spacing w:val="-2"/>
        </w:rPr>
        <w:t>prospère.</w:t>
      </w:r>
      <w:r>
        <w:rPr>
          <w:spacing w:val="-9"/>
        </w:rPr>
        <w:t> </w:t>
      </w:r>
      <w:r>
        <w:rPr>
          <w:spacing w:val="-2"/>
        </w:rPr>
        <w:t>Notre</w:t>
      </w:r>
      <w:r>
        <w:rPr>
          <w:spacing w:val="-9"/>
        </w:rPr>
        <w:t> </w:t>
      </w:r>
      <w:r>
        <w:rPr>
          <w:spacing w:val="-2"/>
        </w:rPr>
        <w:t>appel</w:t>
      </w:r>
      <w:r>
        <w:rPr>
          <w:spacing w:val="-8"/>
        </w:rPr>
        <w:t> </w:t>
      </w:r>
      <w:r>
        <w:rPr>
          <w:spacing w:val="-2"/>
        </w:rPr>
        <w:t>à</w:t>
      </w:r>
      <w:r>
        <w:rPr>
          <w:spacing w:val="-8"/>
        </w:rPr>
        <w:t> </w:t>
      </w:r>
      <w:r>
        <w:rPr>
          <w:spacing w:val="-2"/>
        </w:rPr>
        <w:t>l'action</w:t>
      </w:r>
      <w:r>
        <w:rPr>
          <w:spacing w:val="-8"/>
        </w:rPr>
        <w:t> </w:t>
      </w:r>
      <w:r>
        <w:rPr>
          <w:spacing w:val="-2"/>
        </w:rPr>
        <w:t>est</w:t>
      </w:r>
      <w:r>
        <w:rPr>
          <w:spacing w:val="-9"/>
        </w:rPr>
        <w:t> </w:t>
      </w:r>
      <w:r>
        <w:rPr>
          <w:spacing w:val="-2"/>
        </w:rPr>
        <w:t>donc </w:t>
      </w:r>
      <w:r>
        <w:rPr/>
        <w:t>un cri vers un engagement renouvelé et soutenu, non seulement des décideurs locaux et internationaux mais aussi des communautés elles-mêmes, pour lutter efficacement contre la malnutrition infantile.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Heading5"/>
        <w:ind w:left="4942"/>
      </w:pPr>
      <w:r>
        <w:rPr>
          <w:spacing w:val="-6"/>
        </w:rPr>
        <w:t>~</w:t>
      </w:r>
      <w:r>
        <w:rPr>
          <w:spacing w:val="-7"/>
        </w:rPr>
        <w:t> </w:t>
      </w:r>
      <w:r>
        <w:rPr>
          <w:spacing w:val="-6"/>
        </w:rPr>
        <w:t>OBBAJJA.</w:t>
      </w:r>
      <w:r>
        <w:rPr>
          <w:spacing w:val="-7"/>
        </w:rPr>
        <w:t> </w:t>
      </w:r>
      <w:r>
        <w:rPr>
          <w:spacing w:val="-6"/>
        </w:rPr>
        <w:t>Y.,</w:t>
      </w:r>
      <w:r>
        <w:rPr>
          <w:spacing w:val="-7"/>
        </w:rPr>
        <w:t> </w:t>
      </w:r>
      <w:r>
        <w:rPr>
          <w:spacing w:val="-6"/>
        </w:rPr>
        <w:t>EL JAOUHARI.</w:t>
      </w:r>
      <w:r>
        <w:rPr>
          <w:spacing w:val="-8"/>
        </w:rPr>
        <w:t> </w:t>
      </w:r>
      <w:r>
        <w:rPr>
          <w:spacing w:val="-6"/>
        </w:rPr>
        <w:t>B.</w:t>
      </w:r>
      <w:r>
        <w:rPr>
          <w:spacing w:val="-2"/>
        </w:rPr>
        <w:t> </w:t>
      </w:r>
      <w:r>
        <w:rPr>
          <w:spacing w:val="-6"/>
        </w:rPr>
        <w:t>(2024)</w:t>
      </w:r>
    </w:p>
    <w:sectPr>
      <w:pgSz w:w="11910" w:h="16840"/>
      <w:pgMar w:header="0" w:footer="557" w:top="620" w:bottom="80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w="http://schemas.openxmlformats.org/wordprocessingml/2006/main" xmlns:mc="http://schemas.openxmlformats.org/markup-compatibility/2006" xmlns:a="http://schemas.openxmlformats.org/drawingml/2006/main" xmlns:m="http://schemas.openxmlformats.org/officeDocument/2006/math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w10="urn:schemas-microsoft-com:office:word" xmlns:w14="http://schemas.microsoft.com/office/word/2010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allowOverlap="1" behindDoc="1" distB="0" distL="0" distR="0" distT="0" layoutInCell="1" locked="0" relativeHeight="486778880" simplePos="0">
              <wp:simplePos x="0" y="0"/>
              <wp:positionH relativeFrom="page">
                <wp:posOffset>6505193</wp:posOffset>
              </wp:positionH>
              <wp:positionV relativeFrom="page">
                <wp:posOffset>10162771</wp:posOffset>
              </wp:positionV>
              <wp:extent cx="207010" cy="196850"/>
              <wp:effectExtent b="0" l="0" r="0" t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0701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bIns="0" lIns="0" rIns="0" rtlCol="0" tIns="0" wrap="square">
                      <a:noAutofit/>
                    </wps:bodyPr>
                  </wps:wsp>
                </a:graphicData>
              </a:graphic>
            </wp:anchor>
          </w:drawing>
        </mc:Choice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1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0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0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0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5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80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657" w:hanging="360"/>
      </w:pPr>
      <w:rPr>
        <w:rFonts w:hint="default"/>
        <w:lang w:val="fr-FR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1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0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0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0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5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80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657" w:hanging="360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1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0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0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0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5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80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657" w:hanging="360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1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0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0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0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5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80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657" w:hanging="360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0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0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0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5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80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657" w:hanging="360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-"/>
      <w:lvlJc w:val="left"/>
      <w:pPr>
        <w:ind w:left="395" w:hanging="25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E5395"/>
        <w:spacing w:val="0"/>
        <w:w w:val="78"/>
        <w:sz w:val="26"/>
        <w:szCs w:val="26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455" w:hanging="31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385522"/>
        <w:spacing w:val="0"/>
        <w:w w:val="79"/>
        <w:sz w:val="24"/>
        <w:szCs w:val="24"/>
        <w:lang w:val="fr-FR" w:eastAsia="en-US" w:bidi="ar-SA"/>
      </w:rPr>
    </w:lvl>
    <w:lvl w:ilvl="2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3">
      <w:start w:val="0"/>
      <w:numFmt w:val="bullet"/>
      <w:lvlText w:val="o"/>
      <w:lvlJc w:val="left"/>
      <w:pPr>
        <w:ind w:left="158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9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801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91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02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134" w:hanging="360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-"/>
      <w:lvlJc w:val="left"/>
      <w:pPr>
        <w:ind w:left="141" w:hanging="29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6FC0"/>
        <w:spacing w:val="0"/>
        <w:w w:val="94"/>
        <w:sz w:val="28"/>
        <w:szCs w:val="2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61" w:hanging="29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83" w:hanging="29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04" w:hanging="29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826" w:hanging="29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48" w:hanging="29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669" w:hanging="29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91" w:hanging="29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513" w:hanging="296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861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0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0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0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5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80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657" w:hanging="360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385522"/>
        <w:spacing w:val="0"/>
        <w:w w:val="87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spacing w:val="0"/>
        <w:w w:val="99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0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0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5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80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657" w:hanging="360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861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24"/>
        <w:szCs w:val="24"/>
        <w:lang w:val="fr-FR" w:eastAsia="en-US" w:bidi="ar-SA"/>
      </w:rPr>
    </w:lvl>
    <w:lvl w:ilvl="1">
      <w:start w:val="0"/>
      <w:numFmt w:val="bullet"/>
      <w:lvlText w:val=""/>
      <w:lvlJc w:val="left"/>
      <w:pPr>
        <w:ind w:left="230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08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6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5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3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2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00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94" w:hanging="253"/>
        <w:jc w:val="left"/>
      </w:pPr>
      <w:rPr>
        <w:rFonts w:hint="default"/>
        <w:spacing w:val="-1"/>
        <w:w w:val="87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861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385522"/>
        <w:spacing w:val="0"/>
        <w:w w:val="90"/>
        <w:sz w:val="24"/>
        <w:szCs w:val="24"/>
        <w:lang w:val="fr-FR" w:eastAsia="en-US" w:bidi="ar-SA"/>
      </w:rPr>
    </w:lvl>
    <w:lvl w:ilvl="2">
      <w:start w:val="0"/>
      <w:numFmt w:val="bullet"/>
      <w:lvlText w:val="-"/>
      <w:lvlJc w:val="left"/>
      <w:pPr>
        <w:ind w:left="861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24"/>
        <w:szCs w:val="2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86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73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28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50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715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928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94" w:hanging="25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6FC0"/>
        <w:spacing w:val="-1"/>
        <w:w w:val="87"/>
        <w:sz w:val="28"/>
        <w:szCs w:val="28"/>
        <w:lang w:val="fr-FR" w:eastAsia="en-US" w:bidi="ar-SA"/>
      </w:rPr>
    </w:lvl>
    <w:lvl w:ilvl="1">
      <w:start w:val="1"/>
      <w:numFmt w:val="decimal"/>
      <w:lvlText w:val="%2."/>
      <w:lvlJc w:val="left"/>
      <w:pPr>
        <w:ind w:left="849" w:hanging="22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79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86" w:hanging="22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32" w:hanging="22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678" w:hanging="22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625" w:hanging="22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71" w:hanging="22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17" w:hanging="22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63" w:hanging="221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-"/>
      <w:lvlJc w:val="left"/>
      <w:pPr>
        <w:ind w:left="676" w:hanging="29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6FC0"/>
        <w:spacing w:val="0"/>
        <w:w w:val="94"/>
        <w:sz w:val="28"/>
        <w:szCs w:val="28"/>
        <w:lang w:val="fr-FR" w:eastAsia="en-US" w:bidi="ar-SA"/>
      </w:rPr>
    </w:lvl>
    <w:lvl w:ilvl="1">
      <w:start w:val="1"/>
      <w:numFmt w:val="decimal"/>
      <w:lvlText w:val="%2)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0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4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692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63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8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2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34" w:hanging="25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6FC0"/>
        <w:spacing w:val="-1"/>
        <w:w w:val="87"/>
        <w:sz w:val="28"/>
        <w:szCs w:val="2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11" w:hanging="25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83" w:hanging="25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54" w:hanging="25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26" w:hanging="25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998" w:hanging="25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869" w:hanging="25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741" w:hanging="25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613" w:hanging="253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34" w:hanging="25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6FC0"/>
        <w:spacing w:val="-1"/>
        <w:w w:val="87"/>
        <w:sz w:val="28"/>
        <w:szCs w:val="2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11" w:hanging="25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83" w:hanging="25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54" w:hanging="25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26" w:hanging="25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998" w:hanging="25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869" w:hanging="25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741" w:hanging="25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613" w:hanging="253"/>
      </w:pPr>
      <w:rPr>
        <w:rFonts w:hint="default"/>
        <w:lang w:val="fr-FR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6">
    <w:abstractNumId w:val="5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412"/>
      <w:ind w:left="141"/>
    </w:pPr>
    <w:rPr>
      <w:rFonts w:ascii="Times New Roman" w:hAnsi="Times New Roman" w:eastAsia="Times New Roman" w:cs="Times New Roman"/>
      <w:b/>
      <w:bCs/>
      <w:sz w:val="32"/>
      <w:szCs w:val="32"/>
      <w:lang w:val="fr-FR" w:eastAsia="en-US" w:bidi="ar-SA"/>
    </w:rPr>
  </w:style>
  <w:style w:styleId="TOC2" w:type="paragraph">
    <w:name w:val="TOC 2"/>
    <w:basedOn w:val="Normal"/>
    <w:uiPriority w:val="1"/>
    <w:qFormat/>
    <w:pPr>
      <w:spacing w:before="391"/>
      <w:ind w:left="652" w:hanging="271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4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392" w:hanging="273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141"/>
      <w:outlineLvl w:val="3"/>
    </w:pPr>
    <w:rPr>
      <w:rFonts w:ascii="Times New Roman" w:hAnsi="Times New Roman" w:eastAsia="Times New Roman" w:cs="Times New Roman"/>
      <w:sz w:val="28"/>
      <w:szCs w:val="28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141"/>
      <w:outlineLvl w:val="4"/>
    </w:pPr>
    <w:rPr>
      <w:rFonts w:ascii="Times New Roman" w:hAnsi="Times New Roman" w:eastAsia="Times New Roman" w:cs="Times New Roman"/>
      <w:b/>
      <w:bCs/>
      <w:sz w:val="26"/>
      <w:szCs w:val="26"/>
      <w:lang w:val="fr-FR" w:eastAsia="en-US" w:bidi="ar-SA"/>
    </w:rPr>
  </w:style>
  <w:style w:styleId="Heading5" w:type="paragraph">
    <w:name w:val="Heading 5"/>
    <w:basedOn w:val="Normal"/>
    <w:uiPriority w:val="1"/>
    <w:qFormat/>
    <w:pPr>
      <w:ind w:left="141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48"/>
      <w:ind w:left="1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1"/>
      <w:ind w:left="8"/>
      <w:jc w:val="center"/>
    </w:pPr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 OBBAJJA</dc:creator>
  <dcterms:created xsi:type="dcterms:W3CDTF">2025-10-22T11:39:10Z</dcterms:created>
  <dcterms:modified xsi:type="dcterms:W3CDTF">2025-10-22T11:39:10Z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2024-12-02T00:00:00Z</vt:filetime>
  </property>
  <property fmtid="{D5CDD505-2E9C-101B-9397-08002B2CF9AE}" name="Creator" pid="3">
    <vt:lpwstr>Microsoft® Word for Microsoft 365</vt:lpwstr>
  </property>
  <property fmtid="{D5CDD505-2E9C-101B-9397-08002B2CF9AE}" name="LastSaved" pid="4">
    <vt:filetime>2025-10-22T00:00:00Z</vt:filetime>
  </property>
  <property fmtid="{D5CDD505-2E9C-101B-9397-08002B2CF9AE}" name="NXPowerLiteLastOptimized" pid="5">
    <vt:lpwstr>1332911</vt:lpwstr>
  </property>
  <property fmtid="{D5CDD505-2E9C-101B-9397-08002B2CF9AE}" name="NXPowerLiteSettings" pid="6">
    <vt:lpwstr>C7000400038000</vt:lpwstr>
  </property>
  <property fmtid="{D5CDD505-2E9C-101B-9397-08002B2CF9AE}" name="NXPowerLiteVersion" pid="7">
    <vt:lpwstr>S10.9.4</vt:lpwstr>
  </property>
  <property fmtid="{D5CDD505-2E9C-101B-9397-08002B2CF9AE}" name="Producer" pid="8">
    <vt:lpwstr>Microsoft® Word for Microsoft 365</vt:lpwstr>
  </property>
</Properties>
</file>