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0016A" w14:textId="60C4BF53" w:rsidR="00AA5405" w:rsidRPr="00901597" w:rsidRDefault="002F5D5F">
      <w:pPr>
        <w:rPr>
          <w:b/>
          <w:bCs/>
          <w:color w:val="FF0000"/>
          <w:sz w:val="32"/>
          <w:szCs w:val="32"/>
        </w:rPr>
      </w:pPr>
      <w:bookmarkStart w:id="0" w:name="_Hlk181644376"/>
      <w:bookmarkEnd w:id="0"/>
      <w:r w:rsidRPr="00901597">
        <w:rPr>
          <w:b/>
          <w:bCs/>
          <w:color w:val="FF0000"/>
          <w:sz w:val="32"/>
          <w:szCs w:val="32"/>
        </w:rPr>
        <w:t>Team members:</w:t>
      </w:r>
    </w:p>
    <w:p w14:paraId="7133D841" w14:textId="0CB20209" w:rsidR="002F5D5F" w:rsidRPr="00BA2848" w:rsidRDefault="002F5D5F" w:rsidP="002F5D5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BA2848">
        <w:rPr>
          <w:sz w:val="28"/>
          <w:szCs w:val="28"/>
        </w:rPr>
        <w:t>Adham Anas</w:t>
      </w:r>
      <w:r w:rsidRPr="00BA2848">
        <w:rPr>
          <w:sz w:val="28"/>
          <w:szCs w:val="28"/>
        </w:rPr>
        <w:tab/>
        <w:t>22010601</w:t>
      </w:r>
    </w:p>
    <w:p w14:paraId="591BCB3B" w14:textId="2EC66E71" w:rsidR="002F5D5F" w:rsidRPr="00BA2848" w:rsidRDefault="002F5D5F" w:rsidP="00514025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BA2848">
        <w:rPr>
          <w:sz w:val="28"/>
          <w:szCs w:val="28"/>
        </w:rPr>
        <w:t>Badr ElSayed</w:t>
      </w:r>
      <w:r w:rsidRPr="00BA2848">
        <w:rPr>
          <w:sz w:val="28"/>
          <w:szCs w:val="28"/>
        </w:rPr>
        <w:tab/>
        <w:t>22010664</w:t>
      </w:r>
    </w:p>
    <w:p w14:paraId="74664BC5" w14:textId="77777777" w:rsidR="00BA2848" w:rsidRPr="00BA2848" w:rsidRDefault="00BA2848" w:rsidP="00BA2848">
      <w:pPr>
        <w:ind w:left="360"/>
        <w:rPr>
          <w:color w:val="FF0000"/>
          <w:sz w:val="30"/>
          <w:szCs w:val="30"/>
        </w:rPr>
      </w:pPr>
    </w:p>
    <w:p w14:paraId="6D0465BA" w14:textId="1BFA12A3" w:rsidR="002F5D5F" w:rsidRPr="00901597" w:rsidRDefault="002F5D5F" w:rsidP="002F5D5F">
      <w:pPr>
        <w:pStyle w:val="ListParagraph"/>
        <w:numPr>
          <w:ilvl w:val="0"/>
          <w:numId w:val="3"/>
        </w:numPr>
        <w:rPr>
          <w:b/>
          <w:bCs/>
          <w:color w:val="FF0000"/>
          <w:sz w:val="32"/>
          <w:szCs w:val="32"/>
        </w:rPr>
      </w:pPr>
      <w:r w:rsidRPr="00901597">
        <w:rPr>
          <w:b/>
          <w:bCs/>
          <w:color w:val="FF0000"/>
          <w:sz w:val="32"/>
          <w:szCs w:val="32"/>
        </w:rPr>
        <w:t xml:space="preserve"> Problem (1)</w:t>
      </w:r>
    </w:p>
    <w:p w14:paraId="000BAE35" w14:textId="17034735" w:rsidR="002F5D5F" w:rsidRPr="00901597" w:rsidRDefault="002F5D5F" w:rsidP="002F5D5F">
      <w:pPr>
        <w:pStyle w:val="ListParagraph"/>
        <w:numPr>
          <w:ilvl w:val="1"/>
          <w:numId w:val="3"/>
        </w:numPr>
        <w:rPr>
          <w:b/>
          <w:bCs/>
          <w:color w:val="FF0000"/>
          <w:sz w:val="32"/>
          <w:szCs w:val="32"/>
        </w:rPr>
      </w:pPr>
      <w:r w:rsidRPr="00901597">
        <w:rPr>
          <w:b/>
          <w:bCs/>
          <w:color w:val="FF0000"/>
          <w:sz w:val="32"/>
          <w:szCs w:val="32"/>
        </w:rPr>
        <w:t xml:space="preserve">Problem </w:t>
      </w:r>
      <w:r w:rsidR="00BA2848">
        <w:rPr>
          <w:b/>
          <w:bCs/>
          <w:color w:val="FF0000"/>
          <w:sz w:val="32"/>
          <w:szCs w:val="32"/>
        </w:rPr>
        <w:t>S</w:t>
      </w:r>
      <w:r w:rsidRPr="00901597">
        <w:rPr>
          <w:b/>
          <w:bCs/>
          <w:color w:val="FF0000"/>
          <w:sz w:val="32"/>
          <w:szCs w:val="32"/>
        </w:rPr>
        <w:t>tatement:</w:t>
      </w:r>
    </w:p>
    <w:p w14:paraId="0BC532A1" w14:textId="7805C0A5" w:rsidR="002F5D5F" w:rsidRPr="00BA2848" w:rsidRDefault="002F5D5F" w:rsidP="002F5D5F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BA2848">
        <w:rPr>
          <w:sz w:val="28"/>
          <w:szCs w:val="28"/>
        </w:rPr>
        <w:t>Design and implement a robust parser capable of handling logical expressions. The parser should support a simplified syntax for propositional logic, including the parentheses for grouping and the following operations</w:t>
      </w:r>
    </w:p>
    <w:p w14:paraId="4DF837F6" w14:textId="77777777" w:rsidR="002F5D5F" w:rsidRPr="00BA2848" w:rsidRDefault="002F5D5F" w:rsidP="002F5D5F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BA2848">
        <w:rPr>
          <w:sz w:val="28"/>
          <w:szCs w:val="28"/>
        </w:rPr>
        <w:t xml:space="preserve">negation (~) </w:t>
      </w:r>
    </w:p>
    <w:p w14:paraId="14DA93B1" w14:textId="77777777" w:rsidR="002F5D5F" w:rsidRPr="00BA2848" w:rsidRDefault="002F5D5F" w:rsidP="002F5D5F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BA2848">
        <w:rPr>
          <w:sz w:val="28"/>
          <w:szCs w:val="28"/>
        </w:rPr>
        <w:t xml:space="preserve">conjunction (^) </w:t>
      </w:r>
    </w:p>
    <w:p w14:paraId="2EEB4217" w14:textId="77777777" w:rsidR="002F5D5F" w:rsidRPr="00BA2848" w:rsidRDefault="002F5D5F" w:rsidP="002F5D5F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BA2848">
        <w:rPr>
          <w:sz w:val="28"/>
          <w:szCs w:val="28"/>
        </w:rPr>
        <w:t xml:space="preserve"> disjunction (v) </w:t>
      </w:r>
    </w:p>
    <w:p w14:paraId="58DFC8BA" w14:textId="681EB8C9" w:rsidR="00901597" w:rsidRDefault="002F5D5F" w:rsidP="00BA2848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BA2848">
        <w:rPr>
          <w:sz w:val="28"/>
          <w:szCs w:val="28"/>
        </w:rPr>
        <w:t xml:space="preserve"> implication (&gt;)</w:t>
      </w:r>
    </w:p>
    <w:p w14:paraId="523F4EAD" w14:textId="77777777" w:rsidR="00BA2848" w:rsidRPr="00BA2848" w:rsidRDefault="00BA2848" w:rsidP="00BA2848">
      <w:pPr>
        <w:pStyle w:val="ListParagraph"/>
        <w:ind w:left="2520"/>
        <w:rPr>
          <w:sz w:val="28"/>
          <w:szCs w:val="28"/>
        </w:rPr>
      </w:pPr>
    </w:p>
    <w:p w14:paraId="481BA696" w14:textId="02802426" w:rsidR="005D733A" w:rsidRPr="00901597" w:rsidRDefault="005D733A" w:rsidP="005D733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901597">
        <w:rPr>
          <w:b/>
          <w:bCs/>
          <w:sz w:val="32"/>
          <w:szCs w:val="32"/>
        </w:rPr>
        <w:t xml:space="preserve"> </w:t>
      </w:r>
      <w:r w:rsidRPr="00901597">
        <w:rPr>
          <w:b/>
          <w:bCs/>
          <w:color w:val="FF0000"/>
          <w:sz w:val="32"/>
          <w:szCs w:val="32"/>
        </w:rPr>
        <w:t xml:space="preserve">Used </w:t>
      </w:r>
      <w:r w:rsidR="00BA2848">
        <w:rPr>
          <w:b/>
          <w:bCs/>
          <w:color w:val="FF0000"/>
          <w:sz w:val="32"/>
          <w:szCs w:val="32"/>
        </w:rPr>
        <w:t>D</w:t>
      </w:r>
      <w:r w:rsidRPr="00901597">
        <w:rPr>
          <w:b/>
          <w:bCs/>
          <w:color w:val="FF0000"/>
          <w:sz w:val="32"/>
          <w:szCs w:val="32"/>
        </w:rPr>
        <w:t xml:space="preserve">ata </w:t>
      </w:r>
      <w:r w:rsidR="00BA2848">
        <w:rPr>
          <w:b/>
          <w:bCs/>
          <w:color w:val="FF0000"/>
          <w:sz w:val="32"/>
          <w:szCs w:val="32"/>
        </w:rPr>
        <w:t>S</w:t>
      </w:r>
      <w:r w:rsidRPr="00901597">
        <w:rPr>
          <w:b/>
          <w:bCs/>
          <w:color w:val="FF0000"/>
          <w:sz w:val="32"/>
          <w:szCs w:val="32"/>
        </w:rPr>
        <w:t>tructures:</w:t>
      </w:r>
    </w:p>
    <w:p w14:paraId="0FDB1963" w14:textId="44062448" w:rsidR="005D733A" w:rsidRPr="00BA2848" w:rsidRDefault="005D733A" w:rsidP="005D733A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243BA0">
        <w:rPr>
          <w:b/>
          <w:bCs/>
          <w:sz w:val="28"/>
          <w:szCs w:val="28"/>
        </w:rPr>
        <w:t>Stack</w:t>
      </w:r>
      <w:r w:rsidRPr="00BA2848">
        <w:rPr>
          <w:sz w:val="28"/>
          <w:szCs w:val="28"/>
        </w:rPr>
        <w:t>:</w:t>
      </w:r>
    </w:p>
    <w:p w14:paraId="40C955AC" w14:textId="27E1665A" w:rsidR="005D733A" w:rsidRPr="00BA2848" w:rsidRDefault="005D733A" w:rsidP="005D733A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BA2848">
        <w:rPr>
          <w:sz w:val="28"/>
          <w:szCs w:val="28"/>
        </w:rPr>
        <w:t>To store the expression and change it from infix to postfix</w:t>
      </w:r>
    </w:p>
    <w:p w14:paraId="2CC983F2" w14:textId="3A3D5FCD" w:rsidR="005D733A" w:rsidRPr="00BA2848" w:rsidRDefault="005D733A" w:rsidP="005D733A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BA2848">
        <w:rPr>
          <w:sz w:val="28"/>
          <w:szCs w:val="28"/>
        </w:rPr>
        <w:t>Use it to evaluate the postfix expression and return the result</w:t>
      </w:r>
    </w:p>
    <w:p w14:paraId="75E1E986" w14:textId="5869477A" w:rsidR="005D733A" w:rsidRPr="00BA2848" w:rsidRDefault="00243BA0" w:rsidP="005D733A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243BA0">
        <w:rPr>
          <w:b/>
          <w:bCs/>
          <w:sz w:val="28"/>
          <w:szCs w:val="28"/>
        </w:rPr>
        <w:t>H</w:t>
      </w:r>
      <w:r w:rsidR="005D733A" w:rsidRPr="00243BA0">
        <w:rPr>
          <w:b/>
          <w:bCs/>
          <w:sz w:val="28"/>
          <w:szCs w:val="28"/>
        </w:rPr>
        <w:t>ashMap</w:t>
      </w:r>
      <w:r w:rsidR="005D733A" w:rsidRPr="00BA2848">
        <w:rPr>
          <w:sz w:val="28"/>
          <w:szCs w:val="28"/>
        </w:rPr>
        <w:t>:</w:t>
      </w:r>
    </w:p>
    <w:p w14:paraId="10D076A9" w14:textId="769AEE88" w:rsidR="00BA2848" w:rsidRDefault="00243BA0" w:rsidP="00BA2848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5D733A" w:rsidRPr="00BA2848">
        <w:rPr>
          <w:sz w:val="28"/>
          <w:szCs w:val="28"/>
        </w:rPr>
        <w:t>sed it store the value</w:t>
      </w:r>
      <w:r>
        <w:rPr>
          <w:sz w:val="28"/>
          <w:szCs w:val="28"/>
        </w:rPr>
        <w:t xml:space="preserve"> </w:t>
      </w:r>
      <w:r w:rsidR="005D733A" w:rsidRPr="00BA2848">
        <w:rPr>
          <w:sz w:val="28"/>
          <w:szCs w:val="28"/>
        </w:rPr>
        <w:t>(true/false) of all variables</w:t>
      </w:r>
    </w:p>
    <w:p w14:paraId="456FA661" w14:textId="77777777" w:rsidR="00BA2848" w:rsidRPr="00BA2848" w:rsidRDefault="00BA2848" w:rsidP="00BA2848">
      <w:pPr>
        <w:pStyle w:val="ListParagraph"/>
        <w:ind w:left="2520"/>
        <w:rPr>
          <w:sz w:val="28"/>
          <w:szCs w:val="28"/>
        </w:rPr>
      </w:pPr>
    </w:p>
    <w:p w14:paraId="166CD617" w14:textId="335ADFD7" w:rsidR="00BA2848" w:rsidRPr="00BA2848" w:rsidRDefault="00BA2848" w:rsidP="00BA2848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</w:t>
      </w:r>
      <w:r w:rsidR="008C3DDB" w:rsidRPr="00901597">
        <w:rPr>
          <w:b/>
          <w:bCs/>
          <w:color w:val="FF0000"/>
          <w:sz w:val="32"/>
          <w:szCs w:val="32"/>
        </w:rPr>
        <w:t>ample</w:t>
      </w:r>
      <w:r>
        <w:rPr>
          <w:b/>
          <w:bCs/>
          <w:color w:val="FF0000"/>
          <w:sz w:val="32"/>
          <w:szCs w:val="32"/>
        </w:rPr>
        <w:t xml:space="preserve"> Runs:</w:t>
      </w:r>
    </w:p>
    <w:p w14:paraId="6C4BD401" w14:textId="336C568A" w:rsidR="008C3DDB" w:rsidRDefault="008C3DDB" w:rsidP="008C3DDB">
      <w:pPr>
        <w:pStyle w:val="ListParagraph"/>
        <w:numPr>
          <w:ilvl w:val="2"/>
          <w:numId w:val="3"/>
        </w:num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noProof/>
          <w:sz w:val="30"/>
          <w:szCs w:val="30"/>
        </w:rPr>
        <w:drawing>
          <wp:inline distT="0" distB="0" distL="0" distR="0" wp14:anchorId="07662CEB" wp14:editId="1888130C">
            <wp:extent cx="1795691" cy="1295400"/>
            <wp:effectExtent l="0" t="0" r="0" b="0"/>
            <wp:docPr id="108595166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51661" name="Picture 1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606" cy="130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</w:r>
    </w:p>
    <w:p w14:paraId="598C2BFB" w14:textId="7F67AC09" w:rsidR="008C3DDB" w:rsidRDefault="008C3DDB" w:rsidP="008C3DDB">
      <w:pPr>
        <w:pStyle w:val="ListParagraph"/>
        <w:numPr>
          <w:ilvl w:val="2"/>
          <w:numId w:val="3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br/>
      </w:r>
      <w:r>
        <w:rPr>
          <w:noProof/>
          <w:sz w:val="30"/>
          <w:szCs w:val="30"/>
        </w:rPr>
        <w:drawing>
          <wp:inline distT="0" distB="0" distL="0" distR="0" wp14:anchorId="473FD34C" wp14:editId="37642586">
            <wp:extent cx="3931920" cy="1120140"/>
            <wp:effectExtent l="0" t="0" r="0" b="3810"/>
            <wp:docPr id="1151068127" name="Picture 2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68127" name="Picture 2" descr="A screenshot of a computer progra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475" cy="112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451D" w14:textId="71AE2BC2" w:rsidR="008C3DDB" w:rsidRDefault="008C3DDB" w:rsidP="008C3DDB">
      <w:pPr>
        <w:pStyle w:val="ListParagraph"/>
        <w:numPr>
          <w:ilvl w:val="2"/>
          <w:numId w:val="3"/>
        </w:numPr>
        <w:rPr>
          <w:sz w:val="30"/>
          <w:szCs w:val="30"/>
        </w:rPr>
      </w:pPr>
      <w:r>
        <w:rPr>
          <w:sz w:val="30"/>
          <w:szCs w:val="30"/>
        </w:rPr>
        <w:br/>
      </w:r>
      <w:r w:rsidRPr="008C3DDB">
        <w:rPr>
          <w:noProof/>
          <w:sz w:val="30"/>
          <w:szCs w:val="30"/>
        </w:rPr>
        <w:drawing>
          <wp:inline distT="0" distB="0" distL="0" distR="0" wp14:anchorId="41D1B6D9" wp14:editId="03730EF3">
            <wp:extent cx="3934374" cy="1571844"/>
            <wp:effectExtent l="0" t="0" r="9525" b="9525"/>
            <wp:docPr id="975974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747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C22C" w14:textId="63EA9D6F" w:rsidR="00BA2848" w:rsidRDefault="008C3DDB" w:rsidP="00BA2848">
      <w:pPr>
        <w:pStyle w:val="ListParagraph"/>
        <w:numPr>
          <w:ilvl w:val="2"/>
          <w:numId w:val="3"/>
        </w:num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noProof/>
          <w:sz w:val="30"/>
          <w:szCs w:val="30"/>
        </w:rPr>
        <w:drawing>
          <wp:inline distT="0" distB="0" distL="0" distR="0" wp14:anchorId="1DA88CE6" wp14:editId="3D6BF43E">
            <wp:extent cx="1962424" cy="676369"/>
            <wp:effectExtent l="0" t="0" r="0" b="9525"/>
            <wp:docPr id="1817409057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09057" name="Picture 3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D8C7" w14:textId="77777777" w:rsidR="00BA2848" w:rsidRPr="00BA2848" w:rsidRDefault="00BA2848" w:rsidP="00BA2848">
      <w:pPr>
        <w:pStyle w:val="ListParagraph"/>
        <w:ind w:left="1710"/>
        <w:rPr>
          <w:sz w:val="30"/>
          <w:szCs w:val="30"/>
        </w:rPr>
      </w:pPr>
    </w:p>
    <w:p w14:paraId="4EB5B70B" w14:textId="36816370" w:rsidR="008C3DDB" w:rsidRPr="00901597" w:rsidRDefault="00514025" w:rsidP="008C3DDB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901597">
        <w:rPr>
          <w:b/>
          <w:bCs/>
          <w:color w:val="FF0000"/>
          <w:sz w:val="32"/>
          <w:szCs w:val="32"/>
        </w:rPr>
        <w:t xml:space="preserve">Assumptions and </w:t>
      </w:r>
      <w:r w:rsidR="00BA2848">
        <w:rPr>
          <w:b/>
          <w:bCs/>
          <w:color w:val="FF0000"/>
          <w:sz w:val="32"/>
          <w:szCs w:val="32"/>
        </w:rPr>
        <w:t>Details:</w:t>
      </w:r>
    </w:p>
    <w:p w14:paraId="4ED90636" w14:textId="440AA588" w:rsidR="00514025" w:rsidRPr="00BA2848" w:rsidRDefault="00514025" w:rsidP="00514025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BA2848">
        <w:rPr>
          <w:sz w:val="28"/>
          <w:szCs w:val="28"/>
        </w:rPr>
        <w:t xml:space="preserve">You should put the expression only in the </w:t>
      </w:r>
      <w:r w:rsidR="00243BA0">
        <w:rPr>
          <w:sz w:val="28"/>
          <w:szCs w:val="28"/>
        </w:rPr>
        <w:t>console</w:t>
      </w:r>
      <w:r w:rsidRPr="00BA2848">
        <w:rPr>
          <w:sz w:val="28"/>
          <w:szCs w:val="28"/>
        </w:rPr>
        <w:t xml:space="preserve"> without any quotation marks or any sentence before it</w:t>
      </w:r>
      <w:r w:rsidR="00243BA0">
        <w:rPr>
          <w:sz w:val="28"/>
          <w:szCs w:val="28"/>
        </w:rPr>
        <w:t>.</w:t>
      </w:r>
    </w:p>
    <w:p w14:paraId="3E76355E" w14:textId="3E0027EB" w:rsidR="00514025" w:rsidRPr="00BA2848" w:rsidRDefault="00514025" w:rsidP="00514025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BA2848">
        <w:rPr>
          <w:sz w:val="28"/>
          <w:szCs w:val="28"/>
        </w:rPr>
        <w:t>Variable</w:t>
      </w:r>
      <w:r w:rsidR="00243BA0">
        <w:rPr>
          <w:sz w:val="28"/>
          <w:szCs w:val="28"/>
        </w:rPr>
        <w:t>s</w:t>
      </w:r>
      <w:r w:rsidRPr="00BA2848">
        <w:rPr>
          <w:sz w:val="28"/>
          <w:szCs w:val="28"/>
        </w:rPr>
        <w:t xml:space="preserve"> should be letters (can</w:t>
      </w:r>
      <w:r w:rsidR="00243BA0">
        <w:rPr>
          <w:sz w:val="28"/>
          <w:szCs w:val="28"/>
        </w:rPr>
        <w:t>’</w:t>
      </w:r>
      <w:r w:rsidRPr="00BA2848">
        <w:rPr>
          <w:sz w:val="28"/>
          <w:szCs w:val="28"/>
        </w:rPr>
        <w:t xml:space="preserve">t take the same symbol </w:t>
      </w:r>
      <w:r w:rsidR="00243BA0">
        <w:rPr>
          <w:sz w:val="28"/>
          <w:szCs w:val="28"/>
        </w:rPr>
        <w:t>as</w:t>
      </w:r>
      <w:r w:rsidRPr="00BA2848">
        <w:rPr>
          <w:sz w:val="28"/>
          <w:szCs w:val="28"/>
        </w:rPr>
        <w:t xml:space="preserve"> an operat</w:t>
      </w:r>
      <w:r w:rsidR="00243BA0">
        <w:rPr>
          <w:sz w:val="28"/>
          <w:szCs w:val="28"/>
        </w:rPr>
        <w:t>or [‘~’, ‘v’, ‘^’, ‘&gt;’]</w:t>
      </w:r>
      <w:r w:rsidRPr="00BA2848">
        <w:rPr>
          <w:sz w:val="28"/>
          <w:szCs w:val="28"/>
        </w:rPr>
        <w:t>)</w:t>
      </w:r>
      <w:r w:rsidR="00243BA0">
        <w:rPr>
          <w:sz w:val="28"/>
          <w:szCs w:val="28"/>
        </w:rPr>
        <w:t>. T</w:t>
      </w:r>
      <w:r w:rsidRPr="00BA2848">
        <w:rPr>
          <w:sz w:val="28"/>
          <w:szCs w:val="28"/>
        </w:rPr>
        <w:t>he uppercase and lower case of same letter are different variables</w:t>
      </w:r>
      <w:r w:rsidR="00243BA0">
        <w:rPr>
          <w:sz w:val="28"/>
          <w:szCs w:val="28"/>
        </w:rPr>
        <w:t>.</w:t>
      </w:r>
    </w:p>
    <w:p w14:paraId="5DF48E7C" w14:textId="69F12609" w:rsidR="00514025" w:rsidRDefault="00514025" w:rsidP="00514025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BA2848">
        <w:rPr>
          <w:sz w:val="28"/>
          <w:szCs w:val="28"/>
        </w:rPr>
        <w:t xml:space="preserve">If you write </w:t>
      </w:r>
      <w:r w:rsidR="00243BA0">
        <w:rPr>
          <w:sz w:val="28"/>
          <w:szCs w:val="28"/>
        </w:rPr>
        <w:t>into the expression ‘</w:t>
      </w:r>
      <w:r w:rsidRPr="00BA2848">
        <w:rPr>
          <w:sz w:val="28"/>
          <w:szCs w:val="28"/>
        </w:rPr>
        <w:t>1</w:t>
      </w:r>
      <w:r w:rsidR="00243BA0">
        <w:rPr>
          <w:sz w:val="28"/>
          <w:szCs w:val="28"/>
        </w:rPr>
        <w:t>’, it</w:t>
      </w:r>
      <w:r w:rsidRPr="00BA2848">
        <w:rPr>
          <w:sz w:val="28"/>
          <w:szCs w:val="28"/>
        </w:rPr>
        <w:t xml:space="preserve"> means true and if you write </w:t>
      </w:r>
      <w:r w:rsidR="00243BA0">
        <w:rPr>
          <w:sz w:val="28"/>
          <w:szCs w:val="28"/>
        </w:rPr>
        <w:t>‘</w:t>
      </w:r>
      <w:r w:rsidRPr="00BA2848">
        <w:rPr>
          <w:sz w:val="28"/>
          <w:szCs w:val="28"/>
        </w:rPr>
        <w:t>0</w:t>
      </w:r>
      <w:r w:rsidR="00243BA0">
        <w:rPr>
          <w:sz w:val="28"/>
          <w:szCs w:val="28"/>
        </w:rPr>
        <w:t>’, it</w:t>
      </w:r>
      <w:r w:rsidRPr="00BA2848">
        <w:rPr>
          <w:sz w:val="28"/>
          <w:szCs w:val="28"/>
        </w:rPr>
        <w:t xml:space="preserve"> means false</w:t>
      </w:r>
      <w:r w:rsidR="00243BA0">
        <w:rPr>
          <w:sz w:val="28"/>
          <w:szCs w:val="28"/>
        </w:rPr>
        <w:t>.</w:t>
      </w:r>
    </w:p>
    <w:p w14:paraId="219142E6" w14:textId="3E3023DC" w:rsidR="00243BA0" w:rsidRPr="00BA2848" w:rsidRDefault="00243BA0" w:rsidP="005140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Evaluation starts by asking you for the truth value of each variable, as seen in the Sample Runs. You can either enter ‘t’ or ‘true’ and ‘f’ or ‘false’.</w:t>
      </w:r>
    </w:p>
    <w:p w14:paraId="12540EBA" w14:textId="5C3D7A05" w:rsidR="00514025" w:rsidRPr="00BA2848" w:rsidRDefault="00514025" w:rsidP="00514025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BA2848">
        <w:rPr>
          <w:sz w:val="28"/>
          <w:szCs w:val="28"/>
        </w:rPr>
        <w:t xml:space="preserve">The value of variables </w:t>
      </w:r>
      <w:r w:rsidR="00D27F19">
        <w:rPr>
          <w:sz w:val="28"/>
          <w:szCs w:val="28"/>
        </w:rPr>
        <w:t xml:space="preserve">are </w:t>
      </w:r>
      <w:r w:rsidRPr="00BA2848">
        <w:rPr>
          <w:sz w:val="28"/>
          <w:szCs w:val="28"/>
        </w:rPr>
        <w:t xml:space="preserve">taken in </w:t>
      </w:r>
      <w:proofErr w:type="spellStart"/>
      <w:proofErr w:type="gramStart"/>
      <w:r w:rsidRPr="00BA2848">
        <w:rPr>
          <w:sz w:val="28"/>
          <w:szCs w:val="28"/>
        </w:rPr>
        <w:t>evaluateExpression</w:t>
      </w:r>
      <w:proofErr w:type="spellEnd"/>
      <w:r w:rsidRPr="00BA2848">
        <w:rPr>
          <w:sz w:val="28"/>
          <w:szCs w:val="28"/>
        </w:rPr>
        <w:t>(</w:t>
      </w:r>
      <w:proofErr w:type="gramEnd"/>
      <w:r w:rsidRPr="00BA2848">
        <w:rPr>
          <w:sz w:val="28"/>
          <w:szCs w:val="28"/>
        </w:rPr>
        <w:t>) method</w:t>
      </w:r>
    </w:p>
    <w:p w14:paraId="49A13736" w14:textId="77777777" w:rsidR="00901597" w:rsidRDefault="00901597" w:rsidP="00901597">
      <w:pPr>
        <w:pStyle w:val="ListParagraph"/>
        <w:ind w:left="1710"/>
        <w:rPr>
          <w:sz w:val="30"/>
          <w:szCs w:val="30"/>
        </w:rPr>
      </w:pPr>
    </w:p>
    <w:p w14:paraId="6D418411" w14:textId="77777777" w:rsidR="00901597" w:rsidRDefault="00901597" w:rsidP="00901597">
      <w:pPr>
        <w:pStyle w:val="ListParagraph"/>
        <w:ind w:left="1710"/>
        <w:rPr>
          <w:sz w:val="30"/>
          <w:szCs w:val="30"/>
        </w:rPr>
      </w:pPr>
    </w:p>
    <w:p w14:paraId="61231E59" w14:textId="77777777" w:rsidR="00901597" w:rsidRDefault="00901597" w:rsidP="00901597">
      <w:pPr>
        <w:pStyle w:val="ListParagraph"/>
        <w:ind w:left="1710"/>
        <w:rPr>
          <w:sz w:val="30"/>
          <w:szCs w:val="30"/>
        </w:rPr>
      </w:pPr>
    </w:p>
    <w:p w14:paraId="6A38CA1C" w14:textId="77777777" w:rsidR="00901597" w:rsidRDefault="00901597" w:rsidP="00901597">
      <w:pPr>
        <w:pStyle w:val="ListParagraph"/>
        <w:ind w:left="1710"/>
        <w:rPr>
          <w:sz w:val="30"/>
          <w:szCs w:val="30"/>
        </w:rPr>
      </w:pPr>
    </w:p>
    <w:p w14:paraId="07AA169C" w14:textId="77777777" w:rsidR="00901597" w:rsidRDefault="00901597" w:rsidP="00901597">
      <w:pPr>
        <w:pStyle w:val="ListParagraph"/>
        <w:ind w:left="1710"/>
        <w:rPr>
          <w:sz w:val="30"/>
          <w:szCs w:val="30"/>
        </w:rPr>
      </w:pPr>
    </w:p>
    <w:p w14:paraId="3DB748EB" w14:textId="77777777" w:rsidR="00BA2848" w:rsidRDefault="00BA2848" w:rsidP="00901597">
      <w:pPr>
        <w:pStyle w:val="ListParagraph"/>
        <w:ind w:left="1710"/>
        <w:rPr>
          <w:sz w:val="30"/>
          <w:szCs w:val="30"/>
        </w:rPr>
      </w:pPr>
    </w:p>
    <w:p w14:paraId="5519D484" w14:textId="77777777" w:rsidR="00901597" w:rsidRPr="00514025" w:rsidRDefault="00901597" w:rsidP="00901597">
      <w:pPr>
        <w:pStyle w:val="ListParagraph"/>
        <w:ind w:left="1710"/>
        <w:rPr>
          <w:sz w:val="30"/>
          <w:szCs w:val="30"/>
        </w:rPr>
      </w:pPr>
    </w:p>
    <w:p w14:paraId="536BE3A9" w14:textId="19FB6B7C" w:rsidR="00901597" w:rsidRPr="00901597" w:rsidRDefault="00901597" w:rsidP="00901597">
      <w:pPr>
        <w:pStyle w:val="ListParagraph"/>
        <w:numPr>
          <w:ilvl w:val="0"/>
          <w:numId w:val="3"/>
        </w:numPr>
        <w:rPr>
          <w:b/>
          <w:bCs/>
          <w:color w:val="FF0000"/>
          <w:sz w:val="32"/>
          <w:szCs w:val="32"/>
        </w:rPr>
      </w:pPr>
      <w:r w:rsidRPr="00901597">
        <w:rPr>
          <w:b/>
          <w:bCs/>
          <w:color w:val="FF0000"/>
          <w:sz w:val="32"/>
          <w:szCs w:val="32"/>
        </w:rPr>
        <w:t>Problem (</w:t>
      </w:r>
      <w:r w:rsidR="00BA2848">
        <w:rPr>
          <w:b/>
          <w:bCs/>
          <w:color w:val="FF0000"/>
          <w:sz w:val="32"/>
          <w:szCs w:val="32"/>
        </w:rPr>
        <w:t>2</w:t>
      </w:r>
      <w:r w:rsidRPr="00901597">
        <w:rPr>
          <w:b/>
          <w:bCs/>
          <w:color w:val="FF0000"/>
          <w:sz w:val="32"/>
          <w:szCs w:val="32"/>
        </w:rPr>
        <w:t>)</w:t>
      </w:r>
    </w:p>
    <w:p w14:paraId="6D09B6BD" w14:textId="14EFC7FD" w:rsidR="00901597" w:rsidRPr="00901597" w:rsidRDefault="00901597" w:rsidP="00901597">
      <w:pPr>
        <w:pStyle w:val="ListParagraph"/>
        <w:numPr>
          <w:ilvl w:val="1"/>
          <w:numId w:val="3"/>
        </w:numPr>
        <w:rPr>
          <w:b/>
          <w:bCs/>
          <w:color w:val="FF0000"/>
          <w:sz w:val="32"/>
          <w:szCs w:val="32"/>
        </w:rPr>
      </w:pPr>
      <w:r w:rsidRPr="00901597">
        <w:rPr>
          <w:b/>
          <w:bCs/>
          <w:color w:val="FF0000"/>
          <w:sz w:val="32"/>
          <w:szCs w:val="32"/>
        </w:rPr>
        <w:t xml:space="preserve">Problem </w:t>
      </w:r>
      <w:r w:rsidR="00BA2848">
        <w:rPr>
          <w:b/>
          <w:bCs/>
          <w:color w:val="FF0000"/>
          <w:sz w:val="32"/>
          <w:szCs w:val="32"/>
        </w:rPr>
        <w:t>S</w:t>
      </w:r>
      <w:r w:rsidRPr="00901597">
        <w:rPr>
          <w:b/>
          <w:bCs/>
          <w:color w:val="FF0000"/>
          <w:sz w:val="32"/>
          <w:szCs w:val="32"/>
        </w:rPr>
        <w:t>tatement:</w:t>
      </w:r>
    </w:p>
    <w:p w14:paraId="2B23CAA1" w14:textId="594D07DB" w:rsidR="00684320" w:rsidRDefault="00BA2848" w:rsidP="0068432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BA2848">
        <w:rPr>
          <w:sz w:val="28"/>
          <w:szCs w:val="28"/>
        </w:rPr>
        <w:t>Design and implement inference engine that can apply inference rules to logical</w:t>
      </w:r>
      <w:r w:rsidRPr="00684320">
        <w:rPr>
          <w:sz w:val="28"/>
          <w:szCs w:val="28"/>
        </w:rPr>
        <w:t xml:space="preserve"> </w:t>
      </w:r>
      <w:r w:rsidRPr="00684320">
        <w:rPr>
          <w:sz w:val="28"/>
          <w:szCs w:val="28"/>
        </w:rPr>
        <w:t>expressions. The engine should take logical expressions as input, identify applicable</w:t>
      </w:r>
      <w:r w:rsidRPr="00684320">
        <w:rPr>
          <w:sz w:val="28"/>
          <w:szCs w:val="28"/>
        </w:rPr>
        <w:t xml:space="preserve"> </w:t>
      </w:r>
      <w:r w:rsidRPr="00684320">
        <w:rPr>
          <w:sz w:val="28"/>
          <w:szCs w:val="28"/>
        </w:rPr>
        <w:t>inference rules, and generate the corresponding output based on the rules' logic. The</w:t>
      </w:r>
      <w:r w:rsidRPr="00684320">
        <w:rPr>
          <w:sz w:val="28"/>
          <w:szCs w:val="28"/>
        </w:rPr>
        <w:t xml:space="preserve"> </w:t>
      </w:r>
      <w:r w:rsidRPr="00684320">
        <w:rPr>
          <w:sz w:val="28"/>
          <w:szCs w:val="28"/>
        </w:rPr>
        <w:t>supported inference rules are as follows:</w:t>
      </w:r>
      <w:r w:rsidRPr="00684320">
        <w:rPr>
          <w:sz w:val="28"/>
          <w:szCs w:val="28"/>
        </w:rPr>
        <w:t xml:space="preserve"> </w:t>
      </w:r>
    </w:p>
    <w:p w14:paraId="7883C429" w14:textId="77777777" w:rsidR="00684320" w:rsidRPr="00684320" w:rsidRDefault="00684320" w:rsidP="00684320">
      <w:pPr>
        <w:pStyle w:val="ListParagraph"/>
        <w:ind w:left="1710"/>
        <w:rPr>
          <w:sz w:val="28"/>
          <w:szCs w:val="28"/>
        </w:rPr>
      </w:pPr>
    </w:p>
    <w:p w14:paraId="552A5833" w14:textId="3739677D" w:rsidR="00684320" w:rsidRDefault="00684320" w:rsidP="00684320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684320">
        <w:rPr>
          <w:sz w:val="28"/>
          <w:szCs w:val="28"/>
        </w:rPr>
        <w:t>Modus ponens</w:t>
      </w:r>
    </w:p>
    <w:p w14:paraId="6B27ABC7" w14:textId="63A7B5F0" w:rsidR="00684320" w:rsidRDefault="00684320" w:rsidP="00684320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684320">
        <w:rPr>
          <w:sz w:val="28"/>
          <w:szCs w:val="28"/>
        </w:rPr>
        <w:t>Modus tollens</w:t>
      </w:r>
    </w:p>
    <w:p w14:paraId="39942266" w14:textId="59EDDF3C" w:rsidR="00684320" w:rsidRDefault="00684320" w:rsidP="00684320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684320">
        <w:rPr>
          <w:sz w:val="28"/>
          <w:szCs w:val="28"/>
        </w:rPr>
        <w:t>Hypothetical syllogism</w:t>
      </w:r>
    </w:p>
    <w:p w14:paraId="339C45F1" w14:textId="7BEB2A60" w:rsidR="00684320" w:rsidRDefault="00684320" w:rsidP="00684320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684320">
        <w:rPr>
          <w:sz w:val="28"/>
          <w:szCs w:val="28"/>
        </w:rPr>
        <w:t>Disjunctive syllogism</w:t>
      </w:r>
    </w:p>
    <w:p w14:paraId="1BAA9D7D" w14:textId="7CC2C22B" w:rsidR="00684320" w:rsidRDefault="00684320" w:rsidP="00684320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684320">
        <w:rPr>
          <w:sz w:val="28"/>
          <w:szCs w:val="28"/>
        </w:rPr>
        <w:t>Resolution</w:t>
      </w:r>
    </w:p>
    <w:p w14:paraId="7E41F3B1" w14:textId="78B46438" w:rsidR="00684320" w:rsidRPr="00684320" w:rsidRDefault="00684320" w:rsidP="00684320">
      <w:pPr>
        <w:pStyle w:val="ListParagraph"/>
        <w:ind w:left="2160"/>
        <w:rPr>
          <w:sz w:val="28"/>
          <w:szCs w:val="28"/>
        </w:rPr>
      </w:pPr>
    </w:p>
    <w:p w14:paraId="33EF453E" w14:textId="02186FEA" w:rsidR="00901597" w:rsidRPr="00901597" w:rsidRDefault="00901597" w:rsidP="00901597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901597">
        <w:rPr>
          <w:b/>
          <w:bCs/>
          <w:sz w:val="32"/>
          <w:szCs w:val="32"/>
        </w:rPr>
        <w:t xml:space="preserve"> </w:t>
      </w:r>
      <w:r w:rsidRPr="00901597">
        <w:rPr>
          <w:b/>
          <w:bCs/>
          <w:color w:val="FF0000"/>
          <w:sz w:val="32"/>
          <w:szCs w:val="32"/>
        </w:rPr>
        <w:t xml:space="preserve">Used </w:t>
      </w:r>
      <w:r w:rsidR="00BA2848">
        <w:rPr>
          <w:b/>
          <w:bCs/>
          <w:color w:val="FF0000"/>
          <w:sz w:val="32"/>
          <w:szCs w:val="32"/>
        </w:rPr>
        <w:t>D</w:t>
      </w:r>
      <w:r w:rsidRPr="00901597">
        <w:rPr>
          <w:b/>
          <w:bCs/>
          <w:color w:val="FF0000"/>
          <w:sz w:val="32"/>
          <w:szCs w:val="32"/>
        </w:rPr>
        <w:t xml:space="preserve">ata </w:t>
      </w:r>
      <w:r w:rsidR="00BA2848">
        <w:rPr>
          <w:b/>
          <w:bCs/>
          <w:color w:val="FF0000"/>
          <w:sz w:val="32"/>
          <w:szCs w:val="32"/>
        </w:rPr>
        <w:t>S</w:t>
      </w:r>
      <w:r w:rsidRPr="00901597">
        <w:rPr>
          <w:b/>
          <w:bCs/>
          <w:color w:val="FF0000"/>
          <w:sz w:val="32"/>
          <w:szCs w:val="32"/>
        </w:rPr>
        <w:t>tructures:</w:t>
      </w:r>
    </w:p>
    <w:p w14:paraId="7D402660" w14:textId="586B89F8" w:rsidR="00901597" w:rsidRPr="00684320" w:rsidRDefault="00684320" w:rsidP="00684320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 w:rsidRPr="00243BA0">
        <w:rPr>
          <w:b/>
          <w:bCs/>
          <w:sz w:val="28"/>
          <w:szCs w:val="28"/>
        </w:rPr>
        <w:t>ArrayList</w:t>
      </w:r>
      <w:proofErr w:type="spellEnd"/>
      <w:r w:rsidR="00901597" w:rsidRPr="0068432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595773DA" w14:textId="7B8AD388" w:rsidR="00684320" w:rsidRDefault="00684320" w:rsidP="00684320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Storing the rules and expressions </w:t>
      </w:r>
      <w:proofErr w:type="gramStart"/>
      <w:r>
        <w:rPr>
          <w:sz w:val="28"/>
          <w:szCs w:val="28"/>
        </w:rPr>
        <w:t>entered into</w:t>
      </w:r>
      <w:proofErr w:type="gramEnd"/>
      <w:r>
        <w:rPr>
          <w:sz w:val="28"/>
          <w:szCs w:val="28"/>
        </w:rPr>
        <w:t xml:space="preserve"> the Inference Engine.</w:t>
      </w:r>
    </w:p>
    <w:p w14:paraId="2117DCEC" w14:textId="4791897D" w:rsidR="00684320" w:rsidRDefault="00684320" w:rsidP="00684320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Used to store each variable</w:t>
      </w:r>
      <w:r w:rsidR="00243BA0">
        <w:rPr>
          <w:sz w:val="28"/>
          <w:szCs w:val="28"/>
        </w:rPr>
        <w:t>/operator</w:t>
      </w:r>
      <w:r>
        <w:rPr>
          <w:sz w:val="28"/>
          <w:szCs w:val="28"/>
        </w:rPr>
        <w:t xml:space="preserve"> of the expression for ease of </w:t>
      </w:r>
      <w:r w:rsidR="00243BA0">
        <w:rPr>
          <w:sz w:val="28"/>
          <w:szCs w:val="28"/>
        </w:rPr>
        <w:t>accessing</w:t>
      </w:r>
      <w:r>
        <w:rPr>
          <w:sz w:val="28"/>
          <w:szCs w:val="28"/>
        </w:rPr>
        <w:t>.</w:t>
      </w:r>
    </w:p>
    <w:p w14:paraId="15686333" w14:textId="77777777" w:rsidR="00684320" w:rsidRDefault="00684320" w:rsidP="00243BA0">
      <w:pPr>
        <w:pStyle w:val="ListParagraph"/>
        <w:ind w:left="2520"/>
        <w:rPr>
          <w:sz w:val="28"/>
          <w:szCs w:val="28"/>
        </w:rPr>
      </w:pPr>
    </w:p>
    <w:p w14:paraId="362D059B" w14:textId="77DA571D" w:rsidR="00901597" w:rsidRPr="00684320" w:rsidRDefault="00684320" w:rsidP="00901597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243BA0">
        <w:rPr>
          <w:b/>
          <w:bCs/>
          <w:sz w:val="28"/>
          <w:szCs w:val="28"/>
        </w:rPr>
        <w:t>H</w:t>
      </w:r>
      <w:r w:rsidR="00901597" w:rsidRPr="00243BA0">
        <w:rPr>
          <w:b/>
          <w:bCs/>
          <w:sz w:val="28"/>
          <w:szCs w:val="28"/>
        </w:rPr>
        <w:t>ashMap</w:t>
      </w:r>
      <w:r w:rsidR="00901597" w:rsidRPr="00684320">
        <w:rPr>
          <w:sz w:val="28"/>
          <w:szCs w:val="28"/>
        </w:rPr>
        <w:t>:</w:t>
      </w:r>
    </w:p>
    <w:p w14:paraId="783CDC9A" w14:textId="346F80E6" w:rsidR="00901597" w:rsidRDefault="00684320" w:rsidP="00901597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Maps the variables of the original premise of the rule to the variables of the user entered expression.</w:t>
      </w:r>
    </w:p>
    <w:p w14:paraId="23626111" w14:textId="77777777" w:rsidR="00243BA0" w:rsidRDefault="00243BA0" w:rsidP="00243BA0">
      <w:pPr>
        <w:ind w:left="2160"/>
        <w:rPr>
          <w:sz w:val="28"/>
          <w:szCs w:val="28"/>
        </w:rPr>
      </w:pPr>
    </w:p>
    <w:p w14:paraId="7E484FBD" w14:textId="77777777" w:rsidR="00243BA0" w:rsidRDefault="00243BA0" w:rsidP="00243BA0">
      <w:pPr>
        <w:ind w:left="2160"/>
        <w:rPr>
          <w:sz w:val="28"/>
          <w:szCs w:val="28"/>
        </w:rPr>
      </w:pPr>
    </w:p>
    <w:p w14:paraId="17168E35" w14:textId="77777777" w:rsidR="00243BA0" w:rsidRDefault="00243BA0" w:rsidP="00243BA0">
      <w:pPr>
        <w:ind w:left="2160"/>
        <w:rPr>
          <w:sz w:val="28"/>
          <w:szCs w:val="28"/>
        </w:rPr>
      </w:pPr>
    </w:p>
    <w:p w14:paraId="3DEA6E51" w14:textId="77777777" w:rsidR="00243BA0" w:rsidRPr="00243BA0" w:rsidRDefault="00243BA0" w:rsidP="00243BA0">
      <w:pPr>
        <w:ind w:left="2160"/>
        <w:rPr>
          <w:sz w:val="28"/>
          <w:szCs w:val="28"/>
        </w:rPr>
      </w:pPr>
    </w:p>
    <w:p w14:paraId="51E80338" w14:textId="1F70EE3B" w:rsidR="00901597" w:rsidRPr="00901597" w:rsidRDefault="00BA2848" w:rsidP="0090159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S</w:t>
      </w:r>
      <w:r w:rsidR="00901597" w:rsidRPr="00901597">
        <w:rPr>
          <w:b/>
          <w:bCs/>
          <w:color w:val="FF0000"/>
          <w:sz w:val="32"/>
          <w:szCs w:val="32"/>
        </w:rPr>
        <w:t xml:space="preserve">ample </w:t>
      </w:r>
      <w:r>
        <w:rPr>
          <w:b/>
          <w:bCs/>
          <w:color w:val="FF0000"/>
          <w:sz w:val="32"/>
          <w:szCs w:val="32"/>
        </w:rPr>
        <w:t>R</w:t>
      </w:r>
      <w:r w:rsidR="00901597" w:rsidRPr="00901597">
        <w:rPr>
          <w:b/>
          <w:bCs/>
          <w:color w:val="FF0000"/>
          <w:sz w:val="32"/>
          <w:szCs w:val="32"/>
        </w:rPr>
        <w:t>uns</w:t>
      </w:r>
    </w:p>
    <w:p w14:paraId="4CD05E2C" w14:textId="26EA743C" w:rsidR="00901597" w:rsidRDefault="00901597" w:rsidP="00901597">
      <w:pPr>
        <w:pStyle w:val="ListParagraph"/>
        <w:numPr>
          <w:ilvl w:val="2"/>
          <w:numId w:val="3"/>
        </w:numPr>
        <w:rPr>
          <w:sz w:val="30"/>
          <w:szCs w:val="30"/>
        </w:rPr>
      </w:pPr>
      <w:r>
        <w:rPr>
          <w:sz w:val="30"/>
          <w:szCs w:val="30"/>
        </w:rPr>
        <w:br/>
      </w:r>
      <w:r w:rsidR="00252236" w:rsidRPr="00252236">
        <w:rPr>
          <w:sz w:val="30"/>
          <w:szCs w:val="30"/>
        </w:rPr>
        <w:drawing>
          <wp:inline distT="0" distB="0" distL="0" distR="0" wp14:anchorId="0B79E1A4" wp14:editId="5B8DEECB">
            <wp:extent cx="2848373" cy="1028844"/>
            <wp:effectExtent l="0" t="0" r="0" b="0"/>
            <wp:docPr id="20352694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69407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</w:r>
    </w:p>
    <w:p w14:paraId="250566BC" w14:textId="5F2AA2D2" w:rsidR="00252236" w:rsidRDefault="00252236" w:rsidP="00901597">
      <w:pPr>
        <w:pStyle w:val="ListParagraph"/>
        <w:numPr>
          <w:ilvl w:val="2"/>
          <w:numId w:val="3"/>
        </w:numPr>
        <w:rPr>
          <w:sz w:val="30"/>
          <w:szCs w:val="30"/>
        </w:rPr>
      </w:pPr>
    </w:p>
    <w:p w14:paraId="4394F49C" w14:textId="05B171A1" w:rsidR="00F0166B" w:rsidRPr="00F0166B" w:rsidRDefault="00F0166B" w:rsidP="00F0166B">
      <w:pPr>
        <w:ind w:left="1530"/>
        <w:rPr>
          <w:sz w:val="30"/>
          <w:szCs w:val="30"/>
        </w:rPr>
      </w:pPr>
      <w:r w:rsidRPr="00252236">
        <w:drawing>
          <wp:inline distT="0" distB="0" distL="0" distR="0" wp14:anchorId="0360E90F" wp14:editId="37D9A770">
            <wp:extent cx="1971950" cy="952633"/>
            <wp:effectExtent l="0" t="0" r="9525" b="0"/>
            <wp:docPr id="15041402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40243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533D" w14:textId="21C96BE8" w:rsidR="00F0166B" w:rsidRDefault="00F0166B" w:rsidP="00F0166B">
      <w:pPr>
        <w:pStyle w:val="ListParagraph"/>
        <w:ind w:left="1710"/>
        <w:rPr>
          <w:sz w:val="30"/>
          <w:szCs w:val="30"/>
        </w:rPr>
      </w:pPr>
    </w:p>
    <w:p w14:paraId="0D307F2C" w14:textId="5C837504" w:rsidR="00F0166B" w:rsidRDefault="00F0166B" w:rsidP="00901597">
      <w:pPr>
        <w:pStyle w:val="ListParagraph"/>
        <w:numPr>
          <w:ilvl w:val="2"/>
          <w:numId w:val="3"/>
        </w:numPr>
        <w:rPr>
          <w:sz w:val="30"/>
          <w:szCs w:val="30"/>
        </w:rPr>
      </w:pPr>
    </w:p>
    <w:p w14:paraId="04F2EFD7" w14:textId="6F7F98B4" w:rsidR="00F0166B" w:rsidRPr="00F0166B" w:rsidRDefault="003A379F" w:rsidP="00F0166B">
      <w:pPr>
        <w:ind w:left="1530"/>
        <w:rPr>
          <w:sz w:val="30"/>
          <w:szCs w:val="30"/>
        </w:rPr>
      </w:pPr>
      <w:r w:rsidRPr="003A379F">
        <w:rPr>
          <w:sz w:val="30"/>
          <w:szCs w:val="30"/>
        </w:rPr>
        <w:drawing>
          <wp:inline distT="0" distB="0" distL="0" distR="0" wp14:anchorId="45515763" wp14:editId="5C925C09">
            <wp:extent cx="2676899" cy="1076475"/>
            <wp:effectExtent l="0" t="0" r="9525" b="9525"/>
            <wp:docPr id="118777849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78496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79F">
        <w:rPr>
          <w:noProof/>
        </w:rPr>
        <w:t xml:space="preserve"> </w:t>
      </w:r>
      <w:r w:rsidRPr="003A379F">
        <w:rPr>
          <w:sz w:val="30"/>
          <w:szCs w:val="30"/>
        </w:rPr>
        <w:drawing>
          <wp:inline distT="0" distB="0" distL="0" distR="0" wp14:anchorId="6845E3BD" wp14:editId="185A9E35">
            <wp:extent cx="3810532" cy="771633"/>
            <wp:effectExtent l="0" t="0" r="0" b="9525"/>
            <wp:docPr id="52358563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85631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F28E" w14:textId="6A235996" w:rsidR="00F0166B" w:rsidRDefault="00F0166B" w:rsidP="00901597">
      <w:pPr>
        <w:pStyle w:val="ListParagraph"/>
        <w:numPr>
          <w:ilvl w:val="2"/>
          <w:numId w:val="3"/>
        </w:numPr>
        <w:rPr>
          <w:sz w:val="30"/>
          <w:szCs w:val="30"/>
        </w:rPr>
      </w:pPr>
    </w:p>
    <w:p w14:paraId="7AEEFCF6" w14:textId="56DFE27E" w:rsidR="00F0166B" w:rsidRDefault="003A379F" w:rsidP="00F0166B">
      <w:pPr>
        <w:pStyle w:val="ListParagraph"/>
        <w:ind w:left="1710"/>
        <w:rPr>
          <w:noProof/>
        </w:rPr>
      </w:pPr>
      <w:r w:rsidRPr="003A379F">
        <w:rPr>
          <w:sz w:val="30"/>
          <w:szCs w:val="30"/>
        </w:rPr>
        <w:drawing>
          <wp:inline distT="0" distB="0" distL="0" distR="0" wp14:anchorId="56846894" wp14:editId="30ACDAB2">
            <wp:extent cx="2248214" cy="933580"/>
            <wp:effectExtent l="0" t="0" r="0" b="0"/>
            <wp:docPr id="8245712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71247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79F">
        <w:rPr>
          <w:noProof/>
        </w:rPr>
        <w:t xml:space="preserve"> </w:t>
      </w:r>
      <w:r w:rsidRPr="003A379F">
        <w:rPr>
          <w:sz w:val="30"/>
          <w:szCs w:val="30"/>
        </w:rPr>
        <w:drawing>
          <wp:inline distT="0" distB="0" distL="0" distR="0" wp14:anchorId="2D54B230" wp14:editId="6600D4C9">
            <wp:extent cx="2133898" cy="1028844"/>
            <wp:effectExtent l="0" t="0" r="0" b="0"/>
            <wp:docPr id="21378042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04214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28AB" w14:textId="77777777" w:rsidR="003A379F" w:rsidRDefault="003A379F" w:rsidP="00F0166B">
      <w:pPr>
        <w:pStyle w:val="ListParagraph"/>
        <w:ind w:left="1710"/>
        <w:rPr>
          <w:noProof/>
        </w:rPr>
      </w:pPr>
    </w:p>
    <w:p w14:paraId="7D415169" w14:textId="77777777" w:rsidR="003A379F" w:rsidRDefault="003A379F" w:rsidP="00F0166B">
      <w:pPr>
        <w:pStyle w:val="ListParagraph"/>
        <w:ind w:left="1710"/>
        <w:rPr>
          <w:noProof/>
        </w:rPr>
      </w:pPr>
    </w:p>
    <w:p w14:paraId="38B8EACE" w14:textId="77777777" w:rsidR="003A379F" w:rsidRDefault="003A379F" w:rsidP="00F0166B">
      <w:pPr>
        <w:pStyle w:val="ListParagraph"/>
        <w:ind w:left="1710"/>
        <w:rPr>
          <w:noProof/>
        </w:rPr>
      </w:pPr>
    </w:p>
    <w:p w14:paraId="66618466" w14:textId="77777777" w:rsidR="003A379F" w:rsidRPr="00844513" w:rsidRDefault="003A379F" w:rsidP="00844513">
      <w:pPr>
        <w:rPr>
          <w:sz w:val="30"/>
          <w:szCs w:val="30"/>
        </w:rPr>
      </w:pPr>
    </w:p>
    <w:p w14:paraId="3F82E8E1" w14:textId="42C46D74" w:rsidR="00F0166B" w:rsidRPr="003A379F" w:rsidRDefault="00F0166B" w:rsidP="003A379F">
      <w:pPr>
        <w:pStyle w:val="ListParagraph"/>
        <w:numPr>
          <w:ilvl w:val="2"/>
          <w:numId w:val="3"/>
        </w:numPr>
        <w:rPr>
          <w:sz w:val="30"/>
          <w:szCs w:val="30"/>
        </w:rPr>
      </w:pPr>
    </w:p>
    <w:p w14:paraId="72C660F7" w14:textId="5E0D6F11" w:rsidR="00F0166B" w:rsidRDefault="003A379F" w:rsidP="00F0166B">
      <w:pPr>
        <w:pStyle w:val="ListParagraph"/>
        <w:ind w:left="1710"/>
        <w:rPr>
          <w:sz w:val="30"/>
          <w:szCs w:val="30"/>
        </w:rPr>
      </w:pPr>
      <w:r w:rsidRPr="003A379F">
        <w:rPr>
          <w:sz w:val="30"/>
          <w:szCs w:val="30"/>
        </w:rPr>
        <w:drawing>
          <wp:inline distT="0" distB="0" distL="0" distR="0" wp14:anchorId="446AD8EF" wp14:editId="52112908">
            <wp:extent cx="2238687" cy="1038370"/>
            <wp:effectExtent l="0" t="0" r="0" b="9525"/>
            <wp:docPr id="20393969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9691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681C" w14:textId="49D048B5" w:rsidR="00F0166B" w:rsidRDefault="00F0166B" w:rsidP="00901597">
      <w:pPr>
        <w:pStyle w:val="ListParagraph"/>
        <w:numPr>
          <w:ilvl w:val="2"/>
          <w:numId w:val="3"/>
        </w:numPr>
        <w:rPr>
          <w:sz w:val="30"/>
          <w:szCs w:val="30"/>
        </w:rPr>
      </w:pPr>
    </w:p>
    <w:p w14:paraId="13685BFF" w14:textId="7FFA5E9D" w:rsidR="00F0166B" w:rsidRDefault="002330F8" w:rsidP="002330F8">
      <w:pPr>
        <w:ind w:left="1530"/>
        <w:rPr>
          <w:sz w:val="30"/>
          <w:szCs w:val="30"/>
        </w:rPr>
      </w:pPr>
      <w:r w:rsidRPr="002330F8">
        <w:rPr>
          <w:sz w:val="30"/>
          <w:szCs w:val="30"/>
        </w:rPr>
        <w:drawing>
          <wp:inline distT="0" distB="0" distL="0" distR="0" wp14:anchorId="1C490B64" wp14:editId="55F64633">
            <wp:extent cx="2562583" cy="1009791"/>
            <wp:effectExtent l="0" t="0" r="9525" b="0"/>
            <wp:docPr id="805543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4382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27D8" w14:textId="77777777" w:rsidR="002330F8" w:rsidRDefault="002330F8" w:rsidP="00F0166B">
      <w:pPr>
        <w:ind w:left="1530"/>
        <w:rPr>
          <w:sz w:val="30"/>
          <w:szCs w:val="30"/>
        </w:rPr>
      </w:pPr>
    </w:p>
    <w:p w14:paraId="0E4E35EE" w14:textId="2FB269AF" w:rsidR="00901597" w:rsidRPr="002330F8" w:rsidRDefault="002330F8" w:rsidP="002330F8">
      <w:pPr>
        <w:rPr>
          <w:b/>
          <w:bCs/>
          <w:color w:val="FF0000"/>
          <w:sz w:val="32"/>
          <w:szCs w:val="32"/>
        </w:rPr>
      </w:pPr>
      <w:r w:rsidRPr="002330F8">
        <w:rPr>
          <w:sz w:val="30"/>
          <w:szCs w:val="30"/>
        </w:rPr>
        <w:drawing>
          <wp:inline distT="0" distB="0" distL="0" distR="0" wp14:anchorId="0106E9C5" wp14:editId="7F201863">
            <wp:extent cx="6742361" cy="1045210"/>
            <wp:effectExtent l="0" t="0" r="1905" b="2540"/>
            <wp:docPr id="1482832378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32378" name="Picture 1" descr="A computer code on a black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6520" cy="104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9738" w14:textId="1AAA3A51" w:rsidR="00901597" w:rsidRPr="004C1927" w:rsidRDefault="00901597" w:rsidP="00901597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901597">
        <w:rPr>
          <w:b/>
          <w:bCs/>
          <w:color w:val="FF0000"/>
          <w:sz w:val="32"/>
          <w:szCs w:val="32"/>
        </w:rPr>
        <w:t xml:space="preserve">Assumptions </w:t>
      </w:r>
      <w:r w:rsidR="00BA2848">
        <w:rPr>
          <w:b/>
          <w:bCs/>
          <w:color w:val="FF0000"/>
          <w:sz w:val="32"/>
          <w:szCs w:val="32"/>
        </w:rPr>
        <w:t>and Details:</w:t>
      </w:r>
    </w:p>
    <w:p w14:paraId="5858525C" w14:textId="102CBF14" w:rsidR="004C1927" w:rsidRPr="00BA2848" w:rsidRDefault="004C1927" w:rsidP="004C192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2 expressions are entered into the console without </w:t>
      </w:r>
      <w:r w:rsidRPr="00BA2848">
        <w:rPr>
          <w:sz w:val="28"/>
          <w:szCs w:val="28"/>
        </w:rPr>
        <w:t xml:space="preserve">quotation </w:t>
      </w:r>
      <w:r>
        <w:rPr>
          <w:sz w:val="28"/>
          <w:szCs w:val="28"/>
        </w:rPr>
        <w:t>marks. Put first expression, press “Enter”, put second expression.</w:t>
      </w:r>
    </w:p>
    <w:p w14:paraId="4F5C6E3C" w14:textId="610D5881" w:rsidR="004C1927" w:rsidRDefault="004C1927" w:rsidP="004C1927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BA2848">
        <w:rPr>
          <w:sz w:val="28"/>
          <w:szCs w:val="28"/>
        </w:rPr>
        <w:t>Variable</w:t>
      </w:r>
      <w:r>
        <w:rPr>
          <w:sz w:val="28"/>
          <w:szCs w:val="28"/>
        </w:rPr>
        <w:t>s</w:t>
      </w:r>
      <w:r w:rsidRPr="00BA2848">
        <w:rPr>
          <w:sz w:val="28"/>
          <w:szCs w:val="28"/>
        </w:rPr>
        <w:t xml:space="preserve"> should be letters (can</w:t>
      </w:r>
      <w:r>
        <w:rPr>
          <w:sz w:val="28"/>
          <w:szCs w:val="28"/>
        </w:rPr>
        <w:t>’</w:t>
      </w:r>
      <w:r w:rsidRPr="00BA2848">
        <w:rPr>
          <w:sz w:val="28"/>
          <w:szCs w:val="28"/>
        </w:rPr>
        <w:t xml:space="preserve">t take the same symbol </w:t>
      </w:r>
      <w:r>
        <w:rPr>
          <w:sz w:val="28"/>
          <w:szCs w:val="28"/>
        </w:rPr>
        <w:t>as</w:t>
      </w:r>
      <w:r w:rsidRPr="00BA2848">
        <w:rPr>
          <w:sz w:val="28"/>
          <w:szCs w:val="28"/>
        </w:rPr>
        <w:t xml:space="preserve"> an operat</w:t>
      </w:r>
      <w:r>
        <w:rPr>
          <w:sz w:val="28"/>
          <w:szCs w:val="28"/>
        </w:rPr>
        <w:t>or [‘~’, ‘v’, ‘^’, ‘&gt;’]</w:t>
      </w:r>
      <w:r w:rsidRPr="00BA2848">
        <w:rPr>
          <w:sz w:val="28"/>
          <w:szCs w:val="28"/>
        </w:rPr>
        <w:t>)</w:t>
      </w:r>
      <w:r>
        <w:rPr>
          <w:sz w:val="28"/>
          <w:szCs w:val="28"/>
        </w:rPr>
        <w:t>. T</w:t>
      </w:r>
      <w:r w:rsidRPr="00BA2848">
        <w:rPr>
          <w:sz w:val="28"/>
          <w:szCs w:val="28"/>
        </w:rPr>
        <w:t>he uppercase and lower case of same letter are different variables</w:t>
      </w:r>
      <w:r>
        <w:rPr>
          <w:sz w:val="28"/>
          <w:szCs w:val="28"/>
        </w:rPr>
        <w:t>.</w:t>
      </w:r>
    </w:p>
    <w:p w14:paraId="76A22512" w14:textId="50E1CDC4" w:rsidR="004C1927" w:rsidRDefault="004C1927" w:rsidP="004C192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You can create new rules dynamically by making an instance of the class </w:t>
      </w:r>
      <w:proofErr w:type="spellStart"/>
      <w:r>
        <w:rPr>
          <w:sz w:val="28"/>
          <w:szCs w:val="28"/>
        </w:rPr>
        <w:t>InferenceRule</w:t>
      </w:r>
      <w:proofErr w:type="spellEnd"/>
      <w:r>
        <w:rPr>
          <w:sz w:val="28"/>
          <w:szCs w:val="28"/>
        </w:rPr>
        <w:t xml:space="preserve"> for each rule, insert 3 expressions into the arguments (2 for premises and 1 for conclusion). Then add them to the </w:t>
      </w:r>
      <w:proofErr w:type="spellStart"/>
      <w:r>
        <w:rPr>
          <w:sz w:val="28"/>
          <w:szCs w:val="28"/>
        </w:rPr>
        <w:t>InferenceEngine</w:t>
      </w:r>
      <w:proofErr w:type="spellEnd"/>
      <w:r>
        <w:rPr>
          <w:sz w:val="28"/>
          <w:szCs w:val="28"/>
        </w:rPr>
        <w:t xml:space="preserve"> -The 5 rules required are already instantiated-.</w:t>
      </w:r>
      <w:r w:rsidR="00844513">
        <w:rPr>
          <w:sz w:val="28"/>
          <w:szCs w:val="28"/>
        </w:rPr>
        <w:t xml:space="preserve"> EX: Sample Run: vi</w:t>
      </w:r>
    </w:p>
    <w:p w14:paraId="5C380D2C" w14:textId="3065D8CB" w:rsidR="004C1927" w:rsidRDefault="004C1927" w:rsidP="004C192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order of the entered premises shouldn’t matter.</w:t>
      </w:r>
    </w:p>
    <w:p w14:paraId="1CF87D86" w14:textId="15125041" w:rsidR="002F5D5F" w:rsidRPr="00763102" w:rsidRDefault="00763102" w:rsidP="0053718A">
      <w:pPr>
        <w:pStyle w:val="ListParagraph"/>
        <w:numPr>
          <w:ilvl w:val="2"/>
          <w:numId w:val="3"/>
        </w:numPr>
        <w:rPr>
          <w:sz w:val="30"/>
          <w:szCs w:val="30"/>
        </w:rPr>
      </w:pPr>
      <w:r w:rsidRPr="00763102">
        <w:rPr>
          <w:color w:val="FF0000"/>
          <w:sz w:val="28"/>
          <w:szCs w:val="28"/>
        </w:rPr>
        <w:t xml:space="preserve">IMPORTANT: </w:t>
      </w:r>
      <w:r w:rsidRPr="00763102">
        <w:rPr>
          <w:sz w:val="28"/>
          <w:szCs w:val="28"/>
        </w:rPr>
        <w:t>Each part is in a separate folder/project and is run through “App.java”.</w:t>
      </w:r>
    </w:p>
    <w:sectPr w:rsidR="002F5D5F" w:rsidRPr="0076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03B4E"/>
    <w:multiLevelType w:val="hybridMultilevel"/>
    <w:tmpl w:val="1654E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4424FDC">
      <w:start w:val="1"/>
      <w:numFmt w:val="lowerLetter"/>
      <w:lvlText w:val="%2."/>
      <w:lvlJc w:val="left"/>
      <w:pPr>
        <w:ind w:left="810" w:hanging="360"/>
      </w:pPr>
      <w:rPr>
        <w:b/>
        <w:bCs/>
        <w:color w:val="FF0000"/>
        <w:sz w:val="36"/>
        <w:szCs w:val="36"/>
      </w:rPr>
    </w:lvl>
    <w:lvl w:ilvl="2" w:tplc="FE4EB544">
      <w:start w:val="1"/>
      <w:numFmt w:val="lowerRoman"/>
      <w:lvlText w:val="%3."/>
      <w:lvlJc w:val="right"/>
      <w:pPr>
        <w:ind w:left="1710" w:hanging="180"/>
      </w:pPr>
      <w:rPr>
        <w:color w:val="auto"/>
        <w:sz w:val="30"/>
        <w:szCs w:val="30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C16DA"/>
    <w:multiLevelType w:val="hybridMultilevel"/>
    <w:tmpl w:val="965A985A"/>
    <w:lvl w:ilvl="0" w:tplc="30DCCB9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92FEE"/>
    <w:multiLevelType w:val="hybridMultilevel"/>
    <w:tmpl w:val="01F8D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599939">
    <w:abstractNumId w:val="2"/>
  </w:num>
  <w:num w:numId="2" w16cid:durableId="813449056">
    <w:abstractNumId w:val="1"/>
  </w:num>
  <w:num w:numId="3" w16cid:durableId="788011159">
    <w:abstractNumId w:val="0"/>
  </w:num>
  <w:num w:numId="4" w16cid:durableId="17169322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23"/>
    <w:rsid w:val="00022023"/>
    <w:rsid w:val="00070A22"/>
    <w:rsid w:val="002330F8"/>
    <w:rsid w:val="00243BA0"/>
    <w:rsid w:val="00252236"/>
    <w:rsid w:val="002F5D5F"/>
    <w:rsid w:val="003A379F"/>
    <w:rsid w:val="004C1927"/>
    <w:rsid w:val="00514025"/>
    <w:rsid w:val="005D0BE6"/>
    <w:rsid w:val="005D733A"/>
    <w:rsid w:val="005F7790"/>
    <w:rsid w:val="00684320"/>
    <w:rsid w:val="00763102"/>
    <w:rsid w:val="00844513"/>
    <w:rsid w:val="008C3DDB"/>
    <w:rsid w:val="00901597"/>
    <w:rsid w:val="00AA5405"/>
    <w:rsid w:val="00B37A78"/>
    <w:rsid w:val="00BA2848"/>
    <w:rsid w:val="00BE246A"/>
    <w:rsid w:val="00D27F19"/>
    <w:rsid w:val="00F0166B"/>
    <w:rsid w:val="00F8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088C"/>
  <w15:chartTrackingRefBased/>
  <w15:docId w15:val="{E2B4A14E-15C6-477E-B593-EB727B2B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597"/>
  </w:style>
  <w:style w:type="paragraph" w:styleId="Heading1">
    <w:name w:val="heading 1"/>
    <w:basedOn w:val="Normal"/>
    <w:next w:val="Normal"/>
    <w:link w:val="Heading1Char"/>
    <w:uiPriority w:val="9"/>
    <w:qFormat/>
    <w:rsid w:val="00022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ادهم أنس احمد محمد</dc:creator>
  <cp:keywords/>
  <dc:description/>
  <cp:lastModifiedBy>بدر السيد جلال محمود بدر</cp:lastModifiedBy>
  <cp:revision>2</cp:revision>
  <dcterms:created xsi:type="dcterms:W3CDTF">2024-11-04T18:44:00Z</dcterms:created>
  <dcterms:modified xsi:type="dcterms:W3CDTF">2024-11-04T18:44:00Z</dcterms:modified>
</cp:coreProperties>
</file>