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2B" w:rsidRDefault="00D61868">
      <w:r>
        <w:rPr>
          <w:noProof/>
          <w:lang w:val="fr-FR" w:eastAsia="fr-FR"/>
        </w:rPr>
        <mc:AlternateContent>
          <mc:Choice Requires="wps">
            <w:drawing>
              <wp:anchor distT="0" distB="0" distL="114300" distR="114300" simplePos="0" relativeHeight="251656704" behindDoc="0" locked="0" layoutInCell="1" allowOverlap="1" wp14:anchorId="7441EB40" wp14:editId="1FEAD975">
                <wp:simplePos x="0" y="0"/>
                <wp:positionH relativeFrom="page">
                  <wp:posOffset>1428108</wp:posOffset>
                </wp:positionH>
                <wp:positionV relativeFrom="page">
                  <wp:posOffset>3637052</wp:posOffset>
                </wp:positionV>
                <wp:extent cx="5075434" cy="281495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434" cy="2814955"/>
                        </a:xfrm>
                        <a:prstGeom prst="rect">
                          <a:avLst/>
                        </a:prstGeom>
                        <a:noFill/>
                        <a:ln>
                          <a:noFill/>
                        </a:ln>
                        <a:extLst>
                          <a:ext uri="{909E8E84-426E-40DD-AFC4-6F175D3DCCD1}">
                            <a14:hiddenFill xmlns:a14="http://schemas.microsoft.com/office/drawing/2010/main">
                              <a:solidFill>
                                <a:srgbClr val="FFF5D6">
                                  <a:alpha val="89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52"/>
                                <w:szCs w:val="52"/>
                              </w:rPr>
                              <w:id w:val="44801556"/>
                              <w:placeholder>
                                <w:docPart w:val="79B7B5C1895B460B991902F31E39EEE2"/>
                              </w:placeholder>
                            </w:sdtPr>
                            <w:sdtEndPr/>
                            <w:sdtContent>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Rapport préliminaire ;</w:t>
                                </w:r>
                              </w:p>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Rapport préliminaire </w:t>
                                </w:r>
                                <w:r w:rsidRPr="00D61868">
                                  <w:rPr>
                                    <w:color w:val="FFFFFF" w:themeColor="background1"/>
                                    <w:sz w:val="60"/>
                                    <w:szCs w:val="60"/>
                                    <w:lang w:val="fr-FR"/>
                                  </w:rPr>
                                  <w:t>finalisé ;</w:t>
                                </w:r>
                              </w:p>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Méthodologie phase III.</w:t>
                                </w:r>
                              </w:p>
                              <w:p w:rsidR="00AC0C2B" w:rsidRPr="00BE6D71" w:rsidRDefault="00D61868" w:rsidP="00BE6D71">
                                <w:pPr>
                                  <w:pStyle w:val="Corpsdetexte1"/>
                                  <w:rPr>
                                    <w:color w:val="FFFFFF" w:themeColor="background1"/>
                                    <w:sz w:val="52"/>
                                    <w:szCs w:val="52"/>
                                    <w:lang w:val="fr-FR"/>
                                  </w:rPr>
                                </w:pP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12.45pt;margin-top:286.4pt;width:399.65pt;height:221.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" filled="f" fillcolor="#fff5d6" stroked="f">
                <v:fill opacity="58339f"/>
                <v:textbox style="mso-fit-shape-to-text:t">
                  <w:txbxContent>
                    <w:sdt>
                      <w:sdtPr>
                        <w:rPr>
                          <w:color w:val="FFFFFF" w:themeColor="background1"/>
                          <w:sz w:val="52"/>
                          <w:szCs w:val="52"/>
                        </w:rPr>
                        <w:id w:val="44801556"/>
                        <w:placeholder>
                          <w:docPart w:val="79B7B5C1895B460B991902F31E39EEE2"/>
                        </w:placeholder>
                      </w:sdtPr>
                      <w:sdtEndPr/>
                      <w:sdtContent>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Rapport préliminaire ;</w:t>
                          </w:r>
                        </w:p>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Rapport préliminaire </w:t>
                          </w:r>
                          <w:r w:rsidRPr="00D61868">
                            <w:rPr>
                              <w:color w:val="FFFFFF" w:themeColor="background1"/>
                              <w:sz w:val="60"/>
                              <w:szCs w:val="60"/>
                              <w:lang w:val="fr-FR"/>
                            </w:rPr>
                            <w:t>finalisé ;</w:t>
                          </w:r>
                        </w:p>
                        <w:p w:rsidR="00BE6D71" w:rsidRPr="00D61868" w:rsidRDefault="00BE6D71" w:rsidP="00BE6D71">
                          <w:pPr>
                            <w:pStyle w:val="Corpsdetexte1"/>
                            <w:rPr>
                              <w:color w:val="FFFFFF" w:themeColor="background1"/>
                              <w:sz w:val="60"/>
                              <w:szCs w:val="60"/>
                              <w:lang w:val="fr-FR"/>
                            </w:rPr>
                          </w:pPr>
                          <w:r w:rsidRPr="00D61868">
                            <w:rPr>
                              <w:color w:val="FFFFFF" w:themeColor="background1"/>
                              <w:sz w:val="60"/>
                              <w:szCs w:val="60"/>
                              <w:lang w:val="fr-FR"/>
                            </w:rPr>
                            <w:t>Méthodologie phase III.</w:t>
                          </w:r>
                        </w:p>
                        <w:p w:rsidR="00AC0C2B" w:rsidRPr="00BE6D71" w:rsidRDefault="00D61868" w:rsidP="00BE6D71">
                          <w:pPr>
                            <w:pStyle w:val="Corpsdetexte1"/>
                            <w:rPr>
                              <w:color w:val="FFFFFF" w:themeColor="background1"/>
                              <w:sz w:val="52"/>
                              <w:szCs w:val="52"/>
                              <w:lang w:val="fr-FR"/>
                            </w:rPr>
                          </w:pPr>
                        </w:p>
                      </w:sdtContent>
                    </w:sdt>
                  </w:txbxContent>
                </v:textbox>
                <w10:wrap anchorx="page" anchory="page"/>
              </v:shape>
            </w:pict>
          </mc:Fallback>
        </mc:AlternateContent>
      </w:r>
      <w:r w:rsidR="00BE6D71">
        <w:rPr>
          <w:noProof/>
          <w:lang w:val="fr-FR" w:eastAsia="fr-FR"/>
        </w:rPr>
        <mc:AlternateContent>
          <mc:Choice Requires="wps">
            <w:drawing>
              <wp:anchor distT="0" distB="0" distL="114300" distR="114300" simplePos="0" relativeHeight="251658752" behindDoc="0" locked="0" layoutInCell="1" allowOverlap="1" wp14:anchorId="742AE3C2" wp14:editId="2C7088EE">
                <wp:simplePos x="0" y="0"/>
                <wp:positionH relativeFrom="page">
                  <wp:posOffset>1170940</wp:posOffset>
                </wp:positionH>
                <wp:positionV relativeFrom="page">
                  <wp:posOffset>8156575</wp:posOffset>
                </wp:positionV>
                <wp:extent cx="5404485" cy="329565"/>
                <wp:effectExtent l="0" t="3175" r="0" b="63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329565"/>
                        </a:xfrm>
                        <a:prstGeom prst="rect">
                          <a:avLst/>
                        </a:prstGeom>
                        <a:noFill/>
                        <a:ln>
                          <a:noFill/>
                        </a:ln>
                        <a:extLst>
                          <a:ext uri="{909E8E84-426E-40DD-AFC4-6F175D3DCCD1}">
                            <a14:hiddenFill xmlns:a14="http://schemas.microsoft.com/office/drawing/2010/main">
                              <a:solidFill>
                                <a:srgbClr val="FFF5D6">
                                  <a:alpha val="89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rebuchet MS" w:hAnsi="Trebuchet MS"/>
                                <w:b w:val="0"/>
                                <w:color w:val="704300"/>
                                <w:sz w:val="24"/>
                                <w:szCs w:val="24"/>
                              </w:rPr>
                              <w:id w:val="44801557"/>
                              <w:placeholder>
                                <w:docPart w:val="8CCE36EC12DE4CE0BAD996E816C264B0"/>
                              </w:placeholder>
                            </w:sdtPr>
                            <w:sdtEndPr>
                              <w:rPr>
                                <w:rFonts w:asciiTheme="majorHAnsi" w:hAnsiTheme="majorHAnsi"/>
                                <w:b/>
                                <w:color w:val="FFFFFF" w:themeColor="background1"/>
                                <w:sz w:val="32"/>
                                <w:szCs w:val="40"/>
                              </w:rPr>
                            </w:sdtEndPr>
                            <w:sdtContent>
                              <w:p w:rsidR="00AC0C2B" w:rsidRPr="00BE6D71" w:rsidRDefault="00BE6D71" w:rsidP="00BE6D71">
                                <w:pPr>
                                  <w:pStyle w:val="Titre2"/>
                                  <w:rPr>
                                    <w:lang w:val="fr-FR"/>
                                  </w:rPr>
                                </w:pPr>
                                <w:r w:rsidRPr="00BE6D71">
                                  <w:rPr>
                                    <w:lang w:val="fr-FR"/>
                                  </w:rPr>
                                  <w:t>Après deux mois et demi du lancement de l</w:t>
                                </w:r>
                                <w:r>
                                  <w:rPr>
                                    <w:lang w:val="fr-FR"/>
                                  </w:rPr>
                                  <w:t>’étude</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92.2pt;margin-top:642.25pt;width:425.55pt;height:2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" filled="f" fillcolor="#fff5d6" stroked="f">
                <v:fill opacity="58339f"/>
                <v:textbox style="mso-fit-shape-to-text:t">
                  <w:txbxContent>
                    <w:sdt>
                      <w:sdtPr>
                        <w:rPr>
                          <w:rFonts w:ascii="Trebuchet MS" w:hAnsi="Trebuchet MS"/>
                          <w:b w:val="0"/>
                          <w:color w:val="704300"/>
                          <w:sz w:val="24"/>
                          <w:szCs w:val="24"/>
                        </w:rPr>
                        <w:id w:val="44801557"/>
                        <w:placeholder>
                          <w:docPart w:val="8CCE36EC12DE4CE0BAD996E816C264B0"/>
                        </w:placeholder>
                      </w:sdtPr>
                      <w:sdtEndPr>
                        <w:rPr>
                          <w:rFonts w:asciiTheme="majorHAnsi" w:hAnsiTheme="majorHAnsi"/>
                          <w:b/>
                          <w:color w:val="FFFFFF" w:themeColor="background1"/>
                          <w:sz w:val="32"/>
                          <w:szCs w:val="40"/>
                        </w:rPr>
                      </w:sdtEndPr>
                      <w:sdtContent>
                        <w:p w:rsidR="00AC0C2B" w:rsidRPr="00BE6D71" w:rsidRDefault="00BE6D71" w:rsidP="00BE6D71">
                          <w:pPr>
                            <w:pStyle w:val="Titre2"/>
                            <w:rPr>
                              <w:lang w:val="fr-FR"/>
                            </w:rPr>
                          </w:pPr>
                          <w:r w:rsidRPr="00BE6D71">
                            <w:rPr>
                              <w:lang w:val="fr-FR"/>
                            </w:rPr>
                            <w:t>Après deux mois et demi du lancement de l</w:t>
                          </w:r>
                          <w:r>
                            <w:rPr>
                              <w:lang w:val="fr-FR"/>
                            </w:rPr>
                            <w:t>’étude</w:t>
                          </w:r>
                        </w:p>
                      </w:sdtContent>
                    </w:sdt>
                  </w:txbxContent>
                </v:textbox>
                <w10:wrap anchorx="page" anchory="page"/>
              </v:shape>
            </w:pict>
          </mc:Fallback>
        </mc:AlternateContent>
      </w:r>
      <w:r w:rsidR="00BE6D71">
        <w:rPr>
          <w:noProof/>
          <w:lang w:val="fr-FR" w:eastAsia="fr-FR"/>
        </w:rPr>
        <mc:AlternateContent>
          <mc:Choice Requires="wps">
            <w:drawing>
              <wp:anchor distT="0" distB="0" distL="114300" distR="114300" simplePos="0" relativeHeight="251657728" behindDoc="0" locked="0" layoutInCell="1" allowOverlap="1">
                <wp:simplePos x="0" y="0"/>
                <wp:positionH relativeFrom="page">
                  <wp:posOffset>2388235</wp:posOffset>
                </wp:positionH>
                <wp:positionV relativeFrom="page">
                  <wp:posOffset>695960</wp:posOffset>
                </wp:positionV>
                <wp:extent cx="2564130" cy="958215"/>
                <wp:effectExtent l="0" t="635" r="635" b="317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958215"/>
                        </a:xfrm>
                        <a:prstGeom prst="rect">
                          <a:avLst/>
                        </a:prstGeom>
                        <a:noFill/>
                        <a:ln>
                          <a:noFill/>
                        </a:ln>
                        <a:extLst>
                          <a:ext uri="{909E8E84-426E-40DD-AFC4-6F175D3DCCD1}">
                            <a14:hiddenFill xmlns:a14="http://schemas.microsoft.com/office/drawing/2010/main">
                              <a:solidFill>
                                <a:srgbClr val="FFF5D6">
                                  <a:alpha val="89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44801559"/>
                              <w:placeholder>
                                <w:docPart w:val="9DCD1813923C4337A921743277AE8E0B"/>
                              </w:placeholder>
                            </w:sdtPr>
                            <w:sdtEndPr/>
                            <w:sdtContent>
                              <w:bookmarkStart w:id="0" w:name="_GoBack" w:displacedByCustomXml="prev"/>
                              <w:p w:rsidR="00AC0C2B" w:rsidRPr="0092724E" w:rsidRDefault="00BE6D71" w:rsidP="00BE6D71">
                                <w:pPr>
                                  <w:pStyle w:val="Titre1"/>
                                </w:pPr>
                                <w:r>
                                  <w:t>M</w:t>
                                </w:r>
                                <w:bookmarkEnd w:id="0"/>
                                <w:r>
                                  <w:t>ission II</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188.05pt;margin-top:54.8pt;width:201.9pt;height:75.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" filled="f" fillcolor="#fff5d6" stroked="f">
                <v:fill opacity="58339f"/>
                <v:textbox style="mso-fit-shape-to-text:t">
                  <w:txbxContent>
                    <w:sdt>
                      <w:sdtPr>
                        <w:id w:val="44801559"/>
                        <w:placeholder>
                          <w:docPart w:val="9DCD1813923C4337A921743277AE8E0B"/>
                        </w:placeholder>
                      </w:sdtPr>
                      <w:sdtEndPr/>
                      <w:sdtContent>
                        <w:bookmarkStart w:id="1" w:name="_GoBack" w:displacedByCustomXml="prev"/>
                        <w:p w:rsidR="00AC0C2B" w:rsidRPr="0092724E" w:rsidRDefault="00BE6D71" w:rsidP="00BE6D71">
                          <w:pPr>
                            <w:pStyle w:val="Titre1"/>
                          </w:pPr>
                          <w:r>
                            <w:t>M</w:t>
                          </w:r>
                          <w:bookmarkEnd w:id="1"/>
                          <w:r>
                            <w:t>ission II</w:t>
                          </w:r>
                        </w:p>
                      </w:sdtContent>
                    </w:sdt>
                  </w:txbxContent>
                </v:textbox>
                <w10:wrap anchorx="page" anchory="page"/>
              </v:shape>
            </w:pict>
          </mc:Fallback>
        </mc:AlternateContent>
      </w:r>
      <w:r w:rsidR="00BE6D71">
        <w:rPr>
          <w:noProof/>
          <w:lang w:val="fr-FR" w:eastAsia="fr-FR"/>
        </w:rPr>
        <mc:AlternateContent>
          <mc:Choice Requires="wps">
            <w:drawing>
              <wp:anchor distT="0" distB="0" distL="114300" distR="114300" simplePos="0" relativeHeight="251655680" behindDoc="1" locked="0" layoutInCell="1" allowOverlap="1">
                <wp:simplePos x="0" y="0"/>
                <wp:positionH relativeFrom="page">
                  <wp:posOffset>137160</wp:posOffset>
                </wp:positionH>
                <wp:positionV relativeFrom="page">
                  <wp:posOffset>301625</wp:posOffset>
                </wp:positionV>
                <wp:extent cx="7475855" cy="9168130"/>
                <wp:effectExtent l="381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5855" cy="916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0C2B" w:rsidRDefault="008A2DF1">
                            <w:pPr>
                              <w:jc w:val="center"/>
                            </w:pPr>
                            <w:r>
                              <w:rPr>
                                <w:noProof/>
                                <w:lang w:val="fr-FR" w:eastAsia="fr-FR"/>
                              </w:rPr>
                              <w:drawing>
                                <wp:inline distT="0" distB="0" distL="0" distR="0" wp14:anchorId="36BB9DCD" wp14:editId="56A18282">
                                  <wp:extent cx="6657975" cy="8898041"/>
                                  <wp:effectExtent l="76200" t="38100" r="47625" b="0"/>
                                  <wp:docPr id="1" name="Picture 1" descr="Leaf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f background"/>
                                          <pic:cNvPicPr>
                                            <a:picLocks noChangeAspect="1" noChangeArrowheads="1"/>
                                          </pic:cNvPicPr>
                                        </pic:nvPicPr>
                                        <pic:blipFill>
                                          <a:blip r:embed="rId6"/>
                                          <a:stretch>
                                            <a:fillRect/>
                                          </a:stretch>
                                        </pic:blipFill>
                                        <pic:spPr bwMode="auto">
                                          <a:xfrm>
                                            <a:off x="0" y="0"/>
                                            <a:ext cx="6657975" cy="8898041"/>
                                          </a:xfrm>
                                          <a:prstGeom prst="rect">
                                            <a:avLst/>
                                          </a:prstGeom>
                                          <a:blipFill>
                                            <a:blip r:embed="rId7"/>
                                            <a:tile tx="0" ty="0" sx="100000" sy="100000" flip="none" algn="tl"/>
                                          </a:blipFill>
                                          <a:ln w="44450" cap="rnd">
                                            <a:solidFill>
                                              <a:schemeClr val="accent1">
                                                <a:lumMod val="75000"/>
                                                <a:alpha val="55000"/>
                                              </a:schemeClr>
                                            </a:solidFill>
                                            <a:bevel/>
                                            <a:headEnd/>
                                            <a:tailEnd/>
                                          </a:ln>
                                          <a:scene3d>
                                            <a:camera prst="orthographicFront"/>
                                            <a:lightRig rig="threePt" dir="t"/>
                                          </a:scene3d>
                                          <a:sp3d>
                                            <a:bevelT w="152400" h="50800" prst="softRound"/>
                                          </a:sp3d>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10.8pt;margin-top:23.75pt;width:588.65pt;height:721.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" stroked="f">
                <v:textbox>
                  <w:txbxContent>
                    <w:p w:rsidR="00AC0C2B" w:rsidRDefault="008A2DF1">
                      <w:pPr>
                        <w:jc w:val="center"/>
                      </w:pPr>
                      <w:r>
                        <w:rPr>
                          <w:noProof/>
                          <w:lang w:val="fr-FR" w:eastAsia="fr-FR"/>
                        </w:rPr>
                        <w:drawing>
                          <wp:inline distT="0" distB="0" distL="0" distR="0" wp14:anchorId="36BB9DCD" wp14:editId="56A18282">
                            <wp:extent cx="6657975" cy="8898041"/>
                            <wp:effectExtent l="76200" t="38100" r="47625" b="0"/>
                            <wp:docPr id="1" name="Picture 1" descr="Leaf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f background"/>
                                    <pic:cNvPicPr>
                                      <a:picLocks noChangeAspect="1" noChangeArrowheads="1"/>
                                    </pic:cNvPicPr>
                                  </pic:nvPicPr>
                                  <pic:blipFill>
                                    <a:blip r:embed="rId6"/>
                                    <a:stretch>
                                      <a:fillRect/>
                                    </a:stretch>
                                  </pic:blipFill>
                                  <pic:spPr bwMode="auto">
                                    <a:xfrm>
                                      <a:off x="0" y="0"/>
                                      <a:ext cx="6657975" cy="8898041"/>
                                    </a:xfrm>
                                    <a:prstGeom prst="rect">
                                      <a:avLst/>
                                    </a:prstGeom>
                                    <a:blipFill>
                                      <a:blip r:embed="rId7"/>
                                      <a:tile tx="0" ty="0" sx="100000" sy="100000" flip="none" algn="tl"/>
                                    </a:blipFill>
                                    <a:ln w="44450" cap="rnd">
                                      <a:solidFill>
                                        <a:schemeClr val="accent1">
                                          <a:lumMod val="75000"/>
                                          <a:alpha val="55000"/>
                                        </a:schemeClr>
                                      </a:solidFill>
                                      <a:bevel/>
                                      <a:headEnd/>
                                      <a:tailEnd/>
                                    </a:ln>
                                    <a:scene3d>
                                      <a:camera prst="orthographicFront"/>
                                      <a:lightRig rig="threePt" dir="t"/>
                                    </a:scene3d>
                                    <a:sp3d>
                                      <a:bevelT w="152400" h="50800" prst="softRound"/>
                                    </a:sp3d>
                                  </pic:spPr>
                                </pic:pic>
                              </a:graphicData>
                            </a:graphic>
                          </wp:inline>
                        </w:drawing>
                      </w:r>
                    </w:p>
                  </w:txbxContent>
                </v:textbox>
                <w10:wrap anchorx="page" anchory="page"/>
              </v:shape>
            </w:pict>
          </mc:Fallback>
        </mc:AlternateContent>
      </w:r>
    </w:p>
    <w:sectPr w:rsidR="00AC0C2B" w:rsidSect="00AC0C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71"/>
    <w:rsid w:val="000D7D75"/>
    <w:rsid w:val="00232A61"/>
    <w:rsid w:val="003A3BAC"/>
    <w:rsid w:val="004C48D8"/>
    <w:rsid w:val="008A2DF1"/>
    <w:rsid w:val="009B1B0B"/>
    <w:rsid w:val="00A160A0"/>
    <w:rsid w:val="00BE6D71"/>
    <w:rsid w:val="00D61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5d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A61"/>
    <w:rPr>
      <w:rFonts w:ascii="Trebuchet MS" w:hAnsi="Trebuchet MS"/>
      <w:color w:val="704300"/>
      <w:sz w:val="24"/>
      <w:szCs w:val="24"/>
    </w:rPr>
  </w:style>
  <w:style w:type="paragraph" w:styleId="Titre1">
    <w:name w:val="heading 1"/>
    <w:basedOn w:val="Normal"/>
    <w:next w:val="Normal"/>
    <w:qFormat/>
    <w:rsid w:val="00232A61"/>
    <w:pPr>
      <w:spacing w:before="240"/>
      <w:outlineLvl w:val="0"/>
    </w:pPr>
    <w:rPr>
      <w:rFonts w:asciiTheme="majorHAnsi" w:hAnsiTheme="majorHAnsi"/>
      <w:b/>
      <w:color w:val="000000" w:themeColor="text1"/>
      <w:spacing w:val="-60"/>
      <w:sz w:val="96"/>
      <w:szCs w:val="120"/>
    </w:rPr>
  </w:style>
  <w:style w:type="paragraph" w:styleId="Titre2">
    <w:name w:val="heading 2"/>
    <w:basedOn w:val="Normal"/>
    <w:next w:val="Normal"/>
    <w:qFormat/>
    <w:rsid w:val="00232A61"/>
    <w:pPr>
      <w:outlineLvl w:val="1"/>
    </w:pPr>
    <w:rPr>
      <w:rFonts w:asciiTheme="majorHAnsi" w:hAnsiTheme="majorHAnsi"/>
      <w:b/>
      <w:color w:val="FFFFFF" w:themeColor="background1"/>
      <w:sz w:val="32"/>
      <w:szCs w:val="40"/>
    </w:rPr>
  </w:style>
  <w:style w:type="paragraph" w:styleId="Titre3">
    <w:name w:val="heading 3"/>
    <w:basedOn w:val="Normal"/>
    <w:next w:val="Normal"/>
    <w:qFormat/>
    <w:rsid w:val="00232A61"/>
    <w:pPr>
      <w:outlineLvl w:val="2"/>
    </w:pPr>
    <w:rPr>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32A61"/>
    <w:rPr>
      <w:rFonts w:ascii="Tahoma" w:hAnsi="Tahoma" w:cs="Tahoma"/>
      <w:sz w:val="16"/>
      <w:szCs w:val="16"/>
    </w:rPr>
  </w:style>
  <w:style w:type="paragraph" w:customStyle="1" w:styleId="Corpsdetexte1">
    <w:name w:val="Corps de texte1"/>
    <w:basedOn w:val="Normal"/>
    <w:qFormat/>
    <w:rsid w:val="00232A61"/>
    <w:pPr>
      <w:spacing w:after="120" w:line="360" w:lineRule="auto"/>
    </w:pPr>
    <w:rPr>
      <w:rFonts w:asciiTheme="minorHAnsi" w:hAnsiTheme="minorHAnsi"/>
      <w:b/>
      <w:color w:val="000000" w:themeColor="text1"/>
      <w:sz w:val="25"/>
    </w:rPr>
  </w:style>
  <w:style w:type="paragraph" w:customStyle="1" w:styleId="sponsoredby">
    <w:name w:val="sponsored by"/>
    <w:basedOn w:val="Corpsdetexte1"/>
    <w:qFormat/>
    <w:rsid w:val="00232A61"/>
    <w:pPr>
      <w:spacing w:line="240" w:lineRule="auto"/>
    </w:pPr>
    <w:rPr>
      <w:color w:val="FFFFFF" w:themeColor="background1"/>
    </w:rPr>
  </w:style>
  <w:style w:type="character" w:styleId="Textedelespacerserv">
    <w:name w:val="Placeholder Text"/>
    <w:basedOn w:val="Policepardfaut"/>
    <w:uiPriority w:val="99"/>
    <w:semiHidden/>
    <w:rsid w:val="00232A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A61"/>
    <w:rPr>
      <w:rFonts w:ascii="Trebuchet MS" w:hAnsi="Trebuchet MS"/>
      <w:color w:val="704300"/>
      <w:sz w:val="24"/>
      <w:szCs w:val="24"/>
    </w:rPr>
  </w:style>
  <w:style w:type="paragraph" w:styleId="Titre1">
    <w:name w:val="heading 1"/>
    <w:basedOn w:val="Normal"/>
    <w:next w:val="Normal"/>
    <w:qFormat/>
    <w:rsid w:val="00232A61"/>
    <w:pPr>
      <w:spacing w:before="240"/>
      <w:outlineLvl w:val="0"/>
    </w:pPr>
    <w:rPr>
      <w:rFonts w:asciiTheme="majorHAnsi" w:hAnsiTheme="majorHAnsi"/>
      <w:b/>
      <w:color w:val="000000" w:themeColor="text1"/>
      <w:spacing w:val="-60"/>
      <w:sz w:val="96"/>
      <w:szCs w:val="120"/>
    </w:rPr>
  </w:style>
  <w:style w:type="paragraph" w:styleId="Titre2">
    <w:name w:val="heading 2"/>
    <w:basedOn w:val="Normal"/>
    <w:next w:val="Normal"/>
    <w:qFormat/>
    <w:rsid w:val="00232A61"/>
    <w:pPr>
      <w:outlineLvl w:val="1"/>
    </w:pPr>
    <w:rPr>
      <w:rFonts w:asciiTheme="majorHAnsi" w:hAnsiTheme="majorHAnsi"/>
      <w:b/>
      <w:color w:val="FFFFFF" w:themeColor="background1"/>
      <w:sz w:val="32"/>
      <w:szCs w:val="40"/>
    </w:rPr>
  </w:style>
  <w:style w:type="paragraph" w:styleId="Titre3">
    <w:name w:val="heading 3"/>
    <w:basedOn w:val="Normal"/>
    <w:next w:val="Normal"/>
    <w:qFormat/>
    <w:rsid w:val="00232A61"/>
    <w:pPr>
      <w:outlineLvl w:val="2"/>
    </w:pPr>
    <w:rPr>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32A61"/>
    <w:rPr>
      <w:rFonts w:ascii="Tahoma" w:hAnsi="Tahoma" w:cs="Tahoma"/>
      <w:sz w:val="16"/>
      <w:szCs w:val="16"/>
    </w:rPr>
  </w:style>
  <w:style w:type="paragraph" w:customStyle="1" w:styleId="Corpsdetexte1">
    <w:name w:val="Corps de texte1"/>
    <w:basedOn w:val="Normal"/>
    <w:qFormat/>
    <w:rsid w:val="00232A61"/>
    <w:pPr>
      <w:spacing w:after="120" w:line="360" w:lineRule="auto"/>
    </w:pPr>
    <w:rPr>
      <w:rFonts w:asciiTheme="minorHAnsi" w:hAnsiTheme="minorHAnsi"/>
      <w:b/>
      <w:color w:val="000000" w:themeColor="text1"/>
      <w:sz w:val="25"/>
    </w:rPr>
  </w:style>
  <w:style w:type="paragraph" w:customStyle="1" w:styleId="sponsoredby">
    <w:name w:val="sponsored by"/>
    <w:basedOn w:val="Corpsdetexte1"/>
    <w:qFormat/>
    <w:rsid w:val="00232A61"/>
    <w:pPr>
      <w:spacing w:line="240" w:lineRule="auto"/>
    </w:pPr>
    <w:rPr>
      <w:color w:val="FFFFFF" w:themeColor="background1"/>
    </w:rPr>
  </w:style>
  <w:style w:type="character" w:styleId="Textedelespacerserv">
    <w:name w:val="Placeholder Text"/>
    <w:basedOn w:val="Policepardfaut"/>
    <w:uiPriority w:val="99"/>
    <w:semiHidden/>
    <w:rsid w:val="00232A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EarthDayEvent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B7B5C1895B460B991902F31E39EEE2"/>
        <w:category>
          <w:name w:val="Général"/>
          <w:gallery w:val="placeholder"/>
        </w:category>
        <w:types>
          <w:type w:val="bbPlcHdr"/>
        </w:types>
        <w:behaviors>
          <w:behavior w:val="content"/>
        </w:behaviors>
        <w:guid w:val="{65052231-E396-48CE-A6AB-44461952471A}"/>
      </w:docPartPr>
      <w:docPartBody>
        <w:p w:rsidR="00000000" w:rsidRDefault="00310F09">
          <w:pPr>
            <w:pStyle w:val="79B7B5C1895B460B991902F31E39EEE2"/>
          </w:pPr>
          <w:r>
            <w:t xml:space="preserve">Donnez plus d’informations sur votre événement ici. Vous pouvez donner plus d’informations sur votre organisation, les projets que vous planifiez pour l’événement ou les éléments que les participants doivent apporter. Si vous ne souhaitez fournir aucune </w:t>
          </w:r>
          <w:r>
            <w:t>information supplémentaire sur l’événement, supprimez ce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09"/>
    <w:rsid w:val="00310F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pPr>
      <w:spacing w:after="0" w:line="240" w:lineRule="auto"/>
      <w:outlineLvl w:val="1"/>
    </w:pPr>
    <w:rPr>
      <w:rFonts w:asciiTheme="majorHAnsi" w:eastAsia="Times New Roman" w:hAnsiTheme="majorHAnsi" w:cs="Times New Roman"/>
      <w:b/>
      <w:color w:val="FFFFFF" w:themeColor="background1"/>
      <w:sz w:val="40"/>
      <w:szCs w:val="4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B7B5C1895B460B991902F31E39EEE2">
    <w:name w:val="79B7B5C1895B460B991902F31E39EEE2"/>
  </w:style>
  <w:style w:type="character" w:customStyle="1" w:styleId="Titre2Car">
    <w:name w:val="Titre 2 Car"/>
    <w:basedOn w:val="Policepardfaut"/>
    <w:link w:val="Titre2"/>
    <w:rPr>
      <w:rFonts w:asciiTheme="majorHAnsi" w:eastAsia="Times New Roman" w:hAnsiTheme="majorHAnsi" w:cs="Times New Roman"/>
      <w:b/>
      <w:color w:val="FFFFFF" w:themeColor="background1"/>
      <w:sz w:val="40"/>
      <w:szCs w:val="40"/>
      <w:lang w:val="en-US" w:eastAsia="en-US"/>
    </w:rPr>
  </w:style>
  <w:style w:type="paragraph" w:customStyle="1" w:styleId="8CCE36EC12DE4CE0BAD996E816C264B0">
    <w:name w:val="8CCE36EC12DE4CE0BAD996E816C264B0"/>
  </w:style>
  <w:style w:type="paragraph" w:customStyle="1" w:styleId="organispar">
    <w:name w:val="organisé par"/>
    <w:basedOn w:val="Normal"/>
    <w:pPr>
      <w:spacing w:after="0" w:line="240" w:lineRule="auto"/>
    </w:pPr>
    <w:rPr>
      <w:rFonts w:eastAsia="Times New Roman" w:cs="Times New Roman"/>
      <w:b/>
      <w:color w:val="FFFFFF" w:themeColor="background1"/>
      <w:sz w:val="25"/>
      <w:szCs w:val="24"/>
      <w:lang w:val="en-US" w:eastAsia="en-US"/>
    </w:rPr>
  </w:style>
  <w:style w:type="paragraph" w:customStyle="1" w:styleId="3EC9847CDAE740D196887F384033E0AC">
    <w:name w:val="3EC9847CDAE740D196887F384033E0AC"/>
  </w:style>
  <w:style w:type="paragraph" w:customStyle="1" w:styleId="9DCD1813923C4337A921743277AE8E0B">
    <w:name w:val="9DCD1813923C4337A921743277AE8E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pPr>
      <w:spacing w:after="0" w:line="240" w:lineRule="auto"/>
      <w:outlineLvl w:val="1"/>
    </w:pPr>
    <w:rPr>
      <w:rFonts w:asciiTheme="majorHAnsi" w:eastAsia="Times New Roman" w:hAnsiTheme="majorHAnsi" w:cs="Times New Roman"/>
      <w:b/>
      <w:color w:val="FFFFFF" w:themeColor="background1"/>
      <w:sz w:val="40"/>
      <w:szCs w:val="4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B7B5C1895B460B991902F31E39EEE2">
    <w:name w:val="79B7B5C1895B460B991902F31E39EEE2"/>
  </w:style>
  <w:style w:type="character" w:customStyle="1" w:styleId="Titre2Car">
    <w:name w:val="Titre 2 Car"/>
    <w:basedOn w:val="Policepardfaut"/>
    <w:link w:val="Titre2"/>
    <w:rPr>
      <w:rFonts w:asciiTheme="majorHAnsi" w:eastAsia="Times New Roman" w:hAnsiTheme="majorHAnsi" w:cs="Times New Roman"/>
      <w:b/>
      <w:color w:val="FFFFFF" w:themeColor="background1"/>
      <w:sz w:val="40"/>
      <w:szCs w:val="40"/>
      <w:lang w:val="en-US" w:eastAsia="en-US"/>
    </w:rPr>
  </w:style>
  <w:style w:type="paragraph" w:customStyle="1" w:styleId="8CCE36EC12DE4CE0BAD996E816C264B0">
    <w:name w:val="8CCE36EC12DE4CE0BAD996E816C264B0"/>
  </w:style>
  <w:style w:type="paragraph" w:customStyle="1" w:styleId="organispar">
    <w:name w:val="organisé par"/>
    <w:basedOn w:val="Normal"/>
    <w:pPr>
      <w:spacing w:after="0" w:line="240" w:lineRule="auto"/>
    </w:pPr>
    <w:rPr>
      <w:rFonts w:eastAsia="Times New Roman" w:cs="Times New Roman"/>
      <w:b/>
      <w:color w:val="FFFFFF" w:themeColor="background1"/>
      <w:sz w:val="25"/>
      <w:szCs w:val="24"/>
      <w:lang w:val="en-US" w:eastAsia="en-US"/>
    </w:rPr>
  </w:style>
  <w:style w:type="paragraph" w:customStyle="1" w:styleId="3EC9847CDAE740D196887F384033E0AC">
    <w:name w:val="3EC9847CDAE740D196887F384033E0AC"/>
  </w:style>
  <w:style w:type="paragraph" w:customStyle="1" w:styleId="9DCD1813923C4337A921743277AE8E0B">
    <w:name w:val="9DCD1813923C4337A921743277AE8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EB26295-DB54-42DC-A698-5558B1D60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EarthDayEventFlyer</Template>
  <TotalTime>4</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Day event flyer</dc:title>
  <dc:creator>HP</dc:creator>
  <cp:lastModifiedBy>HP</cp:lastModifiedBy>
  <cp:revision>2</cp:revision>
  <cp:lastPrinted>2003-10-30T21:52:00Z</cp:lastPrinted>
  <dcterms:created xsi:type="dcterms:W3CDTF">2013-06-02T22:40:00Z</dcterms:created>
  <dcterms:modified xsi:type="dcterms:W3CDTF">2013-06-02T22:45:00Z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TC010219621036</vt:lpwstr>
  </property>
</Properties>
</file>