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055BB" w14:textId="77777777" w:rsidR="00214F3C" w:rsidRDefault="00214F3C" w:rsidP="00F0700D">
      <w:pPr>
        <w:pStyle w:val="Heading1"/>
      </w:pPr>
      <w:r>
        <w:t>Axis Mail Dates File Load and Reporting Process</w:t>
      </w:r>
    </w:p>
    <w:p w14:paraId="37F5B589" w14:textId="77777777" w:rsidR="00214F3C" w:rsidRDefault="00214F3C" w:rsidP="00F0700D">
      <w:pPr>
        <w:pStyle w:val="Heading1"/>
      </w:pPr>
    </w:p>
    <w:p w14:paraId="68421100" w14:textId="77777777" w:rsidR="00AD2194" w:rsidRDefault="00255ED2">
      <w:r>
        <w:t>We get files with Mail Date information from Axis after we send files to them. We currently get files for several different types of letters. These are currently</w:t>
      </w:r>
      <w:r>
        <w:br/>
      </w:r>
    </w:p>
    <w:p w14:paraId="49930ABC" w14:textId="77777777" w:rsidR="00255ED2" w:rsidRDefault="00255ED2" w:rsidP="00AB4AE0">
      <w:pPr>
        <w:pStyle w:val="ListParagraph"/>
        <w:numPr>
          <w:ilvl w:val="0"/>
          <w:numId w:val="1"/>
        </w:numPr>
      </w:pPr>
      <w:r>
        <w:t>CMR</w:t>
      </w:r>
    </w:p>
    <w:p w14:paraId="290FB10E" w14:textId="77777777" w:rsidR="00255ED2" w:rsidRDefault="00255ED2" w:rsidP="00AB4AE0">
      <w:pPr>
        <w:pStyle w:val="ListParagraph"/>
        <w:numPr>
          <w:ilvl w:val="0"/>
          <w:numId w:val="1"/>
        </w:numPr>
      </w:pPr>
      <w:r>
        <w:t>TMR</w:t>
      </w:r>
    </w:p>
    <w:p w14:paraId="5A0828FF" w14:textId="77777777" w:rsidR="00255ED2" w:rsidRDefault="00255ED2" w:rsidP="00AB4AE0">
      <w:pPr>
        <w:pStyle w:val="ListParagraph"/>
        <w:numPr>
          <w:ilvl w:val="0"/>
          <w:numId w:val="1"/>
        </w:numPr>
      </w:pPr>
      <w:r>
        <w:t>Offers</w:t>
      </w:r>
    </w:p>
    <w:p w14:paraId="0619A059" w14:textId="0E17FC2A" w:rsidR="00810F20" w:rsidRDefault="00810F20" w:rsidP="00AB4AE0">
      <w:pPr>
        <w:pStyle w:val="ListParagraph"/>
        <w:numPr>
          <w:ilvl w:val="0"/>
          <w:numId w:val="1"/>
        </w:numPr>
      </w:pPr>
      <w:r>
        <w:t>Others</w:t>
      </w:r>
      <w:bookmarkStart w:id="0" w:name="_GoBack"/>
      <w:bookmarkEnd w:id="0"/>
    </w:p>
    <w:p w14:paraId="2029246A" w14:textId="77777777" w:rsidR="00982DDD" w:rsidRDefault="00982DDD"/>
    <w:p w14:paraId="6566C52E" w14:textId="77777777" w:rsidR="001B3DAD" w:rsidRDefault="002401C2">
      <w:r>
        <w:t xml:space="preserve">The intention is that files will be pulled down manually from the </w:t>
      </w:r>
      <w:r w:rsidR="00753D95">
        <w:t>“From Axis” folder on their ftp site and placed into the “AutoDownload”</w:t>
      </w:r>
      <w:r w:rsidR="00414552">
        <w:t xml:space="preserve"> folder located here: </w:t>
      </w:r>
      <w:hyperlink r:id="rId5" w:history="1">
        <w:r w:rsidR="005728DB" w:rsidRPr="004173C2">
          <w:rPr>
            <w:rStyle w:val="Hyperlink"/>
          </w:rPr>
          <w:t>\\sqlrdp.ad.pharmmd.com\external\Fulfillment\AutoDownload</w:t>
        </w:r>
      </w:hyperlink>
      <w:r w:rsidR="005728DB">
        <w:t xml:space="preserve"> </w:t>
      </w:r>
    </w:p>
    <w:p w14:paraId="32A76B46" w14:textId="77777777" w:rsidR="00A42DF3" w:rsidRDefault="00753D95">
      <w:r>
        <w:rPr>
          <w:noProof/>
        </w:rPr>
        <w:t xml:space="preserve"> </w:t>
      </w:r>
      <w:r w:rsidR="00A42DF3">
        <w:rPr>
          <w:noProof/>
        </w:rPr>
        <w:drawing>
          <wp:inline distT="0" distB="0" distL="0" distR="0" wp14:anchorId="3E2D033E" wp14:editId="5FE24254">
            <wp:extent cx="5943600" cy="1727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360B" w14:textId="77777777" w:rsidR="00A42DF3" w:rsidRDefault="00A42DF3"/>
    <w:p w14:paraId="1DE52721" w14:textId="77777777" w:rsidR="00887976" w:rsidRDefault="00887976">
      <w:r>
        <w:t>The files are staged and loaded from this location:</w:t>
      </w:r>
    </w:p>
    <w:p w14:paraId="7B1ADC60" w14:textId="77777777" w:rsidR="00C6003D" w:rsidRDefault="00810F20">
      <w:hyperlink r:id="rId7" w:history="1">
        <w:r w:rsidR="002401C2" w:rsidRPr="004173C2">
          <w:rPr>
            <w:rStyle w:val="Hyperlink"/>
          </w:rPr>
          <w:t>\\sqlrdp\ssis\DocumentCampaigns\OfferLetterPostalReports\Stage</w:t>
        </w:r>
      </w:hyperlink>
    </w:p>
    <w:p w14:paraId="50854257" w14:textId="77777777" w:rsidR="002401C2" w:rsidRDefault="002401C2"/>
    <w:p w14:paraId="234EDA00" w14:textId="77777777" w:rsidR="00C6003D" w:rsidRDefault="00C6003D">
      <w:r>
        <w:t>The Stage folder listed above</w:t>
      </w:r>
      <w:r w:rsidR="00205596">
        <w:t xml:space="preserve"> is manipulated and cleared via the application. If any special files need to be put in the run, they can be placed here and they wil</w:t>
      </w:r>
      <w:r w:rsidR="00DF0452">
        <w:t>l be copied (one-time) to Stage – similar folder structure as above.</w:t>
      </w:r>
    </w:p>
    <w:p w14:paraId="230DF609" w14:textId="77777777" w:rsidR="00C04F27" w:rsidRDefault="00810F20">
      <w:hyperlink r:id="rId8" w:history="1">
        <w:r w:rsidR="00E33AB4" w:rsidRPr="004173C2">
          <w:rPr>
            <w:rStyle w:val="Hyperlink"/>
          </w:rPr>
          <w:t>\\sqlrdp\ssis\DocumentCampaigns\OfferLetterPostalReports\MANUAL</w:t>
        </w:r>
      </w:hyperlink>
      <w:r w:rsidR="00E33AB4">
        <w:t xml:space="preserve"> </w:t>
      </w:r>
    </w:p>
    <w:p w14:paraId="69A48E69" w14:textId="77777777" w:rsidR="00C6003D" w:rsidRDefault="00C6003D"/>
    <w:p w14:paraId="68F8357F" w14:textId="77777777" w:rsidR="00C6003D" w:rsidRDefault="0076023F" w:rsidP="0061004A">
      <w:pPr>
        <w:pStyle w:val="Heading1"/>
      </w:pPr>
      <w:r>
        <w:lastRenderedPageBreak/>
        <w:t>SSIS Solution:</w:t>
      </w:r>
    </w:p>
    <w:p w14:paraId="152943CC" w14:textId="77777777" w:rsidR="0076023F" w:rsidRDefault="0076023F">
      <w:r>
        <w:t xml:space="preserve">The file loading has been bolted on to an existing </w:t>
      </w:r>
      <w:r w:rsidR="003E117E">
        <w:t>process: The Prioritize Likely to Fail Offer Letters process.</w:t>
      </w:r>
    </w:p>
    <w:p w14:paraId="6B1AA9D8" w14:textId="77777777" w:rsidR="004F5810" w:rsidRDefault="00810F20">
      <w:hyperlink r:id="rId9" w:history="1">
        <w:r w:rsidR="00B9611F" w:rsidRPr="00E83236">
          <w:rPr>
            <w:rStyle w:val="Hyperlink"/>
          </w:rPr>
          <w:t>\\sqlrdp\</w:t>
        </w:r>
        <w:r w:rsidR="004F5810" w:rsidRPr="00E83236">
          <w:rPr>
            <w:rStyle w:val="Hyperlink"/>
          </w:rPr>
          <w:t>artifacts\prod\com.pharmmd.OperationsSupport.prioritizeLikelyToFailOfferLetters\prioritizeLikelyToFailOfferLetters</w:t>
        </w:r>
      </w:hyperlink>
    </w:p>
    <w:p w14:paraId="78F2C145" w14:textId="77777777" w:rsidR="00651B43" w:rsidRDefault="00651B43"/>
    <w:p w14:paraId="13ED735F" w14:textId="77777777" w:rsidR="00AD4693" w:rsidRDefault="00AD4693"/>
    <w:p w14:paraId="176FCE5E" w14:textId="77777777" w:rsidR="004E2C80" w:rsidRPr="00846789" w:rsidRDefault="004E2C80" w:rsidP="00846789">
      <w:pPr>
        <w:pStyle w:val="Heading2"/>
      </w:pPr>
      <w:r w:rsidRPr="00846789">
        <w:t>SSRS Report Link:</w:t>
      </w:r>
    </w:p>
    <w:p w14:paraId="374CB13C" w14:textId="77777777" w:rsidR="00982DDD" w:rsidRDefault="00810F20">
      <w:hyperlink r:id="rId10" w:history="1">
        <w:r w:rsidR="00205596" w:rsidRPr="004173C2">
          <w:rPr>
            <w:rStyle w:val="Hyperlink"/>
          </w:rPr>
          <w:t>http://p10prdsrs001/Reports/Pages/Report.aspx?ItemPath=%2fIT%2fAxis+Mail+Dates</w:t>
        </w:r>
      </w:hyperlink>
      <w:r w:rsidR="00205596">
        <w:t xml:space="preserve"> </w:t>
      </w:r>
    </w:p>
    <w:p w14:paraId="14381069" w14:textId="77777777" w:rsidR="0032758C" w:rsidRDefault="0032758C">
      <w:r>
        <w:rPr>
          <w:noProof/>
        </w:rPr>
        <w:drawing>
          <wp:inline distT="0" distB="0" distL="0" distR="0" wp14:anchorId="0617846F" wp14:editId="4F4049B9">
            <wp:extent cx="5943600" cy="1122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35CE" w14:textId="77777777" w:rsidR="005B7BEA" w:rsidRDefault="005B7BEA"/>
    <w:p w14:paraId="5F4EF960" w14:textId="77777777" w:rsidR="002B30E2" w:rsidRDefault="005B7BEA">
      <w:r>
        <w:t xml:space="preserve">You can slice </w:t>
      </w:r>
      <w:r w:rsidR="00AE344C">
        <w:t>the data by a number of options – by patientid, name , client</w:t>
      </w:r>
      <w:r w:rsidR="002B30E2">
        <w:t>, incoming file name, etc.</w:t>
      </w:r>
    </w:p>
    <w:p w14:paraId="73C1B409" w14:textId="77777777" w:rsidR="002B30E2" w:rsidRDefault="002B30E2"/>
    <w:p w14:paraId="6924A724" w14:textId="77777777" w:rsidR="005B7BEA" w:rsidRDefault="005B7BEA">
      <w:r>
        <w:t>NOTE: We do NOT have the information to properly get the PMDPatientID for all reports. This is true for most CMR letters. You will have to search by patient name in that instance.</w:t>
      </w:r>
    </w:p>
    <w:sectPr w:rsidR="005B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B16C0"/>
    <w:multiLevelType w:val="hybridMultilevel"/>
    <w:tmpl w:val="14F4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C0"/>
    <w:rsid w:val="001B3DAD"/>
    <w:rsid w:val="00205596"/>
    <w:rsid w:val="00214F3C"/>
    <w:rsid w:val="002401C2"/>
    <w:rsid w:val="00255ED2"/>
    <w:rsid w:val="0027458F"/>
    <w:rsid w:val="002B30E2"/>
    <w:rsid w:val="002E2214"/>
    <w:rsid w:val="0032758C"/>
    <w:rsid w:val="00344C59"/>
    <w:rsid w:val="003E117E"/>
    <w:rsid w:val="00414552"/>
    <w:rsid w:val="004E2C80"/>
    <w:rsid w:val="004F5810"/>
    <w:rsid w:val="005728DB"/>
    <w:rsid w:val="005B7BEA"/>
    <w:rsid w:val="0061004A"/>
    <w:rsid w:val="00651B43"/>
    <w:rsid w:val="00753D95"/>
    <w:rsid w:val="0076023F"/>
    <w:rsid w:val="00810F20"/>
    <w:rsid w:val="00846789"/>
    <w:rsid w:val="00887976"/>
    <w:rsid w:val="008C7117"/>
    <w:rsid w:val="00982DDD"/>
    <w:rsid w:val="009D34B7"/>
    <w:rsid w:val="00A114D0"/>
    <w:rsid w:val="00A42DF3"/>
    <w:rsid w:val="00A55F4F"/>
    <w:rsid w:val="00AB4AE0"/>
    <w:rsid w:val="00AD2194"/>
    <w:rsid w:val="00AD4693"/>
    <w:rsid w:val="00AE0256"/>
    <w:rsid w:val="00AE344C"/>
    <w:rsid w:val="00B9611F"/>
    <w:rsid w:val="00C04F27"/>
    <w:rsid w:val="00C6003D"/>
    <w:rsid w:val="00C7051D"/>
    <w:rsid w:val="00D723C0"/>
    <w:rsid w:val="00DF0452"/>
    <w:rsid w:val="00E33AB4"/>
    <w:rsid w:val="00E83236"/>
    <w:rsid w:val="00F0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32B2"/>
  <w15:chartTrackingRefBased/>
  <w15:docId w15:val="{918A9AA1-54FB-432F-9169-2E385324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1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4A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4A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4F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7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qlrdp\ssis\DocumentCampaigns\OfferLetterPostalReports\MANU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sqlrdp\ssis\DocumentCampaigns\OfferLetterPostalReports\St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file:///\\sqlrdp.ad.pharmmd.com\external\Fulfillment\AutoDownload" TargetMode="External"/><Relationship Id="rId10" Type="http://schemas.openxmlformats.org/officeDocument/2006/relationships/hyperlink" Target="http://p10prdsrs001/Reports/Pages/Report.aspx?ItemPath=%2fIT%2fAxis+Mail+D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sqlrdp\artifacts\prod\com.pharmmd.OperationsSupport.prioritizeLikelyToFailOfferLetters\prioritizeLikelyToFailOfferLet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Williams</dc:creator>
  <cp:keywords/>
  <dc:description/>
  <cp:lastModifiedBy>Brian Williams</cp:lastModifiedBy>
  <cp:revision>42</cp:revision>
  <dcterms:created xsi:type="dcterms:W3CDTF">2018-07-25T19:18:00Z</dcterms:created>
  <dcterms:modified xsi:type="dcterms:W3CDTF">2019-09-19T19:05:00Z</dcterms:modified>
</cp:coreProperties>
</file>