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42A" w:rsidRDefault="005F6A28">
      <w:pPr>
        <w:pStyle w:val="BodyText"/>
        <w:ind w:left="144"/>
        <w:rPr>
          <w:b w:val="0"/>
          <w:sz w:val="20"/>
        </w:rPr>
      </w:pPr>
      <w:r>
        <w:rPr>
          <w:b w:val="0"/>
          <w:sz w:val="20"/>
        </w:rPr>
      </w:r>
      <w:r>
        <w:rPr>
          <w:b w:val="0"/>
          <w:sz w:val="20"/>
        </w:rPr>
        <w:pict>
          <v:shapetype id="_x0000_t202" coordsize="21600,21600" o:spt="202" path="m,l,21600r21600,l21600,xe">
            <v:stroke joinstyle="miter"/>
            <v:path gradientshapeok="t" o:connecttype="rect"/>
          </v:shapetype>
          <v:shape id="docshape1" o:spid="_x0000_s1032" type="#_x0000_t202" style="width:490.55pt;height:43.9pt;mso-position-horizontal-relative:char;mso-position-vertical-relative:line" filled="f" strokeweight=".5pt">
            <v:textbox inset="0,0,0,0">
              <w:txbxContent>
                <w:p w:rsidR="005D642A" w:rsidRDefault="00480C09" w:rsidP="00DD29FA">
                  <w:pPr>
                    <w:spacing w:before="20"/>
                    <w:ind w:left="1620" w:hanging="1266"/>
                    <w:jc w:val="center"/>
                    <w:rPr>
                      <w:b/>
                      <w:sz w:val="36"/>
                    </w:rPr>
                  </w:pPr>
                  <w:r>
                    <w:rPr>
                      <w:b/>
                      <w:sz w:val="36"/>
                    </w:rPr>
                    <w:t>DETAILS</w:t>
                  </w:r>
                  <w:r>
                    <w:rPr>
                      <w:b/>
                      <w:spacing w:val="-8"/>
                      <w:sz w:val="36"/>
                    </w:rPr>
                    <w:t xml:space="preserve"> </w:t>
                  </w:r>
                  <w:r>
                    <w:rPr>
                      <w:b/>
                      <w:sz w:val="36"/>
                    </w:rPr>
                    <w:t>OF</w:t>
                  </w:r>
                  <w:r>
                    <w:rPr>
                      <w:b/>
                      <w:spacing w:val="-8"/>
                      <w:sz w:val="36"/>
                    </w:rPr>
                    <w:t xml:space="preserve"> </w:t>
                  </w:r>
                  <w:r>
                    <w:rPr>
                      <w:b/>
                      <w:sz w:val="36"/>
                    </w:rPr>
                    <w:t>INDIVIDUAL</w:t>
                  </w:r>
                  <w:r>
                    <w:rPr>
                      <w:b/>
                      <w:spacing w:val="-8"/>
                      <w:sz w:val="36"/>
                    </w:rPr>
                    <w:t xml:space="preserve"> </w:t>
                  </w:r>
                  <w:r>
                    <w:rPr>
                      <w:b/>
                      <w:sz w:val="36"/>
                    </w:rPr>
                    <w:t>TEACHERS ACHARYA NAGARJUNA UNIVERSITY</w:t>
                  </w:r>
                </w:p>
              </w:txbxContent>
            </v:textbox>
            <w10:wrap type="none"/>
            <w10:anchorlock/>
          </v:shape>
        </w:pict>
      </w:r>
    </w:p>
    <w:p w:rsidR="005D642A" w:rsidRDefault="005F6A28">
      <w:pPr>
        <w:pStyle w:val="BodyText"/>
        <w:spacing w:before="5"/>
        <w:rPr>
          <w:b w:val="0"/>
          <w:sz w:val="28"/>
        </w:rPr>
      </w:pPr>
      <w:r w:rsidRPr="005F6A28">
        <w:rPr>
          <w:b w:val="0"/>
          <w:noProof/>
          <w:sz w:val="20"/>
          <w:lang w:eastAsia="zh-TW"/>
        </w:rPr>
        <w:pict>
          <v:shape id="_x0000_s1029" type="#_x0000_t202" style="position:absolute;margin-left:380.7pt;margin-top:12.45pt;width:105.8pt;height:109.55pt;z-index:251660288;mso-width-relative:margin;mso-height-relative:margin" stroked="f">
            <v:textbox>
              <w:txbxContent>
                <w:p w:rsidR="00EE5D55" w:rsidRDefault="00EE5D55">
                  <w:r w:rsidRPr="00EE5D55">
                    <w:rPr>
                      <w:noProof/>
                    </w:rPr>
                    <w:drawing>
                      <wp:inline distT="0" distB="0" distL="0" distR="0">
                        <wp:extent cx="1151255" cy="1482677"/>
                        <wp:effectExtent l="19050" t="0" r="0" b="0"/>
                        <wp:docPr id="9" name="Picture 1" descr="C:\Users\ANU\Desktop\Photo-VRK-Bl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Desktop\Photo-VRK-Blaze.jpg"/>
                                <pic:cNvPicPr>
                                  <a:picLocks noChangeAspect="1" noChangeArrowheads="1"/>
                                </pic:cNvPicPr>
                              </pic:nvPicPr>
                              <pic:blipFill>
                                <a:blip r:embed="rId5" cstate="print"/>
                                <a:srcRect/>
                                <a:stretch>
                                  <a:fillRect/>
                                </a:stretch>
                              </pic:blipFill>
                              <pic:spPr bwMode="auto">
                                <a:xfrm>
                                  <a:off x="0" y="0"/>
                                  <a:ext cx="1151255" cy="1482677"/>
                                </a:xfrm>
                                <a:prstGeom prst="rect">
                                  <a:avLst/>
                                </a:prstGeom>
                                <a:noFill/>
                                <a:ln w="9525">
                                  <a:noFill/>
                                  <a:miter lim="800000"/>
                                  <a:headEnd/>
                                  <a:tailEnd/>
                                </a:ln>
                              </pic:spPr>
                            </pic:pic>
                          </a:graphicData>
                        </a:graphic>
                      </wp:inline>
                    </w:drawing>
                  </w:r>
                </w:p>
              </w:txbxContent>
            </v:textbox>
          </v:shape>
        </w:pict>
      </w:r>
    </w:p>
    <w:p w:rsidR="005D642A" w:rsidRDefault="00480C09" w:rsidP="003B7A1E">
      <w:pPr>
        <w:pStyle w:val="ListParagraph"/>
        <w:numPr>
          <w:ilvl w:val="0"/>
          <w:numId w:val="2"/>
        </w:numPr>
        <w:tabs>
          <w:tab w:val="left" w:pos="534"/>
          <w:tab w:val="left" w:pos="2393"/>
        </w:tabs>
        <w:spacing w:before="0"/>
        <w:ind w:left="532" w:hanging="302"/>
        <w:rPr>
          <w:b/>
          <w:sz w:val="24"/>
        </w:rPr>
      </w:pPr>
      <w:r>
        <w:rPr>
          <w:b/>
          <w:spacing w:val="-4"/>
          <w:sz w:val="24"/>
        </w:rPr>
        <w:t>Name</w:t>
      </w:r>
      <w:r>
        <w:rPr>
          <w:b/>
          <w:sz w:val="24"/>
        </w:rPr>
        <w:tab/>
      </w:r>
      <w:r>
        <w:rPr>
          <w:b/>
          <w:spacing w:val="-10"/>
          <w:sz w:val="24"/>
        </w:rPr>
        <w:t>:</w:t>
      </w:r>
      <w:r w:rsidR="0068292D">
        <w:rPr>
          <w:b/>
          <w:spacing w:val="-10"/>
          <w:sz w:val="24"/>
        </w:rPr>
        <w:t xml:space="preserve"> Dr. V. RAVI KUKAR</w:t>
      </w:r>
    </w:p>
    <w:p w:rsidR="005D642A" w:rsidRDefault="00480C09" w:rsidP="003B7A1E">
      <w:pPr>
        <w:pStyle w:val="ListParagraph"/>
        <w:numPr>
          <w:ilvl w:val="0"/>
          <w:numId w:val="2"/>
        </w:numPr>
        <w:tabs>
          <w:tab w:val="left" w:pos="534"/>
          <w:tab w:val="left" w:pos="2393"/>
        </w:tabs>
        <w:spacing w:before="0"/>
        <w:ind w:left="532" w:hanging="302"/>
        <w:rPr>
          <w:b/>
          <w:sz w:val="24"/>
        </w:rPr>
      </w:pPr>
      <w:r>
        <w:rPr>
          <w:b/>
          <w:spacing w:val="-2"/>
          <w:sz w:val="24"/>
        </w:rPr>
        <w:t>Designation</w:t>
      </w:r>
      <w:r>
        <w:rPr>
          <w:b/>
          <w:sz w:val="24"/>
        </w:rPr>
        <w:tab/>
      </w:r>
      <w:r>
        <w:rPr>
          <w:b/>
          <w:spacing w:val="-10"/>
          <w:sz w:val="24"/>
        </w:rPr>
        <w:t>:</w:t>
      </w:r>
      <w:r w:rsidR="0068292D">
        <w:rPr>
          <w:b/>
          <w:spacing w:val="-10"/>
          <w:sz w:val="24"/>
        </w:rPr>
        <w:t xml:space="preserve"> PROFESSOR</w:t>
      </w:r>
      <w:r w:rsidR="003B7A1E">
        <w:rPr>
          <w:b/>
          <w:spacing w:val="-10"/>
          <w:sz w:val="24"/>
        </w:rPr>
        <w:t xml:space="preserve">                                                                               </w:t>
      </w:r>
    </w:p>
    <w:p w:rsidR="005D642A" w:rsidRDefault="00480C09">
      <w:pPr>
        <w:pStyle w:val="ListParagraph"/>
        <w:numPr>
          <w:ilvl w:val="0"/>
          <w:numId w:val="2"/>
        </w:numPr>
        <w:tabs>
          <w:tab w:val="left" w:pos="534"/>
          <w:tab w:val="left" w:pos="2393"/>
        </w:tabs>
        <w:rPr>
          <w:b/>
          <w:sz w:val="24"/>
        </w:rPr>
      </w:pPr>
      <w:r>
        <w:rPr>
          <w:b/>
          <w:spacing w:val="-2"/>
          <w:sz w:val="24"/>
        </w:rPr>
        <w:t>Department</w:t>
      </w:r>
      <w:r>
        <w:rPr>
          <w:b/>
          <w:sz w:val="24"/>
        </w:rPr>
        <w:tab/>
      </w:r>
      <w:r>
        <w:rPr>
          <w:b/>
          <w:spacing w:val="-10"/>
          <w:sz w:val="24"/>
        </w:rPr>
        <w:t>:</w:t>
      </w:r>
      <w:r w:rsidR="0068292D">
        <w:rPr>
          <w:b/>
          <w:spacing w:val="-10"/>
          <w:sz w:val="24"/>
        </w:rPr>
        <w:t xml:space="preserve"> PHYSICS</w:t>
      </w:r>
    </w:p>
    <w:p w:rsidR="005D642A" w:rsidRDefault="00480C09">
      <w:pPr>
        <w:pStyle w:val="ListParagraph"/>
        <w:numPr>
          <w:ilvl w:val="0"/>
          <w:numId w:val="1"/>
        </w:numPr>
        <w:tabs>
          <w:tab w:val="left" w:pos="534"/>
          <w:tab w:val="left" w:pos="2393"/>
        </w:tabs>
        <w:rPr>
          <w:b/>
          <w:sz w:val="24"/>
        </w:rPr>
      </w:pPr>
      <w:r>
        <w:rPr>
          <w:b/>
          <w:spacing w:val="-2"/>
          <w:sz w:val="24"/>
        </w:rPr>
        <w:t>Qualifications</w:t>
      </w:r>
      <w:r>
        <w:rPr>
          <w:b/>
          <w:sz w:val="24"/>
        </w:rPr>
        <w:tab/>
      </w:r>
      <w:r>
        <w:rPr>
          <w:b/>
          <w:spacing w:val="-10"/>
          <w:sz w:val="24"/>
        </w:rPr>
        <w:t>:</w:t>
      </w:r>
      <w:r w:rsidR="0068292D">
        <w:rPr>
          <w:b/>
          <w:spacing w:val="-10"/>
          <w:sz w:val="24"/>
        </w:rPr>
        <w:t xml:space="preserve"> </w:t>
      </w:r>
      <w:r w:rsidR="0068292D" w:rsidRPr="0068292D">
        <w:rPr>
          <w:b/>
          <w:spacing w:val="-10"/>
          <w:sz w:val="24"/>
        </w:rPr>
        <w:t>M.Sc., B.Ed</w:t>
      </w:r>
      <w:proofErr w:type="gramStart"/>
      <w:r w:rsidR="0068292D" w:rsidRPr="0068292D">
        <w:rPr>
          <w:b/>
          <w:spacing w:val="-10"/>
          <w:sz w:val="24"/>
        </w:rPr>
        <w:t>. ,</w:t>
      </w:r>
      <w:proofErr w:type="gramEnd"/>
      <w:r w:rsidR="0068292D" w:rsidRPr="0068292D">
        <w:rPr>
          <w:b/>
          <w:spacing w:val="-10"/>
          <w:sz w:val="24"/>
        </w:rPr>
        <w:t xml:space="preserve"> M. Phil., Ph. D.                    </w:t>
      </w:r>
    </w:p>
    <w:p w:rsidR="005D642A" w:rsidRDefault="00480C09">
      <w:pPr>
        <w:pStyle w:val="ListParagraph"/>
        <w:numPr>
          <w:ilvl w:val="0"/>
          <w:numId w:val="1"/>
        </w:numPr>
        <w:tabs>
          <w:tab w:val="left" w:pos="534"/>
          <w:tab w:val="left" w:pos="2393"/>
        </w:tabs>
        <w:rPr>
          <w:b/>
          <w:sz w:val="24"/>
        </w:rPr>
      </w:pPr>
      <w:r>
        <w:rPr>
          <w:b/>
          <w:sz w:val="24"/>
        </w:rPr>
        <w:t xml:space="preserve">Date of </w:t>
      </w:r>
      <w:r>
        <w:rPr>
          <w:b/>
          <w:spacing w:val="-2"/>
          <w:sz w:val="24"/>
        </w:rPr>
        <w:t>Birth</w:t>
      </w:r>
      <w:r>
        <w:rPr>
          <w:b/>
          <w:sz w:val="24"/>
        </w:rPr>
        <w:tab/>
      </w:r>
      <w:r>
        <w:rPr>
          <w:b/>
          <w:spacing w:val="-10"/>
          <w:sz w:val="24"/>
        </w:rPr>
        <w:t>:</w:t>
      </w:r>
      <w:r w:rsidR="00DD29FA">
        <w:rPr>
          <w:b/>
          <w:spacing w:val="-10"/>
          <w:sz w:val="24"/>
        </w:rPr>
        <w:t xml:space="preserve"> 28-08-1968</w:t>
      </w:r>
    </w:p>
    <w:p w:rsidR="005D642A" w:rsidRDefault="00480C09">
      <w:pPr>
        <w:pStyle w:val="ListParagraph"/>
        <w:numPr>
          <w:ilvl w:val="0"/>
          <w:numId w:val="1"/>
        </w:numPr>
        <w:tabs>
          <w:tab w:val="left" w:pos="534"/>
          <w:tab w:val="left" w:pos="2393"/>
        </w:tabs>
        <w:rPr>
          <w:b/>
          <w:sz w:val="24"/>
        </w:rPr>
      </w:pPr>
      <w:r>
        <w:rPr>
          <w:b/>
          <w:sz w:val="24"/>
        </w:rPr>
        <w:t xml:space="preserve">Date of </w:t>
      </w:r>
      <w:r>
        <w:rPr>
          <w:b/>
          <w:spacing w:val="-2"/>
          <w:sz w:val="24"/>
        </w:rPr>
        <w:t>Joining</w:t>
      </w:r>
      <w:r>
        <w:rPr>
          <w:b/>
          <w:sz w:val="24"/>
        </w:rPr>
        <w:tab/>
      </w:r>
      <w:r>
        <w:rPr>
          <w:b/>
          <w:spacing w:val="-10"/>
          <w:sz w:val="24"/>
        </w:rPr>
        <w:t>:</w:t>
      </w:r>
      <w:r w:rsidR="00DD29FA">
        <w:rPr>
          <w:b/>
          <w:spacing w:val="-10"/>
          <w:sz w:val="24"/>
        </w:rPr>
        <w:t xml:space="preserve"> </w:t>
      </w:r>
      <w:r w:rsidR="007D0AC1">
        <w:rPr>
          <w:b/>
          <w:spacing w:val="-10"/>
          <w:sz w:val="24"/>
        </w:rPr>
        <w:t>17-10-2006</w:t>
      </w:r>
    </w:p>
    <w:p w:rsidR="005D642A" w:rsidRPr="007D0AC1" w:rsidRDefault="00480C09" w:rsidP="007D0AC1">
      <w:pPr>
        <w:pStyle w:val="ListParagraph"/>
        <w:numPr>
          <w:ilvl w:val="0"/>
          <w:numId w:val="1"/>
        </w:numPr>
        <w:tabs>
          <w:tab w:val="left" w:pos="534"/>
          <w:tab w:val="left" w:pos="2393"/>
          <w:tab w:val="left" w:pos="4686"/>
          <w:tab w:val="left" w:pos="7159"/>
          <w:tab w:val="left" w:pos="9512"/>
        </w:tabs>
        <w:rPr>
          <w:b/>
          <w:sz w:val="24"/>
          <w:u w:val="single"/>
        </w:rPr>
      </w:pPr>
      <w:r w:rsidRPr="007D0AC1">
        <w:rPr>
          <w:b/>
          <w:sz w:val="24"/>
        </w:rPr>
        <w:t>Phones:</w:t>
      </w:r>
      <w:r w:rsidRPr="007D0AC1">
        <w:rPr>
          <w:b/>
          <w:spacing w:val="60"/>
          <w:sz w:val="24"/>
        </w:rPr>
        <w:t xml:space="preserve"> </w:t>
      </w:r>
      <w:r w:rsidRPr="007D0AC1">
        <w:rPr>
          <w:b/>
          <w:spacing w:val="-2"/>
          <w:sz w:val="24"/>
        </w:rPr>
        <w:t>(off):</w:t>
      </w:r>
      <w:r w:rsidR="007D0AC1">
        <w:rPr>
          <w:b/>
          <w:spacing w:val="-2"/>
          <w:sz w:val="24"/>
        </w:rPr>
        <w:t xml:space="preserve">  </w:t>
      </w:r>
      <w:r w:rsidR="007D0AC1" w:rsidRPr="007D0AC1">
        <w:rPr>
          <w:b/>
          <w:spacing w:val="-2"/>
          <w:sz w:val="24"/>
          <w:u w:val="single"/>
        </w:rPr>
        <w:t xml:space="preserve">08632346108 </w:t>
      </w:r>
      <w:r w:rsidR="007D0AC1">
        <w:rPr>
          <w:b/>
          <w:spacing w:val="-2"/>
          <w:sz w:val="24"/>
          <w:u w:val="single"/>
        </w:rPr>
        <w:t xml:space="preserve">   </w:t>
      </w:r>
      <w:r w:rsidRPr="007D0AC1">
        <w:rPr>
          <w:b/>
          <w:spacing w:val="-2"/>
          <w:sz w:val="24"/>
        </w:rPr>
        <w:t>Cell:</w:t>
      </w:r>
      <w:r w:rsidR="007D0AC1">
        <w:rPr>
          <w:b/>
          <w:spacing w:val="-2"/>
          <w:sz w:val="24"/>
        </w:rPr>
        <w:t xml:space="preserve"> </w:t>
      </w:r>
      <w:r w:rsidR="007D0AC1" w:rsidRPr="007D0AC1">
        <w:rPr>
          <w:b/>
          <w:spacing w:val="-2"/>
          <w:sz w:val="24"/>
          <w:u w:val="single"/>
        </w:rPr>
        <w:t>9440201741</w:t>
      </w:r>
    </w:p>
    <w:p w:rsidR="005D642A" w:rsidRDefault="00480C09">
      <w:pPr>
        <w:pStyle w:val="ListParagraph"/>
        <w:numPr>
          <w:ilvl w:val="0"/>
          <w:numId w:val="1"/>
        </w:numPr>
        <w:tabs>
          <w:tab w:val="left" w:pos="534"/>
          <w:tab w:val="left" w:pos="2393"/>
        </w:tabs>
        <w:rPr>
          <w:b/>
          <w:sz w:val="24"/>
        </w:rPr>
      </w:pPr>
      <w:r w:rsidRPr="007D0AC1">
        <w:rPr>
          <w:b/>
          <w:sz w:val="24"/>
        </w:rPr>
        <w:t>Email</w:t>
      </w:r>
      <w:r w:rsidRPr="007D0AC1">
        <w:rPr>
          <w:b/>
          <w:spacing w:val="-5"/>
          <w:sz w:val="24"/>
        </w:rPr>
        <w:t xml:space="preserve"> ID</w:t>
      </w:r>
      <w:r w:rsidRPr="007D0AC1">
        <w:rPr>
          <w:b/>
          <w:spacing w:val="-10"/>
          <w:sz w:val="24"/>
        </w:rPr>
        <w:tab/>
        <w:t>:</w:t>
      </w:r>
      <w:r w:rsidR="007D0AC1">
        <w:rPr>
          <w:b/>
          <w:spacing w:val="-10"/>
          <w:sz w:val="24"/>
        </w:rPr>
        <w:t xml:space="preserve"> </w:t>
      </w:r>
      <w:hyperlink r:id="rId6" w:history="1">
        <w:r w:rsidR="007D0AC1" w:rsidRPr="004141B7">
          <w:rPr>
            <w:rStyle w:val="Hyperlink"/>
            <w:b/>
            <w:spacing w:val="-10"/>
            <w:sz w:val="24"/>
          </w:rPr>
          <w:t>vrksurya@rediffmail.com</w:t>
        </w:r>
      </w:hyperlink>
      <w:r w:rsidR="007D0AC1">
        <w:rPr>
          <w:b/>
          <w:spacing w:val="-10"/>
          <w:sz w:val="24"/>
        </w:rPr>
        <w:t xml:space="preserve">, </w:t>
      </w:r>
      <w:hyperlink r:id="rId7" w:history="1">
        <w:r w:rsidR="007D0AC1" w:rsidRPr="004141B7">
          <w:rPr>
            <w:rStyle w:val="Hyperlink"/>
            <w:b/>
            <w:spacing w:val="-10"/>
            <w:sz w:val="24"/>
          </w:rPr>
          <w:t>vrksumsuch@gmail.com</w:t>
        </w:r>
      </w:hyperlink>
      <w:r w:rsidR="007D0AC1">
        <w:rPr>
          <w:b/>
          <w:spacing w:val="-10"/>
          <w:sz w:val="24"/>
        </w:rPr>
        <w:t xml:space="preserve"> </w:t>
      </w:r>
    </w:p>
    <w:p w:rsidR="005D642A" w:rsidRDefault="00480C09">
      <w:pPr>
        <w:pStyle w:val="ListParagraph"/>
        <w:numPr>
          <w:ilvl w:val="0"/>
          <w:numId w:val="1"/>
        </w:numPr>
        <w:tabs>
          <w:tab w:val="left" w:pos="594"/>
        </w:tabs>
        <w:ind w:left="594" w:hanging="360"/>
        <w:rPr>
          <w:b/>
          <w:sz w:val="24"/>
        </w:rPr>
      </w:pPr>
      <w:r>
        <w:rPr>
          <w:b/>
          <w:sz w:val="24"/>
        </w:rPr>
        <w:t xml:space="preserve">Academic </w:t>
      </w:r>
      <w:r>
        <w:rPr>
          <w:b/>
          <w:spacing w:val="-2"/>
          <w:sz w:val="24"/>
        </w:rPr>
        <w:t>Qualifications:</w:t>
      </w:r>
    </w:p>
    <w:p w:rsidR="005D642A" w:rsidRDefault="00480C09">
      <w:pPr>
        <w:pStyle w:val="ListParagraph"/>
        <w:numPr>
          <w:ilvl w:val="0"/>
          <w:numId w:val="1"/>
        </w:numPr>
        <w:tabs>
          <w:tab w:val="left" w:pos="594"/>
          <w:tab w:val="left" w:pos="3113"/>
        </w:tabs>
        <w:ind w:left="594" w:hanging="360"/>
        <w:rPr>
          <w:b/>
          <w:sz w:val="24"/>
        </w:rPr>
      </w:pPr>
      <w:r>
        <w:rPr>
          <w:b/>
          <w:sz w:val="24"/>
        </w:rPr>
        <w:t xml:space="preserve">Title of Ph.D. </w:t>
      </w:r>
      <w:r>
        <w:rPr>
          <w:b/>
          <w:spacing w:val="-2"/>
          <w:sz w:val="24"/>
        </w:rPr>
        <w:t>Thesis</w:t>
      </w:r>
      <w:r>
        <w:rPr>
          <w:b/>
          <w:sz w:val="24"/>
        </w:rPr>
        <w:tab/>
      </w:r>
      <w:r>
        <w:rPr>
          <w:b/>
          <w:spacing w:val="-10"/>
          <w:sz w:val="24"/>
        </w:rPr>
        <w:t>:</w:t>
      </w:r>
    </w:p>
    <w:p w:rsidR="005D642A" w:rsidRDefault="005D642A">
      <w:pPr>
        <w:pStyle w:val="BodyText"/>
        <w:spacing w:before="11"/>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53"/>
        <w:gridCol w:w="2552"/>
        <w:gridCol w:w="1340"/>
      </w:tblGrid>
      <w:tr w:rsidR="005D642A">
        <w:trPr>
          <w:trHeight w:val="827"/>
        </w:trPr>
        <w:tc>
          <w:tcPr>
            <w:tcW w:w="5353" w:type="dxa"/>
          </w:tcPr>
          <w:p w:rsidR="005D642A" w:rsidRDefault="00480C09">
            <w:pPr>
              <w:pStyle w:val="TableParagraph"/>
              <w:ind w:left="1935" w:right="1926"/>
              <w:jc w:val="center"/>
              <w:rPr>
                <w:b/>
                <w:sz w:val="24"/>
              </w:rPr>
            </w:pPr>
            <w:r>
              <w:rPr>
                <w:b/>
                <w:sz w:val="24"/>
              </w:rPr>
              <w:t xml:space="preserve">Title of </w:t>
            </w:r>
            <w:r>
              <w:rPr>
                <w:b/>
                <w:spacing w:val="-2"/>
                <w:sz w:val="24"/>
              </w:rPr>
              <w:t>Thesis</w:t>
            </w:r>
          </w:p>
        </w:tc>
        <w:tc>
          <w:tcPr>
            <w:tcW w:w="2552" w:type="dxa"/>
          </w:tcPr>
          <w:p w:rsidR="005D642A" w:rsidRDefault="00480C09">
            <w:pPr>
              <w:pStyle w:val="TableParagraph"/>
              <w:ind w:left="107" w:right="97"/>
              <w:jc w:val="center"/>
              <w:rPr>
                <w:b/>
                <w:sz w:val="24"/>
              </w:rPr>
            </w:pPr>
            <w:r>
              <w:rPr>
                <w:b/>
                <w:sz w:val="24"/>
              </w:rPr>
              <w:t xml:space="preserve">University from </w:t>
            </w:r>
            <w:r>
              <w:rPr>
                <w:b/>
                <w:spacing w:val="-2"/>
                <w:sz w:val="24"/>
              </w:rPr>
              <w:t>which</w:t>
            </w:r>
          </w:p>
          <w:p w:rsidR="005D642A" w:rsidRDefault="00480C09">
            <w:pPr>
              <w:pStyle w:val="TableParagraph"/>
              <w:spacing w:before="138"/>
              <w:ind w:left="106" w:right="97"/>
              <w:jc w:val="center"/>
              <w:rPr>
                <w:b/>
                <w:sz w:val="24"/>
              </w:rPr>
            </w:pPr>
            <w:r>
              <w:rPr>
                <w:b/>
                <w:sz w:val="24"/>
              </w:rPr>
              <w:t xml:space="preserve">PhDs </w:t>
            </w:r>
            <w:r>
              <w:rPr>
                <w:b/>
                <w:spacing w:val="-2"/>
                <w:sz w:val="24"/>
              </w:rPr>
              <w:t>awarded</w:t>
            </w:r>
          </w:p>
        </w:tc>
        <w:tc>
          <w:tcPr>
            <w:tcW w:w="1340" w:type="dxa"/>
          </w:tcPr>
          <w:p w:rsidR="005D642A" w:rsidRDefault="00480C09">
            <w:pPr>
              <w:pStyle w:val="TableParagraph"/>
              <w:ind w:left="183" w:right="173"/>
              <w:jc w:val="center"/>
              <w:rPr>
                <w:b/>
                <w:sz w:val="24"/>
              </w:rPr>
            </w:pPr>
            <w:r>
              <w:rPr>
                <w:b/>
                <w:spacing w:val="-2"/>
                <w:sz w:val="24"/>
              </w:rPr>
              <w:t>Awarded</w:t>
            </w:r>
          </w:p>
          <w:p w:rsidR="005D642A" w:rsidRDefault="00480C09">
            <w:pPr>
              <w:pStyle w:val="TableParagraph"/>
              <w:spacing w:before="138"/>
              <w:ind w:left="183" w:right="173"/>
              <w:jc w:val="center"/>
              <w:rPr>
                <w:b/>
                <w:sz w:val="24"/>
              </w:rPr>
            </w:pPr>
            <w:r>
              <w:rPr>
                <w:b/>
                <w:spacing w:val="-4"/>
                <w:sz w:val="24"/>
              </w:rPr>
              <w:t>Year</w:t>
            </w:r>
          </w:p>
        </w:tc>
      </w:tr>
      <w:tr w:rsidR="005D642A">
        <w:trPr>
          <w:trHeight w:val="941"/>
        </w:trPr>
        <w:tc>
          <w:tcPr>
            <w:tcW w:w="5353" w:type="dxa"/>
          </w:tcPr>
          <w:p w:rsidR="005D642A" w:rsidRPr="003A17D7" w:rsidRDefault="00986C7E" w:rsidP="00986C7E">
            <w:pPr>
              <w:pStyle w:val="TableParagraph"/>
              <w:rPr>
                <w:sz w:val="24"/>
              </w:rPr>
            </w:pPr>
            <w:r>
              <w:rPr>
                <w:sz w:val="24"/>
              </w:rPr>
              <w:t xml:space="preserve"> Optical, electrical and elastic properties of certain rare earths doped ZnF</w:t>
            </w:r>
            <w:r>
              <w:rPr>
                <w:sz w:val="24"/>
                <w:vertAlign w:val="subscript"/>
              </w:rPr>
              <w:t>2</w:t>
            </w:r>
            <w:r>
              <w:rPr>
                <w:sz w:val="24"/>
              </w:rPr>
              <w:t>-PbO-Te</w:t>
            </w:r>
            <w:r w:rsidR="003A17D7">
              <w:rPr>
                <w:sz w:val="24"/>
              </w:rPr>
              <w:t>O</w:t>
            </w:r>
            <w:r w:rsidR="003A17D7">
              <w:rPr>
                <w:sz w:val="24"/>
                <w:vertAlign w:val="subscript"/>
              </w:rPr>
              <w:t>2</w:t>
            </w:r>
            <w:r w:rsidR="003A17D7">
              <w:rPr>
                <w:sz w:val="24"/>
              </w:rPr>
              <w:t xml:space="preserve"> glasses</w:t>
            </w:r>
          </w:p>
        </w:tc>
        <w:tc>
          <w:tcPr>
            <w:tcW w:w="2552" w:type="dxa"/>
          </w:tcPr>
          <w:p w:rsidR="00B003B9" w:rsidRDefault="00B003B9">
            <w:pPr>
              <w:pStyle w:val="TableParagraph"/>
              <w:rPr>
                <w:sz w:val="24"/>
              </w:rPr>
            </w:pPr>
            <w:r>
              <w:rPr>
                <w:sz w:val="24"/>
              </w:rPr>
              <w:t xml:space="preserve"> Acharya Nagarjuna   </w:t>
            </w:r>
          </w:p>
          <w:p w:rsidR="005D642A" w:rsidRDefault="00B003B9">
            <w:pPr>
              <w:pStyle w:val="TableParagraph"/>
              <w:rPr>
                <w:sz w:val="24"/>
              </w:rPr>
            </w:pPr>
            <w:r>
              <w:rPr>
                <w:sz w:val="24"/>
              </w:rPr>
              <w:t xml:space="preserve"> University</w:t>
            </w:r>
          </w:p>
        </w:tc>
        <w:tc>
          <w:tcPr>
            <w:tcW w:w="1340" w:type="dxa"/>
          </w:tcPr>
          <w:p w:rsidR="005D642A" w:rsidRDefault="00B003B9">
            <w:pPr>
              <w:pStyle w:val="TableParagraph"/>
              <w:rPr>
                <w:sz w:val="24"/>
              </w:rPr>
            </w:pPr>
            <w:r>
              <w:rPr>
                <w:sz w:val="24"/>
              </w:rPr>
              <w:t xml:space="preserve"> 1997</w:t>
            </w:r>
          </w:p>
        </w:tc>
      </w:tr>
    </w:tbl>
    <w:p w:rsidR="007F1DB7" w:rsidRDefault="007F1DB7" w:rsidP="007F1DB7">
      <w:pPr>
        <w:pStyle w:val="ListParagraph"/>
        <w:tabs>
          <w:tab w:val="left" w:pos="535"/>
        </w:tabs>
        <w:spacing w:before="1"/>
        <w:ind w:left="535" w:firstLine="0"/>
        <w:rPr>
          <w:b/>
          <w:sz w:val="24"/>
        </w:rPr>
      </w:pPr>
    </w:p>
    <w:p w:rsidR="005D642A" w:rsidRDefault="00480C09">
      <w:pPr>
        <w:pStyle w:val="ListParagraph"/>
        <w:numPr>
          <w:ilvl w:val="0"/>
          <w:numId w:val="1"/>
        </w:numPr>
        <w:tabs>
          <w:tab w:val="left" w:pos="535"/>
        </w:tabs>
        <w:spacing w:before="1"/>
        <w:ind w:left="535" w:hanging="301"/>
        <w:rPr>
          <w:b/>
          <w:sz w:val="24"/>
        </w:rPr>
      </w:pPr>
      <w:r>
        <w:rPr>
          <w:b/>
          <w:sz w:val="24"/>
        </w:rPr>
        <w:t xml:space="preserve">Professional </w:t>
      </w:r>
      <w:r>
        <w:rPr>
          <w:b/>
          <w:spacing w:val="-2"/>
          <w:sz w:val="24"/>
        </w:rPr>
        <w:t>Career:</w:t>
      </w:r>
    </w:p>
    <w:p w:rsidR="005D642A" w:rsidRDefault="00480C09">
      <w:pPr>
        <w:pStyle w:val="ListParagraph"/>
        <w:numPr>
          <w:ilvl w:val="1"/>
          <w:numId w:val="1"/>
        </w:numPr>
        <w:tabs>
          <w:tab w:val="left" w:pos="953"/>
          <w:tab w:val="left" w:pos="954"/>
        </w:tabs>
        <w:rPr>
          <w:b/>
          <w:sz w:val="24"/>
        </w:rPr>
      </w:pPr>
      <w:r>
        <w:rPr>
          <w:b/>
          <w:sz w:val="24"/>
        </w:rPr>
        <w:t xml:space="preserve">Teaching </w:t>
      </w:r>
      <w:r>
        <w:rPr>
          <w:b/>
          <w:spacing w:val="-2"/>
          <w:sz w:val="24"/>
        </w:rPr>
        <w:t>Experience:</w:t>
      </w:r>
      <w:r w:rsidR="001F000D">
        <w:rPr>
          <w:b/>
          <w:spacing w:val="-2"/>
          <w:sz w:val="24"/>
        </w:rPr>
        <w:t xml:space="preserve"> 27 Years</w:t>
      </w:r>
    </w:p>
    <w:p w:rsidR="005D642A" w:rsidRPr="001F000D" w:rsidRDefault="00480C09">
      <w:pPr>
        <w:pStyle w:val="ListParagraph"/>
        <w:numPr>
          <w:ilvl w:val="1"/>
          <w:numId w:val="1"/>
        </w:numPr>
        <w:tabs>
          <w:tab w:val="left" w:pos="953"/>
          <w:tab w:val="left" w:pos="954"/>
        </w:tabs>
        <w:spacing w:before="147"/>
        <w:rPr>
          <w:b/>
          <w:sz w:val="24"/>
        </w:rPr>
      </w:pPr>
      <w:r>
        <w:rPr>
          <w:b/>
          <w:sz w:val="24"/>
        </w:rPr>
        <w:t xml:space="preserve">Administrative </w:t>
      </w:r>
      <w:r>
        <w:rPr>
          <w:b/>
          <w:spacing w:val="-2"/>
          <w:sz w:val="24"/>
        </w:rPr>
        <w:t>Experience:</w:t>
      </w:r>
      <w:r w:rsidR="001F000D">
        <w:rPr>
          <w:b/>
          <w:spacing w:val="-2"/>
          <w:sz w:val="24"/>
        </w:rPr>
        <w:t xml:space="preserve"> </w:t>
      </w:r>
      <w:r w:rsidR="00891FD1">
        <w:rPr>
          <w:b/>
          <w:spacing w:val="-2"/>
          <w:sz w:val="24"/>
        </w:rPr>
        <w:t>15 Years</w:t>
      </w:r>
    </w:p>
    <w:p w:rsidR="005D642A" w:rsidRPr="001F000D" w:rsidRDefault="00480C09" w:rsidP="001F000D">
      <w:pPr>
        <w:pStyle w:val="ListParagraph"/>
        <w:numPr>
          <w:ilvl w:val="1"/>
          <w:numId w:val="1"/>
        </w:numPr>
        <w:tabs>
          <w:tab w:val="left" w:pos="953"/>
          <w:tab w:val="left" w:pos="954"/>
        </w:tabs>
        <w:spacing w:before="147"/>
        <w:rPr>
          <w:b/>
          <w:sz w:val="24"/>
        </w:rPr>
      </w:pPr>
      <w:r w:rsidRPr="001F000D">
        <w:rPr>
          <w:b/>
          <w:sz w:val="24"/>
        </w:rPr>
        <w:t xml:space="preserve">Research </w:t>
      </w:r>
      <w:r w:rsidRPr="001F000D">
        <w:rPr>
          <w:b/>
          <w:spacing w:val="-2"/>
          <w:sz w:val="24"/>
        </w:rPr>
        <w:t>Experience:</w:t>
      </w:r>
      <w:r w:rsidR="001F000D" w:rsidRPr="001F000D">
        <w:rPr>
          <w:b/>
          <w:spacing w:val="-2"/>
          <w:sz w:val="24"/>
        </w:rPr>
        <w:t xml:space="preserve"> 30 </w:t>
      </w:r>
      <w:r w:rsidR="001F000D">
        <w:rPr>
          <w:b/>
          <w:spacing w:val="-2"/>
          <w:sz w:val="24"/>
        </w:rPr>
        <w:t>Years</w:t>
      </w:r>
    </w:p>
    <w:p w:rsidR="005D642A" w:rsidRDefault="003F7124">
      <w:pPr>
        <w:pStyle w:val="ListParagraph"/>
        <w:numPr>
          <w:ilvl w:val="0"/>
          <w:numId w:val="1"/>
        </w:numPr>
        <w:tabs>
          <w:tab w:val="left" w:pos="360"/>
          <w:tab w:val="left" w:pos="2879"/>
        </w:tabs>
        <w:spacing w:before="147"/>
        <w:ind w:left="360" w:right="6884" w:hanging="360"/>
        <w:jc w:val="right"/>
        <w:rPr>
          <w:b/>
          <w:sz w:val="24"/>
        </w:rPr>
      </w:pPr>
      <w:r>
        <w:rPr>
          <w:b/>
          <w:sz w:val="24"/>
        </w:rPr>
        <w:t>Research</w:t>
      </w:r>
      <w:r w:rsidR="00480C09">
        <w:rPr>
          <w:b/>
          <w:sz w:val="24"/>
        </w:rPr>
        <w:t xml:space="preserve"> </w:t>
      </w:r>
      <w:r w:rsidR="00480C09">
        <w:rPr>
          <w:b/>
          <w:spacing w:val="-2"/>
          <w:sz w:val="24"/>
        </w:rPr>
        <w:t>Activities</w:t>
      </w:r>
      <w:r w:rsidR="00480C09">
        <w:rPr>
          <w:b/>
          <w:sz w:val="24"/>
        </w:rPr>
        <w:tab/>
      </w:r>
      <w:r w:rsidR="00480C09">
        <w:rPr>
          <w:b/>
          <w:spacing w:val="-10"/>
          <w:sz w:val="24"/>
        </w:rPr>
        <w:t>:</w:t>
      </w:r>
    </w:p>
    <w:p w:rsidR="005D642A" w:rsidRDefault="003F7124" w:rsidP="003F7124">
      <w:pPr>
        <w:pStyle w:val="BodyText"/>
        <w:ind w:left="630"/>
        <w:rPr>
          <w:sz w:val="26"/>
        </w:rPr>
      </w:pPr>
      <w:r w:rsidRPr="002565CC">
        <w:rPr>
          <w:rFonts w:asciiTheme="minorHAnsi" w:eastAsiaTheme="minorHAnsi" w:hAnsiTheme="minorHAnsi"/>
          <w:color w:val="002060"/>
          <w:szCs w:val="20"/>
          <w:lang w:eastAsia="ja-JP"/>
        </w:rPr>
        <w:t>Materials Science (Glass Physics), Solid State Physics (Dielectrics and electrical properties, Non-linear optics, Photoluminescence, ESR, IR, Raman Spectroscopy studies on glass and glass ceramic materials.</w:t>
      </w:r>
    </w:p>
    <w:p w:rsidR="005D642A" w:rsidRPr="003B5D82" w:rsidRDefault="00480C09">
      <w:pPr>
        <w:pStyle w:val="ListParagraph"/>
        <w:numPr>
          <w:ilvl w:val="0"/>
          <w:numId w:val="1"/>
        </w:numPr>
        <w:tabs>
          <w:tab w:val="left" w:pos="594"/>
        </w:tabs>
        <w:spacing w:before="230"/>
        <w:ind w:left="594" w:hanging="360"/>
        <w:rPr>
          <w:b/>
          <w:sz w:val="24"/>
        </w:rPr>
      </w:pPr>
      <w:r>
        <w:rPr>
          <w:b/>
          <w:sz w:val="24"/>
        </w:rPr>
        <w:t xml:space="preserve">Research Students Information </w:t>
      </w:r>
      <w:r>
        <w:rPr>
          <w:b/>
          <w:spacing w:val="-2"/>
          <w:sz w:val="24"/>
        </w:rPr>
        <w:t>(Awarded):</w:t>
      </w:r>
    </w:p>
    <w:tbl>
      <w:tblPr>
        <w:tblpPr w:leftFromText="180" w:rightFromText="180" w:vertAnchor="text" w:horzAnchor="page" w:tblpX="1634"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2268"/>
        <w:gridCol w:w="1984"/>
        <w:gridCol w:w="2103"/>
      </w:tblGrid>
      <w:tr w:rsidR="003B5D82" w:rsidRPr="00352FD2" w:rsidTr="003B5D82">
        <w:tc>
          <w:tcPr>
            <w:tcW w:w="3003" w:type="dxa"/>
            <w:gridSpan w:val="2"/>
          </w:tcPr>
          <w:p w:rsidR="003B5D82" w:rsidRPr="00352FD2" w:rsidRDefault="003B5D82" w:rsidP="003B5D82">
            <w:pPr>
              <w:pStyle w:val="NormalWeb"/>
              <w:spacing w:before="0" w:beforeAutospacing="0" w:after="120" w:afterAutospacing="0"/>
              <w:ind w:left="900"/>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Guided Successfully</w:t>
            </w:r>
          </w:p>
        </w:tc>
        <w:tc>
          <w:tcPr>
            <w:tcW w:w="4087" w:type="dxa"/>
            <w:gridSpan w:val="2"/>
          </w:tcPr>
          <w:p w:rsidR="003B5D82" w:rsidRPr="00352FD2" w:rsidRDefault="003B5D82" w:rsidP="003B5D82">
            <w:pPr>
              <w:pStyle w:val="NormalWeb"/>
              <w:spacing w:before="0" w:beforeAutospacing="0" w:after="120" w:afterAutospacing="0"/>
              <w:ind w:left="1260"/>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Presently Guiding</w:t>
            </w:r>
          </w:p>
        </w:tc>
      </w:tr>
      <w:tr w:rsidR="003B5D82" w:rsidRPr="00352FD2" w:rsidTr="003B5D82">
        <w:tc>
          <w:tcPr>
            <w:tcW w:w="735"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Ph.D</w:t>
            </w:r>
            <w:r>
              <w:rPr>
                <w:rFonts w:asciiTheme="minorHAnsi" w:eastAsiaTheme="minorHAnsi" w:hAnsiTheme="minorHAnsi" w:cs="Times New Roman"/>
                <w:bCs/>
                <w:color w:val="002060"/>
                <w:szCs w:val="20"/>
                <w:lang w:eastAsia="ja-JP"/>
              </w:rPr>
              <w:t>.</w:t>
            </w:r>
          </w:p>
        </w:tc>
        <w:tc>
          <w:tcPr>
            <w:tcW w:w="2268"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M.Phil</w:t>
            </w:r>
          </w:p>
        </w:tc>
        <w:tc>
          <w:tcPr>
            <w:tcW w:w="1984"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Ph.D</w:t>
            </w:r>
          </w:p>
        </w:tc>
        <w:tc>
          <w:tcPr>
            <w:tcW w:w="2103"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M.Phil</w:t>
            </w:r>
          </w:p>
        </w:tc>
      </w:tr>
      <w:tr w:rsidR="003B5D82" w:rsidRPr="00352FD2" w:rsidTr="003B5D82">
        <w:tc>
          <w:tcPr>
            <w:tcW w:w="735" w:type="dxa"/>
          </w:tcPr>
          <w:p w:rsidR="003B5D82" w:rsidRPr="00352FD2" w:rsidRDefault="003B5D82" w:rsidP="0006035F">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0</w:t>
            </w:r>
            <w:r w:rsidR="0006035F">
              <w:rPr>
                <w:rFonts w:asciiTheme="minorHAnsi" w:eastAsiaTheme="minorHAnsi" w:hAnsiTheme="minorHAnsi" w:cs="Times New Roman"/>
                <w:bCs/>
                <w:color w:val="002060"/>
                <w:szCs w:val="20"/>
                <w:lang w:eastAsia="ja-JP"/>
              </w:rPr>
              <w:t>9</w:t>
            </w:r>
          </w:p>
        </w:tc>
        <w:tc>
          <w:tcPr>
            <w:tcW w:w="2268"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06</w:t>
            </w:r>
          </w:p>
        </w:tc>
        <w:tc>
          <w:tcPr>
            <w:tcW w:w="1984"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0</w:t>
            </w:r>
            <w:r>
              <w:rPr>
                <w:rFonts w:asciiTheme="minorHAnsi" w:eastAsiaTheme="minorHAnsi" w:hAnsiTheme="minorHAnsi" w:cs="Times New Roman"/>
                <w:bCs/>
                <w:color w:val="002060"/>
                <w:szCs w:val="20"/>
                <w:lang w:eastAsia="ja-JP"/>
              </w:rPr>
              <w:t>7</w:t>
            </w:r>
          </w:p>
        </w:tc>
        <w:tc>
          <w:tcPr>
            <w:tcW w:w="2103" w:type="dxa"/>
          </w:tcPr>
          <w:p w:rsidR="003B5D82" w:rsidRPr="00352FD2" w:rsidRDefault="003B5D82" w:rsidP="003B5D82">
            <w:pPr>
              <w:pStyle w:val="NormalWeb"/>
              <w:spacing w:before="0" w:beforeAutospacing="0" w:after="120" w:afterAutospacing="0"/>
              <w:jc w:val="center"/>
              <w:rPr>
                <w:rFonts w:asciiTheme="minorHAnsi" w:eastAsiaTheme="minorHAnsi" w:hAnsiTheme="minorHAnsi" w:cs="Times New Roman"/>
                <w:bCs/>
                <w:color w:val="002060"/>
                <w:szCs w:val="20"/>
                <w:lang w:eastAsia="ja-JP"/>
              </w:rPr>
            </w:pPr>
            <w:r w:rsidRPr="00352FD2">
              <w:rPr>
                <w:rFonts w:asciiTheme="minorHAnsi" w:eastAsiaTheme="minorHAnsi" w:hAnsiTheme="minorHAnsi" w:cs="Times New Roman"/>
                <w:bCs/>
                <w:color w:val="002060"/>
                <w:szCs w:val="20"/>
                <w:lang w:eastAsia="ja-JP"/>
              </w:rPr>
              <w:t>01</w:t>
            </w:r>
          </w:p>
        </w:tc>
      </w:tr>
    </w:tbl>
    <w:p w:rsidR="003B5D82" w:rsidRDefault="003B5D82" w:rsidP="003B5D82">
      <w:pPr>
        <w:pStyle w:val="ListParagraph"/>
        <w:tabs>
          <w:tab w:val="left" w:pos="594"/>
        </w:tabs>
        <w:spacing w:before="230"/>
        <w:ind w:left="594" w:firstLine="0"/>
        <w:rPr>
          <w:b/>
          <w:sz w:val="24"/>
        </w:rPr>
      </w:pPr>
    </w:p>
    <w:p w:rsidR="005D642A" w:rsidRDefault="005D642A">
      <w:pPr>
        <w:pStyle w:val="BodyText"/>
        <w:spacing w:before="11"/>
        <w:rPr>
          <w:sz w:val="11"/>
        </w:rPr>
      </w:pPr>
    </w:p>
    <w:p w:rsidR="005D642A" w:rsidRDefault="005D642A">
      <w:pPr>
        <w:pStyle w:val="BodyText"/>
        <w:spacing w:before="2"/>
        <w:rPr>
          <w:sz w:val="36"/>
        </w:rPr>
      </w:pPr>
    </w:p>
    <w:p w:rsidR="005D642A" w:rsidRPr="0006035F" w:rsidRDefault="00480C09" w:rsidP="0006035F">
      <w:pPr>
        <w:pStyle w:val="ListParagraph"/>
        <w:numPr>
          <w:ilvl w:val="0"/>
          <w:numId w:val="1"/>
        </w:numPr>
        <w:tabs>
          <w:tab w:val="left" w:pos="594"/>
        </w:tabs>
        <w:spacing w:before="1" w:line="360" w:lineRule="auto"/>
        <w:ind w:left="954" w:right="6664" w:hanging="720"/>
        <w:rPr>
          <w:sz w:val="24"/>
        </w:rPr>
      </w:pPr>
      <w:r w:rsidRPr="0006035F">
        <w:rPr>
          <w:b/>
          <w:sz w:val="24"/>
        </w:rPr>
        <w:t>Professional</w:t>
      </w:r>
      <w:r w:rsidRPr="0006035F">
        <w:rPr>
          <w:b/>
          <w:spacing w:val="-15"/>
          <w:sz w:val="24"/>
        </w:rPr>
        <w:t xml:space="preserve"> </w:t>
      </w:r>
      <w:r w:rsidRPr="0006035F">
        <w:rPr>
          <w:b/>
          <w:sz w:val="24"/>
        </w:rPr>
        <w:t xml:space="preserve">Achievements: </w:t>
      </w:r>
    </w:p>
    <w:p w:rsidR="0006035F" w:rsidRPr="00701185" w:rsidRDefault="0006035F" w:rsidP="00E51E4B">
      <w:pPr>
        <w:pStyle w:val="NormalWeb"/>
        <w:spacing w:before="0" w:beforeAutospacing="0" w:after="0" w:afterAutospacing="0"/>
        <w:ind w:left="533" w:firstLine="187"/>
        <w:jc w:val="both"/>
        <w:rPr>
          <w:rFonts w:ascii="Times New Roman" w:hAnsi="Times New Roman" w:cs="Times New Roman"/>
        </w:rPr>
      </w:pPr>
      <w:r w:rsidRPr="00701185">
        <w:rPr>
          <w:rFonts w:ascii="Times New Roman" w:hAnsi="Times New Roman" w:cs="Times New Roman"/>
        </w:rPr>
        <w:t xml:space="preserve">I possess </w:t>
      </w:r>
      <w:r w:rsidR="00A5635A">
        <w:rPr>
          <w:rFonts w:ascii="Times New Roman" w:hAnsi="Times New Roman" w:cs="Times New Roman"/>
        </w:rPr>
        <w:t>27</w:t>
      </w:r>
      <w:r w:rsidRPr="00701185">
        <w:rPr>
          <w:rFonts w:ascii="Times New Roman" w:hAnsi="Times New Roman" w:cs="Times New Roman"/>
        </w:rPr>
        <w:t xml:space="preserve"> years of experience in teaching and 30 years in research. Throughout my career, I have delivered various unique courses in Physics to both undergraduate and postgraduate students. </w:t>
      </w:r>
    </w:p>
    <w:p w:rsidR="0006035F" w:rsidRPr="00701185" w:rsidRDefault="0006035F" w:rsidP="00E51E4B">
      <w:pPr>
        <w:pStyle w:val="NormalWeb"/>
        <w:spacing w:before="0" w:beforeAutospacing="0" w:after="0" w:afterAutospacing="0"/>
        <w:ind w:left="533" w:firstLine="187"/>
        <w:jc w:val="both"/>
        <w:rPr>
          <w:rFonts w:ascii="Times New Roman" w:hAnsi="Times New Roman" w:cs="Times New Roman"/>
        </w:rPr>
      </w:pPr>
      <w:r w:rsidRPr="00701185">
        <w:rPr>
          <w:rFonts w:ascii="Times New Roman" w:hAnsi="Times New Roman" w:cs="Times New Roman"/>
        </w:rPr>
        <w:t>My research has been primarily focused on glass materials, exploring their applications in diverse fields such as lasers, optical fibers, display panels, insulators, battery materials, biomedical applications, and non-linear optical devices, among others. I am proud to have supervised and mentored a total of 10 Ph.D.  and 6 M.</w:t>
      </w:r>
      <w:r w:rsidR="00A5635A">
        <w:rPr>
          <w:rFonts w:ascii="Times New Roman" w:hAnsi="Times New Roman" w:cs="Times New Roman"/>
        </w:rPr>
        <w:t xml:space="preserve"> </w:t>
      </w:r>
      <w:r w:rsidRPr="00701185">
        <w:rPr>
          <w:rFonts w:ascii="Times New Roman" w:hAnsi="Times New Roman" w:cs="Times New Roman"/>
        </w:rPr>
        <w:t>Phil. students, all of whom exclusively conducted their research on glass materials under my guidance.</w:t>
      </w:r>
    </w:p>
    <w:p w:rsidR="0006035F" w:rsidRPr="00701185" w:rsidRDefault="0006035F" w:rsidP="00E51E4B">
      <w:pPr>
        <w:pStyle w:val="NormalWeb"/>
        <w:spacing w:before="0" w:beforeAutospacing="0" w:after="0" w:afterAutospacing="0"/>
        <w:ind w:left="534" w:firstLine="186"/>
        <w:jc w:val="both"/>
        <w:rPr>
          <w:rFonts w:ascii="Times New Roman" w:hAnsi="Times New Roman" w:cs="Times New Roman"/>
        </w:rPr>
      </w:pPr>
      <w:r w:rsidRPr="00701185">
        <w:rPr>
          <w:rFonts w:ascii="Times New Roman" w:hAnsi="Times New Roman" w:cs="Times New Roman"/>
        </w:rPr>
        <w:lastRenderedPageBreak/>
        <w:t>In addition to my teaching and mentoring roles, I have contributed significantly to the scientific community through the publication of over 150 research articles in highly esteemed, peer-reviewed journals. Furthermore, I hold membership in several prestigious professional scientific bodies, actively engaging in the advancement and dissemination of knowledge within the field of physics.</w:t>
      </w:r>
    </w:p>
    <w:p w:rsidR="0006035F" w:rsidRDefault="0006035F" w:rsidP="0006035F">
      <w:pPr>
        <w:tabs>
          <w:tab w:val="left" w:pos="594"/>
        </w:tabs>
        <w:spacing w:before="1" w:line="360" w:lineRule="auto"/>
        <w:ind w:right="6664"/>
        <w:rPr>
          <w:sz w:val="24"/>
        </w:rPr>
      </w:pPr>
    </w:p>
    <w:p w:rsidR="004E7A73" w:rsidRPr="004E7A73" w:rsidRDefault="00480C09" w:rsidP="004E7A73">
      <w:pPr>
        <w:pStyle w:val="ListParagraph"/>
        <w:numPr>
          <w:ilvl w:val="0"/>
          <w:numId w:val="1"/>
        </w:numPr>
        <w:tabs>
          <w:tab w:val="left" w:pos="594"/>
        </w:tabs>
        <w:spacing w:before="74"/>
        <w:ind w:left="594" w:hanging="360"/>
        <w:rPr>
          <w:b/>
          <w:sz w:val="24"/>
        </w:rPr>
      </w:pPr>
      <w:r>
        <w:rPr>
          <w:b/>
          <w:sz w:val="24"/>
        </w:rPr>
        <w:t>No. of books published</w:t>
      </w:r>
      <w:r>
        <w:rPr>
          <w:b/>
          <w:spacing w:val="32"/>
          <w:sz w:val="24"/>
        </w:rPr>
        <w:t xml:space="preserve">  </w:t>
      </w:r>
      <w:r>
        <w:rPr>
          <w:b/>
          <w:spacing w:val="-10"/>
          <w:sz w:val="24"/>
        </w:rPr>
        <w:t>:</w:t>
      </w:r>
      <w:r w:rsidR="004E7A73">
        <w:rPr>
          <w:b/>
          <w:spacing w:val="-10"/>
          <w:sz w:val="24"/>
        </w:rPr>
        <w:t xml:space="preserve"> 01  </w:t>
      </w:r>
      <w:r w:rsidR="004E7A73" w:rsidRPr="004E7A73">
        <w:rPr>
          <w:rFonts w:eastAsiaTheme="minorHAnsi"/>
          <w:sz w:val="24"/>
          <w:szCs w:val="24"/>
        </w:rPr>
        <w:t>Chapter DOI:</w:t>
      </w:r>
      <w:r w:rsidR="004E7A73" w:rsidRPr="004E7A73">
        <w:rPr>
          <w:sz w:val="24"/>
          <w:szCs w:val="24"/>
        </w:rPr>
        <w:t xml:space="preserve"> </w:t>
      </w:r>
      <w:r w:rsidR="004E7A73" w:rsidRPr="004E7A73">
        <w:rPr>
          <w:rFonts w:eastAsiaTheme="minorHAnsi"/>
          <w:sz w:val="24"/>
          <w:szCs w:val="24"/>
        </w:rPr>
        <w:t>10.1515/9783110607871-005</w:t>
      </w:r>
    </w:p>
    <w:p w:rsidR="004E7A73" w:rsidRPr="00EE21A3" w:rsidRDefault="005F6A28" w:rsidP="004E7A73">
      <w:pPr>
        <w:widowControl/>
        <w:adjustRightInd w:val="0"/>
        <w:rPr>
          <w:rFonts w:eastAsiaTheme="minorHAnsi"/>
          <w:sz w:val="24"/>
          <w:szCs w:val="24"/>
        </w:rPr>
      </w:pPr>
      <w:r w:rsidRPr="005F6A28">
        <w:rPr>
          <w:b/>
          <w:noProof/>
          <w:sz w:val="24"/>
          <w:lang w:eastAsia="zh-TW"/>
        </w:rPr>
        <w:pict>
          <v:shape id="_x0000_s1031" type="#_x0000_t202" style="position:absolute;margin-left:365.15pt;margin-top:1.5pt;width:106.8pt;height:46.6pt;z-index:251662336;mso-width-relative:margin;mso-height-relative:margin" stroked="f">
            <v:textbox>
              <w:txbxContent>
                <w:p w:rsidR="004E7A73" w:rsidRDefault="004E7A73">
                  <w:r w:rsidRPr="004E7A73">
                    <w:rPr>
                      <w:noProof/>
                    </w:rPr>
                    <w:drawing>
                      <wp:inline distT="0" distB="0" distL="0" distR="0">
                        <wp:extent cx="1056284" cy="5673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58634" cy="568562"/>
                                </a:xfrm>
                                <a:prstGeom prst="rect">
                                  <a:avLst/>
                                </a:prstGeom>
                                <a:noFill/>
                                <a:ln w="9525">
                                  <a:noFill/>
                                  <a:miter lim="800000"/>
                                  <a:headEnd/>
                                  <a:tailEnd/>
                                </a:ln>
                              </pic:spPr>
                            </pic:pic>
                          </a:graphicData>
                        </a:graphic>
                      </wp:inline>
                    </w:drawing>
                  </w:r>
                </w:p>
              </w:txbxContent>
            </v:textbox>
          </v:shape>
        </w:pict>
      </w:r>
      <w:r w:rsidR="004E7A73">
        <w:rPr>
          <w:rFonts w:eastAsiaTheme="minorHAnsi"/>
          <w:sz w:val="24"/>
          <w:szCs w:val="24"/>
        </w:rPr>
        <w:t xml:space="preserve">                                                           </w:t>
      </w:r>
      <w:r w:rsidR="004E7A73" w:rsidRPr="00EE21A3">
        <w:rPr>
          <w:rFonts w:eastAsiaTheme="minorHAnsi"/>
          <w:sz w:val="24"/>
          <w:szCs w:val="24"/>
        </w:rPr>
        <w:t>Book Title:</w:t>
      </w:r>
      <w:r w:rsidR="004E7A73" w:rsidRPr="00EE21A3">
        <w:rPr>
          <w:sz w:val="24"/>
          <w:szCs w:val="24"/>
        </w:rPr>
        <w:t xml:space="preserve"> Luminescent Materials</w:t>
      </w:r>
    </w:p>
    <w:p w:rsidR="004E7A73" w:rsidRDefault="004E7A73" w:rsidP="004E7A73">
      <w:pPr>
        <w:tabs>
          <w:tab w:val="left" w:pos="594"/>
        </w:tabs>
        <w:spacing w:before="74"/>
        <w:rPr>
          <w:b/>
          <w:sz w:val="24"/>
        </w:rPr>
      </w:pPr>
    </w:p>
    <w:p w:rsidR="004E7A73" w:rsidRPr="004E7A73" w:rsidRDefault="004E7A73" w:rsidP="004E7A73">
      <w:pPr>
        <w:tabs>
          <w:tab w:val="left" w:pos="594"/>
        </w:tabs>
        <w:spacing w:before="74"/>
        <w:rPr>
          <w:b/>
          <w:sz w:val="24"/>
        </w:rPr>
      </w:pPr>
    </w:p>
    <w:p w:rsidR="00520EE7" w:rsidRPr="00520EE7" w:rsidRDefault="00520EE7" w:rsidP="00520EE7">
      <w:pPr>
        <w:pStyle w:val="ListParagraph"/>
        <w:numPr>
          <w:ilvl w:val="0"/>
          <w:numId w:val="1"/>
        </w:numPr>
        <w:tabs>
          <w:tab w:val="left" w:pos="594"/>
        </w:tabs>
        <w:spacing w:before="0"/>
        <w:ind w:left="594" w:hanging="360"/>
        <w:rPr>
          <w:b/>
          <w:sz w:val="24"/>
        </w:rPr>
      </w:pPr>
      <w:r w:rsidRPr="00520EE7">
        <w:rPr>
          <w:rFonts w:asciiTheme="minorHAnsi" w:hAnsiTheme="minorHAnsi"/>
          <w:b/>
          <w:color w:val="C0504D" w:themeColor="accent2"/>
        </w:rPr>
        <w:t>N</w:t>
      </w:r>
      <w:r>
        <w:rPr>
          <w:rFonts w:asciiTheme="minorHAnsi" w:hAnsiTheme="minorHAnsi"/>
          <w:b/>
          <w:color w:val="C0504D" w:themeColor="accent2"/>
        </w:rPr>
        <w:t xml:space="preserve">o. </w:t>
      </w:r>
      <w:r w:rsidRPr="00520EE7">
        <w:rPr>
          <w:rFonts w:asciiTheme="minorHAnsi" w:hAnsiTheme="minorHAnsi"/>
          <w:b/>
          <w:color w:val="C0504D" w:themeColor="accent2"/>
        </w:rPr>
        <w:t xml:space="preserve"> of Research Papers published in peer reviewed journals: </w:t>
      </w:r>
      <w:r w:rsidRPr="00520EE7">
        <w:rPr>
          <w:rFonts w:asciiTheme="minorHAnsi" w:hAnsiTheme="minorHAnsi"/>
          <w:b/>
          <w:color w:val="0066FF"/>
          <w:sz w:val="28"/>
        </w:rPr>
        <w:t>159</w:t>
      </w:r>
      <w:r w:rsidRPr="00520EE7">
        <w:rPr>
          <w:rFonts w:asciiTheme="minorHAnsi" w:hAnsiTheme="minorHAnsi"/>
          <w:b/>
          <w:color w:val="C0504D" w:themeColor="accent2"/>
        </w:rPr>
        <w:t xml:space="preserve"> with h-index: 33 and Citation Index:  3084 (as on Apr, 2023) </w:t>
      </w:r>
      <w:r w:rsidRPr="00520EE7">
        <w:rPr>
          <w:rFonts w:asciiTheme="minorHAnsi" w:eastAsiaTheme="minorHAnsi" w:hAnsiTheme="minorHAnsi"/>
          <w:b/>
          <w:bCs/>
          <w:color w:val="0066FF"/>
          <w:szCs w:val="20"/>
          <w:lang w:eastAsia="ja-JP"/>
        </w:rPr>
        <w:t>(For details please see the Appendix)</w:t>
      </w:r>
    </w:p>
    <w:tbl>
      <w:tblPr>
        <w:tblpPr w:leftFromText="180" w:rightFromText="180" w:vertAnchor="text" w:horzAnchor="margin" w:tblpXSpec="center"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9"/>
        <w:gridCol w:w="6631"/>
      </w:tblGrid>
      <w:tr w:rsidR="00520EE7" w:rsidRPr="00A15B2E" w:rsidTr="00520EE7">
        <w:trPr>
          <w:trHeight w:val="449"/>
        </w:trPr>
        <w:tc>
          <w:tcPr>
            <w:tcW w:w="8550" w:type="dxa"/>
            <w:gridSpan w:val="2"/>
          </w:tcPr>
          <w:p w:rsidR="00520EE7" w:rsidRPr="006D535B" w:rsidRDefault="00520EE7" w:rsidP="00520EE7">
            <w:pPr>
              <w:pStyle w:val="SenderAddress"/>
              <w:spacing w:after="0"/>
              <w:jc w:val="center"/>
              <w:rPr>
                <w:b/>
                <w:color w:val="002060"/>
                <w:sz w:val="24"/>
                <w:szCs w:val="22"/>
              </w:rPr>
            </w:pPr>
            <w:r w:rsidRPr="006D535B">
              <w:rPr>
                <w:b/>
                <w:color w:val="002060"/>
                <w:sz w:val="24"/>
                <w:szCs w:val="22"/>
              </w:rPr>
              <w:t>Journals</w:t>
            </w:r>
            <w:r>
              <w:rPr>
                <w:b/>
                <w:color w:val="002060"/>
                <w:sz w:val="24"/>
                <w:szCs w:val="22"/>
              </w:rPr>
              <w:t xml:space="preserve"> </w:t>
            </w:r>
            <w:r w:rsidRPr="00FF25F5">
              <w:rPr>
                <w:b/>
                <w:color w:val="0B550F"/>
                <w:sz w:val="32"/>
                <w:szCs w:val="22"/>
              </w:rPr>
              <w:t>15</w:t>
            </w:r>
            <w:r>
              <w:rPr>
                <w:b/>
                <w:color w:val="0B550F"/>
                <w:sz w:val="32"/>
                <w:szCs w:val="22"/>
              </w:rPr>
              <w:t>9</w:t>
            </w:r>
          </w:p>
        </w:tc>
      </w:tr>
      <w:tr w:rsidR="00520EE7" w:rsidRPr="00A15B2E" w:rsidTr="00520EE7">
        <w:tc>
          <w:tcPr>
            <w:tcW w:w="1919" w:type="dxa"/>
          </w:tcPr>
          <w:p w:rsidR="00520EE7" w:rsidRPr="006D535B" w:rsidRDefault="00520EE7" w:rsidP="00520EE7">
            <w:pPr>
              <w:pStyle w:val="SenderAddress"/>
              <w:jc w:val="center"/>
              <w:rPr>
                <w:b/>
                <w:color w:val="002060"/>
                <w:sz w:val="24"/>
                <w:szCs w:val="22"/>
              </w:rPr>
            </w:pPr>
            <w:r w:rsidRPr="00106508">
              <w:rPr>
                <w:b/>
                <w:color w:val="0B550F"/>
                <w:sz w:val="32"/>
                <w:szCs w:val="22"/>
              </w:rPr>
              <w:t>National</w:t>
            </w:r>
            <w:r>
              <w:rPr>
                <w:b/>
                <w:color w:val="002060"/>
                <w:sz w:val="24"/>
                <w:szCs w:val="22"/>
              </w:rPr>
              <w:t xml:space="preserve"> (</w:t>
            </w:r>
            <w:r w:rsidRPr="00FF25F5">
              <w:rPr>
                <w:b/>
                <w:color w:val="0B550F"/>
                <w:sz w:val="32"/>
                <w:szCs w:val="22"/>
              </w:rPr>
              <w:t>05</w:t>
            </w:r>
            <w:r>
              <w:rPr>
                <w:b/>
                <w:color w:val="0B550F"/>
                <w:sz w:val="32"/>
                <w:szCs w:val="22"/>
              </w:rPr>
              <w:t>)</w:t>
            </w:r>
          </w:p>
        </w:tc>
        <w:tc>
          <w:tcPr>
            <w:tcW w:w="6631" w:type="dxa"/>
          </w:tcPr>
          <w:p w:rsidR="00520EE7" w:rsidRPr="006D535B" w:rsidRDefault="00520EE7" w:rsidP="00520EE7">
            <w:pPr>
              <w:pStyle w:val="SenderAddress"/>
              <w:jc w:val="center"/>
              <w:rPr>
                <w:b/>
                <w:color w:val="002060"/>
                <w:sz w:val="24"/>
                <w:szCs w:val="22"/>
              </w:rPr>
            </w:pPr>
            <w:r w:rsidRPr="00106508">
              <w:rPr>
                <w:b/>
                <w:color w:val="0B550F"/>
                <w:sz w:val="32"/>
                <w:szCs w:val="22"/>
              </w:rPr>
              <w:t>International (15</w:t>
            </w:r>
            <w:r>
              <w:rPr>
                <w:b/>
                <w:color w:val="0B550F"/>
                <w:sz w:val="32"/>
                <w:szCs w:val="22"/>
              </w:rPr>
              <w:t>4</w:t>
            </w:r>
            <w:r w:rsidRPr="00106508">
              <w:rPr>
                <w:b/>
                <w:color w:val="0B550F"/>
                <w:sz w:val="32"/>
                <w:szCs w:val="22"/>
              </w:rPr>
              <w:t>)</w:t>
            </w:r>
          </w:p>
        </w:tc>
      </w:tr>
      <w:tr w:rsidR="00520EE7" w:rsidRPr="00A15B2E" w:rsidTr="00520EE7">
        <w:trPr>
          <w:trHeight w:val="1412"/>
        </w:trPr>
        <w:tc>
          <w:tcPr>
            <w:tcW w:w="8550" w:type="dxa"/>
            <w:gridSpan w:val="2"/>
          </w:tcPr>
          <w:p w:rsidR="00520EE7" w:rsidRPr="008973A7" w:rsidRDefault="00520EE7" w:rsidP="00520EE7">
            <w:pPr>
              <w:ind w:left="-115"/>
              <w:jc w:val="both"/>
              <w:rPr>
                <w:rFonts w:asciiTheme="minorHAnsi" w:eastAsiaTheme="minorHAnsi" w:hAnsiTheme="minorHAnsi"/>
                <w:b/>
                <w:color w:val="0B550F"/>
                <w:sz w:val="30"/>
                <w:szCs w:val="30"/>
                <w:lang w:eastAsia="ja-JP"/>
              </w:rPr>
            </w:pPr>
            <w:r>
              <w:rPr>
                <w:rFonts w:asciiTheme="minorHAnsi" w:eastAsiaTheme="minorHAnsi" w:hAnsiTheme="minorHAnsi"/>
                <w:b/>
                <w:color w:val="0B550F"/>
                <w:lang w:eastAsia="ja-JP"/>
              </w:rPr>
              <w:t xml:space="preserve"> </w:t>
            </w:r>
            <w:r w:rsidRPr="008973A7">
              <w:rPr>
                <w:rFonts w:asciiTheme="minorHAnsi" w:eastAsiaTheme="minorHAnsi" w:hAnsiTheme="minorHAnsi"/>
                <w:b/>
                <w:color w:val="0B550F"/>
                <w:sz w:val="30"/>
                <w:szCs w:val="30"/>
                <w:lang w:eastAsia="ja-JP"/>
              </w:rPr>
              <w:t>With most of them having Thomson and Reuters  I.F more than 2.0</w:t>
            </w:r>
          </w:p>
          <w:p w:rsidR="00520EE7" w:rsidRPr="008973A7" w:rsidRDefault="00520EE7" w:rsidP="00520EE7">
            <w:pPr>
              <w:ind w:left="-115"/>
              <w:jc w:val="both"/>
              <w:rPr>
                <w:b/>
                <w:bCs/>
                <w:color w:val="CC00FF"/>
                <w:sz w:val="26"/>
                <w:szCs w:val="26"/>
              </w:rPr>
            </w:pPr>
            <w:r w:rsidRPr="008973A7">
              <w:rPr>
                <w:color w:val="CC00FF"/>
                <w:sz w:val="26"/>
                <w:szCs w:val="26"/>
              </w:rPr>
              <w:t xml:space="preserve"> (</w:t>
            </w:r>
            <w:r w:rsidRPr="008973A7">
              <w:rPr>
                <w:b/>
                <w:bCs/>
                <w:color w:val="CC00FF"/>
                <w:sz w:val="26"/>
                <w:szCs w:val="26"/>
              </w:rPr>
              <w:t>Q1 journals 8</w:t>
            </w:r>
            <w:r>
              <w:rPr>
                <w:b/>
                <w:bCs/>
                <w:color w:val="CC00FF"/>
                <w:sz w:val="26"/>
                <w:szCs w:val="26"/>
              </w:rPr>
              <w:t>2</w:t>
            </w:r>
            <w:r w:rsidRPr="008973A7">
              <w:rPr>
                <w:b/>
                <w:bCs/>
                <w:color w:val="CC00FF"/>
                <w:sz w:val="26"/>
                <w:szCs w:val="26"/>
              </w:rPr>
              <w:t>; Q2 Journals 5</w:t>
            </w:r>
            <w:r>
              <w:rPr>
                <w:b/>
                <w:bCs/>
                <w:color w:val="CC00FF"/>
                <w:sz w:val="26"/>
                <w:szCs w:val="26"/>
              </w:rPr>
              <w:t>6</w:t>
            </w:r>
            <w:r w:rsidRPr="008973A7">
              <w:rPr>
                <w:b/>
                <w:bCs/>
                <w:color w:val="CC00FF"/>
                <w:sz w:val="26"/>
                <w:szCs w:val="26"/>
              </w:rPr>
              <w:t>; Q3 Journals 10 and Q4 Journals  3)</w:t>
            </w:r>
          </w:p>
          <w:p w:rsidR="00520EE7" w:rsidRPr="00706021" w:rsidRDefault="00520EE7" w:rsidP="00520EE7">
            <w:pPr>
              <w:pStyle w:val="NormalWeb"/>
              <w:spacing w:before="0" w:beforeAutospacing="0" w:after="0" w:afterAutospacing="0"/>
              <w:jc w:val="both"/>
              <w:rPr>
                <w:rFonts w:asciiTheme="minorHAnsi" w:hAnsiTheme="minorHAnsi"/>
                <w:b/>
                <w:color w:val="C0504D" w:themeColor="accent2"/>
              </w:rPr>
            </w:pPr>
            <w:r w:rsidRPr="00706021">
              <w:rPr>
                <w:rFonts w:asciiTheme="minorHAnsi" w:hAnsiTheme="minorHAnsi"/>
                <w:b/>
                <w:color w:val="C0504D" w:themeColor="accent2"/>
              </w:rPr>
              <w:t>(Q1 = top 25%; Q2 = top 50%; Q3 = top 75% and Q4 = top 100)</w:t>
            </w:r>
          </w:p>
          <w:p w:rsidR="00520EE7" w:rsidRPr="00A15B2E" w:rsidRDefault="00520EE7" w:rsidP="00520EE7">
            <w:pPr>
              <w:pStyle w:val="SenderAddress"/>
              <w:spacing w:after="0"/>
              <w:jc w:val="both"/>
              <w:rPr>
                <w:color w:val="002060"/>
                <w:sz w:val="24"/>
                <w:szCs w:val="22"/>
              </w:rPr>
            </w:pPr>
            <w:r w:rsidRPr="00F33445">
              <w:rPr>
                <w:b/>
                <w:color w:val="0B550F"/>
                <w:sz w:val="32"/>
                <w:szCs w:val="22"/>
              </w:rPr>
              <w:t>h-index: 3</w:t>
            </w:r>
            <w:r>
              <w:rPr>
                <w:b/>
                <w:color w:val="0B550F"/>
                <w:sz w:val="32"/>
                <w:szCs w:val="22"/>
              </w:rPr>
              <w:t>3</w:t>
            </w:r>
            <w:r w:rsidRPr="00A15B2E">
              <w:rPr>
                <w:color w:val="002060"/>
                <w:sz w:val="24"/>
                <w:szCs w:val="22"/>
              </w:rPr>
              <w:t xml:space="preserve"> and Citation Index:  </w:t>
            </w:r>
            <w:r>
              <w:rPr>
                <w:b/>
                <w:color w:val="0B550F"/>
                <w:sz w:val="32"/>
                <w:szCs w:val="22"/>
              </w:rPr>
              <w:t>308</w:t>
            </w:r>
            <w:r w:rsidRPr="00F33445">
              <w:rPr>
                <w:b/>
                <w:color w:val="0B550F"/>
                <w:sz w:val="32"/>
                <w:szCs w:val="22"/>
              </w:rPr>
              <w:t xml:space="preserve">4 </w:t>
            </w:r>
            <w:r w:rsidRPr="00F33445">
              <w:rPr>
                <w:color w:val="002060"/>
                <w:sz w:val="24"/>
                <w:szCs w:val="22"/>
              </w:rPr>
              <w:t>(as</w:t>
            </w:r>
            <w:r w:rsidRPr="00A15B2E">
              <w:rPr>
                <w:color w:val="002060"/>
                <w:sz w:val="24"/>
                <w:szCs w:val="22"/>
              </w:rPr>
              <w:t xml:space="preserve"> on</w:t>
            </w:r>
            <w:r>
              <w:rPr>
                <w:color w:val="002060"/>
                <w:sz w:val="24"/>
                <w:szCs w:val="22"/>
              </w:rPr>
              <w:t xml:space="preserve"> Apr</w:t>
            </w:r>
            <w:r w:rsidRPr="00A15B2E">
              <w:rPr>
                <w:color w:val="002060"/>
                <w:sz w:val="24"/>
                <w:szCs w:val="22"/>
              </w:rPr>
              <w:t>, 20</w:t>
            </w:r>
            <w:r>
              <w:rPr>
                <w:color w:val="002060"/>
                <w:sz w:val="24"/>
                <w:szCs w:val="22"/>
              </w:rPr>
              <w:t>23</w:t>
            </w:r>
            <w:r w:rsidRPr="00A15B2E">
              <w:rPr>
                <w:color w:val="002060"/>
                <w:sz w:val="24"/>
                <w:szCs w:val="22"/>
              </w:rPr>
              <w:t>)</w:t>
            </w:r>
          </w:p>
        </w:tc>
      </w:tr>
    </w:tbl>
    <w:p w:rsidR="00520EE7" w:rsidRPr="00520EE7" w:rsidRDefault="00520EE7" w:rsidP="00520EE7">
      <w:pPr>
        <w:tabs>
          <w:tab w:val="left" w:pos="594"/>
        </w:tabs>
        <w:rPr>
          <w:b/>
          <w:sz w:val="24"/>
        </w:rPr>
      </w:pPr>
    </w:p>
    <w:p w:rsidR="0055697C" w:rsidRPr="0055697C" w:rsidRDefault="0055697C" w:rsidP="0055697C">
      <w:pPr>
        <w:pStyle w:val="ListParagraph"/>
        <w:tabs>
          <w:tab w:val="left" w:pos="594"/>
        </w:tabs>
        <w:spacing w:before="0"/>
        <w:ind w:left="594" w:firstLine="0"/>
        <w:rPr>
          <w:b/>
          <w:sz w:val="24"/>
        </w:rPr>
      </w:pPr>
    </w:p>
    <w:p w:rsidR="0055697C" w:rsidRDefault="0055697C" w:rsidP="0055697C">
      <w:pPr>
        <w:tabs>
          <w:tab w:val="left" w:pos="594"/>
        </w:tabs>
        <w:rPr>
          <w:b/>
          <w:sz w:val="24"/>
        </w:rPr>
      </w:pPr>
    </w:p>
    <w:p w:rsidR="0055697C" w:rsidRPr="0068330F" w:rsidRDefault="0055697C" w:rsidP="0055697C">
      <w:pPr>
        <w:pStyle w:val="NormalWeb"/>
        <w:numPr>
          <w:ilvl w:val="2"/>
          <w:numId w:val="4"/>
        </w:numPr>
        <w:spacing w:before="0" w:beforeAutospacing="0" w:after="120" w:afterAutospacing="0"/>
        <w:ind w:left="720"/>
        <w:rPr>
          <w:rFonts w:asciiTheme="minorHAnsi" w:eastAsiaTheme="minorHAnsi" w:hAnsiTheme="minorHAnsi" w:cs="Times New Roman"/>
          <w:b/>
          <w:bCs/>
          <w:color w:val="0066FF"/>
          <w:sz w:val="20"/>
          <w:szCs w:val="20"/>
          <w:lang w:eastAsia="ja-JP"/>
        </w:rPr>
      </w:pPr>
      <w:r w:rsidRPr="001343A8">
        <w:rPr>
          <w:rFonts w:asciiTheme="minorHAnsi" w:eastAsiaTheme="minorHAnsi" w:hAnsiTheme="minorHAnsi" w:cs="Times New Roman"/>
          <w:b/>
          <w:bCs/>
          <w:color w:val="0066FF"/>
          <w:szCs w:val="20"/>
          <w:lang w:eastAsia="ja-JP"/>
        </w:rPr>
        <w:t>Number</w:t>
      </w:r>
      <w:r w:rsidRPr="00F848DD">
        <w:rPr>
          <w:rFonts w:asciiTheme="minorHAnsi" w:eastAsiaTheme="minorHAnsi" w:hAnsiTheme="minorHAnsi" w:cs="Times New Roman"/>
          <w:b/>
          <w:bCs/>
          <w:color w:val="0066FF"/>
          <w:szCs w:val="20"/>
          <w:lang w:eastAsia="ja-JP"/>
        </w:rPr>
        <w:t xml:space="preserve"> of National and International Conferences attended and presented papers: 65</w:t>
      </w:r>
    </w:p>
    <w:p w:rsidR="005D642A" w:rsidRDefault="005D642A">
      <w:pPr>
        <w:pStyle w:val="BodyText"/>
        <w:spacing w:before="2"/>
        <w:rPr>
          <w:sz w:val="36"/>
        </w:rPr>
      </w:pPr>
    </w:p>
    <w:p w:rsidR="005D642A" w:rsidRPr="0055697C" w:rsidRDefault="00480C09">
      <w:pPr>
        <w:pStyle w:val="ListParagraph"/>
        <w:numPr>
          <w:ilvl w:val="0"/>
          <w:numId w:val="1"/>
        </w:numPr>
        <w:tabs>
          <w:tab w:val="left" w:pos="594"/>
        </w:tabs>
        <w:spacing w:before="1"/>
        <w:ind w:left="594" w:hanging="360"/>
        <w:rPr>
          <w:b/>
          <w:sz w:val="24"/>
        </w:rPr>
      </w:pPr>
      <w:r>
        <w:rPr>
          <w:b/>
          <w:sz w:val="24"/>
        </w:rPr>
        <w:t xml:space="preserve">Details Major/Minor Research Projects </w:t>
      </w:r>
      <w:r>
        <w:rPr>
          <w:b/>
          <w:spacing w:val="-2"/>
          <w:sz w:val="24"/>
        </w:rPr>
        <w:t>held/holding:</w:t>
      </w:r>
    </w:p>
    <w:p w:rsidR="0055697C" w:rsidRDefault="0055697C" w:rsidP="0055697C">
      <w:pPr>
        <w:tabs>
          <w:tab w:val="left" w:pos="594"/>
        </w:tabs>
        <w:spacing w:before="1"/>
        <w:rPr>
          <w:b/>
          <w:sz w:val="24"/>
        </w:rPr>
      </w:pPr>
    </w:p>
    <w:tbl>
      <w:tblPr>
        <w:tblpPr w:leftFromText="180" w:rightFromText="180" w:vertAnchor="text" w:horzAnchor="margin" w:tblpXSpec="center"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1701"/>
        <w:gridCol w:w="975"/>
        <w:gridCol w:w="1466"/>
        <w:gridCol w:w="1584"/>
      </w:tblGrid>
      <w:tr w:rsidR="0055697C" w:rsidRPr="00A15B2E" w:rsidTr="000661F0">
        <w:tc>
          <w:tcPr>
            <w:tcW w:w="3652" w:type="dxa"/>
          </w:tcPr>
          <w:p w:rsidR="0055697C" w:rsidRPr="00A15B2E" w:rsidRDefault="0055697C" w:rsidP="000661F0">
            <w:pPr>
              <w:pStyle w:val="SenderAddress"/>
              <w:rPr>
                <w:color w:val="002060"/>
                <w:sz w:val="24"/>
                <w:szCs w:val="22"/>
              </w:rPr>
            </w:pPr>
            <w:r w:rsidRPr="00A15B2E">
              <w:rPr>
                <w:color w:val="002060"/>
                <w:sz w:val="24"/>
                <w:szCs w:val="22"/>
              </w:rPr>
              <w:t>Title and Sanction Order Particulars</w:t>
            </w:r>
          </w:p>
        </w:tc>
        <w:tc>
          <w:tcPr>
            <w:tcW w:w="1701" w:type="dxa"/>
          </w:tcPr>
          <w:p w:rsidR="0055697C" w:rsidRPr="00A15B2E" w:rsidRDefault="0055697C" w:rsidP="000661F0">
            <w:pPr>
              <w:pStyle w:val="SenderAddress"/>
              <w:rPr>
                <w:color w:val="002060"/>
                <w:sz w:val="24"/>
                <w:szCs w:val="22"/>
              </w:rPr>
            </w:pPr>
            <w:r w:rsidRPr="00A15B2E">
              <w:rPr>
                <w:color w:val="002060"/>
                <w:sz w:val="24"/>
                <w:szCs w:val="22"/>
              </w:rPr>
              <w:t>Date of Project Sanctioned</w:t>
            </w:r>
          </w:p>
        </w:tc>
        <w:tc>
          <w:tcPr>
            <w:tcW w:w="975" w:type="dxa"/>
          </w:tcPr>
          <w:p w:rsidR="0055697C" w:rsidRPr="00A15B2E" w:rsidRDefault="0055697C" w:rsidP="000661F0">
            <w:pPr>
              <w:pStyle w:val="SenderAddress"/>
              <w:rPr>
                <w:color w:val="002060"/>
                <w:sz w:val="24"/>
                <w:szCs w:val="22"/>
              </w:rPr>
            </w:pPr>
            <w:r w:rsidRPr="00A15B2E">
              <w:rPr>
                <w:color w:val="002060"/>
                <w:sz w:val="24"/>
                <w:szCs w:val="22"/>
              </w:rPr>
              <w:t xml:space="preserve">Major/ </w:t>
            </w:r>
          </w:p>
          <w:p w:rsidR="0055697C" w:rsidRPr="00A15B2E" w:rsidRDefault="0055697C" w:rsidP="000661F0">
            <w:pPr>
              <w:pStyle w:val="SenderAddress"/>
              <w:rPr>
                <w:color w:val="002060"/>
                <w:sz w:val="24"/>
                <w:szCs w:val="22"/>
              </w:rPr>
            </w:pPr>
            <w:r w:rsidRPr="00A15B2E">
              <w:rPr>
                <w:color w:val="002060"/>
                <w:sz w:val="24"/>
                <w:szCs w:val="22"/>
              </w:rPr>
              <w:t>Minor</w:t>
            </w:r>
          </w:p>
        </w:tc>
        <w:tc>
          <w:tcPr>
            <w:tcW w:w="1466" w:type="dxa"/>
          </w:tcPr>
          <w:p w:rsidR="0055697C" w:rsidRPr="00A15B2E" w:rsidRDefault="0055697C" w:rsidP="000661F0">
            <w:pPr>
              <w:pStyle w:val="SenderAddress"/>
              <w:rPr>
                <w:color w:val="002060"/>
                <w:sz w:val="24"/>
                <w:szCs w:val="22"/>
              </w:rPr>
            </w:pPr>
          </w:p>
          <w:p w:rsidR="0055697C" w:rsidRPr="00A15B2E" w:rsidRDefault="0055697C" w:rsidP="000661F0">
            <w:pPr>
              <w:pStyle w:val="SenderAddress"/>
              <w:rPr>
                <w:color w:val="002060"/>
                <w:sz w:val="24"/>
                <w:szCs w:val="22"/>
              </w:rPr>
            </w:pPr>
            <w:r w:rsidRPr="00A15B2E">
              <w:rPr>
                <w:color w:val="002060"/>
                <w:sz w:val="24"/>
                <w:szCs w:val="22"/>
              </w:rPr>
              <w:t>Organization</w:t>
            </w:r>
          </w:p>
        </w:tc>
        <w:tc>
          <w:tcPr>
            <w:tcW w:w="1584" w:type="dxa"/>
          </w:tcPr>
          <w:p w:rsidR="0055697C" w:rsidRPr="00A15B2E" w:rsidRDefault="0055697C" w:rsidP="000661F0">
            <w:pPr>
              <w:pStyle w:val="SenderAddress"/>
              <w:rPr>
                <w:color w:val="002060"/>
                <w:sz w:val="24"/>
                <w:szCs w:val="22"/>
              </w:rPr>
            </w:pPr>
            <w:r w:rsidRPr="00A15B2E">
              <w:rPr>
                <w:color w:val="002060"/>
                <w:sz w:val="24"/>
                <w:szCs w:val="22"/>
              </w:rPr>
              <w:t>Amount in Rs.</w:t>
            </w:r>
          </w:p>
        </w:tc>
      </w:tr>
      <w:tr w:rsidR="0055697C" w:rsidRPr="00A15B2E" w:rsidTr="000661F0">
        <w:tc>
          <w:tcPr>
            <w:tcW w:w="3652" w:type="dxa"/>
          </w:tcPr>
          <w:p w:rsidR="0055697C" w:rsidRPr="00A15B2E" w:rsidRDefault="0055697C" w:rsidP="000661F0">
            <w:pPr>
              <w:pStyle w:val="SenderAddress"/>
              <w:spacing w:after="0"/>
              <w:rPr>
                <w:color w:val="002060"/>
                <w:sz w:val="24"/>
                <w:szCs w:val="22"/>
              </w:rPr>
            </w:pPr>
            <w:r w:rsidRPr="00A15B2E">
              <w:rPr>
                <w:color w:val="002060"/>
                <w:sz w:val="24"/>
                <w:szCs w:val="22"/>
              </w:rPr>
              <w:t>Fabrication and characterization of characteristic luminescent alkali/alkaline earth fluoroboro phosphate glass ceramic materials with some transition metal ions as nucleating agents for the applications in radiation dosimetry. (Co-PI)</w:t>
            </w:r>
          </w:p>
          <w:p w:rsidR="0055697C" w:rsidRPr="00A15B2E" w:rsidRDefault="0055697C" w:rsidP="000661F0">
            <w:pPr>
              <w:pStyle w:val="SenderAddress"/>
              <w:spacing w:after="0"/>
              <w:rPr>
                <w:color w:val="002060"/>
                <w:sz w:val="24"/>
                <w:szCs w:val="22"/>
              </w:rPr>
            </w:pPr>
            <w:r w:rsidRPr="00A15B2E">
              <w:rPr>
                <w:color w:val="002060"/>
                <w:sz w:val="24"/>
                <w:szCs w:val="22"/>
              </w:rPr>
              <w:t>No. 2010/37C/30/BRNS</w:t>
            </w:r>
          </w:p>
        </w:tc>
        <w:tc>
          <w:tcPr>
            <w:tcW w:w="1701" w:type="dxa"/>
          </w:tcPr>
          <w:p w:rsidR="0055697C" w:rsidRPr="00A15B2E" w:rsidRDefault="0055697C" w:rsidP="000661F0">
            <w:pPr>
              <w:pStyle w:val="SenderAddress"/>
              <w:rPr>
                <w:color w:val="002060"/>
                <w:sz w:val="24"/>
                <w:szCs w:val="22"/>
              </w:rPr>
            </w:pPr>
            <w:r w:rsidRPr="00A15B2E">
              <w:rPr>
                <w:color w:val="002060"/>
                <w:sz w:val="24"/>
                <w:szCs w:val="22"/>
              </w:rPr>
              <w:t>06-09-2010</w:t>
            </w:r>
          </w:p>
        </w:tc>
        <w:tc>
          <w:tcPr>
            <w:tcW w:w="975" w:type="dxa"/>
          </w:tcPr>
          <w:p w:rsidR="0055697C" w:rsidRPr="00A15B2E" w:rsidRDefault="0055697C" w:rsidP="000661F0">
            <w:pPr>
              <w:pStyle w:val="SenderAddress"/>
              <w:rPr>
                <w:color w:val="002060"/>
                <w:sz w:val="24"/>
                <w:szCs w:val="22"/>
              </w:rPr>
            </w:pPr>
            <w:r w:rsidRPr="00A15B2E">
              <w:rPr>
                <w:color w:val="002060"/>
                <w:sz w:val="24"/>
                <w:szCs w:val="22"/>
              </w:rPr>
              <w:t>Major</w:t>
            </w:r>
          </w:p>
        </w:tc>
        <w:tc>
          <w:tcPr>
            <w:tcW w:w="1466" w:type="dxa"/>
          </w:tcPr>
          <w:p w:rsidR="0055697C" w:rsidRPr="00A15B2E" w:rsidRDefault="0055697C" w:rsidP="000661F0">
            <w:pPr>
              <w:pStyle w:val="SenderAddress"/>
              <w:rPr>
                <w:color w:val="002060"/>
                <w:sz w:val="24"/>
                <w:szCs w:val="22"/>
              </w:rPr>
            </w:pPr>
            <w:r w:rsidRPr="00A15B2E">
              <w:rPr>
                <w:color w:val="002060"/>
                <w:sz w:val="24"/>
                <w:szCs w:val="22"/>
              </w:rPr>
              <w:t>DAE-BRNS</w:t>
            </w:r>
          </w:p>
        </w:tc>
        <w:tc>
          <w:tcPr>
            <w:tcW w:w="1584" w:type="dxa"/>
          </w:tcPr>
          <w:p w:rsidR="0055697C" w:rsidRPr="00A15B2E" w:rsidRDefault="0055697C" w:rsidP="000661F0">
            <w:pPr>
              <w:pStyle w:val="SenderAddress"/>
              <w:rPr>
                <w:color w:val="002060"/>
                <w:sz w:val="24"/>
                <w:szCs w:val="22"/>
              </w:rPr>
            </w:pPr>
            <w:r w:rsidRPr="00A15B2E">
              <w:rPr>
                <w:color w:val="002060"/>
                <w:sz w:val="24"/>
                <w:szCs w:val="22"/>
              </w:rPr>
              <w:t>20,55,000/-</w:t>
            </w:r>
          </w:p>
        </w:tc>
      </w:tr>
      <w:tr w:rsidR="0055697C" w:rsidRPr="00A15B2E" w:rsidTr="000661F0">
        <w:tc>
          <w:tcPr>
            <w:tcW w:w="3652" w:type="dxa"/>
          </w:tcPr>
          <w:p w:rsidR="0055697C" w:rsidRPr="00A15B2E" w:rsidRDefault="0055697C" w:rsidP="000661F0">
            <w:pPr>
              <w:pStyle w:val="SenderAddress"/>
              <w:rPr>
                <w:color w:val="002060"/>
                <w:sz w:val="24"/>
                <w:szCs w:val="22"/>
              </w:rPr>
            </w:pPr>
            <w:r w:rsidRPr="00A15B2E">
              <w:rPr>
                <w:color w:val="002060"/>
                <w:sz w:val="24"/>
                <w:szCs w:val="22"/>
              </w:rPr>
              <w:t>Develop of TeO2 based glass ceramics for non-linear optical devices. (PI)</w:t>
            </w:r>
          </w:p>
          <w:p w:rsidR="0055697C" w:rsidRPr="00A15B2E" w:rsidRDefault="0055697C" w:rsidP="000661F0">
            <w:pPr>
              <w:pStyle w:val="SenderAddress"/>
              <w:rPr>
                <w:color w:val="002060"/>
                <w:sz w:val="24"/>
                <w:szCs w:val="22"/>
              </w:rPr>
            </w:pPr>
            <w:r w:rsidRPr="00A15B2E">
              <w:rPr>
                <w:color w:val="002060"/>
                <w:sz w:val="24"/>
                <w:szCs w:val="22"/>
              </w:rPr>
              <w:t>F.No. 37-3/2009 (SR)</w:t>
            </w:r>
          </w:p>
        </w:tc>
        <w:tc>
          <w:tcPr>
            <w:tcW w:w="1701" w:type="dxa"/>
          </w:tcPr>
          <w:p w:rsidR="0055697C" w:rsidRPr="00A15B2E" w:rsidRDefault="0055697C" w:rsidP="000661F0">
            <w:pPr>
              <w:pStyle w:val="SenderAddress"/>
              <w:rPr>
                <w:color w:val="002060"/>
                <w:sz w:val="24"/>
                <w:szCs w:val="22"/>
              </w:rPr>
            </w:pPr>
            <w:r w:rsidRPr="00A15B2E">
              <w:rPr>
                <w:color w:val="002060"/>
                <w:sz w:val="24"/>
                <w:szCs w:val="22"/>
              </w:rPr>
              <w:t>12th June 2010</w:t>
            </w:r>
          </w:p>
        </w:tc>
        <w:tc>
          <w:tcPr>
            <w:tcW w:w="975" w:type="dxa"/>
          </w:tcPr>
          <w:p w:rsidR="0055697C" w:rsidRPr="00A15B2E" w:rsidRDefault="0055697C" w:rsidP="000661F0">
            <w:pPr>
              <w:pStyle w:val="SenderAddress"/>
              <w:rPr>
                <w:color w:val="002060"/>
                <w:sz w:val="24"/>
                <w:szCs w:val="22"/>
              </w:rPr>
            </w:pPr>
            <w:r w:rsidRPr="00A15B2E">
              <w:rPr>
                <w:color w:val="002060"/>
                <w:sz w:val="24"/>
                <w:szCs w:val="22"/>
              </w:rPr>
              <w:t>Major</w:t>
            </w:r>
          </w:p>
        </w:tc>
        <w:tc>
          <w:tcPr>
            <w:tcW w:w="1466" w:type="dxa"/>
          </w:tcPr>
          <w:p w:rsidR="0055697C" w:rsidRPr="00A15B2E" w:rsidRDefault="0055697C" w:rsidP="000661F0">
            <w:pPr>
              <w:pStyle w:val="SenderAddress"/>
              <w:rPr>
                <w:color w:val="002060"/>
                <w:sz w:val="24"/>
                <w:szCs w:val="22"/>
              </w:rPr>
            </w:pPr>
            <w:r w:rsidRPr="00A15B2E">
              <w:rPr>
                <w:color w:val="002060"/>
                <w:sz w:val="24"/>
                <w:szCs w:val="22"/>
              </w:rPr>
              <w:t>UGC</w:t>
            </w:r>
          </w:p>
        </w:tc>
        <w:tc>
          <w:tcPr>
            <w:tcW w:w="1584" w:type="dxa"/>
          </w:tcPr>
          <w:p w:rsidR="0055697C" w:rsidRPr="00A15B2E" w:rsidRDefault="0055697C" w:rsidP="000661F0">
            <w:pPr>
              <w:pStyle w:val="SenderAddress"/>
              <w:rPr>
                <w:color w:val="002060"/>
                <w:sz w:val="24"/>
                <w:szCs w:val="22"/>
              </w:rPr>
            </w:pPr>
            <w:r w:rsidRPr="00A15B2E">
              <w:rPr>
                <w:color w:val="002060"/>
                <w:sz w:val="24"/>
                <w:szCs w:val="22"/>
              </w:rPr>
              <w:t>9,45,800/-</w:t>
            </w:r>
          </w:p>
        </w:tc>
      </w:tr>
      <w:tr w:rsidR="0055697C" w:rsidRPr="00A15B2E" w:rsidTr="000661F0">
        <w:tc>
          <w:tcPr>
            <w:tcW w:w="3652" w:type="dxa"/>
          </w:tcPr>
          <w:p w:rsidR="0055697C" w:rsidRPr="00A15B2E" w:rsidRDefault="0055697C" w:rsidP="000661F0">
            <w:pPr>
              <w:pStyle w:val="SenderAddress"/>
              <w:rPr>
                <w:color w:val="002060"/>
                <w:sz w:val="24"/>
                <w:szCs w:val="22"/>
              </w:rPr>
            </w:pPr>
            <w:r w:rsidRPr="00A15B2E">
              <w:rPr>
                <w:color w:val="002060"/>
                <w:sz w:val="24"/>
                <w:szCs w:val="22"/>
              </w:rPr>
              <w:t>DST-FIST MEMBER</w:t>
            </w:r>
          </w:p>
        </w:tc>
        <w:tc>
          <w:tcPr>
            <w:tcW w:w="1701" w:type="dxa"/>
          </w:tcPr>
          <w:p w:rsidR="0055697C" w:rsidRPr="00A15B2E" w:rsidRDefault="0055697C" w:rsidP="000661F0">
            <w:pPr>
              <w:pStyle w:val="SenderAddress"/>
              <w:rPr>
                <w:color w:val="002060"/>
                <w:sz w:val="24"/>
                <w:szCs w:val="22"/>
              </w:rPr>
            </w:pPr>
            <w:r w:rsidRPr="00A15B2E">
              <w:rPr>
                <w:color w:val="002060"/>
                <w:sz w:val="24"/>
                <w:szCs w:val="22"/>
              </w:rPr>
              <w:t xml:space="preserve">2014-2017 </w:t>
            </w:r>
          </w:p>
        </w:tc>
        <w:tc>
          <w:tcPr>
            <w:tcW w:w="975" w:type="dxa"/>
          </w:tcPr>
          <w:p w:rsidR="0055697C" w:rsidRPr="00A15B2E" w:rsidRDefault="0055697C" w:rsidP="000661F0">
            <w:pPr>
              <w:pStyle w:val="SenderAddress"/>
              <w:rPr>
                <w:color w:val="002060"/>
                <w:sz w:val="24"/>
                <w:szCs w:val="22"/>
              </w:rPr>
            </w:pPr>
          </w:p>
        </w:tc>
        <w:tc>
          <w:tcPr>
            <w:tcW w:w="1466" w:type="dxa"/>
          </w:tcPr>
          <w:p w:rsidR="0055697C" w:rsidRPr="00A15B2E" w:rsidRDefault="0055697C" w:rsidP="000661F0">
            <w:pPr>
              <w:pStyle w:val="SenderAddress"/>
              <w:rPr>
                <w:color w:val="002060"/>
                <w:sz w:val="24"/>
                <w:szCs w:val="22"/>
              </w:rPr>
            </w:pPr>
            <w:r w:rsidRPr="00A15B2E">
              <w:rPr>
                <w:color w:val="002060"/>
                <w:sz w:val="24"/>
                <w:szCs w:val="22"/>
              </w:rPr>
              <w:t>DST</w:t>
            </w:r>
          </w:p>
        </w:tc>
        <w:tc>
          <w:tcPr>
            <w:tcW w:w="1584" w:type="dxa"/>
          </w:tcPr>
          <w:p w:rsidR="0055697C" w:rsidRPr="00A15B2E" w:rsidRDefault="0055697C" w:rsidP="000661F0">
            <w:pPr>
              <w:pStyle w:val="SenderAddress"/>
              <w:rPr>
                <w:color w:val="002060"/>
                <w:sz w:val="24"/>
                <w:szCs w:val="22"/>
              </w:rPr>
            </w:pPr>
            <w:r w:rsidRPr="00A15B2E">
              <w:rPr>
                <w:color w:val="002060"/>
                <w:sz w:val="24"/>
                <w:szCs w:val="22"/>
              </w:rPr>
              <w:t>76,00,000/-</w:t>
            </w:r>
          </w:p>
        </w:tc>
      </w:tr>
      <w:tr w:rsidR="0055697C" w:rsidRPr="00A15B2E" w:rsidTr="000661F0">
        <w:tc>
          <w:tcPr>
            <w:tcW w:w="3652" w:type="dxa"/>
          </w:tcPr>
          <w:p w:rsidR="0055697C" w:rsidRPr="00A15B2E" w:rsidRDefault="0055697C" w:rsidP="000661F0">
            <w:pPr>
              <w:pStyle w:val="SenderAddress"/>
              <w:rPr>
                <w:color w:val="002060"/>
                <w:sz w:val="24"/>
                <w:szCs w:val="22"/>
              </w:rPr>
            </w:pPr>
            <w:r w:rsidRPr="00A15B2E">
              <w:rPr>
                <w:color w:val="002060"/>
                <w:sz w:val="24"/>
                <w:szCs w:val="22"/>
              </w:rPr>
              <w:t xml:space="preserve">UGC-DSA 1 ,Member  </w:t>
            </w:r>
          </w:p>
        </w:tc>
        <w:tc>
          <w:tcPr>
            <w:tcW w:w="1701" w:type="dxa"/>
          </w:tcPr>
          <w:p w:rsidR="0055697C" w:rsidRPr="00A15B2E" w:rsidRDefault="0055697C" w:rsidP="000661F0">
            <w:pPr>
              <w:pStyle w:val="SenderAddress"/>
              <w:rPr>
                <w:color w:val="002060"/>
                <w:sz w:val="24"/>
                <w:szCs w:val="22"/>
              </w:rPr>
            </w:pPr>
            <w:r w:rsidRPr="00A15B2E">
              <w:rPr>
                <w:color w:val="002060"/>
                <w:sz w:val="24"/>
                <w:szCs w:val="22"/>
              </w:rPr>
              <w:t>2015-2020</w:t>
            </w:r>
          </w:p>
        </w:tc>
        <w:tc>
          <w:tcPr>
            <w:tcW w:w="975" w:type="dxa"/>
          </w:tcPr>
          <w:p w:rsidR="0055697C" w:rsidRPr="00A15B2E" w:rsidRDefault="0055697C" w:rsidP="000661F0">
            <w:pPr>
              <w:pStyle w:val="SenderAddress"/>
              <w:rPr>
                <w:color w:val="002060"/>
                <w:sz w:val="24"/>
                <w:szCs w:val="22"/>
              </w:rPr>
            </w:pPr>
          </w:p>
        </w:tc>
        <w:tc>
          <w:tcPr>
            <w:tcW w:w="1466" w:type="dxa"/>
          </w:tcPr>
          <w:p w:rsidR="0055697C" w:rsidRPr="00A15B2E" w:rsidRDefault="0055697C" w:rsidP="000661F0">
            <w:pPr>
              <w:pStyle w:val="SenderAddress"/>
              <w:rPr>
                <w:color w:val="002060"/>
                <w:sz w:val="24"/>
                <w:szCs w:val="22"/>
              </w:rPr>
            </w:pPr>
            <w:r w:rsidRPr="00A15B2E">
              <w:rPr>
                <w:color w:val="002060"/>
                <w:sz w:val="24"/>
                <w:szCs w:val="22"/>
              </w:rPr>
              <w:t>UGC</w:t>
            </w:r>
          </w:p>
        </w:tc>
        <w:tc>
          <w:tcPr>
            <w:tcW w:w="1584" w:type="dxa"/>
          </w:tcPr>
          <w:p w:rsidR="0055697C" w:rsidRPr="00A15B2E" w:rsidRDefault="0055697C" w:rsidP="000661F0">
            <w:pPr>
              <w:pStyle w:val="SenderAddress"/>
              <w:rPr>
                <w:color w:val="002060"/>
                <w:sz w:val="24"/>
                <w:szCs w:val="22"/>
              </w:rPr>
            </w:pPr>
            <w:r w:rsidRPr="00A15B2E">
              <w:rPr>
                <w:color w:val="002060"/>
                <w:sz w:val="24"/>
                <w:szCs w:val="22"/>
              </w:rPr>
              <w:t>1,18,50,000/-</w:t>
            </w:r>
          </w:p>
        </w:tc>
      </w:tr>
    </w:tbl>
    <w:p w:rsidR="0055697C" w:rsidRDefault="0055697C" w:rsidP="0055697C">
      <w:pPr>
        <w:tabs>
          <w:tab w:val="left" w:pos="594"/>
        </w:tabs>
        <w:spacing w:before="1"/>
        <w:rPr>
          <w:b/>
          <w:sz w:val="24"/>
        </w:rPr>
      </w:pPr>
    </w:p>
    <w:p w:rsidR="0055697C" w:rsidRDefault="0055697C" w:rsidP="0055697C">
      <w:pPr>
        <w:tabs>
          <w:tab w:val="left" w:pos="594"/>
        </w:tabs>
        <w:spacing w:before="1"/>
        <w:rPr>
          <w:b/>
          <w:sz w:val="24"/>
        </w:rPr>
      </w:pPr>
    </w:p>
    <w:p w:rsidR="0055697C" w:rsidRDefault="0055697C" w:rsidP="0055697C">
      <w:pPr>
        <w:tabs>
          <w:tab w:val="left" w:pos="594"/>
        </w:tabs>
        <w:spacing w:before="1"/>
        <w:rPr>
          <w:b/>
          <w:sz w:val="24"/>
        </w:rPr>
      </w:pPr>
    </w:p>
    <w:p w:rsidR="0055697C" w:rsidRDefault="0055697C" w:rsidP="0055697C">
      <w:pPr>
        <w:tabs>
          <w:tab w:val="left" w:pos="594"/>
        </w:tabs>
        <w:spacing w:before="1"/>
        <w:rPr>
          <w:b/>
          <w:sz w:val="24"/>
        </w:rPr>
      </w:pPr>
    </w:p>
    <w:p w:rsidR="00121110" w:rsidRPr="00E2564F" w:rsidRDefault="00121110" w:rsidP="00121110">
      <w:pPr>
        <w:pStyle w:val="ListParagraph"/>
        <w:numPr>
          <w:ilvl w:val="0"/>
          <w:numId w:val="1"/>
        </w:numPr>
        <w:tabs>
          <w:tab w:val="left" w:pos="594"/>
        </w:tabs>
        <w:spacing w:before="1"/>
        <w:ind w:left="594" w:hanging="360"/>
        <w:rPr>
          <w:b/>
          <w:sz w:val="24"/>
        </w:rPr>
      </w:pPr>
      <w:r>
        <w:rPr>
          <w:b/>
          <w:sz w:val="24"/>
        </w:rPr>
        <w:lastRenderedPageBreak/>
        <w:t xml:space="preserve">Research Collaboration with the faculty of foreign </w:t>
      </w:r>
      <w:r>
        <w:rPr>
          <w:b/>
          <w:spacing w:val="-2"/>
          <w:sz w:val="24"/>
        </w:rPr>
        <w:t>Universities:</w:t>
      </w:r>
    </w:p>
    <w:p w:rsidR="00121110" w:rsidRPr="00A5635A" w:rsidRDefault="00121110" w:rsidP="00121110">
      <w:pPr>
        <w:pStyle w:val="ListParagraph"/>
        <w:tabs>
          <w:tab w:val="left" w:pos="594"/>
        </w:tabs>
        <w:spacing w:before="0" w:line="360" w:lineRule="auto"/>
        <w:ind w:left="533" w:firstLine="0"/>
        <w:rPr>
          <w:sz w:val="24"/>
        </w:rPr>
      </w:pPr>
      <w:r w:rsidRPr="00A5635A">
        <w:rPr>
          <w:sz w:val="24"/>
        </w:rPr>
        <w:t xml:space="preserve">I have been collaborative research work with the Professors from </w:t>
      </w:r>
    </w:p>
    <w:p w:rsidR="00121110" w:rsidRPr="00A5635A" w:rsidRDefault="00121110" w:rsidP="00121110">
      <w:pPr>
        <w:pStyle w:val="ListParagraph"/>
        <w:tabs>
          <w:tab w:val="left" w:pos="594"/>
        </w:tabs>
        <w:spacing w:before="0" w:line="360" w:lineRule="auto"/>
        <w:ind w:left="533" w:firstLine="0"/>
        <w:rPr>
          <w:sz w:val="24"/>
        </w:rPr>
      </w:pPr>
      <w:r w:rsidRPr="00A5635A">
        <w:rPr>
          <w:sz w:val="24"/>
        </w:rPr>
        <w:t>(i) Jan Dlugosz University, Poland</w:t>
      </w:r>
    </w:p>
    <w:p w:rsidR="00121110" w:rsidRPr="00A5635A" w:rsidRDefault="00121110" w:rsidP="00121110">
      <w:pPr>
        <w:pStyle w:val="ListParagraph"/>
        <w:tabs>
          <w:tab w:val="left" w:pos="594"/>
        </w:tabs>
        <w:spacing w:before="0" w:line="360" w:lineRule="auto"/>
        <w:ind w:left="533" w:firstLine="0"/>
        <w:rPr>
          <w:sz w:val="24"/>
        </w:rPr>
      </w:pPr>
      <w:r w:rsidRPr="00A5635A">
        <w:rPr>
          <w:sz w:val="24"/>
        </w:rPr>
        <w:t>(ii) Czestochowa University of Technology, Poland</w:t>
      </w:r>
    </w:p>
    <w:p w:rsidR="00121110" w:rsidRPr="00A5635A" w:rsidRDefault="00121110" w:rsidP="00121110">
      <w:pPr>
        <w:pStyle w:val="ListParagraph"/>
        <w:tabs>
          <w:tab w:val="left" w:pos="594"/>
        </w:tabs>
        <w:spacing w:before="0" w:line="360" w:lineRule="auto"/>
        <w:ind w:left="533" w:firstLine="0"/>
        <w:rPr>
          <w:sz w:val="24"/>
        </w:rPr>
      </w:pPr>
      <w:r w:rsidRPr="00A5635A">
        <w:rPr>
          <w:sz w:val="24"/>
        </w:rPr>
        <w:t>(iii) Opole Univ. of Technology, Poland</w:t>
      </w:r>
    </w:p>
    <w:p w:rsidR="00121110" w:rsidRPr="00A5635A" w:rsidRDefault="00121110" w:rsidP="00121110">
      <w:pPr>
        <w:pStyle w:val="ListParagraph"/>
        <w:tabs>
          <w:tab w:val="left" w:pos="594"/>
        </w:tabs>
        <w:spacing w:before="0" w:line="360" w:lineRule="auto"/>
        <w:ind w:left="533" w:firstLine="0"/>
        <w:rPr>
          <w:sz w:val="26"/>
        </w:rPr>
      </w:pPr>
      <w:r w:rsidRPr="00A5635A">
        <w:rPr>
          <w:sz w:val="24"/>
        </w:rPr>
        <w:t>(iv) Ru</w:t>
      </w:r>
      <w:r w:rsidRPr="00A5635A">
        <w:rPr>
          <w:rFonts w:hint="eastAsia"/>
          <w:sz w:val="24"/>
        </w:rPr>
        <w:t>đ</w:t>
      </w:r>
      <w:r w:rsidRPr="00A5635A">
        <w:rPr>
          <w:sz w:val="24"/>
        </w:rPr>
        <w:t>erBoˇskovi´c Institute, Zagreb, Croatia</w:t>
      </w:r>
    </w:p>
    <w:p w:rsidR="00121110" w:rsidRPr="00A5635A" w:rsidRDefault="00121110" w:rsidP="00121110">
      <w:pPr>
        <w:pStyle w:val="BodyText"/>
        <w:spacing w:before="11"/>
      </w:pPr>
    </w:p>
    <w:p w:rsidR="00121110" w:rsidRPr="00A5635A" w:rsidRDefault="00121110" w:rsidP="00121110">
      <w:pPr>
        <w:pStyle w:val="ListParagraph"/>
        <w:numPr>
          <w:ilvl w:val="0"/>
          <w:numId w:val="1"/>
        </w:numPr>
        <w:tabs>
          <w:tab w:val="left" w:pos="535"/>
        </w:tabs>
        <w:spacing w:before="0"/>
        <w:ind w:left="535" w:hanging="301"/>
        <w:rPr>
          <w:b/>
          <w:sz w:val="24"/>
          <w:szCs w:val="24"/>
        </w:rPr>
      </w:pPr>
      <w:r w:rsidRPr="00A5635A">
        <w:rPr>
          <w:b/>
          <w:sz w:val="24"/>
          <w:szCs w:val="24"/>
        </w:rPr>
        <w:t xml:space="preserve"> </w:t>
      </w:r>
      <w:r w:rsidRPr="00A5635A">
        <w:rPr>
          <w:b/>
          <w:color w:val="C0504D" w:themeColor="accent2"/>
          <w:sz w:val="24"/>
          <w:szCs w:val="24"/>
        </w:rPr>
        <w:t>Memberships of Professional bodies:</w:t>
      </w:r>
    </w:p>
    <w:p w:rsidR="00121110" w:rsidRPr="00A5635A" w:rsidRDefault="00121110" w:rsidP="00121110">
      <w:pPr>
        <w:tabs>
          <w:tab w:val="left" w:pos="535"/>
        </w:tabs>
        <w:rPr>
          <w:b/>
          <w:sz w:val="24"/>
          <w:szCs w:val="24"/>
        </w:rPr>
      </w:pPr>
    </w:p>
    <w:p w:rsidR="00121110" w:rsidRPr="00A5635A" w:rsidRDefault="00121110" w:rsidP="00121110">
      <w:pPr>
        <w:pStyle w:val="NormalWeb"/>
        <w:numPr>
          <w:ilvl w:val="2"/>
          <w:numId w:val="4"/>
        </w:numPr>
        <w:spacing w:before="0" w:beforeAutospacing="0" w:after="0" w:afterAutospacing="0"/>
        <w:ind w:left="1267"/>
        <w:rPr>
          <w:rFonts w:ascii="Times New Roman" w:hAnsi="Times New Roman" w:cs="Times New Roman"/>
        </w:rPr>
      </w:pPr>
      <w:r w:rsidRPr="00A5635A">
        <w:rPr>
          <w:rFonts w:ascii="Times New Roman" w:hAnsi="Times New Roman" w:cs="Times New Roman"/>
        </w:rPr>
        <w:t>Associate Fellow of AP Academy of Sciences</w:t>
      </w:r>
    </w:p>
    <w:p w:rsidR="00121110" w:rsidRPr="00A5635A" w:rsidRDefault="00121110" w:rsidP="00121110">
      <w:pPr>
        <w:pStyle w:val="NormalWeb"/>
        <w:numPr>
          <w:ilvl w:val="2"/>
          <w:numId w:val="4"/>
        </w:numPr>
        <w:spacing w:before="0" w:beforeAutospacing="0" w:after="0" w:afterAutospacing="0"/>
        <w:ind w:left="1267"/>
        <w:rPr>
          <w:rFonts w:ascii="Times New Roman" w:hAnsi="Times New Roman" w:cs="Times New Roman"/>
        </w:rPr>
      </w:pPr>
      <w:r w:rsidRPr="00A5635A">
        <w:rPr>
          <w:rFonts w:ascii="Times New Roman" w:hAnsi="Times New Roman" w:cs="Times New Roman"/>
        </w:rPr>
        <w:t>Life Member of Materials Research Society of India (MRSI)</w:t>
      </w:r>
    </w:p>
    <w:p w:rsidR="00121110" w:rsidRPr="00A5635A" w:rsidRDefault="00121110" w:rsidP="00121110">
      <w:pPr>
        <w:pStyle w:val="NormalWeb"/>
        <w:numPr>
          <w:ilvl w:val="2"/>
          <w:numId w:val="4"/>
        </w:numPr>
        <w:spacing w:before="0" w:beforeAutospacing="0" w:after="0" w:afterAutospacing="0"/>
        <w:ind w:left="1267"/>
        <w:rPr>
          <w:rFonts w:ascii="Times New Roman" w:hAnsi="Times New Roman" w:cs="Times New Roman"/>
        </w:rPr>
      </w:pPr>
      <w:r w:rsidRPr="00A5635A">
        <w:rPr>
          <w:rFonts w:ascii="Times New Roman" w:hAnsi="Times New Roman" w:cs="Times New Roman"/>
        </w:rPr>
        <w:t>Life Member of The Indian Association of Physics Teachers</w:t>
      </w:r>
    </w:p>
    <w:p w:rsidR="00121110" w:rsidRDefault="00121110" w:rsidP="00121110">
      <w:pPr>
        <w:pStyle w:val="NormalWeb"/>
        <w:numPr>
          <w:ilvl w:val="2"/>
          <w:numId w:val="4"/>
        </w:numPr>
        <w:spacing w:before="0" w:beforeAutospacing="0" w:after="0" w:afterAutospacing="0"/>
        <w:ind w:left="1267"/>
      </w:pPr>
      <w:r w:rsidRPr="00A5635A">
        <w:rPr>
          <w:rFonts w:ascii="Times New Roman" w:hAnsi="Times New Roman" w:cs="Times New Roman"/>
        </w:rPr>
        <w:t>Life Member of Luminescence Society of India</w:t>
      </w:r>
    </w:p>
    <w:p w:rsidR="00121110" w:rsidRDefault="00121110" w:rsidP="00121110">
      <w:pPr>
        <w:pStyle w:val="BodyText"/>
        <w:rPr>
          <w:sz w:val="22"/>
        </w:rPr>
      </w:pPr>
    </w:p>
    <w:p w:rsidR="00121110" w:rsidRDefault="00121110" w:rsidP="00121110">
      <w:pPr>
        <w:pStyle w:val="ListParagraph"/>
        <w:numPr>
          <w:ilvl w:val="0"/>
          <w:numId w:val="1"/>
        </w:numPr>
        <w:tabs>
          <w:tab w:val="left" w:pos="535"/>
        </w:tabs>
        <w:spacing w:before="0"/>
        <w:ind w:left="535" w:hanging="301"/>
        <w:rPr>
          <w:rFonts w:asciiTheme="minorHAnsi" w:hAnsiTheme="minorHAnsi"/>
          <w:b/>
          <w:color w:val="C0504D" w:themeColor="accent2"/>
        </w:rPr>
      </w:pPr>
      <w:r w:rsidRPr="00EE566A">
        <w:rPr>
          <w:rFonts w:asciiTheme="minorHAnsi" w:hAnsiTheme="minorHAnsi"/>
          <w:b/>
          <w:color w:val="C0504D" w:themeColor="accent2"/>
        </w:rPr>
        <w:t xml:space="preserve"> Academic Council/ BOS/Other Committee Members:</w:t>
      </w:r>
    </w:p>
    <w:p w:rsidR="00121110" w:rsidRPr="00922DA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Coordinator, UG Examinations, ANU (2019 to</w:t>
      </w:r>
      <w:r>
        <w:rPr>
          <w:rFonts w:asciiTheme="minorHAnsi" w:eastAsiaTheme="minorHAnsi" w:hAnsiTheme="minorHAnsi" w:cs="Times New Roman"/>
          <w:bCs/>
          <w:color w:val="002060"/>
          <w:szCs w:val="20"/>
          <w:lang w:eastAsia="ja-JP"/>
        </w:rPr>
        <w:t xml:space="preserve"> 2020)</w:t>
      </w:r>
    </w:p>
    <w:p w:rsidR="00121110" w:rsidRPr="00922DA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Director- Central Lab, ANU-One Year (23-12-2020 to 22-12-2021)</w:t>
      </w:r>
    </w:p>
    <w:p w:rsidR="0012111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Head, Department of Physics, ANU- Two Years (5-01-2019 to 04-01-2021)</w:t>
      </w:r>
    </w:p>
    <w:p w:rsidR="0012111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4172DF">
        <w:rPr>
          <w:rFonts w:asciiTheme="minorHAnsi" w:eastAsiaTheme="minorHAnsi" w:hAnsiTheme="minorHAnsi" w:cs="Times New Roman"/>
          <w:bCs/>
          <w:color w:val="002060"/>
          <w:szCs w:val="20"/>
          <w:lang w:eastAsia="ja-JP"/>
        </w:rPr>
        <w:t>Head, Department of Electronics and Instrumentation Technology, ANU-Two Years (05-01-2021 to 04-01-2023)</w:t>
      </w:r>
    </w:p>
    <w:p w:rsidR="0012111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Pr>
          <w:rFonts w:asciiTheme="minorHAnsi" w:eastAsiaTheme="minorHAnsi" w:hAnsiTheme="minorHAnsi" w:cs="Times New Roman"/>
          <w:bCs/>
          <w:color w:val="002060"/>
          <w:szCs w:val="20"/>
          <w:lang w:eastAsia="ja-JP"/>
        </w:rPr>
        <w:t>Head</w:t>
      </w:r>
      <w:r w:rsidRPr="00922DA0">
        <w:rPr>
          <w:rFonts w:asciiTheme="minorHAnsi" w:eastAsiaTheme="minorHAnsi" w:hAnsiTheme="minorHAnsi" w:cs="Times New Roman"/>
          <w:bCs/>
          <w:color w:val="002060"/>
          <w:szCs w:val="20"/>
          <w:lang w:eastAsia="ja-JP"/>
        </w:rPr>
        <w:t>, Department of Nano-Technology- Two Y</w:t>
      </w:r>
      <w:r>
        <w:rPr>
          <w:rFonts w:asciiTheme="minorHAnsi" w:eastAsiaTheme="minorHAnsi" w:hAnsiTheme="minorHAnsi" w:cs="Times New Roman"/>
          <w:bCs/>
          <w:color w:val="002060"/>
          <w:szCs w:val="20"/>
          <w:lang w:eastAsia="ja-JP"/>
        </w:rPr>
        <w:t>ears (05-01-2017 to 04-01-2019)</w:t>
      </w:r>
    </w:p>
    <w:p w:rsidR="00121110" w:rsidRPr="00922DA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Chair Person, PG Board of Studies in Physics, ANU- Two Years (03-11-2020 to 02-11-2022).</w:t>
      </w:r>
    </w:p>
    <w:p w:rsidR="0012111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Chair Person, PG Board of Studies in Electronics and Instrumentation Technology, ANU- Two Years (12-11-2018 to 10-03-2021).</w:t>
      </w:r>
    </w:p>
    <w:p w:rsidR="00121110" w:rsidRPr="00922DA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Assistant Coordinator, ANU Help line Centre for web counseling for common entrance tests- Academic Year 2017-18.</w:t>
      </w:r>
    </w:p>
    <w:p w:rsidR="0012111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22DA0">
        <w:rPr>
          <w:rFonts w:asciiTheme="minorHAnsi" w:eastAsiaTheme="minorHAnsi" w:hAnsiTheme="minorHAnsi" w:cs="Times New Roman"/>
          <w:bCs/>
          <w:color w:val="002060"/>
          <w:szCs w:val="20"/>
          <w:lang w:eastAsia="ja-JP"/>
        </w:rPr>
        <w:t>Assistant Coordinator, ANU Help line Centre for web counseling for common entrance tests- Academic Year 2020-21.</w:t>
      </w:r>
    </w:p>
    <w:p w:rsidR="00121110" w:rsidRPr="00937E0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37E00">
        <w:rPr>
          <w:rFonts w:asciiTheme="minorHAnsi" w:eastAsiaTheme="minorHAnsi" w:hAnsiTheme="minorHAnsi" w:cs="Times New Roman"/>
          <w:bCs/>
          <w:color w:val="002060"/>
          <w:szCs w:val="20"/>
          <w:lang w:eastAsia="ja-JP"/>
        </w:rPr>
        <w:t>University Representative to Academic council Maris stella college [Autonomous), vijayawada,</w:t>
      </w:r>
    </w:p>
    <w:p w:rsidR="00121110" w:rsidRPr="00937E0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37E00">
        <w:rPr>
          <w:rFonts w:asciiTheme="minorHAnsi" w:eastAsiaTheme="minorHAnsi" w:hAnsiTheme="minorHAnsi" w:cs="Times New Roman"/>
          <w:bCs/>
          <w:color w:val="002060"/>
          <w:szCs w:val="20"/>
          <w:lang w:eastAsia="ja-JP"/>
        </w:rPr>
        <w:t>University Representative to Academic council SRR &amp; CVR Govt. Degree College [Autonomous), Vijayawada,</w:t>
      </w:r>
    </w:p>
    <w:p w:rsidR="00121110" w:rsidRPr="00937E00" w:rsidRDefault="00121110" w:rsidP="00121110">
      <w:pPr>
        <w:pStyle w:val="NormalWeb"/>
        <w:numPr>
          <w:ilvl w:val="2"/>
          <w:numId w:val="1"/>
        </w:numPr>
        <w:spacing w:before="0" w:beforeAutospacing="0" w:after="120" w:afterAutospacing="0"/>
        <w:rPr>
          <w:rFonts w:asciiTheme="minorHAnsi" w:eastAsiaTheme="minorHAnsi" w:hAnsiTheme="minorHAnsi" w:cs="Times New Roman"/>
          <w:bCs/>
          <w:color w:val="002060"/>
          <w:szCs w:val="20"/>
          <w:lang w:eastAsia="ja-JP"/>
        </w:rPr>
      </w:pPr>
      <w:r w:rsidRPr="00937E00">
        <w:rPr>
          <w:rFonts w:asciiTheme="minorHAnsi" w:eastAsiaTheme="minorHAnsi" w:hAnsiTheme="minorHAnsi" w:cs="Times New Roman"/>
          <w:bCs/>
          <w:color w:val="002060"/>
          <w:szCs w:val="20"/>
          <w:lang w:eastAsia="ja-JP"/>
        </w:rPr>
        <w:t>University Representative to Academic council ANRcollege [Autonomous), Gudivada, Krishna District</w:t>
      </w:r>
    </w:p>
    <w:p w:rsidR="00121110" w:rsidRDefault="00121110" w:rsidP="00121110">
      <w:pPr>
        <w:pStyle w:val="BodyText"/>
        <w:ind w:right="203"/>
        <w:rPr>
          <w:spacing w:val="-2"/>
        </w:rPr>
      </w:pPr>
    </w:p>
    <w:p w:rsidR="00121110" w:rsidRDefault="00121110" w:rsidP="00121110">
      <w:pPr>
        <w:pStyle w:val="BodyText"/>
        <w:ind w:right="203"/>
        <w:jc w:val="right"/>
        <w:rPr>
          <w:spacing w:val="-2"/>
        </w:rPr>
      </w:pPr>
      <w:r>
        <w:t xml:space="preserve">Signature of the </w:t>
      </w:r>
      <w:r>
        <w:rPr>
          <w:spacing w:val="-2"/>
        </w:rPr>
        <w:t>Teacher</w:t>
      </w: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p w:rsidR="00121110" w:rsidRDefault="00121110" w:rsidP="0055697C">
      <w:pPr>
        <w:tabs>
          <w:tab w:val="left" w:pos="594"/>
        </w:tabs>
        <w:spacing w:before="1"/>
        <w:rPr>
          <w:b/>
          <w:sz w:val="24"/>
        </w:rPr>
      </w:pPr>
    </w:p>
    <w:tbl>
      <w:tblPr>
        <w:tblpPr w:leftFromText="180" w:rightFromText="180" w:vertAnchor="page" w:horzAnchor="margin" w:tblpY="2430"/>
        <w:tblW w:w="509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501"/>
        <w:gridCol w:w="508"/>
        <w:gridCol w:w="8467"/>
        <w:gridCol w:w="548"/>
        <w:gridCol w:w="349"/>
      </w:tblGrid>
      <w:tr w:rsidR="00A5635A" w:rsidRPr="003B1180" w:rsidTr="00A5635A">
        <w:trPr>
          <w:trHeight w:val="387"/>
          <w:tblCellSpacing w:w="15" w:type="dxa"/>
        </w:trPr>
        <w:tc>
          <w:tcPr>
            <w:tcW w:w="4544" w:type="pct"/>
            <w:gridSpan w:val="3"/>
            <w:shd w:val="clear" w:color="auto" w:fill="0069B8"/>
            <w:vAlign w:val="center"/>
          </w:tcPr>
          <w:p w:rsidR="00A5635A" w:rsidRPr="003B1180" w:rsidRDefault="00A5635A" w:rsidP="00A5635A">
            <w:pPr>
              <w:jc w:val="center"/>
              <w:rPr>
                <w:sz w:val="20"/>
                <w:szCs w:val="20"/>
              </w:rPr>
            </w:pPr>
            <w:r w:rsidRPr="003B1180">
              <w:rPr>
                <w:b/>
                <w:bCs/>
                <w:color w:val="FFFFFF"/>
                <w:sz w:val="20"/>
                <w:szCs w:val="20"/>
              </w:rPr>
              <w:lastRenderedPageBreak/>
              <w:t xml:space="preserve">Publications of Prof. V. Ravi Kumar as on </w:t>
            </w:r>
            <w:r>
              <w:rPr>
                <w:b/>
                <w:bCs/>
                <w:color w:val="FFFFFF"/>
                <w:sz w:val="20"/>
                <w:szCs w:val="20"/>
              </w:rPr>
              <w:t>Nov</w:t>
            </w:r>
            <w:r w:rsidRPr="003B1180">
              <w:rPr>
                <w:b/>
                <w:bCs/>
                <w:color w:val="FFFFFF"/>
                <w:sz w:val="20"/>
                <w:szCs w:val="20"/>
              </w:rPr>
              <w:t>, 20</w:t>
            </w:r>
            <w:r>
              <w:rPr>
                <w:b/>
                <w:bCs/>
                <w:color w:val="FFFFFF"/>
                <w:sz w:val="20"/>
                <w:szCs w:val="20"/>
              </w:rPr>
              <w:t>22</w:t>
            </w:r>
          </w:p>
        </w:tc>
        <w:tc>
          <w:tcPr>
            <w:tcW w:w="251" w:type="pct"/>
            <w:tcBorders>
              <w:bottom w:val="single" w:sz="4" w:space="0" w:color="auto"/>
            </w:tcBorders>
            <w:shd w:val="clear" w:color="auto" w:fill="0069B8"/>
          </w:tcPr>
          <w:p w:rsidR="00A5635A" w:rsidRPr="003B1180" w:rsidRDefault="00A5635A" w:rsidP="00A5635A">
            <w:pPr>
              <w:rPr>
                <w:sz w:val="20"/>
                <w:szCs w:val="20"/>
              </w:rPr>
            </w:pPr>
          </w:p>
        </w:tc>
        <w:tc>
          <w:tcPr>
            <w:tcW w:w="147" w:type="pct"/>
            <w:tcBorders>
              <w:bottom w:val="single" w:sz="4" w:space="0" w:color="auto"/>
            </w:tcBorders>
            <w:shd w:val="clear" w:color="auto" w:fill="0069B8"/>
          </w:tcPr>
          <w:p w:rsidR="00A5635A" w:rsidRPr="003B1180" w:rsidRDefault="00A5635A" w:rsidP="00A5635A">
            <w:pPr>
              <w:rPr>
                <w:sz w:val="20"/>
                <w:szCs w:val="20"/>
              </w:rPr>
            </w:pP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sz w:val="20"/>
                <w:szCs w:val="20"/>
              </w:rPr>
            </w:pPr>
            <w:r w:rsidRPr="003B1180">
              <w:rPr>
                <w:b/>
                <w:bCs/>
                <w:sz w:val="20"/>
                <w:szCs w:val="20"/>
              </w:rPr>
              <w:t>Year</w:t>
            </w:r>
          </w:p>
        </w:tc>
        <w:tc>
          <w:tcPr>
            <w:tcW w:w="232" w:type="pct"/>
            <w:shd w:val="clear" w:color="auto" w:fill="DDEBFB"/>
            <w:vAlign w:val="center"/>
          </w:tcPr>
          <w:p w:rsidR="00A5635A" w:rsidRPr="003B1180" w:rsidRDefault="00A5635A" w:rsidP="00A5635A">
            <w:pPr>
              <w:rPr>
                <w:b/>
                <w:bCs/>
                <w:color w:val="0000FF"/>
                <w:sz w:val="20"/>
                <w:szCs w:val="20"/>
              </w:rPr>
            </w:pPr>
            <w:r w:rsidRPr="003B1180">
              <w:rPr>
                <w:b/>
                <w:bCs/>
                <w:sz w:val="20"/>
                <w:szCs w:val="20"/>
              </w:rPr>
              <w:t>S. No.</w:t>
            </w:r>
          </w:p>
        </w:tc>
        <w:tc>
          <w:tcPr>
            <w:tcW w:w="4062" w:type="pct"/>
            <w:shd w:val="clear" w:color="auto" w:fill="DDEBFB"/>
            <w:vAlign w:val="center"/>
          </w:tcPr>
          <w:p w:rsidR="00A5635A" w:rsidRPr="00EB6FDA" w:rsidRDefault="00A5635A" w:rsidP="00A5635A">
            <w:pPr>
              <w:spacing w:line="360" w:lineRule="auto"/>
              <w:jc w:val="center"/>
              <w:rPr>
                <w:b/>
                <w:bCs/>
                <w:sz w:val="20"/>
              </w:rPr>
            </w:pPr>
            <w:r w:rsidRPr="00EB6FDA">
              <w:rPr>
                <w:b/>
                <w:bCs/>
                <w:sz w:val="20"/>
              </w:rPr>
              <w:t>Title, Authors &amp; Journal of Publication</w:t>
            </w:r>
          </w:p>
          <w:p w:rsidR="00A5635A" w:rsidRPr="00EB6FDA" w:rsidRDefault="00A5635A" w:rsidP="00A5635A">
            <w:pPr>
              <w:spacing w:line="360" w:lineRule="auto"/>
              <w:jc w:val="center"/>
              <w:rPr>
                <w:b/>
                <w:bCs/>
                <w:color w:val="FF0000"/>
                <w:sz w:val="20"/>
              </w:rPr>
            </w:pPr>
            <w:r w:rsidRPr="00EB6FDA">
              <w:rPr>
                <w:b/>
                <w:bCs/>
                <w:color w:val="FF0000"/>
                <w:sz w:val="20"/>
              </w:rPr>
              <w:t>Publications Summ</w:t>
            </w:r>
            <w:r>
              <w:rPr>
                <w:b/>
                <w:bCs/>
                <w:color w:val="FF0000"/>
                <w:sz w:val="20"/>
              </w:rPr>
              <w:t xml:space="preserve">ary of Prof. V. Ravi Kumar  </w:t>
            </w:r>
          </w:p>
          <w:p w:rsidR="00A5635A" w:rsidRPr="00EB6FDA" w:rsidRDefault="00A5635A" w:rsidP="00A5635A">
            <w:pPr>
              <w:spacing w:line="360" w:lineRule="auto"/>
              <w:jc w:val="center"/>
              <w:rPr>
                <w:b/>
                <w:bCs/>
                <w:color w:val="3333FF"/>
                <w:sz w:val="20"/>
              </w:rPr>
            </w:pPr>
            <w:r w:rsidRPr="00EB6FDA">
              <w:rPr>
                <w:b/>
                <w:bCs/>
                <w:color w:val="3333FF"/>
                <w:sz w:val="20"/>
              </w:rPr>
              <w:t xml:space="preserve">Total No. of </w:t>
            </w:r>
            <w:r w:rsidRPr="00F10944">
              <w:rPr>
                <w:b/>
                <w:bCs/>
                <w:color w:val="3333FF"/>
                <w:sz w:val="20"/>
              </w:rPr>
              <w:t>Publications 1</w:t>
            </w:r>
            <w:r>
              <w:rPr>
                <w:b/>
                <w:bCs/>
                <w:color w:val="3333FF"/>
                <w:sz w:val="20"/>
              </w:rPr>
              <w:t>55</w:t>
            </w:r>
            <w:r w:rsidRPr="00EB6FDA">
              <w:rPr>
                <w:b/>
                <w:bCs/>
                <w:color w:val="3333FF"/>
                <w:sz w:val="20"/>
              </w:rPr>
              <w:t xml:space="preserve">; h-index </w:t>
            </w:r>
            <w:r>
              <w:rPr>
                <w:b/>
                <w:bCs/>
                <w:color w:val="3333FF"/>
                <w:sz w:val="20"/>
              </w:rPr>
              <w:t>32</w:t>
            </w:r>
            <w:r w:rsidRPr="00EB6FDA">
              <w:rPr>
                <w:b/>
                <w:bCs/>
                <w:color w:val="3333FF"/>
                <w:sz w:val="20"/>
              </w:rPr>
              <w:t xml:space="preserve">; total citations </w:t>
            </w:r>
            <w:r>
              <w:rPr>
                <w:b/>
                <w:bCs/>
                <w:color w:val="3333FF"/>
                <w:sz w:val="20"/>
              </w:rPr>
              <w:t xml:space="preserve">2884 </w:t>
            </w:r>
            <w:r w:rsidRPr="00EB6FDA">
              <w:rPr>
                <w:b/>
                <w:bCs/>
                <w:color w:val="3333FF"/>
                <w:sz w:val="20"/>
              </w:rPr>
              <w:t>(Google CI)</w:t>
            </w:r>
          </w:p>
          <w:p w:rsidR="00A5635A" w:rsidRPr="00107CBD" w:rsidRDefault="00A5635A" w:rsidP="00A5635A">
            <w:pPr>
              <w:spacing w:line="360" w:lineRule="auto"/>
              <w:jc w:val="center"/>
              <w:rPr>
                <w:b/>
                <w:bCs/>
                <w:color w:val="FF0000"/>
                <w:sz w:val="20"/>
              </w:rPr>
            </w:pPr>
            <w:r w:rsidRPr="00107CBD">
              <w:rPr>
                <w:b/>
                <w:bCs/>
                <w:color w:val="FF0000"/>
                <w:sz w:val="20"/>
                <w:highlight w:val="yellow"/>
              </w:rPr>
              <w:t xml:space="preserve">Q1 journals </w:t>
            </w:r>
            <w:r>
              <w:rPr>
                <w:b/>
                <w:bCs/>
                <w:color w:val="FF0000"/>
                <w:sz w:val="20"/>
                <w:highlight w:val="yellow"/>
              </w:rPr>
              <w:t>83</w:t>
            </w:r>
            <w:r w:rsidRPr="00107CBD">
              <w:rPr>
                <w:b/>
                <w:bCs/>
                <w:color w:val="FF0000"/>
                <w:sz w:val="20"/>
                <w:highlight w:val="yellow"/>
              </w:rPr>
              <w:t>; Q2 Journals 5</w:t>
            </w:r>
            <w:r>
              <w:rPr>
                <w:b/>
                <w:bCs/>
                <w:color w:val="FF0000"/>
                <w:sz w:val="20"/>
                <w:highlight w:val="yellow"/>
              </w:rPr>
              <w:t>2</w:t>
            </w:r>
            <w:r w:rsidRPr="00107CBD">
              <w:rPr>
                <w:b/>
                <w:bCs/>
                <w:color w:val="FF0000"/>
                <w:sz w:val="20"/>
                <w:highlight w:val="yellow"/>
              </w:rPr>
              <w:t>; Q3 Journals 1</w:t>
            </w:r>
            <w:r>
              <w:rPr>
                <w:b/>
                <w:bCs/>
                <w:color w:val="FF0000"/>
                <w:sz w:val="20"/>
                <w:highlight w:val="yellow"/>
              </w:rPr>
              <w:t>0</w:t>
            </w:r>
            <w:r w:rsidRPr="00107CBD">
              <w:rPr>
                <w:b/>
                <w:bCs/>
                <w:color w:val="FF0000"/>
                <w:sz w:val="20"/>
                <w:highlight w:val="yellow"/>
              </w:rPr>
              <w:t xml:space="preserve">and Q4 Journals  </w:t>
            </w:r>
            <w:r>
              <w:rPr>
                <w:b/>
                <w:bCs/>
                <w:color w:val="FF0000"/>
                <w:sz w:val="20"/>
              </w:rPr>
              <w:t>3(159)</w:t>
            </w:r>
          </w:p>
          <w:p w:rsidR="00A5635A" w:rsidRPr="003B1180" w:rsidRDefault="00A5635A" w:rsidP="00A5635A">
            <w:pPr>
              <w:jc w:val="center"/>
              <w:rPr>
                <w:b/>
                <w:bCs/>
                <w:sz w:val="20"/>
                <w:szCs w:val="20"/>
              </w:rPr>
            </w:pPr>
            <w:r w:rsidRPr="00EB6FDA">
              <w:rPr>
                <w:b/>
                <w:bCs/>
                <w:sz w:val="20"/>
              </w:rPr>
              <w:t>(Q1 = top 25%; Q2 = top 50%; Q3 = top 75% and Q4 = top 100)</w:t>
            </w:r>
          </w:p>
        </w:tc>
        <w:tc>
          <w:tcPr>
            <w:tcW w:w="251" w:type="pct"/>
            <w:tcBorders>
              <w:top w:val="single" w:sz="4" w:space="0" w:color="auto"/>
              <w:bottom w:val="single" w:sz="4" w:space="0" w:color="auto"/>
            </w:tcBorders>
            <w:shd w:val="clear" w:color="auto" w:fill="DDEBFB"/>
          </w:tcPr>
          <w:p w:rsidR="00A5635A" w:rsidRPr="003B1180" w:rsidRDefault="00A5635A" w:rsidP="00A5635A">
            <w:pPr>
              <w:rPr>
                <w:b/>
                <w:bCs/>
                <w:sz w:val="20"/>
                <w:szCs w:val="20"/>
              </w:rPr>
            </w:pPr>
            <w:r w:rsidRPr="003B1180">
              <w:rPr>
                <w:sz w:val="20"/>
                <w:szCs w:val="20"/>
              </w:rPr>
              <w:t xml:space="preserve">Thomson and Reuters </w:t>
            </w:r>
            <w:r w:rsidRPr="003B1180">
              <w:rPr>
                <w:b/>
                <w:bCs/>
                <w:sz w:val="20"/>
                <w:szCs w:val="20"/>
              </w:rPr>
              <w:t>Impact Factor</w:t>
            </w:r>
          </w:p>
          <w:p w:rsidR="00A5635A" w:rsidRPr="003B1180" w:rsidRDefault="00A5635A" w:rsidP="00A5635A">
            <w:pPr>
              <w:rPr>
                <w:sz w:val="20"/>
                <w:szCs w:val="20"/>
              </w:rPr>
            </w:pPr>
          </w:p>
        </w:tc>
        <w:tc>
          <w:tcPr>
            <w:tcW w:w="147" w:type="pct"/>
            <w:tcBorders>
              <w:top w:val="single" w:sz="4" w:space="0" w:color="auto"/>
              <w:bottom w:val="single" w:sz="4" w:space="0" w:color="auto"/>
            </w:tcBorders>
            <w:shd w:val="clear" w:color="auto" w:fill="DDEBFB"/>
          </w:tcPr>
          <w:p w:rsidR="00A5635A" w:rsidRPr="00EB6FDA" w:rsidRDefault="00A5635A" w:rsidP="00A5635A">
            <w:pPr>
              <w:rPr>
                <w:sz w:val="20"/>
              </w:rPr>
            </w:pPr>
            <w:r w:rsidRPr="00EB6FDA">
              <w:rPr>
                <w:sz w:val="20"/>
              </w:rPr>
              <w:t>Quartile</w:t>
            </w:r>
          </w:p>
          <w:p w:rsidR="00A5635A" w:rsidRPr="003B1180" w:rsidRDefault="00A5635A" w:rsidP="00A5635A">
            <w:pPr>
              <w:rPr>
                <w:sz w:val="20"/>
                <w:szCs w:val="20"/>
              </w:rPr>
            </w:pPr>
            <w:r w:rsidRPr="00EB6FDA">
              <w:rPr>
                <w:sz w:val="20"/>
              </w:rPr>
              <w:t>2019-2020</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59</w:t>
            </w:r>
          </w:p>
        </w:tc>
        <w:tc>
          <w:tcPr>
            <w:tcW w:w="4062" w:type="pct"/>
            <w:shd w:val="clear" w:color="auto" w:fill="DDEBFB"/>
            <w:vAlign w:val="center"/>
          </w:tcPr>
          <w:p w:rsidR="00A5635A" w:rsidRDefault="00A5635A" w:rsidP="00A5635A">
            <w:pPr>
              <w:rPr>
                <w:bCs/>
                <w:sz w:val="20"/>
              </w:rPr>
            </w:pPr>
            <w:r w:rsidRPr="001D5EF0">
              <w:rPr>
                <w:bCs/>
                <w:sz w:val="20"/>
              </w:rPr>
              <w:t>Dynamical behavior of Ag ions on structural and dielectric features of</w:t>
            </w:r>
            <w:r>
              <w:rPr>
                <w:bCs/>
                <w:sz w:val="20"/>
              </w:rPr>
              <w:t xml:space="preserve"> </w:t>
            </w:r>
            <w:r w:rsidRPr="001D5EF0">
              <w:rPr>
                <w:bCs/>
                <w:sz w:val="20"/>
              </w:rPr>
              <w:t>As</w:t>
            </w:r>
            <w:r w:rsidRPr="001D5EF0">
              <w:rPr>
                <w:bCs/>
                <w:sz w:val="20"/>
                <w:vertAlign w:val="subscript"/>
              </w:rPr>
              <w:t>2</w:t>
            </w:r>
            <w:r w:rsidRPr="001D5EF0">
              <w:rPr>
                <w:bCs/>
                <w:sz w:val="20"/>
              </w:rPr>
              <w:t>O</w:t>
            </w:r>
            <w:r w:rsidRPr="001D5EF0">
              <w:rPr>
                <w:bCs/>
                <w:sz w:val="20"/>
                <w:vertAlign w:val="subscript"/>
              </w:rPr>
              <w:t>3</w:t>
            </w:r>
            <w:r w:rsidRPr="001D5EF0">
              <w:rPr>
                <w:bCs/>
                <w:sz w:val="20"/>
              </w:rPr>
              <w:t xml:space="preserve"> glass ceramics containing chalcogenide oxides</w:t>
            </w:r>
            <w:r>
              <w:rPr>
                <w:bCs/>
                <w:sz w:val="20"/>
              </w:rPr>
              <w:t xml:space="preserve"> </w:t>
            </w:r>
            <w:r w:rsidRPr="001D5EF0">
              <w:rPr>
                <w:bCs/>
                <w:sz w:val="20"/>
              </w:rPr>
              <w:t>V. Suryanarayana, A. Venkata Sekhar, A. Bafti, L. Pavi´c, A. Siva Sesha Reddy,</w:t>
            </w:r>
            <w:r>
              <w:rPr>
                <w:bCs/>
                <w:sz w:val="20"/>
              </w:rPr>
              <w:t xml:space="preserve"> </w:t>
            </w:r>
            <w:r w:rsidRPr="001D5EF0">
              <w:rPr>
                <w:bCs/>
                <w:sz w:val="20"/>
              </w:rPr>
              <w:t xml:space="preserve">G. Naga Koti Reddy, N. Venkatramaiah, </w:t>
            </w:r>
            <w:r w:rsidRPr="001D5EF0">
              <w:rPr>
                <w:rStyle w:val="hit"/>
                <w:rFonts w:eastAsia="TimesNewRoman"/>
                <w:b/>
                <w:color w:val="3333FF"/>
                <w:sz w:val="20"/>
                <w:szCs w:val="20"/>
              </w:rPr>
              <w:t>V. Ravi Kumar</w:t>
            </w:r>
            <w:r w:rsidRPr="001D5EF0">
              <w:rPr>
                <w:rStyle w:val="hit"/>
                <w:rFonts w:eastAsia="TimesNewRoman"/>
                <w:b/>
                <w:color w:val="3333FF"/>
                <w:szCs w:val="20"/>
              </w:rPr>
              <w:t xml:space="preserve"> *,</w:t>
            </w:r>
            <w:r w:rsidRPr="001D5EF0">
              <w:rPr>
                <w:bCs/>
                <w:sz w:val="20"/>
              </w:rPr>
              <w:t xml:space="preserve"> N. Veeraiah*</w:t>
            </w:r>
          </w:p>
          <w:p w:rsidR="00A5635A" w:rsidRPr="00EB6FDA" w:rsidRDefault="00A5635A" w:rsidP="00A5635A">
            <w:pPr>
              <w:rPr>
                <w:b/>
                <w:bCs/>
                <w:sz w:val="20"/>
              </w:rPr>
            </w:pPr>
            <w:r w:rsidRPr="00901597">
              <w:rPr>
                <w:b/>
                <w:bCs/>
                <w:i/>
                <w:iCs/>
                <w:color w:val="FF00FF"/>
                <w:sz w:val="20"/>
                <w:szCs w:val="20"/>
              </w:rPr>
              <w:t>Journal</w:t>
            </w:r>
            <w:r>
              <w:rPr>
                <w:b/>
                <w:bCs/>
                <w:i/>
                <w:iCs/>
                <w:color w:val="FF00FF"/>
                <w:sz w:val="20"/>
                <w:szCs w:val="20"/>
              </w:rPr>
              <w:t xml:space="preserve"> </w:t>
            </w:r>
            <w:r w:rsidRPr="00901597">
              <w:rPr>
                <w:b/>
                <w:bCs/>
                <w:i/>
                <w:iCs/>
                <w:color w:val="FF00FF"/>
                <w:sz w:val="20"/>
                <w:szCs w:val="20"/>
              </w:rPr>
              <w:t>of</w:t>
            </w:r>
            <w:r>
              <w:rPr>
                <w:b/>
                <w:bCs/>
                <w:i/>
                <w:iCs/>
                <w:color w:val="FF00FF"/>
                <w:sz w:val="20"/>
                <w:szCs w:val="20"/>
              </w:rPr>
              <w:t xml:space="preserve"> </w:t>
            </w:r>
            <w:r w:rsidRPr="00901597">
              <w:rPr>
                <w:b/>
                <w:bCs/>
                <w:i/>
                <w:iCs/>
                <w:color w:val="FF00FF"/>
                <w:sz w:val="20"/>
                <w:szCs w:val="20"/>
              </w:rPr>
              <w:t>Non-Crystalline</w:t>
            </w:r>
            <w:r>
              <w:rPr>
                <w:b/>
                <w:bCs/>
                <w:i/>
                <w:iCs/>
                <w:color w:val="FF00FF"/>
                <w:sz w:val="20"/>
                <w:szCs w:val="20"/>
              </w:rPr>
              <w:t xml:space="preserve"> </w:t>
            </w:r>
            <w:r w:rsidRPr="00901597">
              <w:rPr>
                <w:b/>
                <w:bCs/>
                <w:i/>
                <w:iCs/>
                <w:color w:val="FF00FF"/>
                <w:sz w:val="20"/>
                <w:szCs w:val="20"/>
              </w:rPr>
              <w:t>Solids</w:t>
            </w:r>
            <w:r>
              <w:rPr>
                <w:b/>
                <w:bCs/>
                <w:i/>
                <w:iCs/>
                <w:color w:val="FF00FF"/>
                <w:sz w:val="20"/>
                <w:szCs w:val="20"/>
              </w:rPr>
              <w:t xml:space="preserve"> </w:t>
            </w:r>
            <w:r w:rsidRPr="00DA6502">
              <w:rPr>
                <w:sz w:val="20"/>
                <w:szCs w:val="20"/>
              </w:rPr>
              <w:t>610 (2023) 122299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58</w:t>
            </w:r>
          </w:p>
        </w:tc>
        <w:tc>
          <w:tcPr>
            <w:tcW w:w="4062" w:type="pct"/>
            <w:shd w:val="clear" w:color="auto" w:fill="DDEBFB"/>
            <w:vAlign w:val="center"/>
          </w:tcPr>
          <w:p w:rsidR="00A5635A" w:rsidRPr="00EB6FDA" w:rsidRDefault="00A5635A" w:rsidP="00A5635A">
            <w:pPr>
              <w:rPr>
                <w:b/>
                <w:bCs/>
                <w:sz w:val="20"/>
              </w:rPr>
            </w:pPr>
            <w:r w:rsidRPr="00D126A7">
              <w:rPr>
                <w:bCs/>
                <w:sz w:val="20"/>
              </w:rPr>
              <w:t>Amplification of blue emission of Tm3+ ions in Li2O</w:t>
            </w:r>
            <w:r w:rsidRPr="00D126A7">
              <w:rPr>
                <w:rFonts w:ascii="Cambria Math" w:hAnsi="Cambria Math" w:cs="Cambria Math"/>
                <w:bCs/>
                <w:sz w:val="20"/>
              </w:rPr>
              <w:t>‐</w:t>
            </w:r>
            <w:r w:rsidRPr="00D126A7">
              <w:rPr>
                <w:bCs/>
                <w:sz w:val="20"/>
              </w:rPr>
              <w:t>HfO2</w:t>
            </w:r>
            <w:r w:rsidRPr="00D126A7">
              <w:rPr>
                <w:rFonts w:ascii="Cambria Math" w:hAnsi="Cambria Math" w:cs="Cambria Math"/>
                <w:bCs/>
                <w:sz w:val="20"/>
              </w:rPr>
              <w:t>‐</w:t>
            </w:r>
            <w:r w:rsidRPr="00D126A7">
              <w:rPr>
                <w:bCs/>
                <w:sz w:val="20"/>
              </w:rPr>
              <w:t xml:space="preserve">SiO2 glass system by means of Au0 metallic particles Pilli Pavani Koteswari Devi, Ayyagari Venkata Sekhar, Valluri Ravi Kumar, Gnanamuthu Sahaya Baskaran, Nutalapati Venkatramaiah, </w:t>
            </w:r>
            <w:r w:rsidRPr="002A71E2">
              <w:rPr>
                <w:rStyle w:val="hit"/>
                <w:rFonts w:eastAsia="TimesNewRoman"/>
                <w:b/>
                <w:color w:val="3333FF"/>
                <w:sz w:val="20"/>
                <w:szCs w:val="20"/>
              </w:rPr>
              <w:t xml:space="preserve"> V</w:t>
            </w:r>
            <w:r>
              <w:rPr>
                <w:rStyle w:val="hit"/>
                <w:rFonts w:eastAsia="TimesNewRoman"/>
                <w:b/>
                <w:color w:val="3333FF"/>
                <w:sz w:val="20"/>
                <w:szCs w:val="20"/>
              </w:rPr>
              <w:t>andana</w:t>
            </w:r>
            <w:r w:rsidRPr="002A71E2">
              <w:rPr>
                <w:rStyle w:val="hit"/>
                <w:rFonts w:eastAsia="TimesNewRoman"/>
                <w:b/>
                <w:color w:val="3333FF"/>
                <w:sz w:val="20"/>
                <w:szCs w:val="20"/>
              </w:rPr>
              <w:t xml:space="preserve"> Ravi Kuma</w:t>
            </w:r>
            <w:r w:rsidRPr="001F758A">
              <w:rPr>
                <w:rStyle w:val="hit"/>
                <w:rFonts w:eastAsia="TimesNewRoman"/>
                <w:b/>
                <w:color w:val="3333FF"/>
                <w:sz w:val="20"/>
                <w:szCs w:val="20"/>
                <w:vertAlign w:val="superscript"/>
              </w:rPr>
              <w:t>*</w:t>
            </w:r>
            <w:r>
              <w:rPr>
                <w:rStyle w:val="hit"/>
                <w:rFonts w:eastAsia="TimesNewRoman"/>
                <w:b/>
                <w:color w:val="3333FF"/>
                <w:szCs w:val="20"/>
              </w:rPr>
              <w:t>,</w:t>
            </w:r>
            <w:r w:rsidRPr="00CA3EFD">
              <w:rPr>
                <w:bCs/>
                <w:sz w:val="20"/>
              </w:rPr>
              <w:t xml:space="preserve"> </w:t>
            </w:r>
            <w:r w:rsidRPr="00D126A7">
              <w:rPr>
                <w:bCs/>
                <w:sz w:val="20"/>
              </w:rPr>
              <w:t xml:space="preserve"> Nalluri Veeraiah</w:t>
            </w:r>
            <w:r>
              <w:rPr>
                <w:bCs/>
                <w:sz w:val="20"/>
              </w:rPr>
              <w:t xml:space="preserve"> </w:t>
            </w:r>
            <w:r w:rsidRPr="00DF476F">
              <w:rPr>
                <w:bCs/>
                <w:sz w:val="20"/>
              </w:rPr>
              <w:t xml:space="preserve"> </w:t>
            </w:r>
            <w:r w:rsidRPr="003B1180">
              <w:rPr>
                <w:b/>
                <w:i/>
                <w:iCs/>
                <w:color w:val="FF00FF"/>
                <w:sz w:val="20"/>
                <w:szCs w:val="20"/>
              </w:rPr>
              <w:t xml:space="preserve">Luminescence </w:t>
            </w:r>
            <w:r w:rsidRPr="00F669AD">
              <w:rPr>
                <w:bCs/>
                <w:sz w:val="20"/>
              </w:rPr>
              <w:t>2023;1–12.</w:t>
            </w:r>
            <w:r>
              <w:rPr>
                <w:bCs/>
                <w:sz w:val="20"/>
              </w:rPr>
              <w:t xml:space="preserve"> </w:t>
            </w:r>
            <w:r w:rsidRPr="00DD2AF6">
              <w:rPr>
                <w:rStyle w:val="anchor-text"/>
                <w:rFonts w:ascii="Arial" w:hAnsi="Arial" w:cs="Arial"/>
                <w:color w:val="007398"/>
                <w:sz w:val="16"/>
                <w:szCs w:val="16"/>
              </w:rPr>
              <w:t>DOI: 10.1002/bio.4468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332660">
              <w:rPr>
                <w:sz w:val="20"/>
              </w:rPr>
              <w:t>2.464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57</w:t>
            </w:r>
          </w:p>
        </w:tc>
        <w:tc>
          <w:tcPr>
            <w:tcW w:w="4062" w:type="pct"/>
            <w:shd w:val="clear" w:color="auto" w:fill="DDEBFB"/>
            <w:vAlign w:val="center"/>
          </w:tcPr>
          <w:p w:rsidR="00A5635A" w:rsidRPr="00EB6FDA" w:rsidRDefault="00A5635A" w:rsidP="00A5635A">
            <w:pPr>
              <w:rPr>
                <w:b/>
                <w:bCs/>
                <w:sz w:val="20"/>
              </w:rPr>
            </w:pPr>
            <w:hyperlink r:id="rId9" w:history="1">
              <w:r w:rsidRPr="00307325">
                <w:rPr>
                  <w:bCs/>
                  <w:sz w:val="20"/>
                </w:rPr>
                <w:t>The influence of Au2O3 on insulating character of ZnO–P2O5–SeO2 glass system: investigation by means of dielectric studies</w:t>
              </w:r>
            </w:hyperlink>
            <w:r w:rsidRPr="00307325">
              <w:rPr>
                <w:bCs/>
                <w:sz w:val="20"/>
              </w:rPr>
              <w:t xml:space="preserve">  G Naga Koti Reddy, A Venkata Sekhar, L Pavić, A Bafti, Jana Pisk, A Siva Sesha Reddy, N Venkatramaiah, G Naga Raju, </w:t>
            </w:r>
            <w:r w:rsidRPr="00307325">
              <w:rPr>
                <w:rStyle w:val="hit"/>
                <w:rFonts w:eastAsia="TimesNewRoman"/>
                <w:b/>
                <w:color w:val="3333FF"/>
                <w:sz w:val="20"/>
                <w:szCs w:val="20"/>
              </w:rPr>
              <w:t>V Ravi Kumar</w:t>
            </w:r>
            <w:r w:rsidRPr="00307325">
              <w:rPr>
                <w:bCs/>
                <w:sz w:val="20"/>
              </w:rPr>
              <w:t>, N Veeraiah</w:t>
            </w:r>
            <w:r>
              <w:rPr>
                <w:bCs/>
                <w:sz w:val="20"/>
              </w:rPr>
              <w:t xml:space="preserve"> </w:t>
            </w:r>
            <w:r w:rsidRPr="003B1180">
              <w:rPr>
                <w:b/>
                <w:bCs/>
                <w:i/>
                <w:iCs/>
                <w:color w:val="FF00FF"/>
                <w:sz w:val="20"/>
                <w:szCs w:val="20"/>
              </w:rPr>
              <w:t xml:space="preserve"> Applied Physics A</w:t>
            </w:r>
            <w:r w:rsidRPr="003B1180">
              <w:rPr>
                <w:sz w:val="20"/>
                <w:szCs w:val="20"/>
              </w:rPr>
              <w:t xml:space="preserve">  12</w:t>
            </w:r>
            <w:r>
              <w:rPr>
                <w:sz w:val="20"/>
                <w:szCs w:val="20"/>
              </w:rPr>
              <w:t>9</w:t>
            </w:r>
            <w:r w:rsidRPr="003B1180">
              <w:rPr>
                <w:sz w:val="20"/>
                <w:szCs w:val="20"/>
              </w:rPr>
              <w:t xml:space="preserve"> (20</w:t>
            </w:r>
            <w:r>
              <w:rPr>
                <w:sz w:val="20"/>
                <w:szCs w:val="20"/>
              </w:rPr>
              <w:t>23</w:t>
            </w:r>
            <w:r w:rsidRPr="003B1180">
              <w:rPr>
                <w:sz w:val="20"/>
                <w:szCs w:val="20"/>
              </w:rPr>
              <w:t xml:space="preserve">) </w:t>
            </w:r>
            <w:r>
              <w:rPr>
                <w:sz w:val="20"/>
                <w:szCs w:val="20"/>
              </w:rPr>
              <w:t>208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2.983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202</w:t>
            </w:r>
            <w:r>
              <w:rPr>
                <w:b/>
                <w:bCs/>
                <w:color w:val="FF0000"/>
                <w:sz w:val="20"/>
                <w:szCs w:val="20"/>
              </w:rPr>
              <w:t>3</w:t>
            </w: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56</w:t>
            </w:r>
          </w:p>
        </w:tc>
        <w:tc>
          <w:tcPr>
            <w:tcW w:w="4062" w:type="pct"/>
            <w:shd w:val="clear" w:color="auto" w:fill="DDEBFB"/>
            <w:vAlign w:val="center"/>
          </w:tcPr>
          <w:p w:rsidR="00A5635A" w:rsidRPr="00D00055" w:rsidRDefault="00A5635A" w:rsidP="00A5635A">
            <w:pPr>
              <w:rPr>
                <w:bCs/>
                <w:sz w:val="20"/>
              </w:rPr>
            </w:pPr>
            <w:r w:rsidRPr="00D00055">
              <w:rPr>
                <w:bCs/>
                <w:sz w:val="20"/>
              </w:rPr>
              <w:t>Synthesis and characterization of Ti-WO3 films for electrochromic applications</w:t>
            </w:r>
          </w:p>
          <w:p w:rsidR="00A5635A" w:rsidRDefault="00A5635A" w:rsidP="00A5635A">
            <w:pPr>
              <w:rPr>
                <w:bCs/>
                <w:sz w:val="20"/>
              </w:rPr>
            </w:pPr>
            <w:r w:rsidRPr="00D00055">
              <w:rPr>
                <w:bCs/>
                <w:sz w:val="20"/>
              </w:rPr>
              <w:t>K. Pandurangarao</w:t>
            </w:r>
            <w:r>
              <w:rPr>
                <w:bCs/>
                <w:sz w:val="20"/>
              </w:rPr>
              <w:t>,</w:t>
            </w:r>
            <w:r w:rsidRPr="00D00055">
              <w:rPr>
                <w:bCs/>
                <w:sz w:val="20"/>
              </w:rPr>
              <w:t xml:space="preserve"> V. Chitti Babu </w:t>
            </w:r>
            <w:r w:rsidRPr="002A71E2">
              <w:rPr>
                <w:rStyle w:val="hit"/>
                <w:rFonts w:eastAsia="TimesNewRoman"/>
                <w:b/>
                <w:color w:val="3333FF"/>
                <w:sz w:val="20"/>
                <w:szCs w:val="20"/>
              </w:rPr>
              <w:t>V. Ravi Kuma</w:t>
            </w:r>
            <w:r w:rsidRPr="000D42AD">
              <w:rPr>
                <w:rStyle w:val="hit"/>
                <w:rFonts w:eastAsia="TimesNewRoman"/>
                <w:b/>
                <w:color w:val="3333FF"/>
                <w:vertAlign w:val="superscript"/>
              </w:rPr>
              <w:t>*</w:t>
            </w:r>
            <w:r w:rsidRPr="00D00055">
              <w:rPr>
                <w:bCs/>
                <w:sz w:val="20"/>
              </w:rPr>
              <w:t xml:space="preserve"> </w:t>
            </w:r>
            <w:r w:rsidRPr="00901597">
              <w:rPr>
                <w:b/>
                <w:bCs/>
                <w:i/>
                <w:iCs/>
                <w:color w:val="FF00FF"/>
                <w:sz w:val="20"/>
                <w:szCs w:val="20"/>
              </w:rPr>
              <w:t>Optical Materials</w:t>
            </w:r>
            <w:r w:rsidRPr="00EB6FDA">
              <w:rPr>
                <w:rFonts w:eastAsia="CharisSIL"/>
                <w:sz w:val="20"/>
                <w:szCs w:val="20"/>
              </w:rPr>
              <w:t xml:space="preserve"> </w:t>
            </w:r>
            <w:r>
              <w:rPr>
                <w:bCs/>
                <w:sz w:val="20"/>
              </w:rPr>
              <w:t xml:space="preserve"> </w:t>
            </w:r>
            <w:r w:rsidRPr="00D00055">
              <w:rPr>
                <w:bCs/>
                <w:sz w:val="20"/>
              </w:rPr>
              <w:t>136</w:t>
            </w:r>
            <w:r w:rsidRPr="0010650C">
              <w:rPr>
                <w:bCs/>
                <w:sz w:val="20"/>
              </w:rPr>
              <w:t>, (202</w:t>
            </w:r>
            <w:r>
              <w:rPr>
                <w:bCs/>
                <w:sz w:val="20"/>
              </w:rPr>
              <w:t>3</w:t>
            </w:r>
            <w:r w:rsidRPr="0010650C">
              <w:rPr>
                <w:bCs/>
                <w:sz w:val="20"/>
              </w:rPr>
              <w:t>)</w:t>
            </w:r>
            <w:r w:rsidRPr="001765D9">
              <w:rPr>
                <w:bCs/>
                <w:sz w:val="20"/>
              </w:rPr>
              <w:t xml:space="preserve"> </w:t>
            </w:r>
            <w:r w:rsidRPr="00D00055">
              <w:rPr>
                <w:bCs/>
                <w:sz w:val="20"/>
              </w:rPr>
              <w:t>113381</w:t>
            </w:r>
          </w:p>
          <w:p w:rsidR="00A5635A" w:rsidRPr="00EB6FDA" w:rsidRDefault="00A5635A" w:rsidP="00A5635A">
            <w:pPr>
              <w:rPr>
                <w:b/>
                <w:bCs/>
                <w:sz w:val="20"/>
              </w:rPr>
            </w:pPr>
            <w:hyperlink r:id="rId10" w:tgtFrame="_blank" w:tooltip="Persistent link using digital object identifier" w:history="1">
              <w:r>
                <w:rPr>
                  <w:rStyle w:val="anchor-text"/>
                  <w:rFonts w:ascii="Arial" w:hAnsi="Arial" w:cs="Arial"/>
                  <w:color w:val="007398"/>
                  <w:sz w:val="16"/>
                  <w:szCs w:val="16"/>
                </w:rPr>
                <w:t>https://doi.org/10.1016/j.optmat.2022.113381</w:t>
              </w:r>
            </w:hyperlink>
          </w:p>
        </w:tc>
        <w:tc>
          <w:tcPr>
            <w:tcW w:w="251" w:type="pct"/>
            <w:tcBorders>
              <w:top w:val="single" w:sz="4" w:space="0" w:color="auto"/>
              <w:bottom w:val="single" w:sz="4" w:space="0" w:color="auto"/>
            </w:tcBorders>
            <w:shd w:val="clear" w:color="auto" w:fill="DDEBFB"/>
            <w:vAlign w:val="center"/>
          </w:tcPr>
          <w:p w:rsidR="00A5635A" w:rsidRPr="008617B2"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55</w:t>
            </w:r>
          </w:p>
        </w:tc>
        <w:tc>
          <w:tcPr>
            <w:tcW w:w="4062" w:type="pct"/>
            <w:shd w:val="clear" w:color="auto" w:fill="DDEBFB"/>
            <w:vAlign w:val="center"/>
          </w:tcPr>
          <w:p w:rsidR="00A5635A" w:rsidRPr="00EB6FDA" w:rsidRDefault="00A5635A" w:rsidP="00A5635A">
            <w:pPr>
              <w:rPr>
                <w:b/>
                <w:bCs/>
                <w:sz w:val="20"/>
              </w:rPr>
            </w:pPr>
            <w:hyperlink r:id="rId11" w:history="1">
              <w:r w:rsidRPr="00E318E1">
                <w:rPr>
                  <w:bCs/>
                  <w:sz w:val="20"/>
                </w:rPr>
                <w:t>The role of modifier oxides on red emission of Eu3+ ions in lithium antimonite glass system</w:t>
              </w:r>
            </w:hyperlink>
            <w:r w:rsidRPr="00E318E1">
              <w:rPr>
                <w:bCs/>
                <w:sz w:val="20"/>
              </w:rPr>
              <w:t xml:space="preserve"> Valluri Ravi Kumar, N Purnachand, M Nagarjuna, G Sahaya Baskaran, </w:t>
            </w:r>
            <w:hyperlink r:id="rId12"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E318E1">
              <w:rPr>
                <w:bCs/>
                <w:sz w:val="20"/>
              </w:rPr>
              <w:t>, N Veeraiah</w:t>
            </w:r>
            <w:r>
              <w:rPr>
                <w:bCs/>
                <w:sz w:val="20"/>
              </w:rPr>
              <w:t xml:space="preserve"> </w:t>
            </w:r>
            <w:r w:rsidRPr="00901597">
              <w:rPr>
                <w:b/>
                <w:bCs/>
                <w:i/>
                <w:iCs/>
                <w:color w:val="FF00FF"/>
                <w:sz w:val="20"/>
                <w:szCs w:val="20"/>
              </w:rPr>
              <w:t>Journal</w:t>
            </w:r>
            <w:r>
              <w:rPr>
                <w:b/>
                <w:bCs/>
                <w:i/>
                <w:iCs/>
                <w:color w:val="FF00FF"/>
                <w:sz w:val="20"/>
                <w:szCs w:val="20"/>
              </w:rPr>
              <w:t xml:space="preserve"> </w:t>
            </w:r>
            <w:r w:rsidRPr="00901597">
              <w:rPr>
                <w:b/>
                <w:bCs/>
                <w:i/>
                <w:iCs/>
                <w:color w:val="FF00FF"/>
                <w:sz w:val="20"/>
                <w:szCs w:val="20"/>
              </w:rPr>
              <w:t>of</w:t>
            </w:r>
            <w:r>
              <w:rPr>
                <w:b/>
                <w:bCs/>
                <w:i/>
                <w:iCs/>
                <w:color w:val="FF00FF"/>
                <w:sz w:val="20"/>
                <w:szCs w:val="20"/>
              </w:rPr>
              <w:t xml:space="preserve"> </w:t>
            </w:r>
            <w:r w:rsidRPr="00901597">
              <w:rPr>
                <w:b/>
                <w:bCs/>
                <w:i/>
                <w:iCs/>
                <w:color w:val="FF00FF"/>
                <w:sz w:val="20"/>
                <w:szCs w:val="20"/>
              </w:rPr>
              <w:t>Non-Crystalline</w:t>
            </w:r>
            <w:r>
              <w:rPr>
                <w:b/>
                <w:bCs/>
                <w:i/>
                <w:iCs/>
                <w:color w:val="FF00FF"/>
                <w:sz w:val="20"/>
                <w:szCs w:val="20"/>
              </w:rPr>
              <w:t xml:space="preserve"> </w:t>
            </w:r>
            <w:r w:rsidRPr="00901597">
              <w:rPr>
                <w:b/>
                <w:bCs/>
                <w:i/>
                <w:iCs/>
                <w:color w:val="FF00FF"/>
                <w:sz w:val="20"/>
                <w:szCs w:val="20"/>
              </w:rPr>
              <w:t>Solids</w:t>
            </w:r>
            <w:r>
              <w:rPr>
                <w:b/>
                <w:bCs/>
                <w:i/>
                <w:iCs/>
                <w:color w:val="FF00FF"/>
                <w:sz w:val="20"/>
                <w:szCs w:val="20"/>
              </w:rPr>
              <w:t xml:space="preserve"> </w:t>
            </w:r>
            <w:hyperlink r:id="rId13" w:history="1">
              <w:r w:rsidRPr="00D00055">
                <w:rPr>
                  <w:rStyle w:val="Hyperlink"/>
                  <w:rFonts w:eastAsia="Batang"/>
                  <w:sz w:val="20"/>
                  <w:szCs w:val="20"/>
                </w:rPr>
                <w:t>600</w:t>
              </w:r>
            </w:hyperlink>
            <w:r>
              <w:rPr>
                <w:rFonts w:eastAsia="Batang"/>
                <w:sz w:val="20"/>
                <w:szCs w:val="20"/>
              </w:rPr>
              <w:t xml:space="preserve"> </w:t>
            </w:r>
            <w:r w:rsidRPr="00D1340E">
              <w:rPr>
                <w:sz w:val="20"/>
                <w:szCs w:val="20"/>
              </w:rPr>
              <w:t>(202</w:t>
            </w:r>
            <w:r>
              <w:rPr>
                <w:sz w:val="20"/>
                <w:szCs w:val="20"/>
              </w:rPr>
              <w:t>3</w:t>
            </w:r>
            <w:r w:rsidRPr="00D1340E">
              <w:rPr>
                <w:sz w:val="20"/>
                <w:szCs w:val="20"/>
              </w:rPr>
              <w:t>)</w:t>
            </w:r>
            <w:r>
              <w:rPr>
                <w:sz w:val="20"/>
                <w:szCs w:val="20"/>
              </w:rPr>
              <w:t xml:space="preserve"> </w:t>
            </w:r>
            <w:r w:rsidRPr="00BE59A4">
              <w:rPr>
                <w:sz w:val="20"/>
                <w:szCs w:val="20"/>
              </w:rPr>
              <w:t>12</w:t>
            </w:r>
            <w:r>
              <w:rPr>
                <w:sz w:val="20"/>
                <w:szCs w:val="20"/>
              </w:rPr>
              <w:t xml:space="preserve">2036 </w:t>
            </w:r>
            <w:r>
              <w:t xml:space="preserve"> </w:t>
            </w:r>
            <w:hyperlink r:id="rId14" w:tgtFrame="_blank" w:tooltip="Persistent link using digital object identifier" w:history="1">
              <w:r w:rsidRPr="00CD5FA7">
                <w:rPr>
                  <w:rStyle w:val="Hyperlink"/>
                  <w:rFonts w:ascii="Arial" w:eastAsia="Batang" w:hAnsi="Arial" w:cs="Arial"/>
                  <w:color w:val="0C7DBB"/>
                </w:rPr>
                <w:t>https://doi.org/10.1016/j.jnoncrysol.2022.122036</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54</w:t>
            </w:r>
          </w:p>
        </w:tc>
        <w:tc>
          <w:tcPr>
            <w:tcW w:w="4062" w:type="pct"/>
            <w:shd w:val="clear" w:color="auto" w:fill="DDEBFB"/>
            <w:vAlign w:val="center"/>
          </w:tcPr>
          <w:p w:rsidR="00A5635A" w:rsidRPr="00EB6FDA" w:rsidRDefault="00A5635A" w:rsidP="00A5635A">
            <w:pPr>
              <w:jc w:val="both"/>
              <w:rPr>
                <w:b/>
                <w:bCs/>
                <w:sz w:val="20"/>
              </w:rPr>
            </w:pPr>
            <w:hyperlink r:id="rId15" w:history="1">
              <w:r w:rsidRPr="006403BE">
                <w:rPr>
                  <w:bCs/>
                  <w:sz w:val="20"/>
                </w:rPr>
                <w:t>Dielectric features of Au</w:t>
              </w:r>
              <w:r w:rsidRPr="006403BE">
                <w:rPr>
                  <w:bCs/>
                  <w:sz w:val="20"/>
                  <w:vertAlign w:val="subscript"/>
                </w:rPr>
                <w:t>2</w:t>
              </w:r>
              <w:r w:rsidRPr="006403BE">
                <w:rPr>
                  <w:bCs/>
                  <w:sz w:val="20"/>
                </w:rPr>
                <w:t>O</w:t>
              </w:r>
              <w:r w:rsidRPr="006403BE">
                <w:rPr>
                  <w:bCs/>
                  <w:sz w:val="20"/>
                  <w:vertAlign w:val="subscript"/>
                </w:rPr>
                <w:t>3</w:t>
              </w:r>
              <w:r w:rsidRPr="006403BE">
                <w:rPr>
                  <w:bCs/>
                  <w:sz w:val="20"/>
                </w:rPr>
                <w:t xml:space="preserve"> doped Li</w:t>
              </w:r>
              <w:r w:rsidRPr="006403BE">
                <w:rPr>
                  <w:bCs/>
                  <w:sz w:val="20"/>
                  <w:vertAlign w:val="subscript"/>
                </w:rPr>
                <w:t>2</w:t>
              </w:r>
              <w:r w:rsidRPr="006403BE">
                <w:rPr>
                  <w:bCs/>
                  <w:sz w:val="20"/>
                </w:rPr>
                <w:t>O-SiO</w:t>
              </w:r>
              <w:r w:rsidRPr="006403BE">
                <w:rPr>
                  <w:bCs/>
                  <w:sz w:val="20"/>
                  <w:vertAlign w:val="subscript"/>
                </w:rPr>
                <w:t>2</w:t>
              </w:r>
              <w:r w:rsidRPr="006403BE">
                <w:rPr>
                  <w:bCs/>
                  <w:sz w:val="20"/>
                </w:rPr>
                <w:t xml:space="preserve"> glass system-influence of Pb</w:t>
              </w:r>
              <w:r w:rsidRPr="006403BE">
                <w:rPr>
                  <w:bCs/>
                  <w:sz w:val="20"/>
                  <w:vertAlign w:val="subscript"/>
                </w:rPr>
                <w:t>3</w:t>
              </w:r>
              <w:r w:rsidRPr="006403BE">
                <w:rPr>
                  <w:bCs/>
                  <w:sz w:val="20"/>
                </w:rPr>
                <w:t>O</w:t>
              </w:r>
              <w:r w:rsidRPr="006403BE">
                <w:rPr>
                  <w:bCs/>
                  <w:sz w:val="20"/>
                  <w:vertAlign w:val="subscript"/>
                </w:rPr>
                <w:t>4</w:t>
              </w:r>
            </w:hyperlink>
            <w:r>
              <w:rPr>
                <w:bCs/>
                <w:sz w:val="20"/>
              </w:rPr>
              <w:t xml:space="preserve"> </w:t>
            </w:r>
            <w:r w:rsidRPr="006403BE">
              <w:rPr>
                <w:bCs/>
                <w:sz w:val="20"/>
              </w:rPr>
              <w:t xml:space="preserve">TVN Keerti Kut, A Bafti, J Pisk, L Pavić, A Venkata Sekhar, P Naresh, A Siva Sesha Reddy, G Naga Raju, </w:t>
            </w:r>
            <w:hyperlink r:id="rId16"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6403BE">
              <w:rPr>
                <w:bCs/>
                <w:sz w:val="20"/>
              </w:rPr>
              <w:t>, N Veeraiah</w:t>
            </w:r>
            <w:r>
              <w:rPr>
                <w:bCs/>
                <w:sz w:val="20"/>
              </w:rPr>
              <w:t xml:space="preserve"> </w:t>
            </w:r>
            <w:r w:rsidRPr="00901597">
              <w:rPr>
                <w:b/>
                <w:bCs/>
                <w:i/>
                <w:iCs/>
                <w:color w:val="FF00FF"/>
                <w:sz w:val="20"/>
                <w:szCs w:val="20"/>
              </w:rPr>
              <w:t xml:space="preserve"> Journal of Non-Crystalline Solids</w:t>
            </w:r>
            <w:hyperlink r:id="rId17" w:history="1">
              <w:r w:rsidRPr="006579AE">
                <w:rPr>
                  <w:rStyle w:val="Hyperlink"/>
                  <w:rFonts w:eastAsia="Batang"/>
                  <w:sz w:val="20"/>
                  <w:szCs w:val="20"/>
                </w:rPr>
                <w:t xml:space="preserve"> 599</w:t>
              </w:r>
            </w:hyperlink>
            <w:r w:rsidRPr="00D1340E">
              <w:rPr>
                <w:sz w:val="20"/>
                <w:szCs w:val="20"/>
              </w:rPr>
              <w:t xml:space="preserve"> (202</w:t>
            </w:r>
            <w:r>
              <w:rPr>
                <w:sz w:val="20"/>
                <w:szCs w:val="20"/>
              </w:rPr>
              <w:t>3</w:t>
            </w:r>
            <w:r w:rsidRPr="00D1340E">
              <w:rPr>
                <w:sz w:val="20"/>
                <w:szCs w:val="20"/>
              </w:rPr>
              <w:t>)</w:t>
            </w:r>
            <w:r>
              <w:rPr>
                <w:sz w:val="20"/>
                <w:szCs w:val="20"/>
              </w:rPr>
              <w:t xml:space="preserve"> </w:t>
            </w:r>
            <w:r w:rsidRPr="00BE59A4">
              <w:rPr>
                <w:sz w:val="20"/>
                <w:szCs w:val="20"/>
              </w:rPr>
              <w:t>121</w:t>
            </w:r>
            <w:r>
              <w:rPr>
                <w:sz w:val="20"/>
                <w:szCs w:val="20"/>
              </w:rPr>
              <w:t xml:space="preserve">954 </w:t>
            </w:r>
            <w:hyperlink r:id="rId18" w:tgtFrame="_blank" w:tooltip="Persistent link using digital object identifier" w:history="1">
              <w:r>
                <w:rPr>
                  <w:rStyle w:val="Hyperlink"/>
                  <w:rFonts w:ascii="Arial" w:eastAsia="Batang" w:hAnsi="Arial" w:cs="Arial"/>
                  <w:color w:val="0C7DBB"/>
                </w:rPr>
                <w:t>https://doi.org/10.1016/j.jnoncrysol.2022.121954</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202</w:t>
            </w:r>
            <w:r>
              <w:rPr>
                <w:b/>
                <w:bCs/>
                <w:color w:val="FF0000"/>
                <w:sz w:val="20"/>
                <w:szCs w:val="20"/>
              </w:rPr>
              <w:t>2</w:t>
            </w: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53</w:t>
            </w:r>
          </w:p>
        </w:tc>
        <w:tc>
          <w:tcPr>
            <w:tcW w:w="4062" w:type="pct"/>
            <w:shd w:val="clear" w:color="auto" w:fill="DDEBFB"/>
            <w:vAlign w:val="center"/>
          </w:tcPr>
          <w:p w:rsidR="00A5635A" w:rsidRPr="00EB6FDA" w:rsidRDefault="00A5635A" w:rsidP="00A5635A">
            <w:pPr>
              <w:jc w:val="both"/>
              <w:rPr>
                <w:b/>
                <w:bCs/>
                <w:sz w:val="20"/>
              </w:rPr>
            </w:pPr>
            <w:r w:rsidRPr="000D42AD">
              <w:rPr>
                <w:bCs/>
                <w:sz w:val="20"/>
              </w:rPr>
              <w:t>Luminescence efficiency of Sm3+ ions in hafnia added lithium silicate glass system-the impact of Au0 particles</w:t>
            </w:r>
            <w:r>
              <w:rPr>
                <w:bCs/>
                <w:sz w:val="20"/>
              </w:rPr>
              <w:t xml:space="preserve"> </w:t>
            </w:r>
            <w:r w:rsidRPr="000D42AD">
              <w:rPr>
                <w:bCs/>
                <w:sz w:val="20"/>
              </w:rPr>
              <w:t>P. Pavani KoteswariDevi, Valluri RaviKumar A. VenkataSekhar A. Siva SeshaReddy N.Venkatramaiah</w:t>
            </w:r>
            <w:r>
              <w:rPr>
                <w:bCs/>
                <w:sz w:val="20"/>
              </w:rPr>
              <w:t>,</w:t>
            </w:r>
            <w:r w:rsidRPr="000D42AD">
              <w:rPr>
                <w:bCs/>
                <w:sz w:val="20"/>
              </w:rPr>
              <w:t xml:space="preserve"> </w:t>
            </w:r>
            <w:r w:rsidRPr="002A71E2">
              <w:rPr>
                <w:rStyle w:val="hit"/>
                <w:rFonts w:eastAsia="TimesNewRoman"/>
                <w:b/>
                <w:color w:val="3333FF"/>
                <w:sz w:val="20"/>
                <w:szCs w:val="20"/>
              </w:rPr>
              <w:t>V. Ravi Kuma</w:t>
            </w:r>
            <w:r w:rsidRPr="000D42AD">
              <w:rPr>
                <w:rStyle w:val="hit"/>
                <w:rFonts w:eastAsia="TimesNewRoman"/>
                <w:b/>
                <w:color w:val="3333FF"/>
                <w:vertAlign w:val="superscript"/>
              </w:rPr>
              <w:t>*</w:t>
            </w:r>
            <w:r>
              <w:rPr>
                <w:rStyle w:val="hit"/>
                <w:rFonts w:eastAsia="TimesNewRoman"/>
                <w:b/>
                <w:color w:val="3333FF"/>
                <w:sz w:val="20"/>
                <w:szCs w:val="20"/>
              </w:rPr>
              <w:t xml:space="preserve">, </w:t>
            </w:r>
            <w:r w:rsidRPr="000D42AD">
              <w:rPr>
                <w:bCs/>
                <w:sz w:val="20"/>
              </w:rPr>
              <w:t>N.Veeraiah</w:t>
            </w:r>
            <w:r>
              <w:rPr>
                <w:bCs/>
                <w:sz w:val="20"/>
              </w:rPr>
              <w:t xml:space="preserve"> </w:t>
            </w:r>
            <w:r w:rsidRPr="00901597">
              <w:rPr>
                <w:b/>
                <w:bCs/>
                <w:i/>
                <w:iCs/>
                <w:color w:val="FF00FF"/>
                <w:sz w:val="20"/>
                <w:szCs w:val="20"/>
              </w:rPr>
              <w:t>Journal of Non-Crystalline Solids</w:t>
            </w:r>
            <w:r>
              <w:rPr>
                <w:b/>
                <w:bCs/>
                <w:i/>
                <w:iCs/>
                <w:color w:val="FF00FF"/>
                <w:sz w:val="20"/>
                <w:szCs w:val="20"/>
              </w:rPr>
              <w:t xml:space="preserve"> </w:t>
            </w:r>
            <w:r w:rsidRPr="00EB6FDA">
              <w:rPr>
                <w:sz w:val="20"/>
                <w:szCs w:val="20"/>
              </w:rPr>
              <w:t xml:space="preserve"> </w:t>
            </w:r>
            <w:hyperlink r:id="rId19" w:history="1">
              <w:r w:rsidRPr="00CC2AF4">
                <w:rPr>
                  <w:rStyle w:val="Hyperlink"/>
                  <w:rFonts w:eastAsia="Batang"/>
                  <w:sz w:val="20"/>
                  <w:szCs w:val="20"/>
                </w:rPr>
                <w:t xml:space="preserve"> </w:t>
              </w:r>
              <w:r w:rsidRPr="00BF5C29">
                <w:rPr>
                  <w:rStyle w:val="Hyperlink"/>
                  <w:rFonts w:eastAsia="Batang"/>
                  <w:sz w:val="20"/>
                  <w:szCs w:val="20"/>
                </w:rPr>
                <w:t>596</w:t>
              </w:r>
            </w:hyperlink>
            <w:r w:rsidRPr="00D1340E">
              <w:rPr>
                <w:sz w:val="20"/>
                <w:szCs w:val="20"/>
              </w:rPr>
              <w:t xml:space="preserve"> (202</w:t>
            </w:r>
            <w:r>
              <w:rPr>
                <w:sz w:val="20"/>
                <w:szCs w:val="20"/>
              </w:rPr>
              <w:t>2</w:t>
            </w:r>
            <w:r w:rsidRPr="00D1340E">
              <w:rPr>
                <w:sz w:val="20"/>
                <w:szCs w:val="20"/>
              </w:rPr>
              <w:t>)</w:t>
            </w:r>
            <w:r>
              <w:rPr>
                <w:sz w:val="20"/>
                <w:szCs w:val="20"/>
              </w:rPr>
              <w:t xml:space="preserve"> </w:t>
            </w:r>
            <w:r w:rsidRPr="00BE59A4">
              <w:rPr>
                <w:sz w:val="20"/>
                <w:szCs w:val="20"/>
              </w:rPr>
              <w:t>121863</w:t>
            </w:r>
            <w:r>
              <w:rPr>
                <w:sz w:val="20"/>
                <w:szCs w:val="20"/>
              </w:rPr>
              <w:t xml:space="preserve">. </w:t>
            </w:r>
            <w:hyperlink r:id="rId20" w:tgtFrame="_blank" w:tooltip="Persistent link using digital object identifier" w:history="1">
              <w:r>
                <w:rPr>
                  <w:rStyle w:val="Hyperlink"/>
                  <w:rFonts w:ascii="Arial" w:eastAsia="Batang" w:hAnsi="Arial" w:cs="Arial"/>
                  <w:color w:val="0C7DBB"/>
                </w:rPr>
                <w:t>https://doi.org/10.1016/j.jnoncrysol.2022.121863</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52</w:t>
            </w:r>
          </w:p>
        </w:tc>
        <w:tc>
          <w:tcPr>
            <w:tcW w:w="4062" w:type="pct"/>
            <w:shd w:val="clear" w:color="auto" w:fill="DDEBFB"/>
            <w:vAlign w:val="center"/>
          </w:tcPr>
          <w:p w:rsidR="00A5635A" w:rsidRPr="00EB6FDA" w:rsidRDefault="00A5635A" w:rsidP="00A5635A">
            <w:pPr>
              <w:jc w:val="both"/>
              <w:rPr>
                <w:b/>
                <w:bCs/>
                <w:sz w:val="20"/>
              </w:rPr>
            </w:pPr>
            <w:r w:rsidRPr="00827D44">
              <w:rPr>
                <w:bCs/>
                <w:sz w:val="20"/>
              </w:rPr>
              <w:t>Influence of nanosized defects on photoluminescence efficiency of Er3+ ions co-doped with Au2O3 in a lead boroselenate glass ceramic system: a novel approach using positron annihilation lifetime spectroscopy</w:t>
            </w:r>
            <w:r>
              <w:rPr>
                <w:bCs/>
                <w:sz w:val="20"/>
              </w:rPr>
              <w:t xml:space="preserve"> </w:t>
            </w:r>
            <w:hyperlink r:id="rId21" w:history="1">
              <w:r w:rsidRPr="00827D44">
                <w:rPr>
                  <w:bCs/>
                  <w:sz w:val="20"/>
                </w:rPr>
                <w:t>A</w:t>
              </w:r>
              <w:r>
                <w:rPr>
                  <w:bCs/>
                  <w:sz w:val="20"/>
                </w:rPr>
                <w:t>.</w:t>
              </w:r>
              <w:r w:rsidRPr="00827D44">
                <w:rPr>
                  <w:bCs/>
                  <w:sz w:val="20"/>
                </w:rPr>
                <w:t xml:space="preserve"> Siva Sesha Reddy</w:t>
              </w:r>
            </w:hyperlink>
            <w:r w:rsidRPr="00827D44">
              <w:rPr>
                <w:bCs/>
                <w:sz w:val="20"/>
              </w:rPr>
              <w:t>,</w:t>
            </w:r>
            <w:r>
              <w:rPr>
                <w:bCs/>
                <w:sz w:val="20"/>
              </w:rPr>
              <w:t xml:space="preserve"> </w:t>
            </w:r>
            <w:hyperlink r:id="rId22" w:history="1">
              <w:r w:rsidRPr="00827D44">
                <w:rPr>
                  <w:bCs/>
                  <w:sz w:val="20"/>
                </w:rPr>
                <w:t>Marek Kostrzewa</w:t>
              </w:r>
            </w:hyperlink>
            <w:r w:rsidRPr="00827D44">
              <w:rPr>
                <w:bCs/>
                <w:sz w:val="20"/>
              </w:rPr>
              <w:t>,</w:t>
            </w:r>
            <w:r>
              <w:rPr>
                <w:bCs/>
                <w:sz w:val="20"/>
              </w:rPr>
              <w:t xml:space="preserve"> </w:t>
            </w:r>
            <w:hyperlink r:id="rId23" w:history="1">
              <w:r w:rsidRPr="00827D44">
                <w:rPr>
                  <w:bCs/>
                  <w:sz w:val="20"/>
                </w:rPr>
                <w:t>Valluri Ravi Kumar</w:t>
              </w:r>
            </w:hyperlink>
            <w:r w:rsidRPr="00827D44">
              <w:rPr>
                <w:bCs/>
                <w:sz w:val="20"/>
              </w:rPr>
              <w:t>,</w:t>
            </w:r>
            <w:r>
              <w:rPr>
                <w:bCs/>
                <w:sz w:val="20"/>
              </w:rPr>
              <w:t xml:space="preserve"> </w:t>
            </w:r>
            <w:hyperlink r:id="rId24" w:history="1">
              <w:r w:rsidRPr="00827D44">
                <w:rPr>
                  <w:bCs/>
                  <w:sz w:val="20"/>
                </w:rPr>
                <w:t>Adam Ingram</w:t>
              </w:r>
            </w:hyperlink>
            <w:r w:rsidRPr="00827D44">
              <w:rPr>
                <w:bCs/>
                <w:sz w:val="20"/>
              </w:rPr>
              <w:t>,</w:t>
            </w:r>
            <w:r>
              <w:rPr>
                <w:bCs/>
                <w:sz w:val="20"/>
              </w:rPr>
              <w:t xml:space="preserve"> </w:t>
            </w:r>
            <w:hyperlink r:id="rId25" w:history="1">
              <w:r w:rsidRPr="00827D44">
                <w:rPr>
                  <w:bCs/>
                  <w:sz w:val="20"/>
                </w:rPr>
                <w:t>Nutalapati Venkatramaiah</w:t>
              </w:r>
            </w:hyperlink>
            <w:r w:rsidRPr="00827D44">
              <w:rPr>
                <w:bCs/>
                <w:sz w:val="20"/>
              </w:rPr>
              <w:t>,</w:t>
            </w:r>
            <w:r>
              <w:rPr>
                <w:bCs/>
                <w:sz w:val="20"/>
              </w:rPr>
              <w:t xml:space="preserve"> </w:t>
            </w:r>
            <w:hyperlink r:id="rId26" w:history="1">
              <w:r w:rsidRPr="00827D44">
                <w:rPr>
                  <w:bCs/>
                  <w:sz w:val="20"/>
                </w:rPr>
                <w:t>G</w:t>
              </w:r>
              <w:r>
                <w:rPr>
                  <w:bCs/>
                  <w:sz w:val="20"/>
                </w:rPr>
                <w:t>.</w:t>
              </w:r>
              <w:r w:rsidRPr="00827D44">
                <w:rPr>
                  <w:bCs/>
                  <w:sz w:val="20"/>
                </w:rPr>
                <w:t xml:space="preserve"> Sahaya Baskaran</w:t>
              </w:r>
            </w:hyperlink>
            <w:r w:rsidRPr="00827D44">
              <w:rPr>
                <w:bCs/>
                <w:sz w:val="20"/>
              </w:rPr>
              <w:t>,</w:t>
            </w:r>
            <w:hyperlink r:id="rId27"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827D44">
              <w:rPr>
                <w:bCs/>
                <w:sz w:val="20"/>
              </w:rPr>
              <w:t>,</w:t>
            </w:r>
            <w:r>
              <w:rPr>
                <w:bCs/>
                <w:sz w:val="20"/>
              </w:rPr>
              <w:t xml:space="preserve"> </w:t>
            </w:r>
            <w:hyperlink r:id="rId28" w:history="1">
              <w:r w:rsidRPr="00827D44">
                <w:rPr>
                  <w:bCs/>
                  <w:sz w:val="20"/>
                </w:rPr>
                <w:t>N</w:t>
              </w:r>
              <w:r>
                <w:rPr>
                  <w:bCs/>
                  <w:sz w:val="20"/>
                </w:rPr>
                <w:t>.</w:t>
              </w:r>
              <w:r w:rsidRPr="00827D44">
                <w:rPr>
                  <w:bCs/>
                  <w:sz w:val="20"/>
                </w:rPr>
                <w:t xml:space="preserve"> Veeraiah</w:t>
              </w:r>
            </w:hyperlink>
            <w:r>
              <w:t xml:space="preserve"> </w:t>
            </w:r>
            <w:r w:rsidRPr="00FD66FC">
              <w:rPr>
                <w:b/>
                <w:bCs/>
                <w:i/>
                <w:iCs/>
                <w:color w:val="FF00FF"/>
                <w:sz w:val="20"/>
                <w:szCs w:val="20"/>
              </w:rPr>
              <w:t xml:space="preserve">Journal of Luminescence </w:t>
            </w:r>
            <w:r w:rsidRPr="00FD66FC">
              <w:rPr>
                <w:b/>
                <w:bCs/>
                <w:i/>
                <w:iCs/>
                <w:sz w:val="20"/>
                <w:szCs w:val="20"/>
              </w:rPr>
              <w:t>(202</w:t>
            </w:r>
            <w:r>
              <w:rPr>
                <w:b/>
                <w:bCs/>
                <w:i/>
                <w:iCs/>
                <w:sz w:val="20"/>
                <w:szCs w:val="20"/>
              </w:rPr>
              <w:t>2</w:t>
            </w:r>
            <w:r w:rsidRPr="00FD66FC">
              <w:rPr>
                <w:b/>
                <w:bCs/>
                <w:i/>
                <w:iCs/>
                <w:sz w:val="20"/>
                <w:szCs w:val="20"/>
              </w:rPr>
              <w:t>)</w:t>
            </w:r>
            <w:r w:rsidRPr="00FD66FC">
              <w:rPr>
                <w:sz w:val="20"/>
                <w:szCs w:val="20"/>
              </w:rPr>
              <w:t xml:space="preserve"> </w:t>
            </w:r>
            <w:r w:rsidRPr="0000359A">
              <w:rPr>
                <w:sz w:val="20"/>
                <w:szCs w:val="20"/>
              </w:rPr>
              <w:t>11748</w:t>
            </w:r>
            <w:r w:rsidRPr="00FD66FC">
              <w:rPr>
                <w:sz w:val="20"/>
                <w:szCs w:val="20"/>
              </w:rPr>
              <w:t>1</w:t>
            </w:r>
            <w:r>
              <w:rPr>
                <w:sz w:val="20"/>
                <w:szCs w:val="20"/>
              </w:rPr>
              <w:t xml:space="preserve"> </w:t>
            </w:r>
            <w:hyperlink r:id="rId29" w:history="1">
              <w:r>
                <w:rPr>
                  <w:rStyle w:val="Hyperlink"/>
                  <w:rFonts w:ascii="icomoon" w:eastAsia="Batang" w:hAnsi="icomoon"/>
                  <w:b/>
                  <w:bCs/>
                  <w:color w:val="005274"/>
                </w:rPr>
                <w:t>https://doi.org/10.1002/bio.4357</w:t>
              </w:r>
            </w:hyperlink>
            <w:r>
              <w:rPr>
                <w:rFonts w:ascii="icomoon" w:hAnsi="icomoon"/>
                <w:color w:val="767676"/>
                <w:sz w:val="16"/>
                <w:szCs w:val="16"/>
              </w:rPr>
              <w:t xml:space="preserve"> </w:t>
            </w:r>
          </w:p>
        </w:tc>
        <w:tc>
          <w:tcPr>
            <w:tcW w:w="251" w:type="pct"/>
            <w:tcBorders>
              <w:top w:val="single" w:sz="4" w:space="0" w:color="auto"/>
              <w:bottom w:val="single" w:sz="4" w:space="0" w:color="auto"/>
            </w:tcBorders>
            <w:shd w:val="clear" w:color="auto" w:fill="DDEBFB"/>
            <w:vAlign w:val="center"/>
          </w:tcPr>
          <w:p w:rsidR="00A5635A" w:rsidRPr="00FD66FC" w:rsidRDefault="00A5635A" w:rsidP="00A5635A">
            <w:pPr>
              <w:jc w:val="center"/>
              <w:rPr>
                <w:sz w:val="20"/>
              </w:rPr>
            </w:pPr>
            <w:r>
              <w:rPr>
                <w:sz w:val="20"/>
              </w:rPr>
              <w:t>2.613</w:t>
            </w:r>
          </w:p>
        </w:tc>
        <w:tc>
          <w:tcPr>
            <w:tcW w:w="147" w:type="pct"/>
            <w:tcBorders>
              <w:top w:val="single" w:sz="4" w:space="0" w:color="auto"/>
              <w:bottom w:val="single" w:sz="4" w:space="0" w:color="auto"/>
            </w:tcBorders>
            <w:shd w:val="clear" w:color="auto" w:fill="DDEBFB"/>
            <w:vAlign w:val="center"/>
          </w:tcPr>
          <w:p w:rsidR="00A5635A" w:rsidRPr="00FD66FC" w:rsidRDefault="00A5635A" w:rsidP="00A5635A">
            <w:pPr>
              <w:jc w:val="center"/>
              <w:rPr>
                <w:sz w:val="20"/>
              </w:rPr>
            </w:pPr>
            <w:r w:rsidRPr="00FD66FC">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51</w:t>
            </w:r>
          </w:p>
        </w:tc>
        <w:tc>
          <w:tcPr>
            <w:tcW w:w="4062" w:type="pct"/>
            <w:shd w:val="clear" w:color="auto" w:fill="DDEBFB"/>
            <w:vAlign w:val="center"/>
          </w:tcPr>
          <w:p w:rsidR="00A5635A" w:rsidRPr="008D1163" w:rsidRDefault="00A5635A" w:rsidP="00A5635A">
            <w:pPr>
              <w:jc w:val="both"/>
              <w:rPr>
                <w:bCs/>
                <w:sz w:val="20"/>
              </w:rPr>
            </w:pPr>
            <w:hyperlink r:id="rId30" w:history="1">
              <w:r w:rsidRPr="008D1163">
                <w:rPr>
                  <w:bCs/>
                  <w:sz w:val="20"/>
                </w:rPr>
                <w:t>Influence of Gold Nano Particles on Dielectric Features AC Conductivity and Dielectric Breakdown Strength of PbO-B</w:t>
              </w:r>
              <w:r w:rsidRPr="008D1163">
                <w:rPr>
                  <w:bCs/>
                  <w:sz w:val="20"/>
                  <w:vertAlign w:val="subscript"/>
                </w:rPr>
                <w:t>2</w:t>
              </w:r>
              <w:r w:rsidRPr="008D1163">
                <w:rPr>
                  <w:bCs/>
                  <w:sz w:val="20"/>
                </w:rPr>
                <w:t>O</w:t>
              </w:r>
              <w:r w:rsidRPr="008D1163">
                <w:rPr>
                  <w:bCs/>
                  <w:sz w:val="20"/>
                  <w:vertAlign w:val="subscript"/>
                </w:rPr>
                <w:t>3</w:t>
              </w:r>
              <w:r w:rsidRPr="008D1163">
                <w:rPr>
                  <w:bCs/>
                  <w:sz w:val="20"/>
                </w:rPr>
                <w:t>-SeO</w:t>
              </w:r>
              <w:r w:rsidRPr="008D1163">
                <w:rPr>
                  <w:bCs/>
                  <w:sz w:val="20"/>
                  <w:vertAlign w:val="subscript"/>
                </w:rPr>
                <w:t>2</w:t>
              </w:r>
              <w:r w:rsidRPr="008D1163">
                <w:rPr>
                  <w:bCs/>
                  <w:sz w:val="20"/>
                </w:rPr>
                <w:t>: Ho</w:t>
              </w:r>
              <w:r w:rsidRPr="008D1163">
                <w:rPr>
                  <w:bCs/>
                  <w:sz w:val="20"/>
                  <w:vertAlign w:val="subscript"/>
                </w:rPr>
                <w:t>2</w:t>
              </w:r>
              <w:r w:rsidRPr="008D1163">
                <w:rPr>
                  <w:bCs/>
                  <w:sz w:val="20"/>
                </w:rPr>
                <w:t>O</w:t>
              </w:r>
              <w:r w:rsidRPr="008D1163">
                <w:rPr>
                  <w:bCs/>
                  <w:sz w:val="20"/>
                  <w:vertAlign w:val="subscript"/>
                </w:rPr>
                <w:t>3</w:t>
              </w:r>
              <w:r w:rsidRPr="008D1163">
                <w:rPr>
                  <w:bCs/>
                  <w:sz w:val="20"/>
                </w:rPr>
                <w:t xml:space="preserve"> Glass Ceramics</w:t>
              </w:r>
            </w:hyperlink>
            <w:r>
              <w:rPr>
                <w:bCs/>
                <w:sz w:val="20"/>
              </w:rPr>
              <w:t xml:space="preserve">, </w:t>
            </w:r>
            <w:r w:rsidRPr="008D1163">
              <w:rPr>
                <w:bCs/>
                <w:sz w:val="20"/>
              </w:rPr>
              <w:t xml:space="preserve">A Siva Sesha Reddy, M Kostrzewa, N Purnachand, A Ingram, G Sahaya Baskaran, N Venkatramaiah, </w:t>
            </w:r>
            <w:hyperlink r:id="rId31"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8D1163">
              <w:rPr>
                <w:bCs/>
                <w:sz w:val="20"/>
              </w:rPr>
              <w:t>, N Veeraiah</w:t>
            </w:r>
            <w:r>
              <w:rPr>
                <w:bCs/>
                <w:sz w:val="20"/>
              </w:rPr>
              <w:t xml:space="preserve">, </w:t>
            </w:r>
            <w:r w:rsidRPr="001A2E14">
              <w:rPr>
                <w:b/>
                <w:bCs/>
                <w:i/>
                <w:iCs/>
                <w:color w:val="FF00FF"/>
                <w:sz w:val="20"/>
                <w:szCs w:val="20"/>
              </w:rPr>
              <w:t>ECS J. Solid State Sci. and Tech</w:t>
            </w:r>
            <w:r>
              <w:rPr>
                <w:bCs/>
                <w:sz w:val="20"/>
              </w:rPr>
              <w:t>. 11 (2022) 083007.</w:t>
            </w:r>
          </w:p>
        </w:tc>
        <w:tc>
          <w:tcPr>
            <w:tcW w:w="251" w:type="pct"/>
            <w:tcBorders>
              <w:top w:val="single" w:sz="4" w:space="0" w:color="auto"/>
              <w:bottom w:val="single" w:sz="4" w:space="0" w:color="auto"/>
            </w:tcBorders>
            <w:shd w:val="clear" w:color="auto" w:fill="DDEBFB"/>
            <w:vAlign w:val="center"/>
          </w:tcPr>
          <w:p w:rsidR="00A5635A" w:rsidRPr="00FD66FC" w:rsidRDefault="00A5635A" w:rsidP="00A5635A">
            <w:pPr>
              <w:jc w:val="center"/>
              <w:rPr>
                <w:sz w:val="20"/>
              </w:rPr>
            </w:pPr>
            <w:r>
              <w:rPr>
                <w:sz w:val="20"/>
              </w:rPr>
              <w:t>2</w:t>
            </w:r>
            <w:r w:rsidRPr="00FD66FC">
              <w:rPr>
                <w:sz w:val="20"/>
              </w:rPr>
              <w:t>.</w:t>
            </w:r>
            <w:r>
              <w:rPr>
                <w:sz w:val="20"/>
              </w:rPr>
              <w:t>07</w:t>
            </w:r>
          </w:p>
        </w:tc>
        <w:tc>
          <w:tcPr>
            <w:tcW w:w="147" w:type="pct"/>
            <w:tcBorders>
              <w:top w:val="single" w:sz="4" w:space="0" w:color="auto"/>
              <w:bottom w:val="single" w:sz="4" w:space="0" w:color="auto"/>
            </w:tcBorders>
            <w:shd w:val="clear" w:color="auto" w:fill="DDEBFB"/>
            <w:vAlign w:val="center"/>
          </w:tcPr>
          <w:p w:rsidR="00A5635A" w:rsidRPr="00FD66FC" w:rsidRDefault="00A5635A" w:rsidP="00A5635A">
            <w:pPr>
              <w:jc w:val="center"/>
              <w:rPr>
                <w:sz w:val="20"/>
              </w:rPr>
            </w:pPr>
            <w:r w:rsidRPr="00FD66FC">
              <w:rPr>
                <w:sz w:val="20"/>
              </w:rPr>
              <w:t>Q2</w:t>
            </w:r>
            <w:r>
              <w:rPr>
                <w:sz w:val="20"/>
              </w:rPr>
              <w:t xml:space="preserve"> </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50</w:t>
            </w:r>
          </w:p>
        </w:tc>
        <w:tc>
          <w:tcPr>
            <w:tcW w:w="4062" w:type="pct"/>
            <w:shd w:val="clear" w:color="auto" w:fill="DDEBFB"/>
            <w:vAlign w:val="center"/>
          </w:tcPr>
          <w:p w:rsidR="00A5635A" w:rsidRPr="00EB6FDA" w:rsidRDefault="00A5635A" w:rsidP="00A5635A">
            <w:pPr>
              <w:jc w:val="both"/>
              <w:rPr>
                <w:b/>
                <w:bCs/>
                <w:sz w:val="20"/>
              </w:rPr>
            </w:pPr>
            <w:hyperlink r:id="rId32" w:history="1">
              <w:r w:rsidRPr="005F3D41">
                <w:rPr>
                  <w:bCs/>
                  <w:sz w:val="20"/>
                </w:rPr>
                <w:t>Optical and luminescence properties of Er3+ doped Sb2O3–Li2O‒MO (M= Mg, Ca and Sr) glasses</w:t>
              </w:r>
            </w:hyperlink>
            <w:r>
              <w:rPr>
                <w:bCs/>
                <w:sz w:val="20"/>
              </w:rPr>
              <w:t xml:space="preserve"> </w:t>
            </w:r>
            <w:r w:rsidRPr="001765D9">
              <w:rPr>
                <w:bCs/>
                <w:sz w:val="20"/>
              </w:rPr>
              <w:t xml:space="preserve">A Asirvadam, Valluri Ravi Kumar, M Nagarjuna, G Naga Raju, P Syam Prasad, G Sahaya Baskaran, </w:t>
            </w:r>
            <w:hyperlink r:id="rId33"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1765D9">
              <w:rPr>
                <w:bCs/>
                <w:sz w:val="20"/>
              </w:rPr>
              <w:t>, P Venkateswara Rao</w:t>
            </w:r>
            <w:r>
              <w:rPr>
                <w:bCs/>
                <w:sz w:val="20"/>
              </w:rPr>
              <w:t xml:space="preserve"> </w:t>
            </w:r>
            <w:r w:rsidRPr="00901597">
              <w:rPr>
                <w:b/>
                <w:bCs/>
                <w:i/>
                <w:iCs/>
                <w:color w:val="FF00FF"/>
                <w:sz w:val="20"/>
                <w:szCs w:val="20"/>
              </w:rPr>
              <w:t xml:space="preserve"> Optical Materials</w:t>
            </w:r>
            <w:r w:rsidRPr="00EB6FDA">
              <w:rPr>
                <w:rFonts w:eastAsia="CharisSIL"/>
                <w:sz w:val="20"/>
                <w:szCs w:val="20"/>
              </w:rPr>
              <w:t xml:space="preserve"> </w:t>
            </w:r>
            <w:r>
              <w:rPr>
                <w:bCs/>
                <w:sz w:val="20"/>
              </w:rPr>
              <w:t xml:space="preserve"> </w:t>
            </w:r>
            <w:hyperlink r:id="rId34" w:tooltip="Go to table of contents for this volume/issue" w:history="1">
              <w:r w:rsidRPr="0010650C">
                <w:rPr>
                  <w:bCs/>
                  <w:sz w:val="20"/>
                </w:rPr>
                <w:t>1</w:t>
              </w:r>
              <w:r>
                <w:rPr>
                  <w:bCs/>
                  <w:sz w:val="20"/>
                </w:rPr>
                <w:t>28</w:t>
              </w:r>
            </w:hyperlink>
            <w:r w:rsidRPr="0010650C">
              <w:rPr>
                <w:bCs/>
                <w:sz w:val="20"/>
              </w:rPr>
              <w:t>, (202</w:t>
            </w:r>
            <w:r>
              <w:rPr>
                <w:bCs/>
                <w:sz w:val="20"/>
              </w:rPr>
              <w:t>2</w:t>
            </w:r>
            <w:r w:rsidRPr="0010650C">
              <w:rPr>
                <w:bCs/>
                <w:sz w:val="20"/>
              </w:rPr>
              <w:t>)</w:t>
            </w:r>
            <w:r w:rsidRPr="001765D9">
              <w:rPr>
                <w:bCs/>
                <w:sz w:val="20"/>
              </w:rPr>
              <w:t xml:space="preserve"> 112422</w:t>
            </w:r>
            <w:r>
              <w:rPr>
                <w:bCs/>
                <w:sz w:val="20"/>
              </w:rPr>
              <w:t xml:space="preserve"> </w:t>
            </w:r>
            <w:r>
              <w:t xml:space="preserve"> </w:t>
            </w:r>
            <w:hyperlink r:id="rId35" w:tgtFrame="_blank" w:tooltip="Persistent link using digital object identifier" w:history="1">
              <w:r>
                <w:rPr>
                  <w:rStyle w:val="Hyperlink"/>
                  <w:rFonts w:ascii="Arial" w:eastAsia="Batang" w:hAnsi="Arial" w:cs="Arial"/>
                  <w:color w:val="0C7DBB"/>
                </w:rPr>
                <w:t>https://doi.org/10.1016/j.optmat.2022.112422</w:t>
              </w:r>
            </w:hyperlink>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49</w:t>
            </w:r>
          </w:p>
        </w:tc>
        <w:tc>
          <w:tcPr>
            <w:tcW w:w="4062" w:type="pct"/>
            <w:shd w:val="clear" w:color="auto" w:fill="DDEBFB"/>
            <w:vAlign w:val="center"/>
          </w:tcPr>
          <w:p w:rsidR="00A5635A" w:rsidRPr="00EB6FDA" w:rsidRDefault="00A5635A" w:rsidP="00A5635A">
            <w:pPr>
              <w:jc w:val="both"/>
              <w:rPr>
                <w:b/>
                <w:bCs/>
                <w:sz w:val="20"/>
              </w:rPr>
            </w:pPr>
            <w:r w:rsidRPr="000C239D">
              <w:rPr>
                <w:bCs/>
                <w:sz w:val="20"/>
              </w:rPr>
              <w:t>Investigation of the effect of Au2O3 dopant on elastic properties of PbO-B2O3-SeO2: Er2O3 glass ceramics by ultrasonic techniques</w:t>
            </w:r>
            <w:r>
              <w:rPr>
                <w:bCs/>
                <w:sz w:val="20"/>
              </w:rPr>
              <w:t xml:space="preserve">, </w:t>
            </w:r>
            <w:hyperlink r:id="rId36" w:anchor="!" w:history="1">
              <w:r w:rsidRPr="000C239D">
                <w:rPr>
                  <w:bCs/>
                  <w:sz w:val="20"/>
                </w:rPr>
                <w:t>A.Siva Sesha Reddy</w:t>
              </w:r>
            </w:hyperlink>
            <w:r>
              <w:rPr>
                <w:bCs/>
                <w:sz w:val="20"/>
              </w:rPr>
              <w:t xml:space="preserve">, </w:t>
            </w:r>
            <w:hyperlink r:id="rId37" w:anchor="!" w:history="1">
              <w:r w:rsidRPr="000C239D">
                <w:rPr>
                  <w:bCs/>
                  <w:sz w:val="20"/>
                </w:rPr>
                <w:t>A.V.Kityk</w:t>
              </w:r>
            </w:hyperlink>
            <w:r>
              <w:rPr>
                <w:bCs/>
                <w:sz w:val="20"/>
              </w:rPr>
              <w:t xml:space="preserve">, </w:t>
            </w:r>
            <w:hyperlink r:id="rId38" w:anchor="!" w:history="1">
              <w:r w:rsidRPr="000C239D">
                <w:rPr>
                  <w:bCs/>
                  <w:sz w:val="20"/>
                </w:rPr>
                <w:t>J.Jedryka</w:t>
              </w:r>
            </w:hyperlink>
            <w:r>
              <w:rPr>
                <w:bCs/>
                <w:sz w:val="20"/>
              </w:rPr>
              <w:t xml:space="preserve">, </w:t>
            </w:r>
            <w:hyperlink r:id="rId39" w:anchor="!" w:history="1">
              <w:r w:rsidRPr="000C239D">
                <w:rPr>
                  <w:bCs/>
                  <w:sz w:val="20"/>
                </w:rPr>
                <w:t>P.Rakus</w:t>
              </w:r>
            </w:hyperlink>
            <w:r>
              <w:rPr>
                <w:bCs/>
                <w:sz w:val="20"/>
              </w:rPr>
              <w:t xml:space="preserve">, </w:t>
            </w:r>
            <w:hyperlink r:id="rId40" w:anchor="!" w:history="1">
              <w:r w:rsidRPr="000C239D">
                <w:rPr>
                  <w:bCs/>
                  <w:sz w:val="20"/>
                </w:rPr>
                <w:t>A.Wojciechowski</w:t>
              </w:r>
            </w:hyperlink>
            <w:r>
              <w:rPr>
                <w:bCs/>
                <w:sz w:val="20"/>
              </w:rPr>
              <w:t xml:space="preserve">, </w:t>
            </w:r>
            <w:hyperlink r:id="rId41" w:anchor="!" w:history="1">
              <w:r w:rsidRPr="000C239D">
                <w:rPr>
                  <w:bCs/>
                  <w:sz w:val="20"/>
                </w:rPr>
                <w:t>N.Venkatramaiah</w:t>
              </w:r>
            </w:hyperlink>
            <w:r>
              <w:rPr>
                <w:bCs/>
                <w:sz w:val="20"/>
              </w:rPr>
              <w:t xml:space="preserve">, </w:t>
            </w:r>
            <w:hyperlink r:id="rId42" w:anchor="!" w:history="1">
              <w:r w:rsidRPr="000C239D">
                <w:rPr>
                  <w:bCs/>
                  <w:sz w:val="20"/>
                </w:rPr>
                <w:t>V.Ravi Kumar</w:t>
              </w:r>
            </w:hyperlink>
            <w:bookmarkStart w:id="0" w:name="bau0008"/>
            <w:r>
              <w:rPr>
                <w:bCs/>
                <w:sz w:val="20"/>
              </w:rPr>
              <w:t xml:space="preserve">, </w:t>
            </w:r>
            <w:hyperlink r:id="rId43" w:anchor="!" w:history="1">
              <w:r w:rsidRPr="000C239D">
                <w:rPr>
                  <w:bCs/>
                  <w:sz w:val="20"/>
                </w:rPr>
                <w:t>N.Veeraiah</w:t>
              </w:r>
            </w:hyperlink>
            <w:bookmarkEnd w:id="0"/>
            <w:r>
              <w:rPr>
                <w:bCs/>
                <w:sz w:val="20"/>
              </w:rPr>
              <w:t xml:space="preserve">, </w:t>
            </w:r>
            <w:r w:rsidRPr="00901597">
              <w:rPr>
                <w:b/>
                <w:bCs/>
                <w:i/>
                <w:iCs/>
                <w:color w:val="FF00FF"/>
                <w:sz w:val="20"/>
                <w:szCs w:val="20"/>
              </w:rPr>
              <w:t>Journal of Non-Crystalline Solids</w:t>
            </w:r>
            <w:r>
              <w:rPr>
                <w:b/>
                <w:bCs/>
                <w:i/>
                <w:iCs/>
                <w:color w:val="FF00FF"/>
                <w:sz w:val="20"/>
                <w:szCs w:val="20"/>
              </w:rPr>
              <w:t xml:space="preserve"> </w:t>
            </w:r>
            <w:r w:rsidRPr="00EB6FDA">
              <w:rPr>
                <w:sz w:val="20"/>
                <w:szCs w:val="20"/>
              </w:rPr>
              <w:t xml:space="preserve"> </w:t>
            </w:r>
            <w:hyperlink r:id="rId44" w:tooltip="Go to table of contents for this volume/issue" w:history="1">
              <w:r w:rsidRPr="00D1340E">
                <w:rPr>
                  <w:rStyle w:val="Hyperlink"/>
                  <w:rFonts w:eastAsia="Batang"/>
                  <w:sz w:val="20"/>
                  <w:szCs w:val="20"/>
                </w:rPr>
                <w:t xml:space="preserve"> 5</w:t>
              </w:r>
              <w:r>
                <w:rPr>
                  <w:rStyle w:val="Hyperlink"/>
                  <w:rFonts w:eastAsia="Batang"/>
                  <w:sz w:val="20"/>
                  <w:szCs w:val="20"/>
                </w:rPr>
                <w:t>83</w:t>
              </w:r>
            </w:hyperlink>
            <w:r w:rsidRPr="00D1340E">
              <w:rPr>
                <w:sz w:val="20"/>
                <w:szCs w:val="20"/>
              </w:rPr>
              <w:t xml:space="preserve"> (202</w:t>
            </w:r>
            <w:r>
              <w:rPr>
                <w:sz w:val="20"/>
                <w:szCs w:val="20"/>
              </w:rPr>
              <w:t>2</w:t>
            </w:r>
            <w:r w:rsidRPr="00D1340E">
              <w:rPr>
                <w:sz w:val="20"/>
                <w:szCs w:val="20"/>
              </w:rPr>
              <w:t>)</w:t>
            </w:r>
            <w:r>
              <w:rPr>
                <w:sz w:val="20"/>
                <w:szCs w:val="20"/>
              </w:rPr>
              <w:t xml:space="preserve"> </w:t>
            </w:r>
            <w:r w:rsidRPr="00D1340E">
              <w:rPr>
                <w:sz w:val="20"/>
                <w:szCs w:val="20"/>
              </w:rPr>
              <w:t>12</w:t>
            </w:r>
            <w:r>
              <w:rPr>
                <w:sz w:val="20"/>
                <w:szCs w:val="20"/>
              </w:rPr>
              <w:t xml:space="preserve">1465. </w:t>
            </w:r>
            <w:hyperlink r:id="rId45" w:tgtFrame="_blank" w:tooltip="Persistent link using digital object identifier" w:history="1">
              <w:r w:rsidRPr="00660A29">
                <w:rPr>
                  <w:rStyle w:val="Hyperlink"/>
                  <w:sz w:val="20"/>
                  <w:szCs w:val="20"/>
                </w:rPr>
                <w:t>https://doi.org/10.1016/j.jnoncrysol.2022.121465</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w:t>
            </w:r>
            <w:r>
              <w:rPr>
                <w:rStyle w:val="Hyperlink"/>
                <w:color w:val="3333FF"/>
                <w:sz w:val="20"/>
                <w:szCs w:val="20"/>
              </w:rPr>
              <w:t>48</w:t>
            </w:r>
          </w:p>
        </w:tc>
        <w:tc>
          <w:tcPr>
            <w:tcW w:w="4062" w:type="pct"/>
            <w:shd w:val="clear" w:color="auto" w:fill="DDEBFB"/>
            <w:vAlign w:val="center"/>
          </w:tcPr>
          <w:p w:rsidR="00A5635A" w:rsidRPr="00EB6FDA" w:rsidRDefault="00A5635A" w:rsidP="00A5635A">
            <w:pPr>
              <w:jc w:val="both"/>
              <w:rPr>
                <w:b/>
                <w:bCs/>
                <w:sz w:val="20"/>
              </w:rPr>
            </w:pPr>
            <w:hyperlink r:id="rId46" w:history="1">
              <w:r w:rsidRPr="00A74981">
                <w:rPr>
                  <w:bCs/>
                  <w:sz w:val="20"/>
                </w:rPr>
                <w:t>Dielectric dispersion impedance spectroscopy and polaron tunneling phenomenon in Au2O3 mixed PbO-B2O3-SeO2: Er2O3 glass ceramics</w:t>
              </w:r>
            </w:hyperlink>
            <w:r>
              <w:t xml:space="preserve">, </w:t>
            </w:r>
            <w:r w:rsidRPr="00A74981">
              <w:rPr>
                <w:bCs/>
                <w:sz w:val="20"/>
              </w:rPr>
              <w:t xml:space="preserve">A Siva Sesha Reddy, M Kostrzewa, P Pavani Koteswari Devi, N Purnachand, A Ingram, N Venkatramaiah, </w:t>
            </w:r>
            <w:hyperlink r:id="rId47"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A74981">
              <w:rPr>
                <w:bCs/>
                <w:sz w:val="20"/>
              </w:rPr>
              <w:t>, N Veeraiah</w:t>
            </w:r>
            <w:r>
              <w:rPr>
                <w:bCs/>
                <w:sz w:val="20"/>
              </w:rPr>
              <w:t xml:space="preserve">, </w:t>
            </w:r>
            <w:r w:rsidRPr="003B1180">
              <w:rPr>
                <w:b/>
                <w:bCs/>
                <w:i/>
                <w:iCs/>
                <w:color w:val="FF00FF"/>
                <w:sz w:val="20"/>
                <w:szCs w:val="20"/>
              </w:rPr>
              <w:t xml:space="preserve"> Journal of Alloys and Compounds</w:t>
            </w:r>
            <w:r w:rsidRPr="003B1180">
              <w:rPr>
                <w:rFonts w:eastAsia="TimesNewRoman"/>
                <w:color w:val="1A1A1A"/>
                <w:sz w:val="20"/>
                <w:szCs w:val="20"/>
              </w:rPr>
              <w:t xml:space="preserve">, </w:t>
            </w:r>
            <w:r>
              <w:rPr>
                <w:sz w:val="20"/>
                <w:szCs w:val="20"/>
              </w:rPr>
              <w:t>904</w:t>
            </w:r>
            <w:r w:rsidRPr="003B1180">
              <w:rPr>
                <w:sz w:val="20"/>
                <w:szCs w:val="20"/>
              </w:rPr>
              <w:t xml:space="preserve"> (20</w:t>
            </w:r>
            <w:r>
              <w:rPr>
                <w:sz w:val="20"/>
                <w:szCs w:val="20"/>
              </w:rPr>
              <w:t>22</w:t>
            </w:r>
            <w:r w:rsidRPr="003B1180">
              <w:rPr>
                <w:sz w:val="20"/>
                <w:szCs w:val="20"/>
              </w:rPr>
              <w:t>)</w:t>
            </w:r>
            <w:r>
              <w:rPr>
                <w:rFonts w:ascii="Arial" w:hAnsi="Arial" w:cs="Arial"/>
                <w:color w:val="2E2E2E"/>
                <w:sz w:val="16"/>
                <w:szCs w:val="16"/>
              </w:rPr>
              <w:t xml:space="preserve"> 164069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Pr>
                <w:rStyle w:val="Hyperlink"/>
                <w:color w:val="3333FF"/>
                <w:sz w:val="20"/>
                <w:szCs w:val="20"/>
              </w:rPr>
              <w:t xml:space="preserve"> </w:t>
            </w:r>
            <w:r w:rsidRPr="003B1180">
              <w:rPr>
                <w:rStyle w:val="Hyperlink"/>
                <w:color w:val="3333FF"/>
                <w:sz w:val="20"/>
                <w:szCs w:val="20"/>
              </w:rPr>
              <w:t>1</w:t>
            </w:r>
            <w:r>
              <w:rPr>
                <w:rStyle w:val="Hyperlink"/>
                <w:color w:val="3333FF"/>
                <w:sz w:val="20"/>
                <w:szCs w:val="20"/>
              </w:rPr>
              <w:t>47</w:t>
            </w:r>
          </w:p>
        </w:tc>
        <w:tc>
          <w:tcPr>
            <w:tcW w:w="4062" w:type="pct"/>
            <w:shd w:val="clear" w:color="auto" w:fill="DDEBFB"/>
            <w:vAlign w:val="center"/>
          </w:tcPr>
          <w:p w:rsidR="00A5635A" w:rsidRPr="00EB6FDA" w:rsidRDefault="00A5635A" w:rsidP="00A5635A">
            <w:pPr>
              <w:jc w:val="both"/>
              <w:rPr>
                <w:b/>
                <w:bCs/>
                <w:sz w:val="20"/>
              </w:rPr>
            </w:pPr>
            <w:r w:rsidRPr="00AF7E37">
              <w:rPr>
                <w:bCs/>
                <w:sz w:val="20"/>
              </w:rPr>
              <w:t xml:space="preserve">The role of gold metallic particles on improving green and NIR emissions of Ho3+ ions in non-conventional SeO2 based glass ceramics </w:t>
            </w:r>
            <w:bookmarkStart w:id="1" w:name="bau0001"/>
            <w:r w:rsidRPr="001C2665">
              <w:rPr>
                <w:bCs/>
                <w:sz w:val="20"/>
              </w:rPr>
              <w:fldChar w:fldCharType="begin"/>
            </w:r>
            <w:r w:rsidRPr="001C2665">
              <w:rPr>
                <w:bCs/>
                <w:sz w:val="20"/>
              </w:rPr>
              <w:instrText xml:space="preserve"> HYPERLINK "https://www.sciencedirect.com/science/article/abs/pii/S0022309321006013" \l "!" </w:instrText>
            </w:r>
            <w:r w:rsidRPr="001C2665">
              <w:rPr>
                <w:bCs/>
                <w:sz w:val="20"/>
              </w:rPr>
              <w:fldChar w:fldCharType="separate"/>
            </w:r>
            <w:r w:rsidRPr="00AF7E37">
              <w:rPr>
                <w:bCs/>
                <w:sz w:val="20"/>
              </w:rPr>
              <w:t>A. Siva SeshaReddy,</w:t>
            </w:r>
            <w:r w:rsidRPr="001C2665">
              <w:rPr>
                <w:bCs/>
                <w:sz w:val="20"/>
              </w:rPr>
              <w:fldChar w:fldCharType="end"/>
            </w:r>
            <w:bookmarkStart w:id="2" w:name="bau0002"/>
            <w:bookmarkEnd w:id="1"/>
            <w:r w:rsidRPr="00AF7E37">
              <w:rPr>
                <w:bCs/>
                <w:sz w:val="20"/>
              </w:rPr>
              <w:t xml:space="preserve"> </w:t>
            </w:r>
            <w:hyperlink r:id="rId48" w:anchor="!" w:history="1">
              <w:r w:rsidRPr="00AF7E37">
                <w:rPr>
                  <w:bCs/>
                  <w:sz w:val="20"/>
                </w:rPr>
                <w:t>N.Purnachand</w:t>
              </w:r>
            </w:hyperlink>
            <w:bookmarkStart w:id="3" w:name="bau0003"/>
            <w:bookmarkEnd w:id="2"/>
            <w:r w:rsidRPr="00AF7E37">
              <w:rPr>
                <w:bCs/>
                <w:sz w:val="20"/>
              </w:rPr>
              <w:t xml:space="preserve">, </w:t>
            </w:r>
            <w:hyperlink r:id="rId49" w:anchor="!" w:history="1">
              <w:r w:rsidRPr="00AF7E37">
                <w:rPr>
                  <w:bCs/>
                  <w:sz w:val="20"/>
                </w:rPr>
                <w:t>M.Kostrzewa</w:t>
              </w:r>
            </w:hyperlink>
            <w:bookmarkStart w:id="4" w:name="bau0004"/>
            <w:bookmarkEnd w:id="3"/>
            <w:r w:rsidRPr="00AF7E37">
              <w:rPr>
                <w:bCs/>
                <w:sz w:val="20"/>
              </w:rPr>
              <w:t xml:space="preserve">, </w:t>
            </w:r>
            <w:hyperlink r:id="rId50" w:anchor="!" w:history="1">
              <w:r w:rsidRPr="00AF7E37">
                <w:rPr>
                  <w:bCs/>
                  <w:sz w:val="20"/>
                </w:rPr>
                <w:t>M.G.Brik</w:t>
              </w:r>
            </w:hyperlink>
            <w:bookmarkEnd w:id="4"/>
            <w:r w:rsidRPr="00AF7E37">
              <w:rPr>
                <w:bCs/>
                <w:sz w:val="20"/>
              </w:rPr>
              <w:t xml:space="preserve">, </w:t>
            </w:r>
            <w:hyperlink r:id="rId51" w:anchor="!" w:history="1">
              <w:r w:rsidRPr="00AF7E37">
                <w:rPr>
                  <w:bCs/>
                  <w:sz w:val="20"/>
                </w:rPr>
                <w:t>N.Venkatramaiah</w:t>
              </w:r>
            </w:hyperlink>
            <w:bookmarkStart w:id="5" w:name="bau0006"/>
            <w:r w:rsidRPr="00AF7E37">
              <w:rPr>
                <w:bCs/>
                <w:sz w:val="20"/>
              </w:rPr>
              <w:t xml:space="preserve">, </w:t>
            </w:r>
            <w:hyperlink r:id="rId52" w:anchor="!" w:history="1">
              <w:r w:rsidRPr="00AF7E37">
                <w:rPr>
                  <w:rStyle w:val="hit"/>
                  <w:rFonts w:eastAsia="TimesNewRoman"/>
                  <w:b/>
                  <w:color w:val="3333FF"/>
                  <w:sz w:val="20"/>
                  <w:szCs w:val="20"/>
                </w:rPr>
                <w:t>V.RaviKumar</w:t>
              </w:r>
              <w:r w:rsidRPr="00AF7E37">
                <w:rPr>
                  <w:rStyle w:val="hit"/>
                  <w:rFonts w:eastAsia="TimesNewRoman"/>
                  <w:b/>
                  <w:color w:val="3333FF"/>
                  <w:szCs w:val="20"/>
                </w:rPr>
                <w:t>,</w:t>
              </w:r>
              <w:r w:rsidRPr="00AF7E37">
                <w:rPr>
                  <w:bCs/>
                  <w:sz w:val="20"/>
                </w:rPr>
                <w:t xml:space="preserve"> </w:t>
              </w:r>
            </w:hyperlink>
            <w:bookmarkStart w:id="6" w:name="bau0007"/>
            <w:bookmarkEnd w:id="5"/>
            <w:r w:rsidRPr="001C2665">
              <w:rPr>
                <w:bCs/>
                <w:sz w:val="20"/>
              </w:rPr>
              <w:fldChar w:fldCharType="begin"/>
            </w:r>
            <w:r w:rsidRPr="001C2665">
              <w:rPr>
                <w:bCs/>
                <w:sz w:val="20"/>
              </w:rPr>
              <w:instrText xml:space="preserve"> HYPERLINK "https://www.sciencedirect.com/science/article/abs/pii/S0022309321006013" \l "!" </w:instrText>
            </w:r>
            <w:r w:rsidRPr="001C2665">
              <w:rPr>
                <w:bCs/>
                <w:sz w:val="20"/>
              </w:rPr>
              <w:fldChar w:fldCharType="separate"/>
            </w:r>
            <w:r w:rsidRPr="00AF7E37">
              <w:rPr>
                <w:bCs/>
                <w:sz w:val="20"/>
              </w:rPr>
              <w:t>N.Veeraiah</w:t>
            </w:r>
            <w:r w:rsidRPr="001C2665">
              <w:rPr>
                <w:bCs/>
                <w:sz w:val="20"/>
              </w:rPr>
              <w:fldChar w:fldCharType="end"/>
            </w:r>
            <w:bookmarkEnd w:id="6"/>
            <w:r>
              <w:rPr>
                <w:bCs/>
                <w:sz w:val="20"/>
              </w:rPr>
              <w:t xml:space="preserve">, </w:t>
            </w:r>
            <w:r w:rsidRPr="00901597">
              <w:rPr>
                <w:b/>
                <w:bCs/>
                <w:i/>
                <w:iCs/>
                <w:color w:val="FF00FF"/>
                <w:sz w:val="20"/>
                <w:szCs w:val="20"/>
              </w:rPr>
              <w:t>Journal of Non-Crystalline Solids</w:t>
            </w:r>
            <w:r>
              <w:rPr>
                <w:b/>
                <w:bCs/>
                <w:i/>
                <w:iCs/>
                <w:color w:val="FF00FF"/>
                <w:sz w:val="20"/>
                <w:szCs w:val="20"/>
              </w:rPr>
              <w:t xml:space="preserve"> </w:t>
            </w:r>
            <w:r w:rsidRPr="00EB6FDA">
              <w:rPr>
                <w:sz w:val="20"/>
                <w:szCs w:val="20"/>
              </w:rPr>
              <w:t xml:space="preserve"> </w:t>
            </w:r>
            <w:hyperlink r:id="rId53" w:tooltip="Go to table of contents for this volume/issue" w:history="1">
              <w:r w:rsidRPr="00D1340E">
                <w:rPr>
                  <w:rStyle w:val="Hyperlink"/>
                  <w:rFonts w:eastAsia="Batang"/>
                  <w:sz w:val="20"/>
                  <w:szCs w:val="20"/>
                </w:rPr>
                <w:t xml:space="preserve"> 5</w:t>
              </w:r>
              <w:r>
                <w:rPr>
                  <w:rStyle w:val="Hyperlink"/>
                  <w:rFonts w:eastAsia="Batang"/>
                  <w:sz w:val="20"/>
                  <w:szCs w:val="20"/>
                </w:rPr>
                <w:t>76</w:t>
              </w:r>
            </w:hyperlink>
            <w:r w:rsidRPr="00D1340E">
              <w:rPr>
                <w:sz w:val="20"/>
                <w:szCs w:val="20"/>
              </w:rPr>
              <w:t xml:space="preserve"> (202</w:t>
            </w:r>
            <w:r>
              <w:rPr>
                <w:sz w:val="20"/>
                <w:szCs w:val="20"/>
              </w:rPr>
              <w:t>2</w:t>
            </w:r>
            <w:r w:rsidRPr="00D1340E">
              <w:rPr>
                <w:sz w:val="20"/>
                <w:szCs w:val="20"/>
              </w:rPr>
              <w:t>)</w:t>
            </w:r>
            <w:r>
              <w:rPr>
                <w:sz w:val="20"/>
                <w:szCs w:val="20"/>
              </w:rPr>
              <w:t xml:space="preserve"> </w:t>
            </w:r>
            <w:r w:rsidRPr="00D1340E">
              <w:rPr>
                <w:sz w:val="20"/>
                <w:szCs w:val="20"/>
              </w:rPr>
              <w:t>12</w:t>
            </w:r>
            <w:r>
              <w:rPr>
                <w:sz w:val="20"/>
                <w:szCs w:val="20"/>
              </w:rPr>
              <w:t>1240</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Pr>
                <w:b/>
                <w:bCs/>
                <w:color w:val="FF0000"/>
                <w:sz w:val="20"/>
                <w:szCs w:val="20"/>
              </w:rPr>
              <w:t xml:space="preserve"> </w:t>
            </w:r>
          </w:p>
        </w:tc>
        <w:tc>
          <w:tcPr>
            <w:tcW w:w="232" w:type="pct"/>
            <w:shd w:val="clear" w:color="auto" w:fill="DDEBFB"/>
            <w:vAlign w:val="center"/>
          </w:tcPr>
          <w:p w:rsidR="00A5635A" w:rsidRPr="003B1180" w:rsidRDefault="00A5635A" w:rsidP="00A5635A">
            <w:pPr>
              <w:rPr>
                <w:b/>
                <w:bCs/>
                <w:sz w:val="20"/>
                <w:szCs w:val="20"/>
              </w:rPr>
            </w:pPr>
            <w:r>
              <w:rPr>
                <w:rStyle w:val="Hyperlink"/>
                <w:color w:val="3333FF"/>
                <w:sz w:val="20"/>
                <w:szCs w:val="20"/>
              </w:rPr>
              <w:t xml:space="preserve"> </w:t>
            </w:r>
            <w:r w:rsidRPr="003B1180">
              <w:rPr>
                <w:rStyle w:val="Hyperlink"/>
                <w:color w:val="3333FF"/>
                <w:sz w:val="20"/>
                <w:szCs w:val="20"/>
              </w:rPr>
              <w:t>1</w:t>
            </w:r>
            <w:r>
              <w:rPr>
                <w:rStyle w:val="Hyperlink"/>
                <w:color w:val="3333FF"/>
                <w:sz w:val="20"/>
                <w:szCs w:val="20"/>
              </w:rPr>
              <w:t>46</w:t>
            </w:r>
          </w:p>
        </w:tc>
        <w:tc>
          <w:tcPr>
            <w:tcW w:w="4062" w:type="pct"/>
            <w:shd w:val="clear" w:color="auto" w:fill="DDEBFB"/>
            <w:vAlign w:val="center"/>
          </w:tcPr>
          <w:p w:rsidR="00A5635A" w:rsidRPr="00EB6FDA" w:rsidRDefault="00A5635A" w:rsidP="00A5635A">
            <w:pPr>
              <w:jc w:val="both"/>
              <w:rPr>
                <w:b/>
                <w:bCs/>
                <w:sz w:val="20"/>
              </w:rPr>
            </w:pPr>
            <w:hyperlink r:id="rId54" w:history="1">
              <w:r w:rsidRPr="00C04CCB">
                <w:rPr>
                  <w:bCs/>
                  <w:sz w:val="20"/>
                </w:rPr>
                <w:t>The anisotropic photorefractive effect in lithium sulfo-phosphate glass system doped with nickel ions</w:t>
              </w:r>
            </w:hyperlink>
            <w:r>
              <w:rPr>
                <w:bCs/>
                <w:sz w:val="20"/>
              </w:rPr>
              <w:t xml:space="preserve">, </w:t>
            </w:r>
            <w:r w:rsidRPr="00B22884">
              <w:rPr>
                <w:bCs/>
                <w:sz w:val="20"/>
              </w:rPr>
              <w:t xml:space="preserve">A Siva Sesha Reddy, AV Kityk, J Jedryka, N Purnachand, P Rakus, A Wojciechowski, AS Andrushchak, </w:t>
            </w:r>
            <w:hyperlink r:id="rId55"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B22884">
              <w:rPr>
                <w:bCs/>
                <w:sz w:val="20"/>
              </w:rPr>
              <w:t>, N Veeraiah</w:t>
            </w:r>
            <w:r>
              <w:rPr>
                <w:bCs/>
                <w:sz w:val="20"/>
              </w:rPr>
              <w:t xml:space="preserve"> </w:t>
            </w:r>
            <w:r w:rsidRPr="00901597">
              <w:rPr>
                <w:b/>
                <w:bCs/>
                <w:i/>
                <w:iCs/>
                <w:color w:val="FF00FF"/>
                <w:sz w:val="20"/>
                <w:szCs w:val="20"/>
              </w:rPr>
              <w:t xml:space="preserve"> Optical Materials</w:t>
            </w:r>
            <w:r w:rsidRPr="00EB6FDA">
              <w:rPr>
                <w:rFonts w:eastAsia="CharisSIL"/>
                <w:sz w:val="20"/>
                <w:szCs w:val="20"/>
              </w:rPr>
              <w:t xml:space="preserve"> </w:t>
            </w:r>
            <w:r>
              <w:rPr>
                <w:bCs/>
                <w:sz w:val="20"/>
              </w:rPr>
              <w:t xml:space="preserve"> </w:t>
            </w:r>
            <w:hyperlink r:id="rId56" w:tooltip="Go to table of contents for this volume/issue" w:history="1">
              <w:r w:rsidRPr="0010650C">
                <w:rPr>
                  <w:bCs/>
                  <w:sz w:val="20"/>
                </w:rPr>
                <w:t>1</w:t>
              </w:r>
              <w:r>
                <w:rPr>
                  <w:bCs/>
                  <w:sz w:val="20"/>
                </w:rPr>
                <w:t>23</w:t>
              </w:r>
            </w:hyperlink>
            <w:r w:rsidRPr="0010650C">
              <w:rPr>
                <w:bCs/>
                <w:sz w:val="20"/>
              </w:rPr>
              <w:t>, (202</w:t>
            </w:r>
            <w:r>
              <w:rPr>
                <w:bCs/>
                <w:sz w:val="20"/>
              </w:rPr>
              <w:t>2</w:t>
            </w:r>
            <w:r w:rsidRPr="0010650C">
              <w:rPr>
                <w:bCs/>
                <w:sz w:val="20"/>
              </w:rPr>
              <w:t>)</w:t>
            </w:r>
            <w:r w:rsidRPr="00D6560F">
              <w:rPr>
                <w:bCs/>
                <w:sz w:val="20"/>
              </w:rPr>
              <w:t>111858</w:t>
            </w:r>
            <w:r>
              <w:rPr>
                <w:bCs/>
                <w:sz w:val="20"/>
              </w:rPr>
              <w:t>.</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rStyle w:val="Hyperlink"/>
                <w:color w:val="3333FF"/>
                <w:sz w:val="20"/>
                <w:szCs w:val="20"/>
              </w:rPr>
            </w:pPr>
            <w:r w:rsidRPr="003B1180">
              <w:rPr>
                <w:rStyle w:val="Hyperlink"/>
                <w:color w:val="3333FF"/>
                <w:sz w:val="20"/>
                <w:szCs w:val="20"/>
              </w:rPr>
              <w:t>1</w:t>
            </w:r>
            <w:r>
              <w:rPr>
                <w:rStyle w:val="Hyperlink"/>
                <w:color w:val="3333FF"/>
                <w:sz w:val="20"/>
                <w:szCs w:val="20"/>
              </w:rPr>
              <w:t>45</w:t>
            </w:r>
          </w:p>
        </w:tc>
        <w:tc>
          <w:tcPr>
            <w:tcW w:w="4062" w:type="pct"/>
            <w:shd w:val="clear" w:color="auto" w:fill="DDEBFB"/>
            <w:vAlign w:val="center"/>
          </w:tcPr>
          <w:p w:rsidR="00A5635A" w:rsidRPr="00AF46E1" w:rsidRDefault="00A5635A" w:rsidP="00A5635A">
            <w:pPr>
              <w:jc w:val="both"/>
              <w:rPr>
                <w:bCs/>
                <w:sz w:val="20"/>
              </w:rPr>
            </w:pPr>
            <w:r w:rsidRPr="00BA5CD2">
              <w:rPr>
                <w:bCs/>
                <w:sz w:val="20"/>
              </w:rPr>
              <w:t>Characterization and coloration efficiency studies using cyclicvoltammetry and chronocoulometric methods on TiO2 doped WO3 nanocrystalline thin films</w:t>
            </w:r>
          </w:p>
          <w:p w:rsidR="00A5635A" w:rsidRPr="00AF7E37" w:rsidRDefault="00A5635A" w:rsidP="00A5635A">
            <w:pPr>
              <w:rPr>
                <w:bCs/>
                <w:sz w:val="20"/>
              </w:rPr>
            </w:pPr>
            <w:hyperlink r:id="rId57" w:anchor="!" w:history="1">
              <w:r w:rsidRPr="00BA5CD2">
                <w:rPr>
                  <w:bCs/>
                  <w:sz w:val="20"/>
                </w:rPr>
                <w:t>K.Pandu Ranga Rao</w:t>
              </w:r>
            </w:hyperlink>
            <w:r w:rsidRPr="00BA5CD2">
              <w:rPr>
                <w:bCs/>
                <w:sz w:val="20"/>
              </w:rPr>
              <w:t xml:space="preserve">, </w:t>
            </w:r>
            <w:hyperlink r:id="rId58" w:anchor="!" w:history="1">
              <w:r w:rsidRPr="00BA5CD2">
                <w:rPr>
                  <w:bCs/>
                  <w:sz w:val="20"/>
                </w:rPr>
                <w:t>V.Chitti Babu</w:t>
              </w:r>
            </w:hyperlink>
            <w:r w:rsidRPr="00BA5CD2">
              <w:rPr>
                <w:bCs/>
                <w:sz w:val="20"/>
              </w:rPr>
              <w:t xml:space="preserve">, </w:t>
            </w:r>
            <w:hyperlink r:id="rId59" w:history="1">
              <w:r w:rsidRPr="000D42AD">
                <w:rPr>
                  <w:rStyle w:val="hit"/>
                  <w:rFonts w:eastAsia="TimesNewRoman"/>
                  <w:b/>
                  <w:color w:val="3333FF"/>
                  <w:sz w:val="20"/>
                  <w:szCs w:val="20"/>
                </w:rPr>
                <w:t>V</w:t>
              </w:r>
              <w:r w:rsidRPr="000D42AD">
                <w:rPr>
                  <w:rStyle w:val="hit"/>
                  <w:rFonts w:eastAsia="TimesNewRoman"/>
                  <w:b/>
                  <w:color w:val="3333FF"/>
                  <w:sz w:val="16"/>
                  <w:szCs w:val="20"/>
                </w:rPr>
                <w:t>. R</w:t>
              </w:r>
              <w:r w:rsidRPr="000D42AD">
                <w:rPr>
                  <w:rStyle w:val="hit"/>
                  <w:rFonts w:eastAsia="TimesNewRoman"/>
                  <w:b/>
                  <w:color w:val="3333FF"/>
                  <w:sz w:val="20"/>
                  <w:szCs w:val="20"/>
                </w:rPr>
                <w:t>avi Kumar</w:t>
              </w:r>
            </w:hyperlink>
            <w:r w:rsidRPr="00BA5CD2">
              <w:rPr>
                <w:bCs/>
                <w:sz w:val="20"/>
              </w:rPr>
              <w:t xml:space="preserve">, </w:t>
            </w:r>
            <w:hyperlink r:id="rId60" w:anchor="!" w:history="1">
              <w:r w:rsidRPr="00BA5CD2">
                <w:rPr>
                  <w:bCs/>
                  <w:sz w:val="20"/>
                </w:rPr>
                <w:t>N.Veeraiah</w:t>
              </w:r>
            </w:hyperlink>
            <w:r>
              <w:rPr>
                <w:bCs/>
                <w:sz w:val="20"/>
              </w:rPr>
              <w:t xml:space="preserve"> </w:t>
            </w:r>
            <w:hyperlink r:id="rId61" w:tooltip="Go to table of contents for this volume/issue" w:history="1">
              <w:r w:rsidRPr="00BA5CD2">
                <w:rPr>
                  <w:b/>
                  <w:bCs/>
                  <w:i/>
                  <w:iCs/>
                  <w:color w:val="FF00FF"/>
                  <w:sz w:val="20"/>
                  <w:szCs w:val="20"/>
                </w:rPr>
                <w:t xml:space="preserve"> </w:t>
              </w:r>
              <w:r w:rsidRPr="003B1180">
                <w:rPr>
                  <w:b/>
                  <w:bCs/>
                  <w:i/>
                  <w:iCs/>
                  <w:color w:val="FF00FF"/>
                  <w:sz w:val="20"/>
                  <w:szCs w:val="20"/>
                </w:rPr>
                <w:t>Optik - International Journal for Light and Electron Optics</w:t>
              </w:r>
              <w:r>
                <w:rPr>
                  <w:b/>
                  <w:bCs/>
                  <w:i/>
                  <w:iCs/>
                  <w:color w:val="FF00FF"/>
                  <w:sz w:val="20"/>
                  <w:szCs w:val="20"/>
                </w:rPr>
                <w:t xml:space="preserve">  </w:t>
              </w:r>
              <w:r w:rsidRPr="00BA5CD2">
                <w:rPr>
                  <w:sz w:val="20"/>
                  <w:szCs w:val="20"/>
                </w:rPr>
                <w:t>249</w:t>
              </w:r>
            </w:hyperlink>
            <w:r>
              <w:t xml:space="preserve"> </w:t>
            </w:r>
            <w:r w:rsidRPr="00BA5CD2">
              <w:rPr>
                <w:sz w:val="20"/>
                <w:szCs w:val="20"/>
              </w:rPr>
              <w:t>(2022)168282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2.84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r w:rsidRPr="003B1180">
              <w:rPr>
                <w:b/>
                <w:bCs/>
                <w:color w:val="FF0000"/>
                <w:sz w:val="20"/>
                <w:szCs w:val="20"/>
              </w:rPr>
              <w:t>202</w:t>
            </w:r>
            <w:r>
              <w:rPr>
                <w:b/>
                <w:bCs/>
                <w:color w:val="FF0000"/>
                <w:sz w:val="20"/>
                <w:szCs w:val="20"/>
              </w:rPr>
              <w:t>1</w:t>
            </w:r>
          </w:p>
        </w:tc>
        <w:tc>
          <w:tcPr>
            <w:tcW w:w="232" w:type="pct"/>
            <w:shd w:val="clear" w:color="auto" w:fill="DDEBFB"/>
            <w:vAlign w:val="center"/>
          </w:tcPr>
          <w:p w:rsidR="00A5635A" w:rsidRPr="003B1180" w:rsidRDefault="00A5635A" w:rsidP="00A5635A">
            <w:pPr>
              <w:rPr>
                <w:rStyle w:val="Hyperlink"/>
                <w:color w:val="3333FF"/>
                <w:sz w:val="20"/>
                <w:szCs w:val="20"/>
              </w:rPr>
            </w:pPr>
            <w:r w:rsidRPr="003B1180">
              <w:rPr>
                <w:rStyle w:val="Hyperlink"/>
                <w:color w:val="3333FF"/>
                <w:sz w:val="20"/>
                <w:szCs w:val="20"/>
              </w:rPr>
              <w:t>1</w:t>
            </w:r>
            <w:r>
              <w:rPr>
                <w:rStyle w:val="Hyperlink"/>
                <w:color w:val="3333FF"/>
                <w:sz w:val="20"/>
                <w:szCs w:val="20"/>
              </w:rPr>
              <w:t>44</w:t>
            </w:r>
          </w:p>
        </w:tc>
        <w:tc>
          <w:tcPr>
            <w:tcW w:w="4062" w:type="pct"/>
            <w:shd w:val="clear" w:color="auto" w:fill="DDEBFB"/>
            <w:vAlign w:val="center"/>
          </w:tcPr>
          <w:p w:rsidR="00A5635A" w:rsidRPr="00BA5CD2" w:rsidRDefault="00A5635A" w:rsidP="00A5635A">
            <w:pPr>
              <w:jc w:val="both"/>
              <w:rPr>
                <w:bCs/>
                <w:sz w:val="20"/>
              </w:rPr>
            </w:pPr>
            <w:r w:rsidRPr="00F57D1B">
              <w:rPr>
                <w:bCs/>
                <w:sz w:val="20"/>
              </w:rPr>
              <w:t>Influence of SeO</w:t>
            </w:r>
            <w:r w:rsidRPr="00F57D1B">
              <w:rPr>
                <w:bCs/>
                <w:sz w:val="20"/>
                <w:vertAlign w:val="subscript"/>
              </w:rPr>
              <w:t>2</w:t>
            </w:r>
            <w:r w:rsidRPr="00F57D1B">
              <w:rPr>
                <w:bCs/>
                <w:sz w:val="20"/>
              </w:rPr>
              <w:t xml:space="preserve"> on in vitro bioactivity and antibacterial activity of CaF</w:t>
            </w:r>
            <w:r w:rsidRPr="00F57D1B">
              <w:rPr>
                <w:bCs/>
                <w:sz w:val="20"/>
                <w:vertAlign w:val="subscript"/>
              </w:rPr>
              <w:t xml:space="preserve">2 </w:t>
            </w:r>
            <w:r w:rsidRPr="00F57D1B">
              <w:rPr>
                <w:bCs/>
                <w:sz w:val="20"/>
              </w:rPr>
              <w:t>–CaO–B</w:t>
            </w:r>
            <w:r w:rsidRPr="00F57D1B">
              <w:rPr>
                <w:bCs/>
                <w:sz w:val="20"/>
                <w:vertAlign w:val="subscript"/>
              </w:rPr>
              <w:t>2</w:t>
            </w:r>
            <w:r w:rsidRPr="00F57D1B">
              <w:rPr>
                <w:bCs/>
                <w:sz w:val="20"/>
              </w:rPr>
              <w:t>O</w:t>
            </w:r>
            <w:r w:rsidRPr="00F57D1B">
              <w:rPr>
                <w:bCs/>
                <w:sz w:val="20"/>
                <w:vertAlign w:val="subscript"/>
              </w:rPr>
              <w:t>3</w:t>
            </w:r>
            <w:r w:rsidRPr="00F57D1B">
              <w:rPr>
                <w:bCs/>
                <w:sz w:val="20"/>
              </w:rPr>
              <w:t>–P</w:t>
            </w:r>
            <w:r w:rsidRPr="00F57D1B">
              <w:rPr>
                <w:bCs/>
                <w:sz w:val="20"/>
                <w:vertAlign w:val="subscript"/>
              </w:rPr>
              <w:t>2</w:t>
            </w:r>
            <w:r w:rsidRPr="00F57D1B">
              <w:rPr>
                <w:bCs/>
                <w:sz w:val="20"/>
              </w:rPr>
              <w:t>O</w:t>
            </w:r>
            <w:r w:rsidRPr="00F57D1B">
              <w:rPr>
                <w:bCs/>
                <w:sz w:val="20"/>
                <w:vertAlign w:val="subscript"/>
              </w:rPr>
              <w:t>5</w:t>
            </w:r>
            <w:r w:rsidRPr="00F57D1B">
              <w:rPr>
                <w:bCs/>
                <w:sz w:val="20"/>
              </w:rPr>
              <w:t xml:space="preserve"> –SrO glass system</w:t>
            </w:r>
            <w:r>
              <w:rPr>
                <w:bCs/>
                <w:sz w:val="20"/>
              </w:rPr>
              <w:t xml:space="preserve">, </w:t>
            </w:r>
            <w:r w:rsidRPr="00CA3EFD">
              <w:rPr>
                <w:bCs/>
                <w:sz w:val="20"/>
              </w:rPr>
              <w:t xml:space="preserve">B. Madhavi; A. Siva Sesha Reddy; P. Syam Prasad; Prakash Saudagar; P. Venkateswara Rao; </w:t>
            </w:r>
            <w:r w:rsidRPr="002A71E2">
              <w:rPr>
                <w:rStyle w:val="hit"/>
                <w:rFonts w:eastAsia="TimesNewRoman"/>
                <w:b/>
                <w:color w:val="3333FF"/>
                <w:sz w:val="20"/>
                <w:szCs w:val="20"/>
              </w:rPr>
              <w:t>V. Ravi Kuma</w:t>
            </w:r>
            <w:r w:rsidRPr="001F758A">
              <w:rPr>
                <w:rStyle w:val="hit"/>
                <w:rFonts w:eastAsia="TimesNewRoman"/>
                <w:b/>
                <w:color w:val="3333FF"/>
                <w:sz w:val="20"/>
                <w:szCs w:val="20"/>
                <w:vertAlign w:val="superscript"/>
              </w:rPr>
              <w:t>*</w:t>
            </w:r>
            <w:r>
              <w:rPr>
                <w:rStyle w:val="hit"/>
                <w:rFonts w:eastAsia="TimesNewRoman"/>
                <w:b/>
                <w:color w:val="3333FF"/>
                <w:szCs w:val="20"/>
              </w:rPr>
              <w:t>,</w:t>
            </w:r>
            <w:r w:rsidRPr="00CA3EFD">
              <w:rPr>
                <w:bCs/>
                <w:sz w:val="20"/>
              </w:rPr>
              <w:t xml:space="preserve"> N. Veeraiah</w:t>
            </w:r>
            <w:r>
              <w:rPr>
                <w:bCs/>
                <w:sz w:val="20"/>
              </w:rPr>
              <w:t xml:space="preserve">, </w:t>
            </w:r>
            <w:r w:rsidRPr="00D6560F">
              <w:rPr>
                <w:b/>
                <w:bCs/>
                <w:i/>
                <w:iCs/>
                <w:color w:val="FF00FF"/>
                <w:sz w:val="20"/>
                <w:szCs w:val="20"/>
              </w:rPr>
              <w:t xml:space="preserve"> Mater. Chem. Phys</w:t>
            </w:r>
            <w:r w:rsidRPr="00721FA5">
              <w:rPr>
                <w:bCs/>
                <w:sz w:val="20"/>
              </w:rPr>
              <w:t>.</w:t>
            </w:r>
            <w:r w:rsidRPr="00F57D1B">
              <w:rPr>
                <w:bCs/>
                <w:sz w:val="20"/>
              </w:rPr>
              <w:t xml:space="preserve">  278</w:t>
            </w:r>
            <w:r>
              <w:rPr>
                <w:bCs/>
                <w:sz w:val="20"/>
              </w:rPr>
              <w:t xml:space="preserve"> (2022)</w:t>
            </w:r>
            <w:r w:rsidRPr="00F57D1B">
              <w:rPr>
                <w:bCs/>
                <w:sz w:val="20"/>
              </w:rPr>
              <w:t>125653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4.094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001B48">
              <w:rPr>
                <w:sz w:val="20"/>
              </w:rPr>
              <w:t>Q1</w:t>
            </w:r>
          </w:p>
        </w:tc>
      </w:tr>
      <w:tr w:rsidR="00A5635A" w:rsidRPr="003B1180" w:rsidTr="00A5635A">
        <w:trPr>
          <w:trHeight w:val="594"/>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44621D" w:rsidRDefault="00A5635A" w:rsidP="00A5635A">
            <w:pPr>
              <w:rPr>
                <w:bCs/>
                <w:sz w:val="20"/>
                <w:szCs w:val="20"/>
              </w:rPr>
            </w:pPr>
            <w:r w:rsidRPr="0044621D">
              <w:rPr>
                <w:bCs/>
                <w:sz w:val="20"/>
                <w:szCs w:val="20"/>
              </w:rPr>
              <w:t xml:space="preserve"> </w:t>
            </w:r>
            <w:r w:rsidRPr="0044621D">
              <w:rPr>
                <w:rStyle w:val="Hyperlink"/>
                <w:color w:val="3333FF"/>
                <w:sz w:val="20"/>
                <w:szCs w:val="20"/>
              </w:rPr>
              <w:t>143</w:t>
            </w:r>
          </w:p>
        </w:tc>
        <w:tc>
          <w:tcPr>
            <w:tcW w:w="4062" w:type="pct"/>
            <w:shd w:val="clear" w:color="auto" w:fill="DDEBFB"/>
            <w:vAlign w:val="center"/>
          </w:tcPr>
          <w:p w:rsidR="00A5635A" w:rsidRPr="0044621D" w:rsidRDefault="00A5635A" w:rsidP="00A5635A">
            <w:pPr>
              <w:jc w:val="both"/>
              <w:rPr>
                <w:b/>
                <w:bCs/>
                <w:color w:val="FF0000"/>
                <w:sz w:val="20"/>
              </w:rPr>
            </w:pPr>
            <w:hyperlink r:id="rId62" w:history="1">
              <w:r w:rsidRPr="0044621D">
                <w:rPr>
                  <w:bCs/>
                  <w:sz w:val="20"/>
                </w:rPr>
                <w:t>Nonlinear optical birefringence in Li2SO4-MgO-P2O5 amorphous system-influence of Cu ions</w:t>
              </w:r>
            </w:hyperlink>
            <w:r w:rsidRPr="0044621D">
              <w:rPr>
                <w:bCs/>
                <w:sz w:val="20"/>
              </w:rPr>
              <w:t xml:space="preserve"> A Siva Sesha Reddy, AV Kityk, J Jedryka, P Rakus, A Wojciechowski, A Venkata Sekhar, </w:t>
            </w:r>
            <w:r w:rsidRPr="0044621D">
              <w:rPr>
                <w:rStyle w:val="hit"/>
                <w:rFonts w:eastAsia="TimesNewRoman"/>
                <w:b/>
                <w:color w:val="3333FF"/>
                <w:sz w:val="20"/>
                <w:szCs w:val="20"/>
              </w:rPr>
              <w:t>V Ravi Kumar</w:t>
            </w:r>
            <w:r w:rsidRPr="0044621D">
              <w:rPr>
                <w:bCs/>
                <w:sz w:val="20"/>
              </w:rPr>
              <w:t xml:space="preserve">, N Veeraiah </w:t>
            </w:r>
            <w:r w:rsidRPr="0044621D">
              <w:rPr>
                <w:b/>
                <w:bCs/>
                <w:i/>
                <w:iCs/>
                <w:color w:val="FF00FF"/>
                <w:sz w:val="20"/>
                <w:szCs w:val="20"/>
              </w:rPr>
              <w:t xml:space="preserve"> Journal of Non-Crystalline Solids </w:t>
            </w:r>
            <w:r w:rsidRPr="0044621D">
              <w:rPr>
                <w:sz w:val="20"/>
                <w:szCs w:val="20"/>
              </w:rPr>
              <w:t xml:space="preserve"> </w:t>
            </w:r>
            <w:hyperlink r:id="rId63" w:tooltip="Go to table of contents for this volume/issue" w:history="1">
              <w:r w:rsidRPr="0044621D">
                <w:rPr>
                  <w:rStyle w:val="Hyperlink"/>
                  <w:rFonts w:eastAsia="Batang"/>
                  <w:sz w:val="20"/>
                  <w:szCs w:val="20"/>
                </w:rPr>
                <w:t xml:space="preserve"> 572</w:t>
              </w:r>
            </w:hyperlink>
            <w:r w:rsidRPr="0044621D">
              <w:rPr>
                <w:sz w:val="20"/>
                <w:szCs w:val="20"/>
              </w:rPr>
              <w:t xml:space="preserve"> (2021) 121111</w:t>
            </w:r>
          </w:p>
        </w:tc>
        <w:tc>
          <w:tcPr>
            <w:tcW w:w="251" w:type="pct"/>
            <w:tcBorders>
              <w:top w:val="single" w:sz="4" w:space="0" w:color="auto"/>
              <w:bottom w:val="single" w:sz="4" w:space="0" w:color="auto"/>
            </w:tcBorders>
            <w:shd w:val="clear" w:color="auto" w:fill="DDEBFB"/>
            <w:vAlign w:val="center"/>
          </w:tcPr>
          <w:p w:rsidR="00A5635A" w:rsidRPr="0044621D"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w:t>
            </w:r>
            <w:r>
              <w:rPr>
                <w:rStyle w:val="Hyperlink"/>
                <w:color w:val="3333FF"/>
                <w:sz w:val="20"/>
                <w:szCs w:val="20"/>
              </w:rPr>
              <w:t>42</w:t>
            </w:r>
          </w:p>
        </w:tc>
        <w:tc>
          <w:tcPr>
            <w:tcW w:w="4062" w:type="pct"/>
            <w:shd w:val="clear" w:color="auto" w:fill="DDEBFB"/>
            <w:vAlign w:val="center"/>
          </w:tcPr>
          <w:p w:rsidR="00A5635A" w:rsidRPr="004E7E9C" w:rsidRDefault="00A5635A" w:rsidP="00A5635A">
            <w:pPr>
              <w:jc w:val="both"/>
              <w:rPr>
                <w:b/>
                <w:bCs/>
                <w:sz w:val="20"/>
              </w:rPr>
            </w:pPr>
            <w:r w:rsidRPr="004E7E9C">
              <w:rPr>
                <w:bCs/>
                <w:sz w:val="20"/>
              </w:rPr>
              <w:t>In-vitro bioactivity and antibacterial properties of</w:t>
            </w:r>
            <w:r>
              <w:rPr>
                <w:bCs/>
                <w:sz w:val="20"/>
              </w:rPr>
              <w:t xml:space="preserve"> </w:t>
            </w:r>
            <w:r w:rsidRPr="004E7E9C">
              <w:rPr>
                <w:bCs/>
                <w:sz w:val="20"/>
              </w:rPr>
              <w:t>CaF</w:t>
            </w:r>
            <w:r w:rsidRPr="004E7E9C">
              <w:rPr>
                <w:bCs/>
                <w:sz w:val="20"/>
                <w:vertAlign w:val="subscript"/>
              </w:rPr>
              <w:t>2</w:t>
            </w:r>
            <w:r w:rsidRPr="004E7E9C">
              <w:rPr>
                <w:rFonts w:hint="eastAsia"/>
                <w:bCs/>
                <w:sz w:val="20"/>
              </w:rPr>
              <w:t>‒</w:t>
            </w:r>
            <w:r w:rsidRPr="004E7E9C">
              <w:rPr>
                <w:bCs/>
                <w:sz w:val="20"/>
              </w:rPr>
              <w:t>CaO</w:t>
            </w:r>
            <w:r w:rsidRPr="004E7E9C">
              <w:rPr>
                <w:rFonts w:hint="eastAsia"/>
                <w:bCs/>
                <w:sz w:val="20"/>
              </w:rPr>
              <w:t>‒</w:t>
            </w:r>
            <w:r w:rsidRPr="004E7E9C">
              <w:rPr>
                <w:bCs/>
                <w:sz w:val="20"/>
              </w:rPr>
              <w:t>B</w:t>
            </w:r>
            <w:r w:rsidRPr="004E7E9C">
              <w:rPr>
                <w:bCs/>
                <w:sz w:val="20"/>
                <w:vertAlign w:val="subscript"/>
              </w:rPr>
              <w:t>2</w:t>
            </w:r>
            <w:r w:rsidRPr="004E7E9C">
              <w:rPr>
                <w:bCs/>
                <w:sz w:val="20"/>
              </w:rPr>
              <w:t>O</w:t>
            </w:r>
            <w:r w:rsidRPr="004E7E9C">
              <w:rPr>
                <w:bCs/>
                <w:sz w:val="20"/>
                <w:vertAlign w:val="subscript"/>
              </w:rPr>
              <w:t>3</w:t>
            </w:r>
            <w:r w:rsidRPr="004E7E9C">
              <w:rPr>
                <w:rFonts w:hint="eastAsia"/>
                <w:bCs/>
                <w:sz w:val="20"/>
              </w:rPr>
              <w:t>‒</w:t>
            </w:r>
            <w:r w:rsidRPr="004E7E9C">
              <w:rPr>
                <w:bCs/>
                <w:sz w:val="20"/>
              </w:rPr>
              <w:t>P</w:t>
            </w:r>
            <w:r w:rsidRPr="004E7E9C">
              <w:rPr>
                <w:bCs/>
                <w:sz w:val="20"/>
                <w:vertAlign w:val="subscript"/>
              </w:rPr>
              <w:t>2</w:t>
            </w:r>
            <w:r w:rsidRPr="004E7E9C">
              <w:rPr>
                <w:bCs/>
                <w:sz w:val="20"/>
              </w:rPr>
              <w:t>O</w:t>
            </w:r>
            <w:r w:rsidRPr="004E7E9C">
              <w:rPr>
                <w:bCs/>
                <w:sz w:val="20"/>
                <w:vertAlign w:val="subscript"/>
              </w:rPr>
              <w:t>5</w:t>
            </w:r>
            <w:r w:rsidRPr="004E7E9C">
              <w:rPr>
                <w:rFonts w:hint="eastAsia"/>
                <w:bCs/>
                <w:sz w:val="20"/>
              </w:rPr>
              <w:t>–</w:t>
            </w:r>
            <w:r w:rsidRPr="004E7E9C">
              <w:rPr>
                <w:bCs/>
                <w:sz w:val="20"/>
              </w:rPr>
              <w:t>SrO glass system-influence of Ta</w:t>
            </w:r>
            <w:r w:rsidRPr="004E7E9C">
              <w:rPr>
                <w:bCs/>
                <w:sz w:val="20"/>
                <w:vertAlign w:val="subscript"/>
              </w:rPr>
              <w:t>2</w:t>
            </w:r>
            <w:r w:rsidRPr="004E7E9C">
              <w:rPr>
                <w:bCs/>
                <w:sz w:val="20"/>
              </w:rPr>
              <w:t>O</w:t>
            </w:r>
            <w:r w:rsidRPr="004E7E9C">
              <w:rPr>
                <w:bCs/>
                <w:sz w:val="20"/>
                <w:vertAlign w:val="subscript"/>
              </w:rPr>
              <w:t>5</w:t>
            </w:r>
            <w:r>
              <w:rPr>
                <w:bCs/>
                <w:sz w:val="20"/>
              </w:rPr>
              <w:t xml:space="preserve">,  </w:t>
            </w:r>
            <w:r w:rsidRPr="004E695B">
              <w:rPr>
                <w:rFonts w:ascii="Arial" w:hAnsi="Arial" w:cs="Arial"/>
                <w:sz w:val="20"/>
                <w:szCs w:val="20"/>
              </w:rPr>
              <w:t>B</w:t>
            </w:r>
            <w:r>
              <w:rPr>
                <w:bCs/>
                <w:sz w:val="20"/>
              </w:rPr>
              <w:t xml:space="preserve">.Madhavi, </w:t>
            </w:r>
            <w:r w:rsidRPr="004E695B">
              <w:rPr>
                <w:bCs/>
                <w:sz w:val="20"/>
              </w:rPr>
              <w:t>A.Siva</w:t>
            </w:r>
            <w:r>
              <w:rPr>
                <w:bCs/>
                <w:sz w:val="20"/>
              </w:rPr>
              <w:t xml:space="preserve"> </w:t>
            </w:r>
            <w:r w:rsidRPr="004E695B">
              <w:rPr>
                <w:bCs/>
                <w:sz w:val="20"/>
              </w:rPr>
              <w:t>Sesha</w:t>
            </w:r>
            <w:r>
              <w:rPr>
                <w:bCs/>
                <w:sz w:val="20"/>
              </w:rPr>
              <w:t xml:space="preserve"> </w:t>
            </w:r>
            <w:r w:rsidRPr="004E695B">
              <w:rPr>
                <w:bCs/>
                <w:sz w:val="20"/>
              </w:rPr>
              <w:t>Reddy, P.SyamPrasad, M.Mohanbabu P.</w:t>
            </w:r>
            <w:r>
              <w:rPr>
                <w:bCs/>
                <w:sz w:val="20"/>
              </w:rPr>
              <w:t xml:space="preserve"> </w:t>
            </w:r>
            <w:r w:rsidRPr="004E695B">
              <w:rPr>
                <w:bCs/>
                <w:sz w:val="20"/>
              </w:rPr>
              <w:t xml:space="preserve">RaghavaRao, </w:t>
            </w:r>
            <w:r w:rsidRPr="004E695B">
              <w:rPr>
                <w:rStyle w:val="hit"/>
                <w:rFonts w:eastAsia="TimesNewRoman"/>
                <w:b/>
                <w:color w:val="3333FF"/>
                <w:sz w:val="20"/>
                <w:szCs w:val="20"/>
              </w:rPr>
              <w:t>V.Ravi Kumar</w:t>
            </w:r>
            <w:r w:rsidRPr="001F758A">
              <w:rPr>
                <w:rStyle w:val="hit"/>
                <w:rFonts w:eastAsia="TimesNewRoman"/>
                <w:b/>
                <w:color w:val="3333FF"/>
                <w:sz w:val="20"/>
                <w:szCs w:val="20"/>
                <w:vertAlign w:val="superscript"/>
              </w:rPr>
              <w:t>*</w:t>
            </w:r>
            <w:r w:rsidRPr="004E695B">
              <w:rPr>
                <w:bCs/>
                <w:sz w:val="20"/>
              </w:rPr>
              <w:t>,</w:t>
            </w:r>
            <w:r>
              <w:rPr>
                <w:bCs/>
                <w:sz w:val="20"/>
              </w:rPr>
              <w:t xml:space="preserve"> </w:t>
            </w:r>
            <w:r w:rsidRPr="004E695B">
              <w:rPr>
                <w:bCs/>
                <w:sz w:val="20"/>
              </w:rPr>
              <w:t>N.Veeraiah</w:t>
            </w:r>
            <w:r>
              <w:rPr>
                <w:rFonts w:ascii="Arial" w:hAnsi="Arial" w:cs="Arial"/>
                <w:sz w:val="13"/>
                <w:szCs w:val="13"/>
              </w:rPr>
              <w:t>,</w:t>
            </w:r>
            <w:r w:rsidRPr="00901597">
              <w:rPr>
                <w:b/>
                <w:bCs/>
                <w:i/>
                <w:iCs/>
                <w:color w:val="FF00FF"/>
                <w:sz w:val="20"/>
                <w:szCs w:val="20"/>
              </w:rPr>
              <w:t xml:space="preserve"> Journal of Non-Crystalline Solids</w:t>
            </w:r>
            <w:r>
              <w:rPr>
                <w:b/>
                <w:bCs/>
                <w:i/>
                <w:iCs/>
                <w:color w:val="FF00FF"/>
                <w:sz w:val="20"/>
                <w:szCs w:val="20"/>
              </w:rPr>
              <w:t xml:space="preserve"> </w:t>
            </w:r>
            <w:r w:rsidRPr="00EB6FDA">
              <w:rPr>
                <w:sz w:val="20"/>
                <w:szCs w:val="20"/>
              </w:rPr>
              <w:t xml:space="preserve"> </w:t>
            </w:r>
            <w:r>
              <w:rPr>
                <w:sz w:val="20"/>
                <w:szCs w:val="20"/>
              </w:rPr>
              <w:t xml:space="preserve">  </w:t>
            </w:r>
            <w:r>
              <w:rPr>
                <w:b/>
                <w:bCs/>
                <w:sz w:val="20"/>
              </w:rPr>
              <w:t xml:space="preserve"> </w:t>
            </w:r>
            <w:r>
              <w:rPr>
                <w:sz w:val="20"/>
                <w:szCs w:val="20"/>
              </w:rPr>
              <w:t xml:space="preserve">  </w:t>
            </w:r>
            <w:hyperlink r:id="rId64" w:tooltip="Go to table of contents for this volume/issue" w:history="1">
              <w:r w:rsidRPr="00D1340E">
                <w:rPr>
                  <w:rStyle w:val="Hyperlink"/>
                  <w:rFonts w:eastAsia="Batang"/>
                  <w:sz w:val="20"/>
                  <w:szCs w:val="20"/>
                </w:rPr>
                <w:t xml:space="preserve"> 566</w:t>
              </w:r>
            </w:hyperlink>
            <w:r w:rsidRPr="00D1340E">
              <w:rPr>
                <w:sz w:val="20"/>
                <w:szCs w:val="20"/>
              </w:rPr>
              <w:t xml:space="preserve"> (2021)</w:t>
            </w:r>
            <w:r>
              <w:rPr>
                <w:sz w:val="20"/>
                <w:szCs w:val="20"/>
              </w:rPr>
              <w:t xml:space="preserve"> </w:t>
            </w:r>
            <w:r w:rsidRPr="00D1340E">
              <w:rPr>
                <w:sz w:val="20"/>
                <w:szCs w:val="20"/>
              </w:rPr>
              <w:t>120881</w:t>
            </w:r>
            <w:r>
              <w:rPr>
                <w:sz w:val="20"/>
                <w:szCs w:val="20"/>
              </w:rPr>
              <w:t xml:space="preserve"> </w:t>
            </w:r>
            <w:hyperlink r:id="rId65" w:history="1">
              <w:r w:rsidRPr="00D1340E">
                <w:rPr>
                  <w:rStyle w:val="Hyperlink"/>
                  <w:sz w:val="20"/>
                  <w:szCs w:val="20"/>
                </w:rPr>
                <w:t>doi.org/10.1016/j.jnoncrysol.2021.120881</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rStyle w:val="Hyperlink"/>
                <w:color w:val="3333FF"/>
                <w:sz w:val="20"/>
                <w:szCs w:val="20"/>
              </w:rPr>
            </w:pPr>
            <w:r w:rsidRPr="003B1180">
              <w:rPr>
                <w:rStyle w:val="Hyperlink"/>
                <w:color w:val="3333FF"/>
                <w:sz w:val="20"/>
                <w:szCs w:val="20"/>
              </w:rPr>
              <w:t>1</w:t>
            </w:r>
            <w:r>
              <w:rPr>
                <w:rStyle w:val="Hyperlink"/>
                <w:color w:val="3333FF"/>
                <w:sz w:val="20"/>
                <w:szCs w:val="20"/>
              </w:rPr>
              <w:t>41</w:t>
            </w:r>
          </w:p>
        </w:tc>
        <w:tc>
          <w:tcPr>
            <w:tcW w:w="4062" w:type="pct"/>
            <w:shd w:val="clear" w:color="auto" w:fill="DDEBFB"/>
            <w:vAlign w:val="center"/>
          </w:tcPr>
          <w:p w:rsidR="00A5635A" w:rsidRPr="004E7E9C" w:rsidRDefault="00A5635A" w:rsidP="00A5635A">
            <w:pPr>
              <w:rPr>
                <w:bCs/>
                <w:sz w:val="20"/>
              </w:rPr>
            </w:pPr>
            <w:r w:rsidRPr="004E5A96">
              <w:rPr>
                <w:bCs/>
                <w:sz w:val="20"/>
              </w:rPr>
              <w:t>Study on the influence of gelation promoter on the structural and magnetic properties of cobalt ferrite nanoparticles developed through sol-gel method</w:t>
            </w:r>
            <w:r>
              <w:rPr>
                <w:bCs/>
                <w:sz w:val="20"/>
              </w:rPr>
              <w:t xml:space="preserve"> </w:t>
            </w:r>
            <w:hyperlink r:id="rId66" w:anchor="auth-G__R_-Patta" w:history="1">
              <w:r w:rsidRPr="00ED4898">
                <w:rPr>
                  <w:bCs/>
                  <w:sz w:val="20"/>
                </w:rPr>
                <w:t>G. R. Patta</w:t>
              </w:r>
            </w:hyperlink>
            <w:r w:rsidRPr="004E5A96">
              <w:rPr>
                <w:bCs/>
                <w:sz w:val="20"/>
              </w:rPr>
              <w:t>, </w:t>
            </w:r>
            <w:hyperlink r:id="rId67" w:anchor="auth-V__Chitti-Babu" w:history="1">
              <w:r w:rsidRPr="00ED4898">
                <w:rPr>
                  <w:bCs/>
                  <w:sz w:val="20"/>
                </w:rPr>
                <w:t>V. Chitti Babu</w:t>
              </w:r>
            </w:hyperlink>
            <w:r w:rsidRPr="004E5A96">
              <w:rPr>
                <w:bCs/>
                <w:sz w:val="20"/>
              </w:rPr>
              <w:t>, </w:t>
            </w:r>
            <w:hyperlink r:id="rId68" w:anchor="auth-V__Ravi-Kumar" w:history="1">
              <w:r w:rsidRPr="0029535D">
                <w:rPr>
                  <w:rStyle w:val="hit"/>
                  <w:rFonts w:eastAsia="TimesNewRoman"/>
                  <w:b/>
                  <w:color w:val="3333FF"/>
                  <w:sz w:val="20"/>
                  <w:szCs w:val="20"/>
                </w:rPr>
                <w:t>V. Ravi Kumar</w:t>
              </w:r>
            </w:hyperlink>
            <w:r w:rsidRPr="0029535D">
              <w:rPr>
                <w:rStyle w:val="hit"/>
                <w:rFonts w:eastAsia="TimesNewRoman"/>
                <w:b/>
                <w:color w:val="3333FF"/>
                <w:sz w:val="20"/>
                <w:szCs w:val="20"/>
              </w:rPr>
              <w:t>*</w:t>
            </w:r>
            <w:r w:rsidRPr="004E5A96">
              <w:rPr>
                <w:bCs/>
                <w:sz w:val="20"/>
              </w:rPr>
              <w:t> </w:t>
            </w:r>
            <w:r w:rsidRPr="00ED4898">
              <w:rPr>
                <w:bCs/>
                <w:sz w:val="20"/>
              </w:rPr>
              <w:t>,</w:t>
            </w:r>
            <w:r w:rsidRPr="004E5A96">
              <w:rPr>
                <w:bCs/>
                <w:sz w:val="20"/>
              </w:rPr>
              <w:t> </w:t>
            </w:r>
            <w:hyperlink r:id="rId69" w:anchor="auth-N_-Veeraiah" w:history="1">
              <w:r w:rsidRPr="00ED4898">
                <w:rPr>
                  <w:bCs/>
                  <w:sz w:val="20"/>
                </w:rPr>
                <w:t>N. Veeraiah</w:t>
              </w:r>
            </w:hyperlink>
            <w:r>
              <w:rPr>
                <w:bCs/>
                <w:sz w:val="20"/>
              </w:rPr>
              <w:t xml:space="preserve"> </w:t>
            </w:r>
            <w:hyperlink r:id="rId70" w:history="1">
              <w:r w:rsidRPr="0029535D">
                <w:rPr>
                  <w:b/>
                  <w:bCs/>
                  <w:i/>
                  <w:iCs/>
                  <w:color w:val="FF00FF"/>
                  <w:sz w:val="20"/>
                  <w:szCs w:val="20"/>
                </w:rPr>
                <w:t>Journal of Sol-Gel Science and Technology</w:t>
              </w:r>
            </w:hyperlink>
            <w:r>
              <w:t xml:space="preserve"> </w:t>
            </w:r>
            <w:r w:rsidRPr="00835FF6">
              <w:rPr>
                <w:bCs/>
                <w:sz w:val="20"/>
              </w:rPr>
              <w:t>100</w:t>
            </w:r>
            <w:r w:rsidRPr="004E5A96">
              <w:rPr>
                <w:bCs/>
                <w:sz w:val="20"/>
              </w:rPr>
              <w:t xml:space="preserve"> (2021)310 </w:t>
            </w:r>
          </w:p>
        </w:tc>
        <w:tc>
          <w:tcPr>
            <w:tcW w:w="251" w:type="pct"/>
            <w:tcBorders>
              <w:top w:val="single" w:sz="4" w:space="0" w:color="auto"/>
              <w:bottom w:val="single" w:sz="4" w:space="0" w:color="auto"/>
            </w:tcBorders>
            <w:shd w:val="clear" w:color="auto" w:fill="DDEBFB"/>
            <w:vAlign w:val="center"/>
          </w:tcPr>
          <w:p w:rsidR="00A5635A" w:rsidRDefault="00A5635A" w:rsidP="00A5635A">
            <w:pPr>
              <w:jc w:val="center"/>
              <w:rPr>
                <w:sz w:val="20"/>
              </w:rPr>
            </w:pPr>
            <w:r>
              <w:rPr>
                <w:sz w:val="20"/>
              </w:rPr>
              <w:t>2.606</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rStyle w:val="Hyperlink"/>
                <w:color w:val="3333FF"/>
                <w:sz w:val="20"/>
                <w:szCs w:val="20"/>
              </w:rPr>
            </w:pPr>
            <w:r w:rsidRPr="003B1180">
              <w:rPr>
                <w:rStyle w:val="Hyperlink"/>
                <w:color w:val="3333FF"/>
                <w:sz w:val="20"/>
                <w:szCs w:val="20"/>
              </w:rPr>
              <w:t>1</w:t>
            </w:r>
            <w:r>
              <w:rPr>
                <w:rStyle w:val="Hyperlink"/>
                <w:color w:val="3333FF"/>
                <w:sz w:val="20"/>
                <w:szCs w:val="20"/>
              </w:rPr>
              <w:t>40</w:t>
            </w:r>
          </w:p>
        </w:tc>
        <w:tc>
          <w:tcPr>
            <w:tcW w:w="4062" w:type="pct"/>
            <w:shd w:val="clear" w:color="auto" w:fill="DDEBFB"/>
            <w:vAlign w:val="center"/>
          </w:tcPr>
          <w:p w:rsidR="00A5635A" w:rsidRPr="004E7E9C" w:rsidRDefault="00A5635A" w:rsidP="00A5635A">
            <w:pPr>
              <w:jc w:val="both"/>
              <w:rPr>
                <w:bCs/>
                <w:sz w:val="20"/>
              </w:rPr>
            </w:pPr>
            <w:hyperlink r:id="rId71" w:history="1">
              <w:r w:rsidRPr="00227E06">
                <w:rPr>
                  <w:bCs/>
                  <w:sz w:val="20"/>
                </w:rPr>
                <w:t>Third harmonic generation studies of 1.06 μm Nd: YAG laser beam in Li2SO4–MgO–P2O5 glass system-influence of CuO</w:t>
              </w:r>
            </w:hyperlink>
            <w:r>
              <w:rPr>
                <w:bCs/>
                <w:sz w:val="20"/>
              </w:rPr>
              <w:t xml:space="preserve"> </w:t>
            </w:r>
            <w:r w:rsidRPr="00227E06">
              <w:rPr>
                <w:bCs/>
                <w:sz w:val="20"/>
              </w:rPr>
              <w:t>A Venkata Sekhar, A Siva Sesha Reddy, AV Kityk, J Jedryka, P Rakus, A</w:t>
            </w:r>
            <w:r>
              <w:rPr>
                <w:rFonts w:ascii="Arial" w:hAnsi="Arial" w:cs="Arial"/>
                <w:color w:val="222222"/>
                <w:sz w:val="15"/>
                <w:szCs w:val="15"/>
                <w:shd w:val="clear" w:color="auto" w:fill="FFFFFF"/>
              </w:rPr>
              <w:t xml:space="preserve"> </w:t>
            </w:r>
            <w:r w:rsidRPr="00227E06">
              <w:rPr>
                <w:bCs/>
                <w:sz w:val="20"/>
              </w:rPr>
              <w:t xml:space="preserve">Wojciechowski, G Naga Raju, </w:t>
            </w:r>
            <w:r w:rsidRPr="00227E06">
              <w:rPr>
                <w:rStyle w:val="hit"/>
                <w:rFonts w:eastAsia="TimesNewRoman"/>
                <w:b/>
                <w:color w:val="3333FF"/>
                <w:sz w:val="20"/>
                <w:szCs w:val="20"/>
              </w:rPr>
              <w:t>V Ravi Kumar</w:t>
            </w:r>
            <w:r w:rsidRPr="00227E06">
              <w:rPr>
                <w:rStyle w:val="hit"/>
                <w:rFonts w:eastAsia="TimesNewRoman"/>
                <w:b/>
                <w:color w:val="3333FF"/>
                <w:szCs w:val="20"/>
              </w:rPr>
              <w:t>,</w:t>
            </w:r>
            <w:r w:rsidRPr="00227E06">
              <w:rPr>
                <w:bCs/>
                <w:sz w:val="20"/>
              </w:rPr>
              <w:t xml:space="preserve"> N Veeraiah</w:t>
            </w:r>
            <w:r>
              <w:rPr>
                <w:bCs/>
                <w:sz w:val="20"/>
              </w:rPr>
              <w:t xml:space="preserve">, </w:t>
            </w:r>
            <w:r w:rsidRPr="00901597">
              <w:rPr>
                <w:b/>
                <w:bCs/>
                <w:i/>
                <w:iCs/>
                <w:color w:val="FF00FF"/>
                <w:sz w:val="20"/>
                <w:szCs w:val="20"/>
              </w:rPr>
              <w:t xml:space="preserve"> Optical Materials</w:t>
            </w:r>
            <w:r w:rsidRPr="00EB6FDA">
              <w:rPr>
                <w:rFonts w:eastAsia="CharisSIL"/>
                <w:sz w:val="20"/>
                <w:szCs w:val="20"/>
              </w:rPr>
              <w:t xml:space="preserve"> </w:t>
            </w:r>
            <w:r>
              <w:rPr>
                <w:bCs/>
                <w:sz w:val="20"/>
              </w:rPr>
              <w:t xml:space="preserve"> </w:t>
            </w:r>
            <w:hyperlink r:id="rId72" w:tooltip="Go to table of contents for this volume/issue" w:history="1">
              <w:r w:rsidRPr="0010650C">
                <w:rPr>
                  <w:bCs/>
                  <w:sz w:val="20"/>
                </w:rPr>
                <w:t>118</w:t>
              </w:r>
            </w:hyperlink>
            <w:r w:rsidRPr="0010650C">
              <w:rPr>
                <w:bCs/>
                <w:sz w:val="20"/>
              </w:rPr>
              <w:t>, (2021)111277</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rStyle w:val="Hyperlink"/>
                <w:color w:val="3333FF"/>
                <w:sz w:val="20"/>
                <w:szCs w:val="20"/>
              </w:rPr>
            </w:pPr>
            <w:r w:rsidRPr="00001B48">
              <w:rPr>
                <w:rStyle w:val="Hyperlink"/>
                <w:color w:val="3333FF"/>
                <w:sz w:val="20"/>
                <w:szCs w:val="20"/>
              </w:rPr>
              <w:t>13</w:t>
            </w:r>
            <w:r>
              <w:rPr>
                <w:rStyle w:val="Hyperlink"/>
                <w:color w:val="3333FF"/>
                <w:sz w:val="20"/>
                <w:szCs w:val="20"/>
              </w:rPr>
              <w:t>9</w:t>
            </w:r>
          </w:p>
        </w:tc>
        <w:tc>
          <w:tcPr>
            <w:tcW w:w="4062" w:type="pct"/>
            <w:shd w:val="clear" w:color="auto" w:fill="DDEBFB"/>
            <w:vAlign w:val="center"/>
          </w:tcPr>
          <w:p w:rsidR="00A5635A" w:rsidRPr="00B25CB1" w:rsidRDefault="00A5635A" w:rsidP="00A5635A">
            <w:pPr>
              <w:jc w:val="both"/>
              <w:rPr>
                <w:bCs/>
                <w:sz w:val="20"/>
              </w:rPr>
            </w:pPr>
            <w:hyperlink r:id="rId73" w:history="1">
              <w:r w:rsidRPr="00810BA6">
                <w:rPr>
                  <w:bCs/>
                  <w:sz w:val="20"/>
                </w:rPr>
                <w:t>The impact of Nb2O5 on in-vitro bioactivity and antibacterial activity of CaF2–CaO–B2O3–P2O5–SrO glass system</w:t>
              </w:r>
            </w:hyperlink>
            <w:r>
              <w:rPr>
                <w:bCs/>
                <w:sz w:val="20"/>
              </w:rPr>
              <w:t xml:space="preserve">, </w:t>
            </w:r>
            <w:r w:rsidRPr="00810BA6">
              <w:rPr>
                <w:bCs/>
                <w:sz w:val="20"/>
              </w:rPr>
              <w:t xml:space="preserve">B Madhavi, A Siva Sesha Reddy, P Syam Prasad, A Prasad, P Pavani Koteswari Devi, </w:t>
            </w:r>
            <w:r w:rsidRPr="00BC7005">
              <w:rPr>
                <w:rStyle w:val="hit"/>
                <w:rFonts w:eastAsia="TimesNewRoman"/>
                <w:b/>
                <w:color w:val="3333FF"/>
                <w:sz w:val="20"/>
                <w:szCs w:val="20"/>
              </w:rPr>
              <w:t>V Ravi Kumar</w:t>
            </w:r>
            <w:r w:rsidRPr="00810BA6">
              <w:rPr>
                <w:bCs/>
                <w:sz w:val="20"/>
              </w:rPr>
              <w:t>, N Veeraiah</w:t>
            </w:r>
            <w:r>
              <w:rPr>
                <w:bCs/>
                <w:sz w:val="20"/>
              </w:rPr>
              <w:t xml:space="preserve"> </w:t>
            </w:r>
            <w:r w:rsidRPr="00001B48">
              <w:rPr>
                <w:b/>
                <w:bCs/>
                <w:i/>
                <w:iCs/>
                <w:color w:val="FF00FF"/>
                <w:sz w:val="20"/>
              </w:rPr>
              <w:t>Ceramics International</w:t>
            </w:r>
            <w:r>
              <w:rPr>
                <w:bCs/>
                <w:iCs/>
                <w:color w:val="FF00FF"/>
                <w:sz w:val="20"/>
              </w:rPr>
              <w:t xml:space="preserve"> </w:t>
            </w:r>
            <w:r>
              <w:rPr>
                <w:b/>
                <w:bCs/>
                <w:iCs/>
                <w:sz w:val="20"/>
              </w:rPr>
              <w:t xml:space="preserve"> </w:t>
            </w:r>
          </w:p>
          <w:p w:rsidR="00A5635A" w:rsidRPr="004E7E9C" w:rsidRDefault="00A5635A" w:rsidP="00A5635A">
            <w:pPr>
              <w:jc w:val="both"/>
              <w:rPr>
                <w:bCs/>
                <w:sz w:val="20"/>
              </w:rPr>
            </w:pPr>
            <w:r w:rsidRPr="00075AE2">
              <w:rPr>
                <w:rFonts w:ascii="Arial" w:eastAsia="Batang" w:hAnsi="Arial" w:cs="Arial"/>
                <w:sz w:val="16"/>
                <w:szCs w:val="16"/>
              </w:rPr>
              <w:t xml:space="preserve"> 47</w:t>
            </w:r>
            <w:r>
              <w:rPr>
                <w:rFonts w:ascii="Arial" w:eastAsia="Batang" w:hAnsi="Arial" w:cs="Arial"/>
                <w:sz w:val="16"/>
                <w:szCs w:val="16"/>
              </w:rPr>
              <w:t xml:space="preserve"> </w:t>
            </w:r>
            <w:proofErr w:type="gramStart"/>
            <w:r>
              <w:rPr>
                <w:rFonts w:ascii="Arial" w:eastAsia="Batang" w:hAnsi="Arial" w:cs="Arial"/>
                <w:sz w:val="16"/>
                <w:szCs w:val="16"/>
              </w:rPr>
              <w:t>(</w:t>
            </w:r>
            <w:r>
              <w:rPr>
                <w:rFonts w:ascii="Arial" w:hAnsi="Arial" w:cs="Arial"/>
                <w:color w:val="2E2E2E"/>
                <w:sz w:val="16"/>
                <w:szCs w:val="16"/>
              </w:rPr>
              <w:t xml:space="preserve"> 2021</w:t>
            </w:r>
            <w:proofErr w:type="gramEnd"/>
            <w:r>
              <w:rPr>
                <w:rFonts w:ascii="Arial" w:hAnsi="Arial" w:cs="Arial"/>
                <w:color w:val="2E2E2E"/>
                <w:sz w:val="16"/>
                <w:szCs w:val="16"/>
              </w:rPr>
              <w:t>) 28328.</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rStyle w:val="info"/>
                <w:sz w:val="20"/>
              </w:rPr>
            </w:pPr>
            <w:r w:rsidRPr="00001B48">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rStyle w:val="Hyperlink"/>
                <w:color w:val="3333FF"/>
                <w:sz w:val="20"/>
                <w:szCs w:val="20"/>
              </w:rPr>
            </w:pPr>
            <w:r w:rsidRPr="00001B48">
              <w:rPr>
                <w:rStyle w:val="Hyperlink"/>
                <w:color w:val="3333FF"/>
                <w:sz w:val="20"/>
                <w:szCs w:val="20"/>
              </w:rPr>
              <w:t>13</w:t>
            </w:r>
            <w:r>
              <w:rPr>
                <w:rStyle w:val="Hyperlink"/>
                <w:color w:val="3333FF"/>
                <w:sz w:val="20"/>
                <w:szCs w:val="20"/>
              </w:rPr>
              <w:t>8</w:t>
            </w:r>
          </w:p>
        </w:tc>
        <w:tc>
          <w:tcPr>
            <w:tcW w:w="4062" w:type="pct"/>
            <w:shd w:val="clear" w:color="auto" w:fill="DDEBFB"/>
            <w:vAlign w:val="center"/>
          </w:tcPr>
          <w:p w:rsidR="00A5635A" w:rsidRPr="002D418B" w:rsidRDefault="00A5635A" w:rsidP="00A5635A">
            <w:pPr>
              <w:jc w:val="both"/>
              <w:rPr>
                <w:bCs/>
                <w:sz w:val="20"/>
              </w:rPr>
            </w:pPr>
            <w:hyperlink r:id="rId74" w:history="1">
              <w:r w:rsidRPr="00BC7005">
                <w:rPr>
                  <w:bCs/>
                  <w:sz w:val="20"/>
                </w:rPr>
                <w:t>Influence of Ni ion site occupancy on laser induced third harmonic generation (THG) studies in Li2SO4-MgO-P2O5 amorphous system</w:t>
              </w:r>
            </w:hyperlink>
            <w:r w:rsidRPr="00BC7005">
              <w:rPr>
                <w:bCs/>
                <w:sz w:val="20"/>
              </w:rPr>
              <w:t xml:space="preserve">  A Venkata Sekhar, A Siva Sesha Reddy, AV Kityk, J Jedryka, P Rakus, A Wojciechowski, </w:t>
            </w:r>
            <w:r w:rsidRPr="00BC7005">
              <w:rPr>
                <w:rStyle w:val="hit"/>
                <w:rFonts w:eastAsia="TimesNewRoman"/>
                <w:b/>
                <w:color w:val="3333FF"/>
                <w:sz w:val="20"/>
                <w:szCs w:val="20"/>
              </w:rPr>
              <w:t>V Ravi Kumar</w:t>
            </w:r>
            <w:r w:rsidRPr="00BC7005">
              <w:rPr>
                <w:bCs/>
                <w:sz w:val="20"/>
              </w:rPr>
              <w:t>, N Veeraiah</w:t>
            </w:r>
            <w:r>
              <w:rPr>
                <w:bCs/>
                <w:sz w:val="20"/>
              </w:rPr>
              <w:t xml:space="preserve"> </w:t>
            </w:r>
            <w:r w:rsidRPr="00001B48">
              <w:rPr>
                <w:b/>
                <w:bCs/>
                <w:i/>
                <w:iCs/>
                <w:color w:val="FF00FF"/>
                <w:sz w:val="20"/>
              </w:rPr>
              <w:t xml:space="preserve"> Ceramics International</w:t>
            </w:r>
            <w:r>
              <w:rPr>
                <w:bCs/>
                <w:iCs/>
                <w:color w:val="FF00FF"/>
                <w:sz w:val="20"/>
              </w:rPr>
              <w:t xml:space="preserve"> </w:t>
            </w:r>
            <w:r>
              <w:t xml:space="preserve"> </w:t>
            </w:r>
            <w:hyperlink r:id="rId75" w:tooltip="Go to table of contents for this volume/issue" w:history="1">
              <w:r w:rsidRPr="002D418B">
                <w:rPr>
                  <w:bCs/>
                  <w:sz w:val="20"/>
                </w:rPr>
                <w:t xml:space="preserve"> 47</w:t>
              </w:r>
            </w:hyperlink>
            <w:r w:rsidRPr="002D418B">
              <w:rPr>
                <w:bCs/>
                <w:sz w:val="20"/>
              </w:rPr>
              <w:t>(2021) 25249-25254</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rStyle w:val="info"/>
                <w:sz w:val="20"/>
              </w:rPr>
            </w:pPr>
            <w:r w:rsidRPr="00001B48">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001B48" w:rsidRDefault="00A5635A" w:rsidP="00A5635A">
            <w:pPr>
              <w:rPr>
                <w:rStyle w:val="Hyperlink"/>
                <w:color w:val="3333FF"/>
                <w:sz w:val="20"/>
                <w:szCs w:val="20"/>
              </w:rPr>
            </w:pPr>
            <w:r w:rsidRPr="00001B48">
              <w:rPr>
                <w:rStyle w:val="Hyperlink"/>
                <w:color w:val="3333FF"/>
                <w:sz w:val="20"/>
                <w:szCs w:val="20"/>
              </w:rPr>
              <w:t>13</w:t>
            </w:r>
            <w:r>
              <w:rPr>
                <w:rStyle w:val="Hyperlink"/>
                <w:color w:val="3333FF"/>
                <w:sz w:val="20"/>
                <w:szCs w:val="20"/>
              </w:rPr>
              <w:t>7</w:t>
            </w:r>
          </w:p>
        </w:tc>
        <w:tc>
          <w:tcPr>
            <w:tcW w:w="4062" w:type="pct"/>
            <w:shd w:val="clear" w:color="auto" w:fill="DDEBFB"/>
            <w:vAlign w:val="center"/>
          </w:tcPr>
          <w:p w:rsidR="00A5635A" w:rsidRDefault="00A5635A" w:rsidP="00A5635A">
            <w:pPr>
              <w:jc w:val="both"/>
            </w:pPr>
            <w:hyperlink r:id="rId76" w:history="1">
              <w:r w:rsidRPr="00F314C7">
                <w:rPr>
                  <w:bCs/>
                  <w:sz w:val="20"/>
                </w:rPr>
                <w:t>Dielectric Relaxation Dynamics and Polaronic Tunneling Conduction Mechanism of Electrical Conductivity of Fe2O3</w:t>
              </w:r>
              <w:r w:rsidRPr="00F314C7">
                <w:rPr>
                  <w:rFonts w:ascii="Cambria Math" w:hAnsi="Cambria Math" w:cs="Cambria Math"/>
                  <w:bCs/>
                  <w:sz w:val="20"/>
                </w:rPr>
                <w:t>‐</w:t>
              </w:r>
              <w:r w:rsidRPr="00F314C7">
                <w:rPr>
                  <w:bCs/>
                  <w:sz w:val="20"/>
                </w:rPr>
                <w:t>Doped PbO–ZrO2–SiO2 Glass Ceramics</w:t>
              </w:r>
            </w:hyperlink>
            <w:r>
              <w:rPr>
                <w:bCs/>
                <w:sz w:val="20"/>
              </w:rPr>
              <w:t xml:space="preserve"> </w:t>
            </w:r>
            <w:r w:rsidRPr="008A3BCF">
              <w:rPr>
                <w:bCs/>
                <w:sz w:val="20"/>
              </w:rPr>
              <w:t xml:space="preserve">Ch Chandrakala, A Siva Sesha Reddy, M Kostrzewa, N Purnachand, N Venkatramaiah, G Naga Raju, </w:t>
            </w:r>
            <w:r w:rsidRPr="00F314C7">
              <w:rPr>
                <w:rStyle w:val="hit"/>
                <w:rFonts w:eastAsia="TimesNewRoman"/>
                <w:b/>
                <w:color w:val="3333FF"/>
                <w:sz w:val="20"/>
                <w:szCs w:val="20"/>
              </w:rPr>
              <w:t>V Ravi Kumar</w:t>
            </w:r>
            <w:r w:rsidRPr="008A3BCF">
              <w:rPr>
                <w:bCs/>
                <w:sz w:val="20"/>
              </w:rPr>
              <w:t>, Nalluri Veeraiah</w:t>
            </w:r>
            <w:r>
              <w:rPr>
                <w:bCs/>
                <w:sz w:val="20"/>
              </w:rPr>
              <w:t xml:space="preserve"> </w:t>
            </w:r>
            <w:r w:rsidRPr="00F314C7">
              <w:rPr>
                <w:b/>
                <w:bCs/>
                <w:i/>
                <w:iCs/>
                <w:color w:val="FF00FF"/>
                <w:sz w:val="20"/>
              </w:rPr>
              <w:t>P</w:t>
            </w:r>
            <w:r w:rsidRPr="00AE28C3">
              <w:rPr>
                <w:b/>
                <w:bCs/>
                <w:i/>
                <w:iCs/>
                <w:color w:val="FF00FF"/>
                <w:sz w:val="20"/>
              </w:rPr>
              <w:t>hysica status solidi (a)</w:t>
            </w:r>
            <w:r w:rsidRPr="00F314C7">
              <w:rPr>
                <w:bCs/>
                <w:sz w:val="20"/>
              </w:rPr>
              <w:t xml:space="preserve"> </w:t>
            </w:r>
            <w:r w:rsidRPr="00AE28C3">
              <w:rPr>
                <w:bCs/>
                <w:sz w:val="20"/>
              </w:rPr>
              <w:t>218</w:t>
            </w:r>
            <w:r w:rsidRPr="00F314C7">
              <w:rPr>
                <w:bCs/>
                <w:sz w:val="20"/>
              </w:rPr>
              <w:t xml:space="preserve"> (2021)</w:t>
            </w:r>
            <w:r w:rsidRPr="00AE28C3">
              <w:rPr>
                <w:bCs/>
                <w:sz w:val="20"/>
              </w:rPr>
              <w:t>2100071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w:t>
            </w:r>
            <w:r>
              <w:rPr>
                <w:sz w:val="20"/>
              </w:rPr>
              <w:t>981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E73B9E" w:rsidRDefault="00A5635A" w:rsidP="00A5635A">
            <w:pPr>
              <w:jc w:val="center"/>
              <w:rPr>
                <w:b/>
                <w:bCs/>
                <w:color w:val="FF0000"/>
                <w:sz w:val="20"/>
                <w:szCs w:val="20"/>
                <w:highlight w:val="yellow"/>
              </w:rPr>
            </w:pPr>
          </w:p>
        </w:tc>
        <w:tc>
          <w:tcPr>
            <w:tcW w:w="232" w:type="pct"/>
            <w:shd w:val="clear" w:color="auto" w:fill="DDEBFB"/>
            <w:vAlign w:val="center"/>
          </w:tcPr>
          <w:p w:rsidR="00A5635A" w:rsidRPr="00001B48" w:rsidRDefault="00A5635A" w:rsidP="00A5635A">
            <w:pPr>
              <w:rPr>
                <w:sz w:val="20"/>
                <w:szCs w:val="20"/>
              </w:rPr>
            </w:pPr>
            <w:r w:rsidRPr="00001B48">
              <w:rPr>
                <w:rStyle w:val="Hyperlink"/>
                <w:color w:val="3333FF"/>
                <w:sz w:val="20"/>
                <w:szCs w:val="20"/>
              </w:rPr>
              <w:t>136</w:t>
            </w:r>
          </w:p>
        </w:tc>
        <w:tc>
          <w:tcPr>
            <w:tcW w:w="4062" w:type="pct"/>
            <w:shd w:val="clear" w:color="auto" w:fill="DDEBFB"/>
            <w:vAlign w:val="center"/>
          </w:tcPr>
          <w:p w:rsidR="00A5635A" w:rsidRDefault="00A5635A" w:rsidP="00A5635A">
            <w:pPr>
              <w:rPr>
                <w:bCs/>
                <w:sz w:val="20"/>
              </w:rPr>
            </w:pPr>
            <w:r w:rsidRPr="00001B48">
              <w:rPr>
                <w:bCs/>
                <w:sz w:val="20"/>
              </w:rPr>
              <w:t>Exploration of nano sized defects in Fe</w:t>
            </w:r>
            <w:r w:rsidRPr="00001B48">
              <w:rPr>
                <w:bCs/>
                <w:sz w:val="20"/>
                <w:vertAlign w:val="subscript"/>
              </w:rPr>
              <w:t>2</w:t>
            </w:r>
            <w:r w:rsidRPr="00001B48">
              <w:rPr>
                <w:bCs/>
                <w:sz w:val="20"/>
              </w:rPr>
              <w:t>O</w:t>
            </w:r>
            <w:r w:rsidRPr="00001B48">
              <w:rPr>
                <w:bCs/>
                <w:sz w:val="20"/>
                <w:vertAlign w:val="subscript"/>
              </w:rPr>
              <w:t>3</w:t>
            </w:r>
            <w:r w:rsidRPr="00001B48">
              <w:rPr>
                <w:bCs/>
                <w:sz w:val="20"/>
              </w:rPr>
              <w:t xml:space="preserve"> doped lead zirconium silicate glass ceramics by using positron annihilation lifetime spectroscopy, M. Kostrzewa, A. Siva Sesha Reddy, A. Ingram, Anton Smirnov, </w:t>
            </w:r>
            <w:r w:rsidRPr="00001B48">
              <w:rPr>
                <w:rStyle w:val="hit"/>
                <w:rFonts w:eastAsia="TimesNewRoman"/>
                <w:b/>
                <w:color w:val="3333FF"/>
                <w:sz w:val="20"/>
                <w:szCs w:val="20"/>
              </w:rPr>
              <w:t>V. Ravi Kumar</w:t>
            </w:r>
            <w:r w:rsidRPr="00001B48">
              <w:rPr>
                <w:bCs/>
                <w:sz w:val="20"/>
              </w:rPr>
              <w:t xml:space="preserve">, </w:t>
            </w:r>
            <w:r w:rsidRPr="00001B48">
              <w:rPr>
                <w:rStyle w:val="hit"/>
                <w:rFonts w:eastAsia="TimesNewRoman"/>
                <w:sz w:val="20"/>
              </w:rPr>
              <w:t>N. Veeraiah</w:t>
            </w:r>
            <w:r w:rsidRPr="00001B48">
              <w:rPr>
                <w:bCs/>
                <w:sz w:val="20"/>
              </w:rPr>
              <w:t xml:space="preserve">, </w:t>
            </w:r>
            <w:r w:rsidRPr="00001B48">
              <w:rPr>
                <w:b/>
                <w:bCs/>
                <w:i/>
                <w:iCs/>
                <w:color w:val="FF00FF"/>
                <w:sz w:val="20"/>
              </w:rPr>
              <w:t>Ceramics International</w:t>
            </w:r>
            <w:r w:rsidRPr="00001B48">
              <w:rPr>
                <w:bCs/>
                <w:sz w:val="20"/>
              </w:rPr>
              <w:t xml:space="preserve"> 2021 </w:t>
            </w:r>
            <w:r>
              <w:rPr>
                <w:bCs/>
                <w:sz w:val="20"/>
              </w:rPr>
              <w:t xml:space="preserve">           </w:t>
            </w:r>
          </w:p>
          <w:p w:rsidR="00A5635A" w:rsidRPr="00001B48" w:rsidRDefault="00A5635A" w:rsidP="00A5635A">
            <w:pPr>
              <w:rPr>
                <w:b/>
                <w:bCs/>
                <w:sz w:val="20"/>
              </w:rPr>
            </w:pPr>
            <w:r>
              <w:rPr>
                <w:rFonts w:ascii="Arial" w:eastAsia="Batang" w:hAnsi="Arial" w:cs="Arial"/>
                <w:sz w:val="16"/>
                <w:szCs w:val="16"/>
              </w:rPr>
              <w:t>4</w:t>
            </w:r>
            <w:r w:rsidRPr="004C4A76">
              <w:rPr>
                <w:rFonts w:ascii="Arial" w:eastAsia="Batang" w:hAnsi="Arial" w:cs="Arial"/>
                <w:sz w:val="16"/>
                <w:szCs w:val="16"/>
              </w:rPr>
              <w:t>7</w:t>
            </w:r>
            <w:r>
              <w:rPr>
                <w:rFonts w:ascii="Arial" w:eastAsia="Batang" w:hAnsi="Arial" w:cs="Arial"/>
                <w:sz w:val="16"/>
                <w:szCs w:val="16"/>
              </w:rPr>
              <w:t xml:space="preserve"> (</w:t>
            </w:r>
            <w:r>
              <w:rPr>
                <w:rFonts w:ascii="Arial" w:hAnsi="Arial" w:cs="Arial"/>
                <w:color w:val="2E2E2E"/>
                <w:sz w:val="16"/>
                <w:szCs w:val="16"/>
              </w:rPr>
              <w:t xml:space="preserve"> 2021) 21785</w:t>
            </w:r>
            <w:r>
              <w:rPr>
                <w:bCs/>
                <w:sz w:val="20"/>
              </w:rPr>
              <w:t xml:space="preserve">    </w:t>
            </w:r>
            <w:r w:rsidRPr="00001B48">
              <w:rPr>
                <w:b/>
                <w:bCs/>
                <w:sz w:val="20"/>
              </w:rPr>
              <w:t>https://doi.org/10.1016/j.ceramint.2021.04.195</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rStyle w:val="info"/>
                <w:sz w:val="20"/>
              </w:rPr>
            </w:pPr>
            <w:r w:rsidRPr="00001B48">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13</w:t>
            </w:r>
            <w:r>
              <w:rPr>
                <w:rStyle w:val="Hyperlink"/>
                <w:color w:val="3333FF"/>
                <w:sz w:val="20"/>
                <w:szCs w:val="20"/>
              </w:rPr>
              <w:t>5</w:t>
            </w:r>
          </w:p>
        </w:tc>
        <w:tc>
          <w:tcPr>
            <w:tcW w:w="4062" w:type="pct"/>
            <w:shd w:val="clear" w:color="auto" w:fill="DDEBFB"/>
            <w:vAlign w:val="center"/>
          </w:tcPr>
          <w:p w:rsidR="00A5635A" w:rsidRPr="00A7736C" w:rsidRDefault="00A5635A" w:rsidP="00A5635A">
            <w:pPr>
              <w:adjustRightInd w:val="0"/>
              <w:rPr>
                <w:sz w:val="20"/>
                <w:szCs w:val="20"/>
              </w:rPr>
            </w:pPr>
            <w:hyperlink r:id="rId77" w:history="1">
              <w:r w:rsidRPr="00A7736C">
                <w:rPr>
                  <w:rStyle w:val="Hyperlink"/>
                  <w:rFonts w:eastAsia="Batang"/>
                  <w:sz w:val="20"/>
                  <w:szCs w:val="20"/>
                </w:rPr>
                <w:t>ZrxCa30-xP70 thermoluminescent bio glass, structure and elasticity</w:t>
              </w:r>
            </w:hyperlink>
            <w:r>
              <w:rPr>
                <w:sz w:val="20"/>
                <w:szCs w:val="20"/>
              </w:rPr>
              <w:t xml:space="preserve">,  </w:t>
            </w:r>
            <w:r w:rsidRPr="00A7736C">
              <w:rPr>
                <w:sz w:val="20"/>
                <w:szCs w:val="20"/>
              </w:rPr>
              <w:t xml:space="preserve">N. Ch. Sriman Narayana Iyengar G. Anil Kumar, Y. Rambabu, Ravi Kumar Guntu, K. Sivaram, M. Sreenath Reddy, Ch. Srinivasa Rao, V. Venkatramu, </w:t>
            </w:r>
            <w:r w:rsidRPr="00A7736C">
              <w:rPr>
                <w:rStyle w:val="hit"/>
                <w:rFonts w:eastAsia="TimesNewRoman"/>
                <w:b/>
                <w:color w:val="3333FF"/>
                <w:sz w:val="20"/>
                <w:szCs w:val="20"/>
              </w:rPr>
              <w:t>V. Ravi Kumar</w:t>
            </w:r>
            <w:r>
              <w:rPr>
                <w:rStyle w:val="hit"/>
                <w:rFonts w:eastAsia="TimesNewRoman"/>
                <w:b/>
                <w:color w:val="3333FF"/>
                <w:sz w:val="20"/>
                <w:szCs w:val="20"/>
              </w:rPr>
              <w:t xml:space="preserve"> </w:t>
            </w:r>
            <w:r w:rsidRPr="00A7736C">
              <w:rPr>
                <w:b/>
                <w:bCs/>
                <w:i/>
                <w:iCs/>
                <w:color w:val="FF00FF"/>
                <w:sz w:val="20"/>
              </w:rPr>
              <w:t>Journal of the Mechanical Behavior of Biomedical Materials</w:t>
            </w:r>
            <w:r>
              <w:rPr>
                <w:b/>
                <w:bCs/>
                <w:i/>
                <w:iCs/>
                <w:color w:val="FF00FF"/>
                <w:sz w:val="20"/>
              </w:rPr>
              <w:t xml:space="preserve"> </w:t>
            </w:r>
            <w:r w:rsidRPr="00A7736C">
              <w:rPr>
                <w:bCs/>
                <w:i/>
                <w:iCs/>
                <w:sz w:val="20"/>
                <w:szCs w:val="20"/>
              </w:rPr>
              <w:t xml:space="preserve">119 (2021) </w:t>
            </w:r>
            <w:r w:rsidRPr="00A7736C">
              <w:rPr>
                <w:sz w:val="20"/>
                <w:szCs w:val="20"/>
              </w:rPr>
              <w:t>104517</w:t>
            </w:r>
            <w:r>
              <w:rPr>
                <w:sz w:val="20"/>
                <w:szCs w:val="20"/>
              </w:rPr>
              <w:t>.</w:t>
            </w:r>
          </w:p>
        </w:tc>
        <w:tc>
          <w:tcPr>
            <w:tcW w:w="251" w:type="pct"/>
            <w:tcBorders>
              <w:top w:val="single" w:sz="4" w:space="0" w:color="auto"/>
              <w:bottom w:val="single" w:sz="4" w:space="0" w:color="auto"/>
            </w:tcBorders>
            <w:shd w:val="clear" w:color="auto" w:fill="DDEBFB"/>
            <w:vAlign w:val="center"/>
          </w:tcPr>
          <w:p w:rsidR="00A5635A" w:rsidRPr="003B1180" w:rsidRDefault="00A5635A" w:rsidP="00A5635A">
            <w:pPr>
              <w:rPr>
                <w:sz w:val="20"/>
                <w:szCs w:val="20"/>
              </w:rPr>
            </w:pPr>
            <w:r w:rsidRPr="00EB6FDA">
              <w:rPr>
                <w:rStyle w:val="info"/>
                <w:sz w:val="20"/>
              </w:rPr>
              <w:t>3.</w:t>
            </w:r>
            <w:r>
              <w:rPr>
                <w:rStyle w:val="info"/>
                <w:sz w:val="20"/>
              </w:rPr>
              <w:t>902</w:t>
            </w:r>
          </w:p>
        </w:tc>
        <w:tc>
          <w:tcPr>
            <w:tcW w:w="147" w:type="pct"/>
            <w:tcBorders>
              <w:top w:val="single" w:sz="4" w:space="0" w:color="auto"/>
              <w:bottom w:val="single" w:sz="4" w:space="0" w:color="auto"/>
            </w:tcBorders>
            <w:shd w:val="clear" w:color="auto" w:fill="DDEBFB"/>
            <w:vAlign w:val="center"/>
          </w:tcPr>
          <w:p w:rsidR="00A5635A" w:rsidRPr="003B1180" w:rsidRDefault="00A5635A" w:rsidP="00A5635A">
            <w:pPr>
              <w:rPr>
                <w:sz w:val="20"/>
                <w:szCs w:val="20"/>
              </w:rPr>
            </w:pPr>
            <w:r w:rsidRPr="00EB6FDA">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13</w:t>
            </w:r>
            <w:r>
              <w:rPr>
                <w:rStyle w:val="Hyperlink"/>
                <w:color w:val="3333FF"/>
                <w:sz w:val="20"/>
                <w:szCs w:val="20"/>
              </w:rPr>
              <w:t>4</w:t>
            </w:r>
          </w:p>
        </w:tc>
        <w:tc>
          <w:tcPr>
            <w:tcW w:w="4062" w:type="pct"/>
            <w:shd w:val="clear" w:color="auto" w:fill="DDEBFB"/>
            <w:vAlign w:val="center"/>
          </w:tcPr>
          <w:p w:rsidR="00A5635A" w:rsidRPr="00EB6FDA" w:rsidRDefault="00A5635A" w:rsidP="00A5635A">
            <w:pPr>
              <w:adjustRightInd w:val="0"/>
              <w:rPr>
                <w:bCs/>
                <w:sz w:val="20"/>
              </w:rPr>
            </w:pPr>
            <w:r w:rsidRPr="00EB6FDA">
              <w:rPr>
                <w:bCs/>
                <w:sz w:val="20"/>
              </w:rPr>
              <w:t>Studies on near infrared emission of Yb</w:t>
            </w:r>
            <w:r w:rsidRPr="00EB6FDA">
              <w:rPr>
                <w:bCs/>
                <w:sz w:val="20"/>
                <w:vertAlign w:val="superscript"/>
              </w:rPr>
              <w:t>3+</w:t>
            </w:r>
            <w:r w:rsidRPr="00EB6FDA">
              <w:rPr>
                <w:bCs/>
                <w:sz w:val="20"/>
              </w:rPr>
              <w:t xml:space="preserve"> ions in a SeO</w:t>
            </w:r>
            <w:r w:rsidRPr="00EB6FDA">
              <w:rPr>
                <w:bCs/>
                <w:sz w:val="20"/>
                <w:vertAlign w:val="subscript"/>
              </w:rPr>
              <w:t>2</w:t>
            </w:r>
            <w:r w:rsidRPr="00EB6FDA">
              <w:rPr>
                <w:bCs/>
                <w:sz w:val="20"/>
              </w:rPr>
              <w:t xml:space="preserve"> based glass system, Pathuri Naresh, Valluri Ravi Kumar, A. Siva Sesha Reddy, M. Kostrzewa, N. Venkatramaiah, N. Krishna Mohan, </w:t>
            </w:r>
            <w:r w:rsidRPr="004F0500">
              <w:rPr>
                <w:rStyle w:val="hit"/>
                <w:rFonts w:eastAsia="TimesNewRoman"/>
                <w:b/>
                <w:color w:val="3333FF"/>
                <w:sz w:val="20"/>
                <w:szCs w:val="20"/>
              </w:rPr>
              <w:t>V. Ravi Kumar</w:t>
            </w:r>
            <w:r w:rsidRPr="00901597">
              <w:rPr>
                <w:b/>
                <w:bCs/>
                <w:sz w:val="20"/>
              </w:rPr>
              <w:t xml:space="preserve">, </w:t>
            </w:r>
            <w:r w:rsidRPr="004F0500">
              <w:rPr>
                <w:rStyle w:val="hit"/>
                <w:rFonts w:eastAsia="TimesNewRoman"/>
                <w:sz w:val="20"/>
              </w:rPr>
              <w:t>N. Veeraiah</w:t>
            </w:r>
            <w:r w:rsidRPr="00901597">
              <w:rPr>
                <w:b/>
                <w:bCs/>
                <w:sz w:val="20"/>
              </w:rPr>
              <w:t xml:space="preserve">, </w:t>
            </w:r>
            <w:r w:rsidRPr="00901597">
              <w:rPr>
                <w:b/>
                <w:bCs/>
                <w:i/>
                <w:iCs/>
                <w:color w:val="FF00FF"/>
                <w:sz w:val="20"/>
              </w:rPr>
              <w:t xml:space="preserve">Physica B: </w:t>
            </w:r>
            <w:r>
              <w:rPr>
                <w:b/>
                <w:bCs/>
                <w:i/>
                <w:iCs/>
                <w:color w:val="FF00FF"/>
                <w:sz w:val="20"/>
              </w:rPr>
              <w:t xml:space="preserve"> </w:t>
            </w:r>
            <w:r w:rsidRPr="00901597">
              <w:rPr>
                <w:b/>
                <w:bCs/>
                <w:i/>
                <w:iCs/>
                <w:color w:val="FF00FF"/>
                <w:sz w:val="20"/>
              </w:rPr>
              <w:t xml:space="preserve"> Condensed Matter</w:t>
            </w:r>
            <w:r>
              <w:rPr>
                <w:b/>
                <w:bCs/>
                <w:i/>
                <w:iCs/>
                <w:color w:val="FF00FF"/>
                <w:sz w:val="20"/>
              </w:rPr>
              <w:t xml:space="preserve"> </w:t>
            </w:r>
            <w:r w:rsidRPr="00EB6FDA">
              <w:rPr>
                <w:bCs/>
                <w:sz w:val="20"/>
              </w:rPr>
              <w:t>606 (2021) 412827, doi.org/10.1016/j.physb.2021.412827</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2.436</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13</w:t>
            </w:r>
            <w:r>
              <w:rPr>
                <w:rStyle w:val="Hyperlink"/>
                <w:color w:val="3333FF"/>
                <w:sz w:val="20"/>
                <w:szCs w:val="20"/>
              </w:rPr>
              <w:t>3</w:t>
            </w:r>
          </w:p>
        </w:tc>
        <w:tc>
          <w:tcPr>
            <w:tcW w:w="4062" w:type="pct"/>
            <w:shd w:val="clear" w:color="auto" w:fill="DDEBFB"/>
            <w:vAlign w:val="center"/>
          </w:tcPr>
          <w:p w:rsidR="00A5635A" w:rsidRPr="00EB6FDA" w:rsidRDefault="00A5635A" w:rsidP="00A5635A">
            <w:pPr>
              <w:pStyle w:val="Default"/>
              <w:rPr>
                <w:bCs/>
                <w:sz w:val="20"/>
                <w:szCs w:val="20"/>
              </w:rPr>
            </w:pPr>
            <w:r w:rsidRPr="00EB6FDA">
              <w:rPr>
                <w:color w:val="auto"/>
                <w:sz w:val="20"/>
                <w:szCs w:val="20"/>
              </w:rPr>
              <w:t>Emission features of Er</w:t>
            </w:r>
            <w:r w:rsidRPr="00EB6FDA">
              <w:rPr>
                <w:color w:val="auto"/>
                <w:sz w:val="20"/>
                <w:szCs w:val="20"/>
                <w:vertAlign w:val="superscript"/>
              </w:rPr>
              <w:t>3+</w:t>
            </w:r>
            <w:r w:rsidRPr="00EB6FDA">
              <w:rPr>
                <w:color w:val="auto"/>
                <w:sz w:val="20"/>
                <w:szCs w:val="20"/>
              </w:rPr>
              <w:t xml:space="preserve"> ions in an exotic SeO</w:t>
            </w:r>
            <w:r w:rsidRPr="00EB6FDA">
              <w:rPr>
                <w:color w:val="auto"/>
                <w:sz w:val="20"/>
                <w:szCs w:val="20"/>
                <w:vertAlign w:val="subscript"/>
              </w:rPr>
              <w:t>2</w:t>
            </w:r>
            <w:r w:rsidRPr="00EB6FDA">
              <w:rPr>
                <w:color w:val="auto"/>
                <w:sz w:val="20"/>
                <w:szCs w:val="20"/>
              </w:rPr>
              <w:t xml:space="preserve"> based glass system, Pathuri Naresh, M. Kostrzewa, M.G. Brik, N. Venkatramaiah, Valluri Ravi Kumar, N. Krishna Mohan, </w:t>
            </w:r>
            <w:r w:rsidRPr="00A74C2C">
              <w:rPr>
                <w:rStyle w:val="hit"/>
                <w:rFonts w:eastAsia="TimesNewRoman"/>
                <w:b/>
                <w:color w:val="3333FF"/>
                <w:sz w:val="20"/>
                <w:szCs w:val="20"/>
              </w:rPr>
              <w:t>V. Ravi Kumar,</w:t>
            </w:r>
            <w:r w:rsidRPr="00EB6FDA">
              <w:rPr>
                <w:color w:val="auto"/>
                <w:sz w:val="20"/>
                <w:szCs w:val="20"/>
              </w:rPr>
              <w:t xml:space="preserve"> M. Piasecki, </w:t>
            </w:r>
            <w:r w:rsidRPr="00A74C2C">
              <w:rPr>
                <w:color w:val="auto"/>
                <w:sz w:val="20"/>
                <w:szCs w:val="20"/>
              </w:rPr>
              <w:t>N</w:t>
            </w:r>
            <w:r w:rsidRPr="00A74C2C">
              <w:rPr>
                <w:rStyle w:val="hit"/>
                <w:rFonts w:eastAsia="TimesNewRoman"/>
                <w:color w:val="auto"/>
                <w:sz w:val="20"/>
                <w:szCs w:val="20"/>
              </w:rPr>
              <w:t>. Veeraiah</w:t>
            </w:r>
            <w:r w:rsidRPr="00901597">
              <w:rPr>
                <w:rStyle w:val="hit"/>
                <w:rFonts w:eastAsia="TimesNewRoman"/>
                <w:b/>
                <w:color w:val="3333FF"/>
                <w:sz w:val="20"/>
                <w:szCs w:val="20"/>
              </w:rPr>
              <w:t>,</w:t>
            </w:r>
            <w:r>
              <w:rPr>
                <w:rStyle w:val="hit"/>
                <w:rFonts w:eastAsia="TimesNewRoman"/>
                <w:b/>
                <w:color w:val="3333FF"/>
                <w:sz w:val="20"/>
                <w:szCs w:val="20"/>
              </w:rPr>
              <w:t xml:space="preserve"> </w:t>
            </w:r>
            <w:r w:rsidRPr="00901597">
              <w:rPr>
                <w:rFonts w:eastAsia="Times New Roman"/>
                <w:b/>
                <w:bCs/>
                <w:i/>
                <w:iCs/>
                <w:color w:val="FF00FF"/>
                <w:sz w:val="20"/>
                <w:szCs w:val="20"/>
              </w:rPr>
              <w:t>Journal of Non-Crystalline Solids</w:t>
            </w:r>
            <w:r w:rsidRPr="00EB6FDA">
              <w:rPr>
                <w:rFonts w:eastAsia="Times New Roman"/>
                <w:sz w:val="20"/>
                <w:szCs w:val="20"/>
              </w:rPr>
              <w:t xml:space="preserve"> </w:t>
            </w:r>
            <w:r>
              <w:rPr>
                <w:rFonts w:eastAsia="Times New Roman"/>
                <w:sz w:val="20"/>
                <w:szCs w:val="20"/>
              </w:rPr>
              <w:t xml:space="preserve"> </w:t>
            </w:r>
            <w:hyperlink r:id="rId78" w:tooltip="Go to table of contents for this volume/issue" w:history="1">
              <w:r w:rsidRPr="00666267">
                <w:rPr>
                  <w:rStyle w:val="Hyperlink"/>
                </w:rPr>
                <w:t>556</w:t>
              </w:r>
            </w:hyperlink>
            <w:r>
              <w:t xml:space="preserve"> (2021) 120558 </w:t>
            </w:r>
            <w:r w:rsidRPr="00EB6FDA">
              <w:rPr>
                <w:rFonts w:eastAsia="Times New Roman"/>
                <w:sz w:val="20"/>
                <w:szCs w:val="20"/>
              </w:rPr>
              <w:t>doi.org/10.1016/j.jnoncrysol.2020.120558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13</w:t>
            </w:r>
            <w:r>
              <w:rPr>
                <w:rStyle w:val="Hyperlink"/>
                <w:color w:val="3333FF"/>
                <w:sz w:val="20"/>
                <w:szCs w:val="20"/>
              </w:rPr>
              <w:t>2</w:t>
            </w:r>
          </w:p>
        </w:tc>
        <w:tc>
          <w:tcPr>
            <w:tcW w:w="4062" w:type="pct"/>
            <w:shd w:val="clear" w:color="auto" w:fill="DDEBFB"/>
            <w:vAlign w:val="center"/>
          </w:tcPr>
          <w:p w:rsidR="00A5635A" w:rsidRPr="005B68FE" w:rsidRDefault="00A5635A" w:rsidP="00A5635A">
            <w:pPr>
              <w:rPr>
                <w:sz w:val="20"/>
                <w:szCs w:val="20"/>
              </w:rPr>
            </w:pPr>
            <w:hyperlink r:id="rId79" w:history="1">
              <w:r w:rsidRPr="005B68FE">
                <w:rPr>
                  <w:rStyle w:val="Hyperlink"/>
                  <w:rFonts w:eastAsia="Batang"/>
                  <w:sz w:val="20"/>
                  <w:szCs w:val="20"/>
                </w:rPr>
                <w:t>Structure, and opto-dielectric investigations of Cu2+ -doped calcium bismuth silicate glass ceramics</w:t>
              </w:r>
            </w:hyperlink>
            <w:r>
              <w:rPr>
                <w:sz w:val="20"/>
                <w:szCs w:val="20"/>
              </w:rPr>
              <w:t xml:space="preserve">, </w:t>
            </w:r>
            <w:r>
              <w:t xml:space="preserve"> </w:t>
            </w:r>
            <w:hyperlink r:id="rId80" w:anchor="!" w:history="1">
              <w:r w:rsidRPr="005B68FE">
                <w:rPr>
                  <w:rStyle w:val="text"/>
                  <w:sz w:val="20"/>
                  <w:szCs w:val="20"/>
                </w:rPr>
                <w:t>Ravi Kumar Guntu</w:t>
              </w:r>
            </w:hyperlink>
            <w:r w:rsidRPr="005B68FE">
              <w:rPr>
                <w:sz w:val="20"/>
                <w:szCs w:val="20"/>
              </w:rPr>
              <w:t xml:space="preserve">, </w:t>
            </w:r>
            <w:hyperlink r:id="rId81" w:anchor="!" w:history="1">
              <w:r w:rsidRPr="005B68FE">
                <w:rPr>
                  <w:rStyle w:val="text"/>
                  <w:sz w:val="20"/>
                  <w:szCs w:val="20"/>
                </w:rPr>
                <w:t>V.Venkatramu</w:t>
              </w:r>
            </w:hyperlink>
            <w:r w:rsidRPr="005B68FE">
              <w:rPr>
                <w:sz w:val="20"/>
                <w:szCs w:val="20"/>
              </w:rPr>
              <w:t xml:space="preserve">, </w:t>
            </w:r>
            <w:r w:rsidRPr="005B68FE">
              <w:rPr>
                <w:rStyle w:val="text"/>
                <w:sz w:val="20"/>
                <w:szCs w:val="20"/>
              </w:rPr>
              <w:t>Ch.Srinivasa Rao</w:t>
            </w:r>
            <w:r w:rsidRPr="005B68FE">
              <w:rPr>
                <w:rStyle w:val="author-ref"/>
                <w:sz w:val="20"/>
                <w:szCs w:val="20"/>
              </w:rPr>
              <w:t xml:space="preserve">, </w:t>
            </w:r>
            <w:r w:rsidRPr="00D32D93">
              <w:rPr>
                <w:rStyle w:val="hit"/>
                <w:rFonts w:eastAsia="TimesNewRoman"/>
                <w:b/>
                <w:color w:val="3333FF"/>
                <w:sz w:val="20"/>
                <w:szCs w:val="20"/>
              </w:rPr>
              <w:t>V.Ravi Kumar,</w:t>
            </w:r>
            <w:r w:rsidRPr="00901597">
              <w:rPr>
                <w:b/>
                <w:bCs/>
                <w:i/>
                <w:iCs/>
                <w:color w:val="FF00FF"/>
                <w:sz w:val="20"/>
                <w:szCs w:val="20"/>
              </w:rPr>
              <w:t xml:space="preserve"> Optical Materials</w:t>
            </w:r>
            <w:r w:rsidRPr="00EB6FDA">
              <w:rPr>
                <w:rFonts w:eastAsia="CharisSIL"/>
                <w:sz w:val="20"/>
                <w:szCs w:val="20"/>
              </w:rPr>
              <w:t xml:space="preserve"> </w:t>
            </w:r>
            <w:r>
              <w:rPr>
                <w:rFonts w:eastAsia="CharisSIL"/>
                <w:sz w:val="20"/>
                <w:szCs w:val="20"/>
              </w:rPr>
              <w:t>113</w:t>
            </w:r>
            <w:r w:rsidRPr="00EB6FDA">
              <w:rPr>
                <w:rFonts w:eastAsia="CharisSIL"/>
                <w:sz w:val="20"/>
                <w:szCs w:val="20"/>
              </w:rPr>
              <w:t xml:space="preserve"> (2020) </w:t>
            </w:r>
            <w:r w:rsidRPr="00D32D93">
              <w:rPr>
                <w:rFonts w:eastAsia="CharisSIL"/>
                <w:sz w:val="20"/>
                <w:szCs w:val="20"/>
              </w:rPr>
              <w:t>110876</w:t>
            </w:r>
            <w:r>
              <w:rPr>
                <w:rFonts w:eastAsia="CharisSIL"/>
                <w:sz w:val="20"/>
                <w:szCs w:val="20"/>
              </w:rPr>
              <w:t>.</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13</w:t>
            </w:r>
            <w:r>
              <w:rPr>
                <w:rStyle w:val="Hyperlink"/>
                <w:color w:val="3333FF"/>
                <w:sz w:val="20"/>
                <w:szCs w:val="20"/>
              </w:rPr>
              <w:t>1</w:t>
            </w:r>
          </w:p>
        </w:tc>
        <w:tc>
          <w:tcPr>
            <w:tcW w:w="4062" w:type="pct"/>
            <w:shd w:val="clear" w:color="auto" w:fill="DDEBFB"/>
            <w:vAlign w:val="center"/>
          </w:tcPr>
          <w:p w:rsidR="00A5635A" w:rsidRDefault="00A5635A" w:rsidP="00A5635A">
            <w:pPr>
              <w:rPr>
                <w:sz w:val="20"/>
                <w:szCs w:val="20"/>
              </w:rPr>
            </w:pPr>
            <w:hyperlink r:id="rId82" w:history="1">
              <w:r w:rsidRPr="002A436A">
                <w:rPr>
                  <w:rStyle w:val="Hyperlink"/>
                  <w:rFonts w:eastAsia="Batang"/>
                  <w:sz w:val="20"/>
                  <w:szCs w:val="20"/>
                </w:rPr>
                <w:t>NIR luminescence features of Nd</w:t>
              </w:r>
              <w:r w:rsidRPr="002A436A">
                <w:rPr>
                  <w:rStyle w:val="Hyperlink"/>
                  <w:rFonts w:eastAsia="Batang"/>
                  <w:sz w:val="20"/>
                  <w:szCs w:val="20"/>
                  <w:vertAlign w:val="superscript"/>
                </w:rPr>
                <w:t>3+</w:t>
              </w:r>
              <w:r w:rsidRPr="002A436A">
                <w:rPr>
                  <w:rStyle w:val="Hyperlink"/>
                  <w:rFonts w:eastAsia="Batang"/>
                  <w:sz w:val="20"/>
                  <w:szCs w:val="20"/>
                </w:rPr>
                <w:t xml:space="preserve"> ion in lithium antimonite glass system</w:t>
              </w:r>
            </w:hyperlink>
          </w:p>
          <w:p w:rsidR="00A5635A" w:rsidRPr="002A436A" w:rsidRDefault="00A5635A" w:rsidP="00A5635A">
            <w:pPr>
              <w:rPr>
                <w:sz w:val="20"/>
                <w:szCs w:val="20"/>
              </w:rPr>
            </w:pPr>
            <w:r w:rsidRPr="002A436A">
              <w:rPr>
                <w:rStyle w:val="Hyperlink"/>
                <w:rFonts w:eastAsia="Batang"/>
                <w:sz w:val="20"/>
                <w:szCs w:val="20"/>
              </w:rPr>
              <w:t xml:space="preserve">Valluri Ravi Kumar, N Purnachand, B Naveen Kumar Reddy, </w:t>
            </w:r>
            <w:r w:rsidRPr="002A436A">
              <w:rPr>
                <w:rStyle w:val="hit"/>
                <w:rFonts w:eastAsia="TimesNewRoman"/>
                <w:b/>
                <w:color w:val="3333FF"/>
                <w:sz w:val="20"/>
                <w:szCs w:val="20"/>
              </w:rPr>
              <w:t>V Ravi Kumar</w:t>
            </w:r>
            <w:r w:rsidRPr="002A436A">
              <w:rPr>
                <w:rStyle w:val="Hyperlink"/>
                <w:rFonts w:eastAsia="Batang"/>
                <w:sz w:val="20"/>
                <w:szCs w:val="20"/>
              </w:rPr>
              <w:t>, Y Gandhi, BV Ragavaiah</w:t>
            </w:r>
            <w:r>
              <w:rPr>
                <w:rStyle w:val="Hyperlink"/>
                <w:rFonts w:eastAsia="Batang"/>
                <w:sz w:val="20"/>
                <w:szCs w:val="20"/>
              </w:rPr>
              <w:t xml:space="preserve">, </w:t>
            </w:r>
            <w:r w:rsidRPr="003B1180">
              <w:rPr>
                <w:rFonts w:eastAsia="Calibri"/>
                <w:b/>
                <w:i/>
                <w:iCs/>
                <w:color w:val="FF00FF"/>
                <w:sz w:val="20"/>
                <w:szCs w:val="20"/>
              </w:rPr>
              <w:t xml:space="preserve"> Physica B</w:t>
            </w:r>
            <w:r w:rsidRPr="003B1180">
              <w:rPr>
                <w:b/>
                <w:i/>
                <w:iCs/>
                <w:color w:val="FF00FF"/>
                <w:sz w:val="20"/>
                <w:szCs w:val="20"/>
              </w:rPr>
              <w:t>:</w:t>
            </w:r>
            <w:r w:rsidRPr="003B1180">
              <w:rPr>
                <w:b/>
                <w:bCs/>
                <w:i/>
                <w:iCs/>
                <w:color w:val="FF00FF"/>
                <w:sz w:val="20"/>
                <w:szCs w:val="20"/>
              </w:rPr>
              <w:t xml:space="preserve"> Condensed Matter</w:t>
            </w:r>
            <w:r w:rsidRPr="003B1180">
              <w:rPr>
                <w:b/>
                <w:i/>
                <w:iCs/>
                <w:color w:val="FF00FF"/>
                <w:sz w:val="20"/>
                <w:szCs w:val="20"/>
              </w:rPr>
              <w:t xml:space="preserve"> </w:t>
            </w:r>
            <w:r>
              <w:rPr>
                <w:b/>
                <w:i/>
                <w:iCs/>
                <w:color w:val="FF00FF"/>
                <w:sz w:val="20"/>
                <w:szCs w:val="20"/>
              </w:rPr>
              <w:t>600</w:t>
            </w:r>
            <w:r w:rsidRPr="003B1180">
              <w:rPr>
                <w:b/>
                <w:i/>
                <w:iCs/>
                <w:color w:val="FF00FF"/>
                <w:sz w:val="20"/>
                <w:szCs w:val="20"/>
              </w:rPr>
              <w:t>(20</w:t>
            </w:r>
            <w:r>
              <w:rPr>
                <w:b/>
                <w:i/>
                <w:iCs/>
                <w:color w:val="FF00FF"/>
                <w:sz w:val="20"/>
                <w:szCs w:val="20"/>
              </w:rPr>
              <w:t>21</w:t>
            </w:r>
            <w:r w:rsidRPr="003B1180">
              <w:rPr>
                <w:b/>
                <w:i/>
                <w:iCs/>
                <w:color w:val="FF00FF"/>
                <w:sz w:val="20"/>
                <w:szCs w:val="20"/>
              </w:rPr>
              <w:t>)</w:t>
            </w:r>
            <w:r>
              <w:rPr>
                <w:b/>
                <w:i/>
                <w:iCs/>
                <w:color w:val="FF00FF"/>
                <w:sz w:val="20"/>
                <w:szCs w:val="20"/>
              </w:rPr>
              <w:t>412519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2.436</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2020</w:t>
            </w:r>
          </w:p>
        </w:tc>
        <w:tc>
          <w:tcPr>
            <w:tcW w:w="232" w:type="pct"/>
            <w:shd w:val="clear" w:color="auto" w:fill="DDEBFB"/>
            <w:vAlign w:val="center"/>
          </w:tcPr>
          <w:p w:rsidR="00A5635A" w:rsidRPr="00001B48" w:rsidRDefault="00A5635A" w:rsidP="00A5635A">
            <w:pPr>
              <w:rPr>
                <w:sz w:val="20"/>
                <w:szCs w:val="20"/>
              </w:rPr>
            </w:pPr>
            <w:r w:rsidRPr="00001B48">
              <w:rPr>
                <w:rStyle w:val="Hyperlink"/>
                <w:color w:val="3333FF"/>
                <w:sz w:val="20"/>
                <w:szCs w:val="20"/>
              </w:rPr>
              <w:t>130</w:t>
            </w:r>
          </w:p>
        </w:tc>
        <w:tc>
          <w:tcPr>
            <w:tcW w:w="4062" w:type="pct"/>
            <w:shd w:val="clear" w:color="auto" w:fill="DDEBFB"/>
            <w:vAlign w:val="center"/>
          </w:tcPr>
          <w:p w:rsidR="00A5635A" w:rsidRPr="00001B48" w:rsidRDefault="00A5635A" w:rsidP="00A5635A">
            <w:pPr>
              <w:pStyle w:val="Default"/>
              <w:rPr>
                <w:bCs/>
                <w:sz w:val="20"/>
                <w:szCs w:val="20"/>
              </w:rPr>
            </w:pPr>
            <w:r w:rsidRPr="00001B48">
              <w:rPr>
                <w:color w:val="auto"/>
                <w:sz w:val="20"/>
                <w:szCs w:val="20"/>
              </w:rPr>
              <w:t xml:space="preserve">Estimation of concentration of nano-sized voids ingrained in CuO doped lithium sulphophosphate amorphous system using positron annihilation spectroscopy, A. Venkata Sekhar, M. Kostrzewa, Valluri Ravi Kumar, A. Ingram, A. Siva Sesha Reddy, G. Naga Raju, </w:t>
            </w:r>
            <w:r w:rsidRPr="00001B48">
              <w:rPr>
                <w:rStyle w:val="hit"/>
                <w:rFonts w:eastAsia="TimesNewRoman"/>
                <w:b/>
                <w:color w:val="3333FF"/>
                <w:sz w:val="20"/>
                <w:szCs w:val="20"/>
              </w:rPr>
              <w:t>V. Ravi Kumar,</w:t>
            </w:r>
            <w:r w:rsidRPr="00001B48">
              <w:rPr>
                <w:color w:val="auto"/>
                <w:sz w:val="20"/>
                <w:szCs w:val="20"/>
              </w:rPr>
              <w:t xml:space="preserve"> N. Veeraiah,</w:t>
            </w:r>
            <w:r w:rsidRPr="00001B48">
              <w:rPr>
                <w:b/>
                <w:color w:val="auto"/>
                <w:sz w:val="20"/>
                <w:szCs w:val="20"/>
              </w:rPr>
              <w:t xml:space="preserve"> </w:t>
            </w:r>
            <w:r w:rsidRPr="00001B48">
              <w:rPr>
                <w:rFonts w:eastAsia="Times New Roman"/>
                <w:b/>
                <w:bCs/>
                <w:i/>
                <w:iCs/>
                <w:color w:val="FF00FF"/>
                <w:sz w:val="20"/>
                <w:szCs w:val="20"/>
              </w:rPr>
              <w:t>Optical Materials</w:t>
            </w:r>
            <w:r w:rsidRPr="00001B48">
              <w:rPr>
                <w:rFonts w:eastAsia="CharisSIL"/>
                <w:color w:val="auto"/>
                <w:sz w:val="20"/>
                <w:szCs w:val="20"/>
              </w:rPr>
              <w:t xml:space="preserve"> 109 (2020) 110314,  </w:t>
            </w:r>
            <w:r w:rsidRPr="00001B48">
              <w:rPr>
                <w:color w:val="auto"/>
                <w:sz w:val="20"/>
                <w:szCs w:val="20"/>
              </w:rPr>
              <w:t xml:space="preserve"> https://doi.org/10.1016/j.optmat.2020.110314</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rPr>
                <w:sz w:val="20"/>
                <w:szCs w:val="20"/>
              </w:rPr>
            </w:pPr>
            <w:r w:rsidRPr="003B1180">
              <w:rPr>
                <w:rStyle w:val="Hyperlink"/>
                <w:color w:val="3333FF"/>
                <w:sz w:val="20"/>
                <w:szCs w:val="20"/>
              </w:rPr>
              <w:t>12</w:t>
            </w:r>
            <w:r>
              <w:rPr>
                <w:rStyle w:val="Hyperlink"/>
                <w:color w:val="3333FF"/>
                <w:sz w:val="20"/>
                <w:szCs w:val="20"/>
              </w:rPr>
              <w:t>9</w:t>
            </w:r>
          </w:p>
        </w:tc>
        <w:tc>
          <w:tcPr>
            <w:tcW w:w="4062" w:type="pct"/>
            <w:shd w:val="clear" w:color="auto" w:fill="DDEBFB"/>
            <w:vAlign w:val="center"/>
          </w:tcPr>
          <w:p w:rsidR="00A5635A" w:rsidRPr="003B1180" w:rsidRDefault="00A5635A" w:rsidP="00A5635A">
            <w:pPr>
              <w:rPr>
                <w:sz w:val="20"/>
                <w:szCs w:val="20"/>
              </w:rPr>
            </w:pPr>
            <w:hyperlink r:id="rId83" w:history="1">
              <w:r w:rsidRPr="003B1180">
                <w:rPr>
                  <w:sz w:val="20"/>
                  <w:szCs w:val="20"/>
                </w:rPr>
                <w:t>Influence of nickel ion concentration on the free volume defects entrenched in an alkali sulphophosphate glass system by means of positron annihilation characterization technique</w:t>
              </w:r>
            </w:hyperlink>
            <w:r w:rsidRPr="003B1180">
              <w:rPr>
                <w:sz w:val="20"/>
                <w:szCs w:val="20"/>
              </w:rPr>
              <w:t xml:space="preserve"> AV Sekhar, A Ingram, VR Kumar, M Kostrzewa, ASS Reddy, GN Raju, </w:t>
            </w:r>
            <w:r w:rsidRPr="003B1180">
              <w:rPr>
                <w:rStyle w:val="hit"/>
                <w:rFonts w:eastAsia="CharisSIL"/>
                <w:b/>
                <w:bCs/>
                <w:color w:val="3333FF"/>
                <w:sz w:val="20"/>
                <w:szCs w:val="20"/>
              </w:rPr>
              <w:t>V Ravi Kumar</w:t>
            </w:r>
            <w:r w:rsidRPr="003B1180">
              <w:rPr>
                <w:sz w:val="20"/>
                <w:szCs w:val="20"/>
              </w:rPr>
              <w:t xml:space="preserve">, N Veeraiah, </w:t>
            </w:r>
            <w:r w:rsidRPr="003B1180">
              <w:rPr>
                <w:b/>
                <w:bCs/>
                <w:i/>
                <w:iCs/>
                <w:color w:val="FF00FF"/>
                <w:sz w:val="20"/>
                <w:szCs w:val="20"/>
              </w:rPr>
              <w:t>Journal of Non-Crystalline Solids</w:t>
            </w:r>
            <w:r w:rsidRPr="003B1180">
              <w:rPr>
                <w:sz w:val="20"/>
                <w:szCs w:val="20"/>
              </w:rPr>
              <w:t xml:space="preserve"> 547(2020)120315.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E73B9E" w:rsidRDefault="00A5635A" w:rsidP="00A5635A">
            <w:pPr>
              <w:jc w:val="center"/>
              <w:rPr>
                <w:b/>
                <w:bCs/>
                <w:sz w:val="20"/>
                <w:szCs w:val="20"/>
                <w:highlight w:val="yellow"/>
              </w:rPr>
            </w:pPr>
          </w:p>
        </w:tc>
        <w:tc>
          <w:tcPr>
            <w:tcW w:w="232" w:type="pct"/>
            <w:shd w:val="clear" w:color="auto" w:fill="DDEBFB"/>
            <w:vAlign w:val="center"/>
          </w:tcPr>
          <w:p w:rsidR="00A5635A" w:rsidRPr="00FD66FC" w:rsidRDefault="00A5635A" w:rsidP="00A5635A">
            <w:pPr>
              <w:rPr>
                <w:sz w:val="20"/>
                <w:szCs w:val="20"/>
              </w:rPr>
            </w:pPr>
            <w:r w:rsidRPr="00FD66FC">
              <w:rPr>
                <w:sz w:val="20"/>
                <w:szCs w:val="20"/>
              </w:rPr>
              <w:t xml:space="preserve"> </w:t>
            </w:r>
            <w:r w:rsidRPr="00FD66FC">
              <w:rPr>
                <w:rStyle w:val="Hyperlink"/>
                <w:color w:val="3333FF"/>
                <w:sz w:val="20"/>
                <w:szCs w:val="20"/>
              </w:rPr>
              <w:t>128</w:t>
            </w:r>
          </w:p>
        </w:tc>
        <w:tc>
          <w:tcPr>
            <w:tcW w:w="4062" w:type="pct"/>
            <w:shd w:val="clear" w:color="auto" w:fill="DDEBFB"/>
            <w:vAlign w:val="center"/>
          </w:tcPr>
          <w:p w:rsidR="00A5635A" w:rsidRPr="00FD66FC" w:rsidRDefault="00A5635A" w:rsidP="00A5635A">
            <w:pPr>
              <w:rPr>
                <w:sz w:val="20"/>
                <w:szCs w:val="20"/>
              </w:rPr>
            </w:pPr>
            <w:hyperlink r:id="rId84" w:history="1">
              <w:r w:rsidRPr="00FD66FC">
                <w:rPr>
                  <w:sz w:val="20"/>
                  <w:szCs w:val="20"/>
                </w:rPr>
                <w:t>Influence of gold ions on visible and NIR luminescence features of Er3+ ions in lead boroselenate glass ceramics</w:t>
              </w:r>
            </w:hyperlink>
            <w:r w:rsidRPr="00FD66FC">
              <w:rPr>
                <w:sz w:val="20"/>
                <w:szCs w:val="20"/>
              </w:rPr>
              <w:t xml:space="preserve">, A Siva Sesha Reddy, G Lakshminarayana, N Purnachand, Valluri Ravi Kumar, N Venkatramaiah, </w:t>
            </w:r>
            <w:hyperlink r:id="rId85" w:anchor="!" w:history="1">
              <w:r w:rsidRPr="00FD66FC">
                <w:rPr>
                  <w:rStyle w:val="hit"/>
                  <w:rFonts w:eastAsia="CharisSIL"/>
                  <w:b/>
                  <w:bCs/>
                  <w:color w:val="3333FF"/>
                  <w:sz w:val="20"/>
                  <w:szCs w:val="20"/>
                </w:rPr>
                <w:t>V. Ravi Kumar</w:t>
              </w:r>
            </w:hyperlink>
            <w:r w:rsidRPr="00FD66FC">
              <w:rPr>
                <w:sz w:val="20"/>
                <w:szCs w:val="20"/>
              </w:rPr>
              <w:t xml:space="preserve">, N Veeraiah </w:t>
            </w:r>
            <w:r w:rsidRPr="00FD66FC">
              <w:rPr>
                <w:b/>
                <w:bCs/>
                <w:i/>
                <w:iCs/>
                <w:color w:val="FF00FF"/>
                <w:sz w:val="20"/>
                <w:szCs w:val="20"/>
              </w:rPr>
              <w:t xml:space="preserve"> Journal of Luminescence </w:t>
            </w:r>
            <w:r w:rsidRPr="00FD66FC">
              <w:rPr>
                <w:b/>
                <w:bCs/>
                <w:i/>
                <w:iCs/>
                <w:sz w:val="20"/>
                <w:szCs w:val="20"/>
              </w:rPr>
              <w:t>(2020)</w:t>
            </w:r>
            <w:r w:rsidRPr="00FD66FC">
              <w:rPr>
                <w:sz w:val="20"/>
                <w:szCs w:val="20"/>
              </w:rPr>
              <w:t xml:space="preserve"> 117481</w:t>
            </w:r>
            <w:hyperlink r:id="rId86" w:tgtFrame="_blank" w:tooltip="Persistent link using digital object identifier" w:history="1">
              <w:r>
                <w:rPr>
                  <w:rStyle w:val="Hyperlink"/>
                  <w:rFonts w:ascii="Arial" w:eastAsia="Batang" w:hAnsi="Arial" w:cs="Arial"/>
                  <w:color w:val="0C7DBB"/>
                </w:rPr>
                <w:t>10.1016/j.jlumin.2020.117481</w:t>
              </w:r>
            </w:hyperlink>
          </w:p>
        </w:tc>
        <w:tc>
          <w:tcPr>
            <w:tcW w:w="251" w:type="pct"/>
            <w:tcBorders>
              <w:top w:val="single" w:sz="4" w:space="0" w:color="auto"/>
              <w:bottom w:val="single" w:sz="4" w:space="0" w:color="auto"/>
            </w:tcBorders>
            <w:shd w:val="clear" w:color="auto" w:fill="DDEBFB"/>
            <w:vAlign w:val="center"/>
          </w:tcPr>
          <w:p w:rsidR="00A5635A" w:rsidRPr="00FD66FC" w:rsidRDefault="00A5635A" w:rsidP="00A5635A">
            <w:pPr>
              <w:jc w:val="center"/>
              <w:rPr>
                <w:sz w:val="20"/>
              </w:rPr>
            </w:pPr>
            <w:r>
              <w:rPr>
                <w:sz w:val="20"/>
              </w:rPr>
              <w:t>2.613</w:t>
            </w:r>
          </w:p>
        </w:tc>
        <w:tc>
          <w:tcPr>
            <w:tcW w:w="147" w:type="pct"/>
            <w:tcBorders>
              <w:top w:val="single" w:sz="4" w:space="0" w:color="auto"/>
              <w:bottom w:val="single" w:sz="4" w:space="0" w:color="auto"/>
            </w:tcBorders>
            <w:shd w:val="clear" w:color="auto" w:fill="DDEBFB"/>
            <w:vAlign w:val="center"/>
          </w:tcPr>
          <w:p w:rsidR="00A5635A" w:rsidRPr="00FD66FC" w:rsidRDefault="00A5635A" w:rsidP="00A5635A">
            <w:pPr>
              <w:jc w:val="center"/>
              <w:rPr>
                <w:sz w:val="20"/>
              </w:rPr>
            </w:pPr>
            <w:r w:rsidRPr="00FD66FC">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12</w:t>
            </w:r>
            <w:r>
              <w:rPr>
                <w:rStyle w:val="Hyperlink"/>
                <w:color w:val="3333FF"/>
                <w:sz w:val="20"/>
                <w:szCs w:val="20"/>
              </w:rPr>
              <w:t>7</w:t>
            </w:r>
          </w:p>
        </w:tc>
        <w:tc>
          <w:tcPr>
            <w:tcW w:w="4062" w:type="pct"/>
            <w:shd w:val="clear" w:color="auto" w:fill="DDEBFB"/>
            <w:vAlign w:val="center"/>
          </w:tcPr>
          <w:p w:rsidR="00A5635A" w:rsidRPr="003B1180" w:rsidRDefault="00A5635A" w:rsidP="00A5635A">
            <w:pPr>
              <w:rPr>
                <w:sz w:val="20"/>
                <w:szCs w:val="20"/>
              </w:rPr>
            </w:pPr>
            <w:r w:rsidRPr="003B1180">
              <w:rPr>
                <w:sz w:val="20"/>
                <w:szCs w:val="20"/>
              </w:rPr>
              <w:t xml:space="preserve">Third order nonlinear optical features of zirconia added lead silicate glass-ceramics embedded with Pb2Fe2O5 ¬perovskite crystal phases and role of Fe ions G. Lakshminarayana and N. Veeraiah Ch. Chandrakala, A. Siva Sesha Reddy , J. Jedryka , Valluri Ravi Kumar, G. Naga Raju , N. Venkatramaiah , </w:t>
            </w:r>
            <w:r w:rsidRPr="003B1180">
              <w:rPr>
                <w:rStyle w:val="hit"/>
                <w:rFonts w:eastAsia="CharisSIL"/>
                <w:b/>
                <w:bCs/>
                <w:color w:val="3333FF"/>
                <w:sz w:val="20"/>
                <w:szCs w:val="20"/>
              </w:rPr>
              <w:t>V. Ravi Kumar</w:t>
            </w:r>
          </w:p>
          <w:p w:rsidR="00A5635A" w:rsidRPr="003B1180" w:rsidRDefault="00A5635A" w:rsidP="00A5635A">
            <w:pPr>
              <w:rPr>
                <w:sz w:val="20"/>
                <w:szCs w:val="20"/>
              </w:rPr>
            </w:pPr>
            <w:r w:rsidRPr="003B1180">
              <w:rPr>
                <w:b/>
                <w:bCs/>
                <w:i/>
                <w:iCs/>
                <w:color w:val="FF00FF"/>
                <w:sz w:val="20"/>
                <w:szCs w:val="20"/>
              </w:rPr>
              <w:t>Applied Physics A</w:t>
            </w:r>
            <w:r w:rsidRPr="003B1180">
              <w:rPr>
                <w:sz w:val="20"/>
                <w:szCs w:val="20"/>
              </w:rPr>
              <w:t xml:space="preserve">  125 (2019) 187</w:t>
            </w:r>
          </w:p>
          <w:p w:rsidR="00A5635A" w:rsidRPr="003B1180" w:rsidRDefault="00A5635A" w:rsidP="00A5635A">
            <w:pPr>
              <w:jc w:val="center"/>
              <w:rPr>
                <w:b/>
                <w:bCs/>
                <w:sz w:val="20"/>
                <w:szCs w:val="20"/>
              </w:rPr>
            </w:pP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2.983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12</w:t>
            </w:r>
            <w:r>
              <w:rPr>
                <w:rStyle w:val="Hyperlink"/>
                <w:color w:val="3333FF"/>
                <w:sz w:val="20"/>
                <w:szCs w:val="20"/>
              </w:rPr>
              <w:t>6</w:t>
            </w:r>
          </w:p>
        </w:tc>
        <w:tc>
          <w:tcPr>
            <w:tcW w:w="4062" w:type="pct"/>
            <w:shd w:val="clear" w:color="auto" w:fill="DDEBFB"/>
            <w:vAlign w:val="center"/>
          </w:tcPr>
          <w:p w:rsidR="00A5635A" w:rsidRPr="003B1180" w:rsidRDefault="00A5635A" w:rsidP="00A5635A">
            <w:pPr>
              <w:adjustRightInd w:val="0"/>
              <w:rPr>
                <w:b/>
                <w:bCs/>
                <w:sz w:val="20"/>
                <w:szCs w:val="20"/>
                <w:u w:val="single"/>
              </w:rPr>
            </w:pPr>
            <w:hyperlink r:id="rId87" w:history="1">
              <w:r w:rsidRPr="003B1180">
                <w:rPr>
                  <w:rFonts w:eastAsia="CharisSIL"/>
                  <w:color w:val="1A1A1A"/>
                  <w:sz w:val="20"/>
                  <w:szCs w:val="20"/>
                </w:rPr>
                <w:t>Studies on magnetron sputtered deposited nanocrystalline tungsten oxide films useful for electrochromic devices</w:t>
              </w:r>
            </w:hyperlink>
            <w:r w:rsidRPr="003B1180">
              <w:rPr>
                <w:rFonts w:eastAsia="CharisSIL"/>
                <w:color w:val="1A1A1A"/>
                <w:sz w:val="20"/>
                <w:szCs w:val="20"/>
              </w:rPr>
              <w:t xml:space="preserve">, </w:t>
            </w:r>
            <w:r w:rsidRPr="003B1180">
              <w:rPr>
                <w:sz w:val="20"/>
                <w:szCs w:val="20"/>
              </w:rPr>
              <w:t xml:space="preserve">K Pandurangarao, N Purnachand, </w:t>
            </w:r>
            <w:hyperlink r:id="rId88" w:anchor="!" w:history="1">
              <w:r w:rsidRPr="003B1180">
                <w:rPr>
                  <w:rStyle w:val="hit"/>
                  <w:rFonts w:eastAsia="CharisSIL"/>
                  <w:b/>
                  <w:bCs/>
                  <w:color w:val="3333FF"/>
                  <w:sz w:val="20"/>
                  <w:szCs w:val="20"/>
                </w:rPr>
                <w:t>V. RaviKumar</w:t>
              </w:r>
            </w:hyperlink>
            <w:r w:rsidRPr="003B1180">
              <w:rPr>
                <w:rStyle w:val="hit"/>
                <w:rFonts w:eastAsia="CharisSIL"/>
                <w:b/>
                <w:bCs/>
                <w:color w:val="3333FF"/>
                <w:sz w:val="20"/>
                <w:szCs w:val="20"/>
              </w:rPr>
              <w:t xml:space="preserve">* </w:t>
            </w:r>
            <w:r w:rsidRPr="003B1180">
              <w:rPr>
                <w:b/>
                <w:i/>
                <w:iCs/>
                <w:color w:val="FF00FF"/>
                <w:sz w:val="20"/>
                <w:szCs w:val="20"/>
              </w:rPr>
              <w:t xml:space="preserve"> Optical Materials </w:t>
            </w:r>
            <w:r w:rsidRPr="003B1180">
              <w:rPr>
                <w:iCs/>
                <w:sz w:val="20"/>
                <w:szCs w:val="20"/>
              </w:rPr>
              <w:t>101 (2020)</w:t>
            </w:r>
            <w:r w:rsidRPr="003B1180">
              <w:rPr>
                <w:rFonts w:ascii="CharisSIL-Italic" w:eastAsiaTheme="minorHAnsi" w:hAnsi="CharisSIL-Italic" w:cs="CharisSIL-Italic"/>
                <w:iCs/>
                <w:sz w:val="20"/>
                <w:szCs w:val="20"/>
              </w:rPr>
              <w:t xml:space="preserve"> </w:t>
            </w:r>
            <w:r w:rsidRPr="003B1180">
              <w:rPr>
                <w:rFonts w:eastAsia="Calibri"/>
                <w:sz w:val="20"/>
                <w:szCs w:val="20"/>
              </w:rPr>
              <w:t>109791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Cs/>
                <w:sz w:val="20"/>
                <w:szCs w:val="20"/>
              </w:rPr>
            </w:pPr>
            <w:r w:rsidRPr="003B1180">
              <w:rPr>
                <w:rStyle w:val="Hyperlink"/>
                <w:color w:val="3333FF"/>
                <w:sz w:val="20"/>
                <w:szCs w:val="20"/>
              </w:rPr>
              <w:t>12</w:t>
            </w:r>
            <w:r>
              <w:rPr>
                <w:rStyle w:val="Hyperlink"/>
                <w:color w:val="3333FF"/>
                <w:sz w:val="20"/>
                <w:szCs w:val="20"/>
              </w:rPr>
              <w:t>5</w:t>
            </w:r>
          </w:p>
        </w:tc>
        <w:tc>
          <w:tcPr>
            <w:tcW w:w="4062" w:type="pct"/>
            <w:shd w:val="clear" w:color="auto" w:fill="DDEBFB"/>
            <w:vAlign w:val="center"/>
          </w:tcPr>
          <w:p w:rsidR="00A5635A" w:rsidRPr="003B1180" w:rsidRDefault="00A5635A" w:rsidP="00A5635A">
            <w:pPr>
              <w:adjustRightInd w:val="0"/>
              <w:rPr>
                <w:b/>
                <w:bCs/>
                <w:sz w:val="20"/>
                <w:szCs w:val="20"/>
              </w:rPr>
            </w:pPr>
            <w:r w:rsidRPr="003B1180">
              <w:rPr>
                <w:rFonts w:eastAsia="CharisSIL"/>
                <w:color w:val="1A1A1A"/>
                <w:sz w:val="20"/>
                <w:szCs w:val="20"/>
              </w:rPr>
              <w:t>Energy band structure and optical band gap calculations ofAgSbO</w:t>
            </w:r>
            <w:r w:rsidRPr="003B1180">
              <w:rPr>
                <w:rFonts w:eastAsia="CharisSIL"/>
                <w:color w:val="1A1A1A"/>
                <w:sz w:val="20"/>
                <w:szCs w:val="20"/>
                <w:vertAlign w:val="subscript"/>
              </w:rPr>
              <w:t>3</w:t>
            </w:r>
            <w:r w:rsidRPr="003B1180">
              <w:rPr>
                <w:rFonts w:eastAsia="CharisSIL"/>
                <w:color w:val="1A1A1A"/>
                <w:sz w:val="20"/>
                <w:szCs w:val="20"/>
              </w:rPr>
              <w:t xml:space="preserve"> photo-catalystic pyrochlore crystal phase embedded inAg</w:t>
            </w:r>
            <w:r w:rsidRPr="003B1180">
              <w:rPr>
                <w:rFonts w:eastAsia="CharisSIL"/>
                <w:color w:val="1A1A1A"/>
                <w:sz w:val="20"/>
                <w:szCs w:val="20"/>
                <w:vertAlign w:val="subscript"/>
              </w:rPr>
              <w:t>2</w:t>
            </w:r>
            <w:r w:rsidRPr="003B1180">
              <w:rPr>
                <w:rFonts w:eastAsia="CharisSIL"/>
                <w:color w:val="1A1A1A"/>
                <w:sz w:val="20"/>
                <w:szCs w:val="20"/>
              </w:rPr>
              <w:t xml:space="preserve">O doped sodium antimonate glass ceramics J.Ashok, M.G.Brik, </w:t>
            </w:r>
            <w:hyperlink r:id="rId89" w:anchor="!" w:history="1">
              <w:r w:rsidRPr="003B1180">
                <w:rPr>
                  <w:rStyle w:val="hit"/>
                  <w:rFonts w:eastAsia="CharisSIL"/>
                  <w:b/>
                  <w:bCs/>
                  <w:color w:val="3333FF"/>
                  <w:sz w:val="20"/>
                  <w:szCs w:val="20"/>
                </w:rPr>
                <w:t>V. RaviKumar</w:t>
              </w:r>
            </w:hyperlink>
            <w:r w:rsidRPr="003B1180">
              <w:rPr>
                <w:rFonts w:eastAsia="CharisSIL"/>
                <w:color w:val="1A1A1A"/>
                <w:sz w:val="20"/>
                <w:szCs w:val="20"/>
              </w:rPr>
              <w:t xml:space="preserve">, </w:t>
            </w:r>
            <w:r w:rsidRPr="003B1180">
              <w:rPr>
                <w:rStyle w:val="hit"/>
                <w:rFonts w:eastAsia="TimesNewRoman"/>
                <w:sz w:val="20"/>
                <w:szCs w:val="20"/>
              </w:rPr>
              <w:t>N.Veeraiah</w:t>
            </w:r>
            <w:r w:rsidRPr="003B1180">
              <w:rPr>
                <w:rFonts w:eastAsia="CharisSIL"/>
                <w:color w:val="1A1A1A"/>
                <w:sz w:val="20"/>
                <w:szCs w:val="20"/>
              </w:rPr>
              <w:t xml:space="preserve">, </w:t>
            </w:r>
            <w:r w:rsidRPr="003B1180">
              <w:rPr>
                <w:b/>
                <w:bCs/>
                <w:i/>
                <w:iCs/>
                <w:color w:val="FF00FF"/>
                <w:sz w:val="20"/>
                <w:szCs w:val="20"/>
              </w:rPr>
              <w:t xml:space="preserve"> Optik - International Journal for Light and Electron Optics</w:t>
            </w:r>
            <w:r>
              <w:rPr>
                <w:b/>
                <w:bCs/>
                <w:i/>
                <w:iCs/>
                <w:color w:val="FF00FF"/>
                <w:sz w:val="20"/>
                <w:szCs w:val="20"/>
              </w:rPr>
              <w:t xml:space="preserve"> </w:t>
            </w:r>
            <w:r w:rsidRPr="003B1180">
              <w:rPr>
                <w:rFonts w:eastAsia="CharisSIL"/>
                <w:color w:val="1A1A1A"/>
                <w:sz w:val="20"/>
                <w:szCs w:val="20"/>
              </w:rPr>
              <w:t xml:space="preserve">206 (2020) 164345, doi: </w:t>
            </w:r>
            <w:hyperlink r:id="rId90" w:tgtFrame="_blank" w:tooltip="Persistent link using digital object identifier" w:history="1">
              <w:r w:rsidRPr="003B1180">
                <w:rPr>
                  <w:rFonts w:eastAsia="CharisSIL"/>
                  <w:color w:val="1A1A1A"/>
                  <w:sz w:val="20"/>
                  <w:szCs w:val="20"/>
                </w:rPr>
                <w:t>10.1016/j.ijleo.2020.164345</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2.84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Cs/>
                <w:sz w:val="20"/>
                <w:szCs w:val="20"/>
              </w:rPr>
            </w:pPr>
            <w:r w:rsidRPr="003B1180">
              <w:rPr>
                <w:rStyle w:val="Hyperlink"/>
                <w:color w:val="3333FF"/>
                <w:sz w:val="20"/>
                <w:szCs w:val="20"/>
              </w:rPr>
              <w:t>12</w:t>
            </w:r>
            <w:r>
              <w:rPr>
                <w:rStyle w:val="Hyperlink"/>
                <w:color w:val="3333FF"/>
                <w:sz w:val="20"/>
                <w:szCs w:val="20"/>
              </w:rPr>
              <w:t>4</w:t>
            </w:r>
          </w:p>
        </w:tc>
        <w:tc>
          <w:tcPr>
            <w:tcW w:w="4062" w:type="pct"/>
            <w:shd w:val="clear" w:color="auto" w:fill="DDEBFB"/>
            <w:vAlign w:val="center"/>
          </w:tcPr>
          <w:p w:rsidR="00A5635A" w:rsidRPr="003B1180" w:rsidRDefault="00A5635A" w:rsidP="00A5635A">
            <w:pPr>
              <w:adjustRightInd w:val="0"/>
              <w:rPr>
                <w:b/>
                <w:bCs/>
                <w:sz w:val="20"/>
                <w:szCs w:val="20"/>
              </w:rPr>
            </w:pPr>
            <w:r w:rsidRPr="003B1180">
              <w:rPr>
                <w:rFonts w:eastAsia="CharisSIL"/>
                <w:color w:val="1A1A1A"/>
                <w:sz w:val="20"/>
                <w:szCs w:val="20"/>
              </w:rPr>
              <w:t>Correlation studies between physical properties and concentration of voids entrenched in V</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5</w:t>
            </w:r>
            <w:r w:rsidRPr="003B1180">
              <w:rPr>
                <w:rFonts w:eastAsia="CharisSIL"/>
                <w:color w:val="1A1A1A"/>
                <w:sz w:val="20"/>
                <w:szCs w:val="20"/>
              </w:rPr>
              <w:t xml:space="preserve"> mixed lead bismuth silicate glass system by means of positron annihilation spectroscopy, T.Annapurna, M.Kostrzewa, A.Siva Sesha Reddy, A.Ingram, J.Ashok, </w:t>
            </w:r>
            <w:hyperlink r:id="rId91" w:anchor="!" w:history="1">
              <w:r w:rsidRPr="003B1180">
                <w:rPr>
                  <w:rStyle w:val="hit"/>
                  <w:rFonts w:eastAsia="CharisSIL"/>
                  <w:b/>
                  <w:bCs/>
                  <w:color w:val="3333FF"/>
                  <w:sz w:val="20"/>
                  <w:szCs w:val="20"/>
                </w:rPr>
                <w:t>V. RaviKumar</w:t>
              </w:r>
            </w:hyperlink>
            <w:r w:rsidRPr="003B1180">
              <w:rPr>
                <w:rFonts w:eastAsia="CharisSIL"/>
                <w:color w:val="1A1A1A"/>
                <w:sz w:val="20"/>
                <w:szCs w:val="20"/>
              </w:rPr>
              <w:t xml:space="preserve">, </w:t>
            </w:r>
            <w:r w:rsidRPr="003B1180">
              <w:rPr>
                <w:rStyle w:val="hit"/>
                <w:rFonts w:eastAsia="TimesNewRoman"/>
                <w:b/>
                <w:sz w:val="20"/>
                <w:szCs w:val="20"/>
              </w:rPr>
              <w:t>N</w:t>
            </w:r>
            <w:r w:rsidRPr="003B1180">
              <w:rPr>
                <w:rStyle w:val="hit"/>
                <w:rFonts w:eastAsia="TimesNewRoman"/>
                <w:sz w:val="20"/>
                <w:szCs w:val="20"/>
              </w:rPr>
              <w:t>.Veeraiah</w:t>
            </w:r>
            <w:r w:rsidRPr="003B1180">
              <w:rPr>
                <w:rFonts w:eastAsia="CharisSIL"/>
                <w:color w:val="1A1A1A"/>
                <w:sz w:val="20"/>
                <w:szCs w:val="20"/>
              </w:rPr>
              <w:t xml:space="preserve">, </w:t>
            </w:r>
            <w:r w:rsidRPr="003B1180">
              <w:rPr>
                <w:b/>
                <w:i/>
                <w:iCs/>
                <w:color w:val="FF00FF"/>
                <w:sz w:val="20"/>
                <w:szCs w:val="20"/>
              </w:rPr>
              <w:t>Vacuum,</w:t>
            </w:r>
            <w:r>
              <w:rPr>
                <w:b/>
                <w:i/>
                <w:iCs/>
                <w:color w:val="FF00FF"/>
                <w:sz w:val="20"/>
                <w:szCs w:val="20"/>
              </w:rPr>
              <w:t xml:space="preserve"> </w:t>
            </w:r>
            <w:hyperlink r:id="rId92" w:tooltip="Go to table of contents for this volume/issue" w:history="1">
              <w:r w:rsidRPr="003B1180">
                <w:rPr>
                  <w:rStyle w:val="Hyperlink"/>
                  <w:sz w:val="20"/>
                  <w:szCs w:val="20"/>
                </w:rPr>
                <w:t>173</w:t>
              </w:r>
            </w:hyperlink>
            <w:r w:rsidRPr="003B1180">
              <w:rPr>
                <w:sz w:val="20"/>
                <w:szCs w:val="20"/>
              </w:rPr>
              <w:t xml:space="preserve"> (2020) 109171, </w:t>
            </w:r>
            <w:hyperlink r:id="rId93" w:tgtFrame="_blank" w:history="1">
              <w:r w:rsidRPr="003B1180">
                <w:rPr>
                  <w:rStyle w:val="Hyperlink"/>
                  <w:sz w:val="20"/>
                  <w:szCs w:val="20"/>
                </w:rPr>
                <w:t>doi. 10.1016/j.vacuum.2020.109171</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4.11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rStyle w:val="Hyperlink"/>
                <w:color w:val="3333FF"/>
                <w:sz w:val="20"/>
                <w:szCs w:val="20"/>
              </w:rPr>
            </w:pPr>
            <w:r w:rsidRPr="003B1180">
              <w:rPr>
                <w:rStyle w:val="Hyperlink"/>
                <w:color w:val="3333FF"/>
                <w:sz w:val="20"/>
                <w:szCs w:val="20"/>
              </w:rPr>
              <w:t>12</w:t>
            </w:r>
            <w:r>
              <w:rPr>
                <w:rStyle w:val="Hyperlink"/>
                <w:color w:val="3333FF"/>
                <w:sz w:val="20"/>
                <w:szCs w:val="20"/>
              </w:rPr>
              <w:t>3</w:t>
            </w:r>
          </w:p>
        </w:tc>
        <w:tc>
          <w:tcPr>
            <w:tcW w:w="4062" w:type="pct"/>
            <w:shd w:val="clear" w:color="auto" w:fill="DDEBFB"/>
            <w:vAlign w:val="center"/>
          </w:tcPr>
          <w:p w:rsidR="00A5635A" w:rsidRPr="003B1180" w:rsidRDefault="00A5635A" w:rsidP="00A5635A">
            <w:pPr>
              <w:adjustRightInd w:val="0"/>
              <w:rPr>
                <w:rFonts w:eastAsia="CharisSIL"/>
                <w:sz w:val="20"/>
                <w:szCs w:val="20"/>
              </w:rPr>
            </w:pPr>
            <w:hyperlink r:id="rId94" w:history="1">
              <w:r w:rsidRPr="003B1180">
                <w:rPr>
                  <w:rFonts w:eastAsia="CharisSIL"/>
                  <w:color w:val="1A1A1A"/>
                  <w:sz w:val="20"/>
                  <w:szCs w:val="20"/>
                </w:rPr>
                <w:t>Nd</w:t>
              </w:r>
              <w:r w:rsidRPr="003B1180">
                <w:rPr>
                  <w:rFonts w:eastAsia="CharisSIL"/>
                  <w:color w:val="1A1A1A"/>
                  <w:sz w:val="20"/>
                  <w:szCs w:val="20"/>
                  <w:vertAlign w:val="superscript"/>
                </w:rPr>
                <w:t>3+</w:t>
              </w:r>
              <w:r w:rsidRPr="003B1180">
                <w:rPr>
                  <w:rStyle w:val="Hyperlink"/>
                  <w:rFonts w:eastAsia="Batang"/>
                  <w:sz w:val="20"/>
                  <w:szCs w:val="20"/>
                  <w:vertAlign w:val="superscript"/>
                </w:rPr>
                <w:t xml:space="preserve"> </w:t>
              </w:r>
              <w:r w:rsidRPr="003B1180">
                <w:rPr>
                  <w:rStyle w:val="Hyperlink"/>
                  <w:rFonts w:ascii="Cambria Math" w:eastAsia="Batang" w:hAnsi="Cambria Math"/>
                  <w:sz w:val="20"/>
                  <w:szCs w:val="20"/>
                </w:rPr>
                <w:t>‐</w:t>
              </w:r>
              <w:r w:rsidRPr="003B1180">
                <w:rPr>
                  <w:rFonts w:eastAsia="CharisSIL"/>
                  <w:color w:val="1A1A1A"/>
                  <w:sz w:val="20"/>
                  <w:szCs w:val="20"/>
                </w:rPr>
                <w:t>Doped Lead Boro Selenate Glass: A New Efficient System for Near</w:t>
              </w:r>
              <w:r w:rsidRPr="003B1180">
                <w:rPr>
                  <w:rStyle w:val="Hyperlink"/>
                  <w:rFonts w:ascii="Cambria Math" w:eastAsia="Batang" w:hAnsi="Cambria Math"/>
                  <w:sz w:val="20"/>
                  <w:szCs w:val="20"/>
                </w:rPr>
                <w:t>‐</w:t>
              </w:r>
              <w:r w:rsidRPr="003B1180">
                <w:rPr>
                  <w:rFonts w:eastAsia="CharisSIL"/>
                  <w:color w:val="1A1A1A"/>
                  <w:sz w:val="20"/>
                  <w:szCs w:val="20"/>
                </w:rPr>
                <w:t>Infrared 1.06 μm Laser Emission</w:t>
              </w:r>
            </w:hyperlink>
            <w:r w:rsidRPr="003B1180">
              <w:rPr>
                <w:sz w:val="20"/>
                <w:szCs w:val="20"/>
              </w:rPr>
              <w:t xml:space="preserve">,  </w:t>
            </w:r>
            <w:r w:rsidRPr="003B1180">
              <w:rPr>
                <w:rFonts w:eastAsia="CharisSIL"/>
                <w:color w:val="1A1A1A"/>
                <w:sz w:val="20"/>
                <w:szCs w:val="20"/>
              </w:rPr>
              <w:t xml:space="preserve">P. Naresh, M. Kostrzewa, M.G. Brik, A. Siva Sesha Reddy, N. Krishna Mohan, V. Ravi Kumar, M. Piasecki, N. Veeraiah </w:t>
            </w:r>
            <w:r w:rsidRPr="003B1180">
              <w:rPr>
                <w:b/>
                <w:bCs/>
                <w:i/>
                <w:iCs/>
                <w:color w:val="FF00FF"/>
                <w:sz w:val="20"/>
                <w:szCs w:val="20"/>
              </w:rPr>
              <w:t xml:space="preserve"> Physica Status Solidi (a)</w:t>
            </w:r>
            <w:r w:rsidRPr="003B1180">
              <w:rPr>
                <w:sz w:val="20"/>
                <w:szCs w:val="20"/>
              </w:rPr>
              <w:t> </w:t>
            </w:r>
            <w:r w:rsidRPr="003B1180">
              <w:rPr>
                <w:rFonts w:eastAsia="CharisSIL"/>
                <w:color w:val="1A1A1A"/>
                <w:sz w:val="20"/>
                <w:szCs w:val="20"/>
              </w:rPr>
              <w:t>147 (2020)  2000602.</w:t>
            </w:r>
            <w:r w:rsidRPr="003B1180">
              <w:rPr>
                <w:sz w:val="20"/>
                <w:szCs w:val="20"/>
              </w:rPr>
              <w:t xml:space="preserve"> </w:t>
            </w:r>
            <w:r w:rsidRPr="003B1180">
              <w:rPr>
                <w:rStyle w:val="Hyperlink"/>
                <w:sz w:val="20"/>
                <w:szCs w:val="20"/>
              </w:rPr>
              <w:t>doi:10.1002/pssa.202000602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w:t>
            </w:r>
            <w:r>
              <w:rPr>
                <w:sz w:val="20"/>
              </w:rPr>
              <w:t>981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Cs/>
                <w:sz w:val="20"/>
                <w:szCs w:val="20"/>
              </w:rPr>
            </w:pPr>
            <w:r w:rsidRPr="003B1180">
              <w:rPr>
                <w:rStyle w:val="Hyperlink"/>
                <w:color w:val="3333FF"/>
                <w:sz w:val="20"/>
                <w:szCs w:val="20"/>
              </w:rPr>
              <w:t>12</w:t>
            </w:r>
            <w:r>
              <w:rPr>
                <w:rStyle w:val="Hyperlink"/>
                <w:color w:val="3333FF"/>
                <w:sz w:val="20"/>
                <w:szCs w:val="20"/>
              </w:rPr>
              <w:t>2</w:t>
            </w:r>
          </w:p>
        </w:tc>
        <w:tc>
          <w:tcPr>
            <w:tcW w:w="4062" w:type="pct"/>
            <w:shd w:val="clear" w:color="auto" w:fill="DDEBFB"/>
            <w:vAlign w:val="center"/>
          </w:tcPr>
          <w:p w:rsidR="00A5635A" w:rsidRPr="003B1180" w:rsidRDefault="00A5635A" w:rsidP="00A5635A">
            <w:pPr>
              <w:rPr>
                <w:rFonts w:eastAsia="Calibri"/>
                <w:color w:val="000000"/>
                <w:sz w:val="20"/>
                <w:szCs w:val="20"/>
              </w:rPr>
            </w:pPr>
            <w:r w:rsidRPr="003B1180">
              <w:rPr>
                <w:rFonts w:eastAsia="Calibri"/>
                <w:color w:val="000000"/>
                <w:sz w:val="20"/>
                <w:szCs w:val="20"/>
              </w:rPr>
              <w:t xml:space="preserve">A critical study on the magnetic properties of ultraine cobalt ferritenanoparticles synthesized by polyethylene glycol assisted sol–gelmethod, G. R. Patta, </w:t>
            </w:r>
            <w:hyperlink r:id="rId95" w:anchor="!" w:history="1">
              <w:r w:rsidRPr="003B1180">
                <w:rPr>
                  <w:rStyle w:val="hit"/>
                  <w:rFonts w:eastAsia="CharisSIL"/>
                  <w:b/>
                  <w:bCs/>
                  <w:color w:val="3333FF"/>
                  <w:sz w:val="20"/>
                  <w:szCs w:val="20"/>
                </w:rPr>
                <w:t>V. RaviKumar</w:t>
              </w:r>
            </w:hyperlink>
            <w:r w:rsidRPr="003B1180">
              <w:rPr>
                <w:rFonts w:eastAsia="Calibri"/>
                <w:color w:val="000000"/>
                <w:sz w:val="20"/>
                <w:szCs w:val="20"/>
              </w:rPr>
              <w:t xml:space="preserve">, B. V. Ragavaiah, N. Veeraiah, </w:t>
            </w:r>
            <w:r w:rsidRPr="0039018B">
              <w:rPr>
                <w:b/>
                <w:bCs/>
                <w:i/>
                <w:iCs/>
                <w:color w:val="FF00FF"/>
                <w:sz w:val="20"/>
                <w:szCs w:val="20"/>
              </w:rPr>
              <w:t>Applied Physics A,</w:t>
            </w:r>
            <w:r w:rsidRPr="003B1180">
              <w:rPr>
                <w:rFonts w:eastAsia="Calibri"/>
                <w:color w:val="000000"/>
                <w:sz w:val="20"/>
                <w:szCs w:val="20"/>
              </w:rPr>
              <w:t>126 (2020) 64</w:t>
            </w:r>
          </w:p>
          <w:p w:rsidR="00A5635A" w:rsidRPr="003B1180" w:rsidRDefault="00A5635A" w:rsidP="00A5635A">
            <w:pPr>
              <w:adjustRightInd w:val="0"/>
              <w:rPr>
                <w:rFonts w:eastAsia="Calibri"/>
                <w:color w:val="000000"/>
                <w:sz w:val="20"/>
                <w:szCs w:val="20"/>
              </w:rPr>
            </w:pPr>
            <w:r w:rsidRPr="003B1180">
              <w:rPr>
                <w:rFonts w:eastAsia="Calibri"/>
                <w:color w:val="000000"/>
                <w:sz w:val="20"/>
                <w:szCs w:val="20"/>
              </w:rPr>
              <w:t>doi: 10.1007/s00339-019-3253-x</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2.983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 xml:space="preserve"> </w:t>
            </w:r>
          </w:p>
        </w:tc>
        <w:tc>
          <w:tcPr>
            <w:tcW w:w="232" w:type="pct"/>
            <w:shd w:val="clear" w:color="auto" w:fill="DDEBFB"/>
            <w:vAlign w:val="center"/>
          </w:tcPr>
          <w:p w:rsidR="00A5635A" w:rsidRPr="00001B48" w:rsidRDefault="00A5635A" w:rsidP="00A5635A">
            <w:pPr>
              <w:rPr>
                <w:b/>
                <w:bCs/>
                <w:sz w:val="20"/>
                <w:szCs w:val="20"/>
              </w:rPr>
            </w:pPr>
            <w:r w:rsidRPr="00001B48">
              <w:rPr>
                <w:rStyle w:val="Hyperlink"/>
                <w:color w:val="3333FF"/>
                <w:sz w:val="20"/>
                <w:szCs w:val="20"/>
              </w:rPr>
              <w:t>121</w:t>
            </w:r>
          </w:p>
        </w:tc>
        <w:tc>
          <w:tcPr>
            <w:tcW w:w="4062" w:type="pct"/>
            <w:shd w:val="clear" w:color="auto" w:fill="DDEBFB"/>
            <w:vAlign w:val="center"/>
          </w:tcPr>
          <w:p w:rsidR="00A5635A" w:rsidRPr="00001B48" w:rsidRDefault="00A5635A" w:rsidP="00A5635A">
            <w:pPr>
              <w:rPr>
                <w:b/>
                <w:bCs/>
                <w:sz w:val="20"/>
                <w:szCs w:val="20"/>
              </w:rPr>
            </w:pPr>
            <w:r w:rsidRPr="00001B48">
              <w:rPr>
                <w:rFonts w:eastAsia="Calibri"/>
                <w:color w:val="000000"/>
                <w:sz w:val="20"/>
                <w:szCs w:val="20"/>
              </w:rPr>
              <w:t xml:space="preserve">Polaronic conduction and dielectric relaxation dynamics in V2O5 added lead bismuth silicate glass system, </w:t>
            </w:r>
            <w:r w:rsidRPr="00001B48">
              <w:rPr>
                <w:sz w:val="20"/>
                <w:szCs w:val="20"/>
              </w:rPr>
              <w:t xml:space="preserve">T Annapurna, M Kostrzewa, A Siva Sesha Reddy, A Ingram, J Ashok, </w:t>
            </w:r>
            <w:hyperlink r:id="rId96" w:anchor="!" w:history="1">
              <w:r w:rsidRPr="00001B48">
                <w:rPr>
                  <w:rStyle w:val="hit"/>
                  <w:rFonts w:eastAsia="CharisSIL"/>
                  <w:b/>
                  <w:bCs/>
                  <w:color w:val="3333FF"/>
                  <w:sz w:val="20"/>
                  <w:szCs w:val="20"/>
                </w:rPr>
                <w:t>V. RaviKumar</w:t>
              </w:r>
            </w:hyperlink>
            <w:r w:rsidRPr="00001B48">
              <w:rPr>
                <w:sz w:val="20"/>
                <w:szCs w:val="20"/>
              </w:rPr>
              <w:t>, N Veeraia</w:t>
            </w:r>
            <w:r w:rsidRPr="00001B48">
              <w:rPr>
                <w:b/>
                <w:i/>
                <w:iCs/>
                <w:color w:val="FF00FF"/>
                <w:sz w:val="20"/>
                <w:szCs w:val="20"/>
              </w:rPr>
              <w:t xml:space="preserve"> Journal of Non-Crystalline Solids, </w:t>
            </w:r>
            <w:r w:rsidRPr="00001B48">
              <w:rPr>
                <w:sz w:val="20"/>
                <w:szCs w:val="20"/>
              </w:rPr>
              <w:t>h</w:t>
            </w:r>
            <w:hyperlink r:id="rId97" w:tooltip="Go to table of contents for this volume/issue" w:history="1">
              <w:r w:rsidRPr="00001B48">
                <w:rPr>
                  <w:rStyle w:val="Hyperlink"/>
                  <w:rFonts w:eastAsia="Batang"/>
                  <w:sz w:val="20"/>
                  <w:szCs w:val="20"/>
                </w:rPr>
                <w:t>528</w:t>
              </w:r>
            </w:hyperlink>
            <w:r w:rsidRPr="00001B48">
              <w:rPr>
                <w:b/>
                <w:i/>
                <w:iCs/>
                <w:sz w:val="20"/>
                <w:szCs w:val="20"/>
              </w:rPr>
              <w:t xml:space="preserve"> (2020)</w:t>
            </w:r>
            <w:r w:rsidRPr="00001B48">
              <w:rPr>
                <w:sz w:val="20"/>
                <w:szCs w:val="20"/>
              </w:rPr>
              <w:t>119746</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rStyle w:val="info"/>
                <w:sz w:val="20"/>
              </w:rPr>
            </w:pPr>
            <w:r w:rsidRPr="00001B48">
              <w:rPr>
                <w:rStyle w:val="info"/>
                <w:sz w:val="20"/>
              </w:rPr>
              <w:t>Q1</w:t>
            </w:r>
          </w:p>
        </w:tc>
      </w:tr>
      <w:tr w:rsidR="00A5635A" w:rsidRPr="003B1180" w:rsidTr="00A5635A">
        <w:trPr>
          <w:trHeight w:val="1088"/>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2019</w:t>
            </w:r>
          </w:p>
        </w:tc>
        <w:tc>
          <w:tcPr>
            <w:tcW w:w="232" w:type="pct"/>
            <w:shd w:val="clear" w:color="auto" w:fill="DDEBFB"/>
            <w:vAlign w:val="center"/>
          </w:tcPr>
          <w:p w:rsidR="00A5635A" w:rsidRPr="00001B48" w:rsidRDefault="00A5635A" w:rsidP="00A5635A">
            <w:pPr>
              <w:rPr>
                <w:b/>
                <w:bCs/>
                <w:sz w:val="20"/>
                <w:szCs w:val="20"/>
              </w:rPr>
            </w:pPr>
            <w:r w:rsidRPr="00001B48">
              <w:rPr>
                <w:rStyle w:val="Hyperlink"/>
                <w:color w:val="3333FF"/>
                <w:sz w:val="20"/>
                <w:szCs w:val="20"/>
              </w:rPr>
              <w:t>120</w:t>
            </w:r>
          </w:p>
        </w:tc>
        <w:tc>
          <w:tcPr>
            <w:tcW w:w="4062" w:type="pct"/>
            <w:shd w:val="clear" w:color="auto" w:fill="DDEBFB"/>
            <w:vAlign w:val="center"/>
          </w:tcPr>
          <w:p w:rsidR="00A5635A" w:rsidRPr="00001B48" w:rsidRDefault="00A5635A" w:rsidP="00A5635A">
            <w:pPr>
              <w:rPr>
                <w:rFonts w:eastAsia="Calibri"/>
                <w:color w:val="000000"/>
                <w:sz w:val="20"/>
                <w:szCs w:val="20"/>
              </w:rPr>
            </w:pPr>
            <w:r w:rsidRPr="00001B48">
              <w:rPr>
                <w:rFonts w:eastAsia="Calibri"/>
                <w:color w:val="000000"/>
                <w:sz w:val="20"/>
                <w:szCs w:val="20"/>
              </w:rPr>
              <w:t>Optical and spectroscopic study as a tool to probe the role of modifier oxides on bioactive behavior of zirconia added sodium boro silicate glass system</w:t>
            </w:r>
          </w:p>
          <w:p w:rsidR="00A5635A" w:rsidRPr="00001B48" w:rsidRDefault="00A5635A" w:rsidP="00A5635A">
            <w:pPr>
              <w:rPr>
                <w:b/>
                <w:bCs/>
                <w:sz w:val="20"/>
                <w:szCs w:val="20"/>
              </w:rPr>
            </w:pPr>
            <w:hyperlink r:id="rId98" w:anchor="!" w:history="1">
              <w:r w:rsidRPr="00001B48">
                <w:rPr>
                  <w:rFonts w:eastAsia="Calibri"/>
                  <w:color w:val="000000"/>
                  <w:sz w:val="20"/>
                  <w:szCs w:val="20"/>
                </w:rPr>
                <w:t>Y.Sudhakara</w:t>
              </w:r>
            </w:hyperlink>
            <w:r w:rsidRPr="00001B48">
              <w:rPr>
                <w:rFonts w:eastAsia="Calibri"/>
                <w:color w:val="000000"/>
                <w:sz w:val="20"/>
                <w:szCs w:val="20"/>
              </w:rPr>
              <w:t xml:space="preserve">, </w:t>
            </w:r>
            <w:hyperlink r:id="rId99" w:anchor="!" w:history="1">
              <w:r w:rsidRPr="00001B48">
                <w:rPr>
                  <w:rFonts w:eastAsia="Calibri"/>
                  <w:color w:val="000000"/>
                  <w:sz w:val="20"/>
                  <w:szCs w:val="20"/>
                </w:rPr>
                <w:t>G.Sahaya Baskaran</w:t>
              </w:r>
            </w:hyperlink>
            <w:r w:rsidRPr="00001B48">
              <w:rPr>
                <w:rFonts w:eastAsia="Calibri"/>
                <w:color w:val="000000"/>
                <w:sz w:val="20"/>
                <w:szCs w:val="20"/>
              </w:rPr>
              <w:t xml:space="preserve">, </w:t>
            </w:r>
            <w:hyperlink r:id="rId100" w:anchor="!" w:history="1">
              <w:r w:rsidRPr="00001B48">
                <w:rPr>
                  <w:rStyle w:val="hit"/>
                  <w:rFonts w:eastAsia="CharisSIL"/>
                  <w:b/>
                  <w:bCs/>
                  <w:color w:val="3333FF"/>
                  <w:sz w:val="20"/>
                  <w:szCs w:val="20"/>
                </w:rPr>
                <w:t>V. RaviKumar</w:t>
              </w:r>
            </w:hyperlink>
            <w:r w:rsidRPr="00001B48">
              <w:rPr>
                <w:rFonts w:eastAsia="Calibri"/>
                <w:color w:val="000000"/>
                <w:sz w:val="20"/>
                <w:szCs w:val="20"/>
              </w:rPr>
              <w:t xml:space="preserve">, </w:t>
            </w:r>
            <w:hyperlink r:id="rId101" w:anchor="!" w:history="1">
              <w:r w:rsidRPr="00001B48">
                <w:rPr>
                  <w:rFonts w:eastAsia="Calibri"/>
                  <w:color w:val="000000"/>
                  <w:sz w:val="20"/>
                  <w:szCs w:val="20"/>
                </w:rPr>
                <w:t>G.Little Flowerc</w:t>
              </w:r>
            </w:hyperlink>
            <w:r w:rsidRPr="00001B48">
              <w:rPr>
                <w:rFonts w:eastAsia="Calibri"/>
                <w:color w:val="000000"/>
                <w:sz w:val="20"/>
                <w:szCs w:val="20"/>
              </w:rPr>
              <w:t xml:space="preserve">, </w:t>
            </w:r>
            <w:hyperlink r:id="rId102" w:anchor="!" w:history="1">
              <w:r w:rsidRPr="00001B48">
                <w:rPr>
                  <w:rFonts w:eastAsia="Calibri"/>
                  <w:color w:val="000000"/>
                  <w:sz w:val="20"/>
                  <w:szCs w:val="20"/>
                </w:rPr>
                <w:t>B.Deva Prasad Raju</w:t>
              </w:r>
            </w:hyperlink>
            <w:r w:rsidRPr="00001B48">
              <w:rPr>
                <w:rFonts w:eastAsia="Calibri"/>
                <w:color w:val="000000"/>
                <w:sz w:val="20"/>
                <w:szCs w:val="20"/>
              </w:rPr>
              <w:t xml:space="preserve">, </w:t>
            </w:r>
            <w:r w:rsidRPr="00001B48">
              <w:rPr>
                <w:b/>
                <w:i/>
                <w:iCs/>
                <w:color w:val="FF00FF"/>
                <w:sz w:val="20"/>
                <w:szCs w:val="20"/>
              </w:rPr>
              <w:t xml:space="preserve"> Optical Materials (2019)</w:t>
            </w:r>
            <w:r w:rsidRPr="00001B48">
              <w:rPr>
                <w:rFonts w:ascii="CharisSIL-Italic" w:eastAsiaTheme="minorHAnsi" w:hAnsi="CharisSIL-Italic" w:cs="CharisSIL-Italic"/>
                <w:i/>
                <w:iCs/>
                <w:sz w:val="20"/>
                <w:szCs w:val="20"/>
              </w:rPr>
              <w:t xml:space="preserve"> </w:t>
            </w:r>
            <w:r w:rsidRPr="00001B48">
              <w:rPr>
                <w:rFonts w:eastAsia="Calibri"/>
                <w:color w:val="000000"/>
                <w:sz w:val="20"/>
                <w:szCs w:val="20"/>
              </w:rPr>
              <w:t>99 (2019) 109451.</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950"/>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11</w:t>
            </w:r>
            <w:r>
              <w:rPr>
                <w:rStyle w:val="Hyperlink"/>
                <w:color w:val="3333FF"/>
                <w:sz w:val="20"/>
                <w:szCs w:val="20"/>
              </w:rPr>
              <w:t>9</w:t>
            </w:r>
          </w:p>
        </w:tc>
        <w:tc>
          <w:tcPr>
            <w:tcW w:w="4062" w:type="pct"/>
            <w:shd w:val="clear" w:color="auto" w:fill="DDEBFB"/>
            <w:vAlign w:val="center"/>
          </w:tcPr>
          <w:p w:rsidR="00A5635A" w:rsidRPr="003B1180" w:rsidRDefault="00A5635A" w:rsidP="00A5635A">
            <w:pPr>
              <w:rPr>
                <w:sz w:val="20"/>
                <w:szCs w:val="20"/>
              </w:rPr>
            </w:pPr>
            <w:r w:rsidRPr="003B1180">
              <w:rPr>
                <w:rFonts w:eastAsia="Calibri"/>
                <w:color w:val="000000"/>
                <w:sz w:val="20"/>
                <w:szCs w:val="20"/>
              </w:rPr>
              <w:t xml:space="preserve">Preparation and characterization of nanocrystalline tungsten oxide thin films for electrochromic devices: Effect of deposition parameters, </w:t>
            </w:r>
            <w:bookmarkStart w:id="7" w:name="bau005"/>
            <w:r w:rsidRPr="003B1180">
              <w:rPr>
                <w:sz w:val="20"/>
                <w:szCs w:val="20"/>
              </w:rPr>
              <w:fldChar w:fldCharType="begin"/>
            </w:r>
            <w:r w:rsidRPr="003B1180">
              <w:rPr>
                <w:sz w:val="20"/>
                <w:szCs w:val="20"/>
              </w:rPr>
              <w:instrText xml:space="preserve"> HYPERLINK "https://www.sciencedirect.com/science/article/pii/S2214785319336028" \l "!" </w:instrText>
            </w:r>
            <w:r w:rsidRPr="003B1180">
              <w:rPr>
                <w:sz w:val="20"/>
                <w:szCs w:val="20"/>
              </w:rPr>
              <w:fldChar w:fldCharType="separate"/>
            </w:r>
            <w:r w:rsidRPr="003B1180">
              <w:rPr>
                <w:rStyle w:val="text"/>
                <w:sz w:val="20"/>
                <w:szCs w:val="20"/>
              </w:rPr>
              <w:t>K.Pandurangarao</w:t>
            </w:r>
            <w:r w:rsidRPr="003B1180">
              <w:rPr>
                <w:sz w:val="20"/>
                <w:szCs w:val="20"/>
              </w:rPr>
              <w:fldChar w:fldCharType="end"/>
            </w:r>
            <w:r w:rsidRPr="003B1180">
              <w:rPr>
                <w:sz w:val="20"/>
                <w:szCs w:val="20"/>
              </w:rPr>
              <w:t xml:space="preserve">, </w:t>
            </w:r>
          </w:p>
          <w:p w:rsidR="00A5635A" w:rsidRPr="003B1180" w:rsidRDefault="00A5635A" w:rsidP="00A5635A">
            <w:pPr>
              <w:rPr>
                <w:b/>
                <w:bCs/>
                <w:sz w:val="20"/>
                <w:szCs w:val="20"/>
              </w:rPr>
            </w:pPr>
            <w:hyperlink r:id="rId103" w:anchor="!" w:history="1">
              <w:r w:rsidRPr="003B1180">
                <w:rPr>
                  <w:rStyle w:val="hit"/>
                  <w:rFonts w:eastAsia="CharisSIL"/>
                  <w:b/>
                  <w:bCs/>
                  <w:color w:val="3333FF"/>
                  <w:sz w:val="20"/>
                  <w:szCs w:val="20"/>
                </w:rPr>
                <w:t>V. RaviKumar</w:t>
              </w:r>
            </w:hyperlink>
            <w:r w:rsidRPr="003B1180">
              <w:rPr>
                <w:rStyle w:val="hit"/>
                <w:rFonts w:eastAsia="CharisSIL"/>
                <w:b/>
                <w:bCs/>
                <w:color w:val="3333FF"/>
                <w:sz w:val="20"/>
                <w:szCs w:val="20"/>
                <w:vertAlign w:val="superscript"/>
              </w:rPr>
              <w:t xml:space="preserve"> </w:t>
            </w:r>
            <w:r w:rsidRPr="003B1180">
              <w:rPr>
                <w:rStyle w:val="hit"/>
                <w:rFonts w:eastAsia="CharisSIL"/>
                <w:b/>
                <w:bCs/>
                <w:color w:val="3333FF"/>
                <w:sz w:val="20"/>
                <w:szCs w:val="20"/>
              </w:rPr>
              <w:t xml:space="preserve">*  </w:t>
            </w:r>
            <w:r w:rsidRPr="003B1180">
              <w:rPr>
                <w:b/>
                <w:i/>
                <w:iCs/>
                <w:color w:val="FF00FF"/>
                <w:sz w:val="20"/>
                <w:szCs w:val="20"/>
              </w:rPr>
              <w:t>Materials Today: Proceedings</w:t>
            </w:r>
            <w:r w:rsidRPr="003B1180">
              <w:rPr>
                <w:sz w:val="20"/>
                <w:szCs w:val="20"/>
              </w:rPr>
              <w:t xml:space="preserve"> </w:t>
            </w:r>
            <w:hyperlink r:id="rId104" w:tgtFrame="_blank" w:tooltip="Persistent link using digital object identifier" w:history="1">
              <w:r w:rsidRPr="003B1180">
                <w:rPr>
                  <w:rStyle w:val="Hyperlink"/>
                  <w:rFonts w:eastAsia="Batang"/>
                  <w:sz w:val="20"/>
                  <w:szCs w:val="20"/>
                </w:rPr>
                <w:t>doi.org/10.1016/j.matpr.2019.10.093</w:t>
              </w:r>
            </w:hyperlink>
            <w:bookmarkStart w:id="8" w:name="bau010"/>
            <w:bookmarkEnd w:id="7"/>
            <w:r w:rsidRPr="003B1180">
              <w:rPr>
                <w:sz w:val="20"/>
                <w:szCs w:val="20"/>
              </w:rPr>
              <w:fldChar w:fldCharType="begin"/>
            </w:r>
            <w:r w:rsidRPr="003B1180">
              <w:rPr>
                <w:sz w:val="20"/>
                <w:szCs w:val="20"/>
              </w:rPr>
              <w:instrText xml:space="preserve"> HYPERLINK "https://www.sciencedirect.com/science/article/pii/S2214785319336028" \l "!" </w:instrText>
            </w:r>
            <w:r w:rsidRPr="003B1180">
              <w:rPr>
                <w:sz w:val="20"/>
                <w:szCs w:val="20"/>
              </w:rPr>
              <w:fldChar w:fldCharType="end"/>
            </w:r>
            <w:bookmarkEnd w:id="8"/>
            <w:r w:rsidRPr="003B1180">
              <w:rPr>
                <w:sz w:val="20"/>
                <w:szCs w:val="20"/>
              </w:rPr>
              <w:t xml:space="preserve"> </w:t>
            </w:r>
          </w:p>
        </w:tc>
        <w:tc>
          <w:tcPr>
            <w:tcW w:w="251" w:type="pct"/>
            <w:tcBorders>
              <w:top w:val="single" w:sz="4" w:space="0" w:color="auto"/>
              <w:bottom w:val="single" w:sz="4" w:space="0" w:color="auto"/>
            </w:tcBorders>
            <w:shd w:val="clear" w:color="auto" w:fill="DDEBFB"/>
          </w:tcPr>
          <w:p w:rsidR="00A5635A" w:rsidRPr="003B1180" w:rsidRDefault="00A5635A" w:rsidP="00A5635A">
            <w:pPr>
              <w:rPr>
                <w:rFonts w:eastAsia="Calibri"/>
                <w:color w:val="000000"/>
                <w:sz w:val="20"/>
                <w:szCs w:val="20"/>
              </w:rPr>
            </w:pPr>
            <w:r>
              <w:rPr>
                <w:rFonts w:eastAsia="Calibri"/>
                <w:color w:val="000000"/>
                <w:sz w:val="20"/>
                <w:szCs w:val="20"/>
              </w:rPr>
              <w:t>ISSN</w:t>
            </w:r>
            <w:r w:rsidRPr="003B1180">
              <w:rPr>
                <w:rFonts w:eastAsia="Calibri"/>
                <w:color w:val="000000"/>
                <w:sz w:val="20"/>
                <w:szCs w:val="20"/>
              </w:rPr>
              <w:t xml:space="preserve"> 2214-7853</w:t>
            </w:r>
          </w:p>
          <w:p w:rsidR="00A5635A" w:rsidRPr="003B1180" w:rsidRDefault="00A5635A" w:rsidP="00A5635A">
            <w:pPr>
              <w:rPr>
                <w:sz w:val="20"/>
                <w:szCs w:val="20"/>
              </w:rPr>
            </w:pPr>
            <w:r w:rsidRPr="003B1180">
              <w:rPr>
                <w:rFonts w:eastAsia="Calibri"/>
                <w:color w:val="000000"/>
                <w:sz w:val="20"/>
                <w:szCs w:val="20"/>
              </w:rPr>
              <w:t>0.694</w:t>
            </w:r>
          </w:p>
        </w:tc>
        <w:tc>
          <w:tcPr>
            <w:tcW w:w="147" w:type="pct"/>
            <w:tcBorders>
              <w:top w:val="single" w:sz="4" w:space="0" w:color="auto"/>
              <w:bottom w:val="single" w:sz="4" w:space="0" w:color="auto"/>
            </w:tcBorders>
            <w:shd w:val="clear" w:color="auto" w:fill="DDEBFB"/>
          </w:tcPr>
          <w:p w:rsidR="00A5635A" w:rsidRPr="003B1180" w:rsidRDefault="00A5635A" w:rsidP="00A5635A">
            <w:pPr>
              <w:rPr>
                <w:rFonts w:eastAsia="Calibri"/>
                <w:color w:val="000000"/>
                <w:sz w:val="20"/>
                <w:szCs w:val="20"/>
              </w:rPr>
            </w:pP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11</w:t>
            </w:r>
            <w:r>
              <w:rPr>
                <w:rStyle w:val="Hyperlink"/>
                <w:color w:val="3333FF"/>
                <w:sz w:val="20"/>
                <w:szCs w:val="20"/>
              </w:rPr>
              <w:t>8</w:t>
            </w:r>
          </w:p>
        </w:tc>
        <w:tc>
          <w:tcPr>
            <w:tcW w:w="4062" w:type="pct"/>
            <w:shd w:val="clear" w:color="auto" w:fill="DDEBFB"/>
            <w:vAlign w:val="center"/>
          </w:tcPr>
          <w:p w:rsidR="00A5635A" w:rsidRPr="003B1180" w:rsidRDefault="00A5635A" w:rsidP="00A5635A">
            <w:pPr>
              <w:rPr>
                <w:rFonts w:eastAsia="Calibri"/>
                <w:color w:val="000000"/>
                <w:sz w:val="20"/>
                <w:szCs w:val="20"/>
              </w:rPr>
            </w:pPr>
            <w:r w:rsidRPr="003B1180">
              <w:rPr>
                <w:rFonts w:eastAsia="Calibri"/>
                <w:color w:val="000000"/>
                <w:sz w:val="20"/>
                <w:szCs w:val="20"/>
              </w:rPr>
              <w:t xml:space="preserve">Bioactive behaviour of NiO substituted CaF2–CaO–B2O3–BaO–P2O5 glasses by means of spectroscopic studies, </w:t>
            </w:r>
            <w:hyperlink r:id="rId105" w:anchor="!" w:history="1">
              <w:r w:rsidRPr="003B1180">
                <w:rPr>
                  <w:rFonts w:eastAsia="Calibri"/>
                  <w:color w:val="000000"/>
                  <w:sz w:val="20"/>
                  <w:szCs w:val="20"/>
                </w:rPr>
                <w:t>ChVijaya Kumari</w:t>
              </w:r>
            </w:hyperlink>
            <w:r w:rsidRPr="003B1180">
              <w:rPr>
                <w:rFonts w:eastAsia="Calibri"/>
                <w:color w:val="000000"/>
                <w:sz w:val="20"/>
                <w:szCs w:val="20"/>
              </w:rPr>
              <w:t xml:space="preserve">, </w:t>
            </w:r>
            <w:hyperlink r:id="rId106" w:anchor="!" w:history="1">
              <w:r w:rsidRPr="003B1180">
                <w:rPr>
                  <w:rFonts w:eastAsia="Calibri"/>
                  <w:color w:val="000000"/>
                  <w:sz w:val="20"/>
                  <w:szCs w:val="20"/>
                </w:rPr>
                <w:t>Y.Gandhi</w:t>
              </w:r>
            </w:hyperlink>
            <w:r w:rsidRPr="003B1180">
              <w:rPr>
                <w:rFonts w:eastAsia="Calibri"/>
                <w:color w:val="000000"/>
                <w:sz w:val="20"/>
                <w:szCs w:val="20"/>
              </w:rPr>
              <w:t xml:space="preserve">, </w:t>
            </w:r>
            <w:hyperlink r:id="rId107" w:anchor="!" w:history="1">
              <w:r w:rsidRPr="003B1180">
                <w:rPr>
                  <w:rFonts w:eastAsia="Calibri"/>
                  <w:color w:val="000000"/>
                  <w:sz w:val="20"/>
                  <w:szCs w:val="20"/>
                </w:rPr>
                <w:t>P.Sobhanachalam</w:t>
              </w:r>
            </w:hyperlink>
            <w:r w:rsidRPr="003B1180">
              <w:rPr>
                <w:rFonts w:eastAsia="Calibri"/>
                <w:color w:val="000000"/>
                <w:sz w:val="20"/>
                <w:szCs w:val="20"/>
              </w:rPr>
              <w:t xml:space="preserve">, </w:t>
            </w:r>
            <w:hyperlink r:id="rId108" w:anchor="!" w:history="1">
              <w:r w:rsidRPr="003B1180">
                <w:rPr>
                  <w:rFonts w:eastAsia="Calibri"/>
                  <w:color w:val="000000"/>
                  <w:sz w:val="20"/>
                  <w:szCs w:val="20"/>
                </w:rPr>
                <w:t>A.Siva Sesha Reddy</w:t>
              </w:r>
            </w:hyperlink>
            <w:r w:rsidRPr="003B1180">
              <w:rPr>
                <w:rFonts w:eastAsia="Calibri"/>
                <w:color w:val="000000"/>
                <w:sz w:val="20"/>
                <w:szCs w:val="20"/>
              </w:rPr>
              <w:t xml:space="preserve">, </w:t>
            </w:r>
            <w:hyperlink r:id="rId109" w:anchor="!" w:history="1">
              <w:r w:rsidRPr="003B1180">
                <w:rPr>
                  <w:rFonts w:eastAsia="Calibri"/>
                  <w:color w:val="000000"/>
                  <w:sz w:val="20"/>
                  <w:szCs w:val="20"/>
                </w:rPr>
                <w:t>N.Venkatramaiah</w:t>
              </w:r>
            </w:hyperlink>
            <w:r w:rsidRPr="003B1180">
              <w:rPr>
                <w:rFonts w:eastAsia="Calibri"/>
                <w:color w:val="000000"/>
                <w:sz w:val="20"/>
                <w:szCs w:val="20"/>
              </w:rPr>
              <w:t xml:space="preserve">, </w:t>
            </w:r>
            <w:hyperlink r:id="rId110" w:anchor="!" w:history="1">
              <w:r w:rsidRPr="003B1180">
                <w:rPr>
                  <w:rFonts w:eastAsia="Calibri"/>
                  <w:color w:val="000000"/>
                  <w:sz w:val="20"/>
                  <w:szCs w:val="20"/>
                </w:rPr>
                <w:t>P.Venkateswara Rao</w:t>
              </w:r>
            </w:hyperlink>
            <w:r w:rsidRPr="003B1180">
              <w:rPr>
                <w:rFonts w:eastAsia="Calibri"/>
                <w:color w:val="000000"/>
                <w:sz w:val="20"/>
                <w:szCs w:val="20"/>
              </w:rPr>
              <w:t xml:space="preserve">, </w:t>
            </w:r>
            <w:hyperlink r:id="rId111" w:anchor="!" w:history="1">
              <w:r w:rsidRPr="003B1180">
                <w:rPr>
                  <w:rStyle w:val="hit"/>
                  <w:rFonts w:eastAsia="CharisSIL"/>
                  <w:b/>
                  <w:bCs/>
                  <w:color w:val="3333FF"/>
                  <w:sz w:val="20"/>
                  <w:szCs w:val="20"/>
                </w:rPr>
                <w:t>V. RaviKumar</w:t>
              </w:r>
            </w:hyperlink>
            <w:r w:rsidRPr="003B1180">
              <w:rPr>
                <w:rStyle w:val="hit"/>
                <w:rFonts w:eastAsia="CharisSIL"/>
                <w:b/>
                <w:bCs/>
                <w:color w:val="3333FF"/>
                <w:sz w:val="20"/>
                <w:szCs w:val="20"/>
                <w:vertAlign w:val="superscript"/>
              </w:rPr>
              <w:t xml:space="preserve"> </w:t>
            </w:r>
            <w:r w:rsidRPr="003B1180">
              <w:rPr>
                <w:rStyle w:val="hit"/>
                <w:rFonts w:eastAsia="CharisSIL"/>
                <w:b/>
                <w:bCs/>
                <w:color w:val="3333FF"/>
                <w:sz w:val="20"/>
                <w:szCs w:val="20"/>
              </w:rPr>
              <w:t>*</w:t>
            </w:r>
          </w:p>
          <w:p w:rsidR="00A5635A" w:rsidRPr="003B1180" w:rsidRDefault="00A5635A" w:rsidP="00A5635A">
            <w:pPr>
              <w:rPr>
                <w:b/>
                <w:bCs/>
                <w:sz w:val="20"/>
                <w:szCs w:val="20"/>
              </w:rPr>
            </w:pPr>
            <w:r w:rsidRPr="003B1180">
              <w:rPr>
                <w:b/>
                <w:i/>
                <w:iCs/>
                <w:color w:val="FF00FF"/>
                <w:sz w:val="20"/>
                <w:szCs w:val="20"/>
              </w:rPr>
              <w:t>Optical Materials (2019)</w:t>
            </w:r>
            <w:r w:rsidRPr="003B1180">
              <w:rPr>
                <w:rFonts w:ascii="CharisSIL-Italic" w:eastAsiaTheme="minorHAnsi" w:hAnsi="CharisSIL-Italic" w:cs="CharisSIL-Italic"/>
                <w:i/>
                <w:iCs/>
                <w:sz w:val="20"/>
                <w:szCs w:val="20"/>
              </w:rPr>
              <w:t xml:space="preserve"> </w:t>
            </w:r>
            <w:r w:rsidRPr="003B1180">
              <w:rPr>
                <w:rFonts w:eastAsia="Calibri"/>
                <w:color w:val="000000"/>
                <w:sz w:val="20"/>
                <w:szCs w:val="20"/>
              </w:rPr>
              <w:t>97 (2019) 109394.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11</w:t>
            </w:r>
            <w:r>
              <w:rPr>
                <w:rStyle w:val="Hyperlink"/>
                <w:color w:val="3333FF"/>
                <w:sz w:val="20"/>
                <w:szCs w:val="20"/>
              </w:rPr>
              <w:t>7</w:t>
            </w:r>
          </w:p>
        </w:tc>
        <w:tc>
          <w:tcPr>
            <w:tcW w:w="4062" w:type="pct"/>
            <w:shd w:val="clear" w:color="auto" w:fill="DDEBFB"/>
            <w:vAlign w:val="center"/>
          </w:tcPr>
          <w:p w:rsidR="00A5635A" w:rsidRPr="003B1180" w:rsidRDefault="00A5635A" w:rsidP="00A5635A">
            <w:pPr>
              <w:rPr>
                <w:b/>
                <w:bCs/>
                <w:sz w:val="20"/>
                <w:szCs w:val="20"/>
              </w:rPr>
            </w:pPr>
            <w:r w:rsidRPr="003B1180">
              <w:rPr>
                <w:rFonts w:eastAsia="Calibri"/>
                <w:color w:val="000000"/>
                <w:sz w:val="20"/>
                <w:szCs w:val="20"/>
              </w:rPr>
              <w:t xml:space="preserve">Structural influence of yttria, scandia and hafnia on emission features of samarium ions in lead antimonate glass system, </w:t>
            </w:r>
            <w:hyperlink r:id="rId112" w:anchor="!" w:history="1">
              <w:r w:rsidRPr="003B1180">
                <w:rPr>
                  <w:rFonts w:eastAsia="Calibri"/>
                  <w:color w:val="000000"/>
                  <w:sz w:val="20"/>
                  <w:szCs w:val="20"/>
                </w:rPr>
                <w:t>Valluri RaviKumar</w:t>
              </w:r>
            </w:hyperlink>
            <w:r w:rsidRPr="003B1180">
              <w:rPr>
                <w:rFonts w:eastAsia="Calibri"/>
                <w:color w:val="000000"/>
                <w:sz w:val="20"/>
                <w:szCs w:val="20"/>
              </w:rPr>
              <w:t xml:space="preserve">, </w:t>
            </w:r>
            <w:hyperlink r:id="rId113" w:anchor="!" w:history="1">
              <w:r w:rsidRPr="003B1180">
                <w:rPr>
                  <w:rFonts w:eastAsia="Calibri"/>
                  <w:color w:val="000000"/>
                  <w:sz w:val="20"/>
                  <w:szCs w:val="20"/>
                </w:rPr>
                <w:t>N.Purnachand</w:t>
              </w:r>
            </w:hyperlink>
            <w:r w:rsidRPr="003B1180">
              <w:rPr>
                <w:rFonts w:eastAsia="Calibri"/>
                <w:color w:val="000000"/>
                <w:sz w:val="20"/>
                <w:szCs w:val="20"/>
              </w:rPr>
              <w:t xml:space="preserve">, </w:t>
            </w:r>
            <w:hyperlink r:id="rId114" w:anchor="!" w:history="1">
              <w:r w:rsidRPr="003B1180">
                <w:rPr>
                  <w:rFonts w:eastAsia="Calibri"/>
                  <w:color w:val="000000"/>
                  <w:sz w:val="20"/>
                  <w:szCs w:val="20"/>
                </w:rPr>
                <w:t>K.Srinivasa Rao</w:t>
              </w:r>
            </w:hyperlink>
            <w:r w:rsidRPr="003B1180">
              <w:rPr>
                <w:rFonts w:eastAsia="Calibri"/>
                <w:color w:val="000000"/>
                <w:sz w:val="20"/>
                <w:szCs w:val="20"/>
              </w:rPr>
              <w:t xml:space="preserve">, </w:t>
            </w:r>
            <w:hyperlink r:id="rId115" w:anchor="!" w:history="1">
              <w:r w:rsidRPr="003B1180">
                <w:rPr>
                  <w:rFonts w:eastAsia="Calibri"/>
                  <w:color w:val="000000"/>
                  <w:sz w:val="20"/>
                  <w:szCs w:val="20"/>
                </w:rPr>
                <w:t>G.Naga Raju</w:t>
              </w:r>
            </w:hyperlink>
            <w:r w:rsidRPr="003B1180">
              <w:rPr>
                <w:rFonts w:eastAsia="Calibri"/>
                <w:color w:val="000000"/>
                <w:sz w:val="20"/>
                <w:szCs w:val="20"/>
              </w:rPr>
              <w:t xml:space="preserve">, </w:t>
            </w:r>
            <w:hyperlink r:id="rId116" w:anchor="!" w:history="1">
              <w:r w:rsidRPr="003B1180">
                <w:rPr>
                  <w:rStyle w:val="hit"/>
                  <w:rFonts w:eastAsia="CharisSIL"/>
                  <w:b/>
                  <w:bCs/>
                  <w:color w:val="3333FF"/>
                  <w:sz w:val="20"/>
                  <w:szCs w:val="20"/>
                </w:rPr>
                <w:t>V. RaviKumar</w:t>
              </w:r>
            </w:hyperlink>
            <w:r w:rsidRPr="003B1180">
              <w:rPr>
                <w:rStyle w:val="hit"/>
                <w:rFonts w:eastAsia="CharisSIL"/>
                <w:b/>
                <w:bCs/>
                <w:color w:val="3333FF"/>
                <w:sz w:val="20"/>
                <w:szCs w:val="20"/>
                <w:vertAlign w:val="superscript"/>
              </w:rPr>
              <w:t xml:space="preserve"> </w:t>
            </w:r>
            <w:r w:rsidRPr="003B1180">
              <w:rPr>
                <w:rStyle w:val="hit"/>
                <w:rFonts w:eastAsia="CharisSIL"/>
                <w:b/>
                <w:bCs/>
                <w:color w:val="3333FF"/>
                <w:sz w:val="20"/>
                <w:szCs w:val="20"/>
              </w:rPr>
              <w:t xml:space="preserve">*, </w:t>
            </w:r>
            <w:r w:rsidRPr="003B1180">
              <w:rPr>
                <w:b/>
                <w:i/>
                <w:iCs/>
                <w:color w:val="FF00FF"/>
                <w:sz w:val="20"/>
                <w:szCs w:val="20"/>
              </w:rPr>
              <w:t>Optical Materials (2019)</w:t>
            </w:r>
            <w:r w:rsidRPr="003B1180">
              <w:rPr>
                <w:rFonts w:ascii="CharisSIL-Italic" w:eastAsiaTheme="minorHAnsi" w:hAnsi="CharisSIL-Italic" w:cs="CharisSIL-Italic"/>
                <w:i/>
                <w:iCs/>
                <w:sz w:val="20"/>
                <w:szCs w:val="20"/>
              </w:rPr>
              <w:t xml:space="preserve"> </w:t>
            </w:r>
            <w:r w:rsidRPr="003B1180">
              <w:rPr>
                <w:rFonts w:eastAsia="Calibri"/>
                <w:color w:val="000000"/>
                <w:sz w:val="20"/>
                <w:szCs w:val="20"/>
              </w:rPr>
              <w:t>95 (2019) 109200.</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color w:val="3333FF"/>
                <w:sz w:val="20"/>
                <w:szCs w:val="20"/>
              </w:rPr>
              <w:t>11</w:t>
            </w:r>
            <w:r>
              <w:rPr>
                <w:rStyle w:val="Hyperlink"/>
                <w:color w:val="3333FF"/>
                <w:sz w:val="20"/>
                <w:szCs w:val="20"/>
              </w:rPr>
              <w:t>6</w:t>
            </w:r>
          </w:p>
        </w:tc>
        <w:tc>
          <w:tcPr>
            <w:tcW w:w="4062" w:type="pct"/>
            <w:shd w:val="clear" w:color="auto" w:fill="DDEBFB"/>
            <w:vAlign w:val="center"/>
          </w:tcPr>
          <w:p w:rsidR="00A5635A" w:rsidRPr="003B1180" w:rsidRDefault="00A5635A" w:rsidP="00A5635A">
            <w:pPr>
              <w:rPr>
                <w:b/>
                <w:bCs/>
                <w:sz w:val="20"/>
                <w:szCs w:val="20"/>
              </w:rPr>
            </w:pPr>
            <w:r w:rsidRPr="003B1180">
              <w:rPr>
                <w:rFonts w:eastAsia="Calibri"/>
                <w:color w:val="000000"/>
                <w:sz w:val="20"/>
                <w:szCs w:val="20"/>
              </w:rPr>
              <w:t>Free volume estimation in Au and Ag mixed sodium antimonate glass ceramics by</w:t>
            </w:r>
            <w:r w:rsidRPr="003B1180">
              <w:rPr>
                <w:color w:val="000000"/>
                <w:sz w:val="20"/>
                <w:szCs w:val="20"/>
              </w:rPr>
              <w:t xml:space="preserve"> </w:t>
            </w:r>
            <w:r w:rsidRPr="003B1180">
              <w:rPr>
                <w:rFonts w:eastAsia="Calibri"/>
                <w:color w:val="000000"/>
                <w:sz w:val="20"/>
                <w:szCs w:val="20"/>
              </w:rPr>
              <w:t>means of positron annihilation</w:t>
            </w:r>
            <w:r w:rsidRPr="003B1180">
              <w:rPr>
                <w:color w:val="000000"/>
                <w:sz w:val="20"/>
                <w:szCs w:val="20"/>
              </w:rPr>
              <w:t>, J. Ashok</w:t>
            </w:r>
            <w:r w:rsidRPr="003B1180">
              <w:rPr>
                <w:rFonts w:eastAsia="Calibri"/>
                <w:color w:val="000000"/>
                <w:sz w:val="20"/>
                <w:szCs w:val="20"/>
              </w:rPr>
              <w:t xml:space="preserve">, M. Kostrzewa,  A. Ingram, M. Srinivasa Reddy, </w:t>
            </w:r>
            <w:r w:rsidRPr="003B1180">
              <w:rPr>
                <w:rStyle w:val="hit"/>
                <w:rFonts w:eastAsia="CharisSIL"/>
                <w:b/>
                <w:bCs/>
                <w:color w:val="3333FF"/>
                <w:sz w:val="20"/>
                <w:szCs w:val="20"/>
              </w:rPr>
              <w:t xml:space="preserve"> V. Ravi Kumar</w:t>
            </w:r>
            <w:r w:rsidRPr="003B1180">
              <w:rPr>
                <w:color w:val="000000"/>
                <w:sz w:val="20"/>
                <w:szCs w:val="20"/>
              </w:rPr>
              <w:t xml:space="preserve"> , Y. Gandhi</w:t>
            </w:r>
            <w:r w:rsidRPr="003B1180">
              <w:rPr>
                <w:rFonts w:eastAsia="Calibri"/>
                <w:color w:val="000000"/>
                <w:sz w:val="20"/>
                <w:szCs w:val="20"/>
              </w:rPr>
              <w:t xml:space="preserve">, </w:t>
            </w:r>
            <w:r w:rsidRPr="003B1180">
              <w:rPr>
                <w:rStyle w:val="hit"/>
                <w:rFonts w:eastAsia="TimesNewRoman"/>
                <w:sz w:val="20"/>
                <w:szCs w:val="20"/>
              </w:rPr>
              <w:t>N. Veeraiah</w:t>
            </w:r>
            <w:r w:rsidRPr="003B1180">
              <w:rPr>
                <w:rStyle w:val="hit"/>
                <w:rFonts w:eastAsia="TimesNewRoman"/>
                <w:b/>
                <w:color w:val="3333FF"/>
                <w:sz w:val="20"/>
                <w:szCs w:val="20"/>
              </w:rPr>
              <w:t xml:space="preserve">, </w:t>
            </w:r>
            <w:r w:rsidRPr="003B1180">
              <w:rPr>
                <w:rFonts w:eastAsia="Calibri"/>
                <w:b/>
                <w:i/>
                <w:iCs/>
                <w:color w:val="FF00FF"/>
                <w:sz w:val="20"/>
                <w:szCs w:val="20"/>
              </w:rPr>
              <w:t>Physica B</w:t>
            </w:r>
            <w:r w:rsidRPr="003B1180">
              <w:rPr>
                <w:b/>
                <w:i/>
                <w:iCs/>
                <w:color w:val="FF00FF"/>
                <w:sz w:val="20"/>
                <w:szCs w:val="20"/>
              </w:rPr>
              <w:t>:</w:t>
            </w:r>
            <w:r w:rsidRPr="003B1180">
              <w:rPr>
                <w:b/>
                <w:bCs/>
                <w:i/>
                <w:iCs/>
                <w:color w:val="FF00FF"/>
                <w:sz w:val="20"/>
                <w:szCs w:val="20"/>
              </w:rPr>
              <w:t xml:space="preserve"> Condensed Matter</w:t>
            </w:r>
            <w:r w:rsidRPr="003B1180">
              <w:rPr>
                <w:b/>
                <w:i/>
                <w:iCs/>
                <w:color w:val="FF00FF"/>
                <w:sz w:val="20"/>
                <w:szCs w:val="20"/>
              </w:rPr>
              <w:t xml:space="preserve"> (2019)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2.436</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001B48" w:rsidRDefault="00A5635A" w:rsidP="00A5635A">
            <w:pPr>
              <w:jc w:val="center"/>
              <w:rPr>
                <w:b/>
                <w:bCs/>
                <w:sz w:val="20"/>
                <w:szCs w:val="20"/>
              </w:rPr>
            </w:pPr>
            <w:r w:rsidRPr="00001B48">
              <w:rPr>
                <w:rStyle w:val="Hyperlink"/>
                <w:color w:val="3333FF"/>
                <w:sz w:val="20"/>
                <w:szCs w:val="20"/>
              </w:rPr>
              <w:t>115</w:t>
            </w:r>
          </w:p>
        </w:tc>
        <w:tc>
          <w:tcPr>
            <w:tcW w:w="4062" w:type="pct"/>
            <w:shd w:val="clear" w:color="auto" w:fill="DDEBFB"/>
            <w:vAlign w:val="center"/>
          </w:tcPr>
          <w:p w:rsidR="00A5635A" w:rsidRPr="00001B48" w:rsidRDefault="00A5635A" w:rsidP="00A5635A">
            <w:pPr>
              <w:rPr>
                <w:b/>
                <w:bCs/>
                <w:sz w:val="20"/>
                <w:szCs w:val="20"/>
              </w:rPr>
            </w:pPr>
            <w:r w:rsidRPr="00001B48">
              <w:rPr>
                <w:color w:val="000000"/>
                <w:sz w:val="20"/>
                <w:szCs w:val="20"/>
              </w:rPr>
              <w:t xml:space="preserve">Structural and physical properties of MnO mixed </w:t>
            </w:r>
            <w:bookmarkStart w:id="9" w:name="_Hlk6494354"/>
            <w:r w:rsidRPr="00001B48">
              <w:rPr>
                <w:color w:val="000000"/>
                <w:sz w:val="20"/>
                <w:szCs w:val="20"/>
              </w:rPr>
              <w:t>lead zirconium silicate glass ceramics</w:t>
            </w:r>
            <w:bookmarkEnd w:id="9"/>
            <w:r w:rsidRPr="00001B48">
              <w:rPr>
                <w:color w:val="000000"/>
                <w:sz w:val="20"/>
                <w:szCs w:val="20"/>
              </w:rPr>
              <w:t xml:space="preserve">: Dielectric relaxation spectra and conduction phenomena, Sk. Jani Basha, M. Kostrzewa, A. Ingram, A. Siva Sesha Reddy, N. Purnachand, </w:t>
            </w:r>
            <w:r w:rsidRPr="00001B48">
              <w:rPr>
                <w:rStyle w:val="hit"/>
                <w:rFonts w:eastAsia="CharisSIL"/>
                <w:b/>
                <w:bCs/>
                <w:color w:val="3333FF"/>
                <w:sz w:val="20"/>
                <w:szCs w:val="20"/>
              </w:rPr>
              <w:t xml:space="preserve"> V. Ravi Kumar</w:t>
            </w:r>
            <w:r w:rsidRPr="00001B48">
              <w:rPr>
                <w:color w:val="000000"/>
                <w:sz w:val="20"/>
                <w:szCs w:val="20"/>
              </w:rPr>
              <w:t xml:space="preserve">  M. Piasecki, </w:t>
            </w:r>
            <w:r w:rsidRPr="00001B48">
              <w:rPr>
                <w:rStyle w:val="hit"/>
                <w:rFonts w:eastAsia="TimesNewRoman"/>
                <w:sz w:val="20"/>
                <w:szCs w:val="20"/>
              </w:rPr>
              <w:t>N. Veeraiah</w:t>
            </w:r>
            <w:r w:rsidRPr="00001B48">
              <w:rPr>
                <w:rStyle w:val="hit"/>
                <w:rFonts w:eastAsia="TimesNewRoman"/>
                <w:b/>
                <w:color w:val="3333FF"/>
                <w:sz w:val="20"/>
                <w:szCs w:val="20"/>
              </w:rPr>
              <w:t xml:space="preserve">, </w:t>
            </w:r>
            <w:r w:rsidRPr="00001B48">
              <w:rPr>
                <w:b/>
                <w:i/>
                <w:iCs/>
                <w:color w:val="FF00FF"/>
                <w:sz w:val="20"/>
                <w:szCs w:val="20"/>
              </w:rPr>
              <w:t>Journal of Non-Crystalline Solids, (2019)</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rStyle w:val="info"/>
                <w:sz w:val="20"/>
              </w:rPr>
            </w:pPr>
            <w:r w:rsidRPr="00001B48">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r w:rsidRPr="003B1180">
              <w:rPr>
                <w:rStyle w:val="Hyperlink"/>
                <w:color w:val="3333FF"/>
                <w:sz w:val="20"/>
                <w:szCs w:val="20"/>
              </w:rPr>
              <w:t>11</w:t>
            </w:r>
            <w:r>
              <w:rPr>
                <w:rStyle w:val="Hyperlink"/>
                <w:color w:val="3333FF"/>
                <w:sz w:val="20"/>
                <w:szCs w:val="20"/>
              </w:rPr>
              <w:t>4</w:t>
            </w:r>
          </w:p>
        </w:tc>
        <w:tc>
          <w:tcPr>
            <w:tcW w:w="4062" w:type="pct"/>
            <w:shd w:val="clear" w:color="auto" w:fill="DDEBFB"/>
            <w:vAlign w:val="center"/>
          </w:tcPr>
          <w:p w:rsidR="00A5635A" w:rsidRPr="003B1180" w:rsidRDefault="00A5635A" w:rsidP="00A5635A">
            <w:pPr>
              <w:rPr>
                <w:b/>
                <w:bCs/>
                <w:sz w:val="20"/>
                <w:szCs w:val="20"/>
              </w:rPr>
            </w:pPr>
            <w:bookmarkStart w:id="10" w:name="_Hlk3120000"/>
            <w:r w:rsidRPr="003B1180">
              <w:rPr>
                <w:color w:val="000000"/>
                <w:sz w:val="20"/>
                <w:szCs w:val="20"/>
              </w:rPr>
              <w:t>Positron annihilation spectroscopy and third harmonic generation studies on MnO mixed lead zirconium silicate glass ceramics</w:t>
            </w:r>
            <w:bookmarkEnd w:id="10"/>
            <w:r w:rsidRPr="003B1180">
              <w:rPr>
                <w:color w:val="000000"/>
                <w:sz w:val="20"/>
                <w:szCs w:val="20"/>
              </w:rPr>
              <w:t xml:space="preserve">, Sk. Jani Basha, A. Siva Sesha Reddy, M. Kostrzewa, A. Ingram, N. Venkatramaiah, I.V. Kityk, </w:t>
            </w:r>
            <w:r w:rsidRPr="003B1180">
              <w:rPr>
                <w:rStyle w:val="hit"/>
                <w:rFonts w:eastAsia="CharisSIL"/>
                <w:b/>
                <w:bCs/>
                <w:color w:val="3333FF"/>
                <w:sz w:val="20"/>
                <w:szCs w:val="20"/>
              </w:rPr>
              <w:t xml:space="preserve"> V. Ravi Kumar</w:t>
            </w:r>
            <w:r w:rsidRPr="003B1180">
              <w:rPr>
                <w:rStyle w:val="hit"/>
                <w:rFonts w:eastAsia="TimesNewRoman"/>
                <w:sz w:val="20"/>
                <w:szCs w:val="20"/>
              </w:rPr>
              <w:t xml:space="preserve"> N. Veeraiah,</w:t>
            </w:r>
            <w:r w:rsidRPr="003B1180">
              <w:rPr>
                <w:rStyle w:val="hit"/>
                <w:rFonts w:eastAsia="TimesNewRoman"/>
                <w:b/>
                <w:color w:val="3333FF"/>
                <w:sz w:val="20"/>
                <w:szCs w:val="20"/>
              </w:rPr>
              <w:t xml:space="preserve"> </w:t>
            </w:r>
            <w:r w:rsidRPr="003B1180">
              <w:rPr>
                <w:b/>
                <w:i/>
                <w:iCs/>
                <w:color w:val="FF00FF"/>
                <w:sz w:val="20"/>
                <w:szCs w:val="20"/>
              </w:rPr>
              <w:t>Optical Materials (2019)</w:t>
            </w:r>
            <w:r>
              <w:rPr>
                <w:b/>
                <w:i/>
                <w:iCs/>
                <w:color w:val="FF00FF"/>
                <w:sz w:val="20"/>
                <w:szCs w:val="20"/>
              </w:rPr>
              <w:t>100024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17" w:history="1">
              <w:r w:rsidRPr="003B1180">
                <w:rPr>
                  <w:rStyle w:val="Hyperlink"/>
                  <w:color w:val="3333FF"/>
                  <w:sz w:val="20"/>
                  <w:szCs w:val="20"/>
                </w:rPr>
                <w:t>11</w:t>
              </w:r>
              <w:r>
                <w:rPr>
                  <w:rStyle w:val="Hyperlink"/>
                  <w:color w:val="3333FF"/>
                  <w:sz w:val="20"/>
                  <w:szCs w:val="20"/>
                </w:rPr>
                <w:t>3</w:t>
              </w:r>
            </w:hyperlink>
          </w:p>
        </w:tc>
        <w:tc>
          <w:tcPr>
            <w:tcW w:w="4062" w:type="pct"/>
            <w:shd w:val="clear" w:color="auto" w:fill="DDEBFB"/>
            <w:vAlign w:val="center"/>
          </w:tcPr>
          <w:p w:rsidR="00A5635A" w:rsidRPr="003B1180" w:rsidRDefault="00A5635A" w:rsidP="00A5635A">
            <w:pPr>
              <w:adjustRightInd w:val="0"/>
              <w:rPr>
                <w:sz w:val="20"/>
                <w:szCs w:val="20"/>
              </w:rPr>
            </w:pPr>
            <w:r w:rsidRPr="003B1180">
              <w:rPr>
                <w:sz w:val="20"/>
                <w:szCs w:val="20"/>
              </w:rPr>
              <w:t xml:space="preserve">Structural and dielectric features of silver doped sodium antimonate glass ceramics J. Ashok, M. Kostrzewa, A. Ingram, N. Venkatramaiah, M. Srinivasa Reddy, </w:t>
            </w:r>
            <w:r w:rsidRPr="003B1180">
              <w:rPr>
                <w:rStyle w:val="hit"/>
                <w:rFonts w:eastAsia="CharisSIL"/>
                <w:b/>
                <w:bCs/>
                <w:color w:val="3333FF"/>
                <w:sz w:val="20"/>
                <w:szCs w:val="20"/>
              </w:rPr>
              <w:t xml:space="preserve"> V. Ravi Kumar</w:t>
            </w:r>
            <w:r w:rsidRPr="003B1180">
              <w:rPr>
                <w:sz w:val="20"/>
                <w:szCs w:val="20"/>
              </w:rPr>
              <w:t xml:space="preserve"> , M. Piasecki, </w:t>
            </w:r>
            <w:r w:rsidRPr="003B1180">
              <w:rPr>
                <w:rStyle w:val="hit"/>
                <w:rFonts w:eastAsia="TimesNewRoman"/>
                <w:sz w:val="20"/>
                <w:szCs w:val="20"/>
              </w:rPr>
              <w:t>N. Veeraiah</w:t>
            </w:r>
            <w:r w:rsidRPr="003B1180">
              <w:rPr>
                <w:sz w:val="20"/>
                <w:szCs w:val="20"/>
              </w:rPr>
              <w:t xml:space="preserve">, </w:t>
            </w:r>
            <w:r w:rsidRPr="003B1180">
              <w:rPr>
                <w:b/>
                <w:bCs/>
                <w:i/>
                <w:iCs/>
                <w:color w:val="FF00FF"/>
                <w:sz w:val="20"/>
                <w:szCs w:val="20"/>
              </w:rPr>
              <w:t>Journal of Alloys and Compounds</w:t>
            </w:r>
            <w:r w:rsidRPr="003B1180">
              <w:rPr>
                <w:rFonts w:eastAsia="TimesNewRoman"/>
                <w:color w:val="1A1A1A"/>
                <w:sz w:val="20"/>
                <w:szCs w:val="20"/>
              </w:rPr>
              <w:t xml:space="preserve">, </w:t>
            </w:r>
            <w:r w:rsidRPr="003B1180">
              <w:rPr>
                <w:sz w:val="20"/>
                <w:szCs w:val="20"/>
              </w:rPr>
              <w:t>791 (2019) 278-295, doi.org/10.1016/j.jallcom.2019.03.228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18" w:history="1">
              <w:r w:rsidRPr="003B1180">
                <w:rPr>
                  <w:rStyle w:val="Hyperlink"/>
                  <w:color w:val="3333FF"/>
                  <w:sz w:val="20"/>
                  <w:szCs w:val="20"/>
                </w:rPr>
                <w:t>11</w:t>
              </w:r>
              <w:r>
                <w:rPr>
                  <w:rStyle w:val="Hyperlink"/>
                  <w:color w:val="3333FF"/>
                  <w:sz w:val="20"/>
                  <w:szCs w:val="20"/>
                </w:rPr>
                <w:t>2</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rPr>
              <w:t>Synthesis and studies on magnetic properties of single-phase cobalt ferrite nanoparticles: influence of content of chelating agent, G. R. Patta,</w:t>
            </w:r>
            <w:r w:rsidRPr="003B1180">
              <w:rPr>
                <w:rStyle w:val="hit"/>
                <w:rFonts w:eastAsia="CharisSIL"/>
                <w:b/>
                <w:bCs/>
                <w:color w:val="3333FF"/>
                <w:sz w:val="20"/>
                <w:szCs w:val="20"/>
              </w:rPr>
              <w:t xml:space="preserve"> V. Ravi Kumar</w:t>
            </w:r>
            <w:r w:rsidRPr="003B1180">
              <w:rPr>
                <w:sz w:val="20"/>
                <w:szCs w:val="20"/>
              </w:rPr>
              <w:t xml:space="preserve">  K.H. Rao, </w:t>
            </w:r>
            <w:r w:rsidRPr="003B1180">
              <w:rPr>
                <w:rStyle w:val="hit"/>
                <w:sz w:val="20"/>
                <w:szCs w:val="20"/>
              </w:rPr>
              <w:t>N. Veeraiah</w:t>
            </w:r>
            <w:r w:rsidRPr="003B1180">
              <w:rPr>
                <w:sz w:val="20"/>
                <w:szCs w:val="20"/>
              </w:rPr>
              <w:t xml:space="preserve">, </w:t>
            </w:r>
            <w:r w:rsidRPr="003B1180">
              <w:rPr>
                <w:b/>
                <w:bCs/>
                <w:i/>
                <w:iCs/>
                <w:color w:val="FF00FF"/>
                <w:sz w:val="20"/>
                <w:szCs w:val="20"/>
              </w:rPr>
              <w:t>Applied Physics A</w:t>
            </w:r>
            <w:r w:rsidRPr="003B1180">
              <w:rPr>
                <w:sz w:val="20"/>
                <w:szCs w:val="20"/>
              </w:rPr>
              <w:t xml:space="preserve">  125 (2019) 187, doi.10.1007/s00339-019-2489-9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2.983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19" w:history="1">
              <w:r w:rsidRPr="003B1180">
                <w:rPr>
                  <w:rStyle w:val="Hyperlink"/>
                  <w:color w:val="3333FF"/>
                  <w:sz w:val="20"/>
                  <w:szCs w:val="20"/>
                </w:rPr>
                <w:t>11</w:t>
              </w:r>
              <w:r>
                <w:rPr>
                  <w:rStyle w:val="Hyperlink"/>
                  <w:color w:val="3333FF"/>
                  <w:sz w:val="20"/>
                  <w:szCs w:val="20"/>
                </w:rPr>
                <w:t>1</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rPr>
              <w:t>Laser-stimulated piezo-optical and third harmonic generation studies for Na</w:t>
            </w:r>
            <w:r w:rsidRPr="003B1180">
              <w:rPr>
                <w:sz w:val="20"/>
                <w:szCs w:val="20"/>
                <w:vertAlign w:val="subscript"/>
              </w:rPr>
              <w:t>2</w:t>
            </w:r>
            <w:r w:rsidRPr="003B1180">
              <w:rPr>
                <w:sz w:val="20"/>
                <w:szCs w:val="20"/>
              </w:rPr>
              <w:t>O–Sb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ceramics-influence of gold ions, J. Ashok, I. V. Kityk, A. Wojciechowski, M. Srinivasa Reddy, </w:t>
            </w:r>
            <w:r w:rsidRPr="003B1180">
              <w:rPr>
                <w:rStyle w:val="hit"/>
                <w:rFonts w:eastAsia="CharisSIL"/>
                <w:b/>
                <w:bCs/>
                <w:color w:val="3333FF"/>
                <w:sz w:val="20"/>
                <w:szCs w:val="20"/>
              </w:rPr>
              <w:t xml:space="preserve"> V. Ravi Kumar</w:t>
            </w:r>
            <w:r w:rsidRPr="003B1180">
              <w:rPr>
                <w:sz w:val="20"/>
                <w:szCs w:val="20"/>
              </w:rPr>
              <w:t xml:space="preserve"> , G. Lakshminarayana, </w:t>
            </w:r>
            <w:r w:rsidRPr="003B1180">
              <w:rPr>
                <w:rStyle w:val="hit"/>
                <w:sz w:val="20"/>
                <w:szCs w:val="20"/>
              </w:rPr>
              <w:t>N. Veeraiah</w:t>
            </w:r>
            <w:r w:rsidRPr="003B1180">
              <w:rPr>
                <w:sz w:val="20"/>
                <w:szCs w:val="20"/>
              </w:rPr>
              <w:t xml:space="preserve">, </w:t>
            </w:r>
            <w:r w:rsidRPr="003B1180">
              <w:rPr>
                <w:b/>
                <w:bCs/>
                <w:i/>
                <w:iCs/>
                <w:color w:val="FF00FF"/>
                <w:sz w:val="20"/>
                <w:szCs w:val="20"/>
              </w:rPr>
              <w:t>Journal of Materials Science: Materials in Electronics,</w:t>
            </w:r>
            <w:r w:rsidRPr="003B1180">
              <w:rPr>
                <w:sz w:val="20"/>
                <w:szCs w:val="20"/>
              </w:rPr>
              <w:t xml:space="preserve"> 30 (2019) 3782–3791,doi.org/10.1007/s10854-018-00662-6</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2.</w:t>
            </w:r>
            <w:r>
              <w:rPr>
                <w:sz w:val="20"/>
              </w:rPr>
              <w:t>779</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0" w:history="1">
              <w:r w:rsidRPr="003B1180">
                <w:rPr>
                  <w:rStyle w:val="Hyperlink"/>
                  <w:color w:val="3333FF"/>
                  <w:sz w:val="20"/>
                  <w:szCs w:val="20"/>
                </w:rPr>
                <w:t>1</w:t>
              </w:r>
              <w:r>
                <w:rPr>
                  <w:rStyle w:val="Hyperlink"/>
                  <w:color w:val="3333FF"/>
                  <w:sz w:val="20"/>
                  <w:szCs w:val="20"/>
                </w:rPr>
                <w:t>10</w:t>
              </w:r>
            </w:hyperlink>
          </w:p>
        </w:tc>
        <w:tc>
          <w:tcPr>
            <w:tcW w:w="4062" w:type="pct"/>
            <w:shd w:val="clear" w:color="auto" w:fill="DDEBFB"/>
            <w:vAlign w:val="center"/>
          </w:tcPr>
          <w:p w:rsidR="00A5635A" w:rsidRPr="003B1180" w:rsidRDefault="00A5635A" w:rsidP="00A5635A">
            <w:pPr>
              <w:adjustRightInd w:val="0"/>
              <w:rPr>
                <w:bCs/>
                <w:color w:val="000000"/>
                <w:sz w:val="20"/>
                <w:szCs w:val="20"/>
              </w:rPr>
            </w:pPr>
            <w:r w:rsidRPr="003B1180">
              <w:rPr>
                <w:bCs/>
                <w:color w:val="000000"/>
                <w:sz w:val="20"/>
                <w:szCs w:val="20"/>
              </w:rPr>
              <w:t>Structural and physical characteristics of Au</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3</w:t>
            </w:r>
            <w:r w:rsidRPr="003B1180">
              <w:rPr>
                <w:rFonts w:ascii="Cambria Math" w:eastAsia="STIX-Bold+20" w:hAnsi="Cambria Math" w:cs="Cambria Math"/>
                <w:bCs/>
                <w:color w:val="000000"/>
                <w:sz w:val="20"/>
                <w:szCs w:val="20"/>
              </w:rPr>
              <w:t>‐</w:t>
            </w:r>
            <w:r w:rsidRPr="003B1180">
              <w:rPr>
                <w:bCs/>
                <w:color w:val="000000"/>
                <w:sz w:val="20"/>
                <w:szCs w:val="20"/>
              </w:rPr>
              <w:t xml:space="preserve">doped sodium antimonate glasses </w:t>
            </w:r>
            <w:r w:rsidRPr="003B1180">
              <w:rPr>
                <w:rFonts w:eastAsia="STIX-Bold+20"/>
                <w:bCs/>
                <w:color w:val="000000"/>
                <w:sz w:val="20"/>
                <w:szCs w:val="20"/>
              </w:rPr>
              <w:t xml:space="preserve">– </w:t>
            </w:r>
            <w:r w:rsidRPr="003B1180">
              <w:rPr>
                <w:bCs/>
                <w:color w:val="000000"/>
                <w:sz w:val="20"/>
                <w:szCs w:val="20"/>
              </w:rPr>
              <w:t xml:space="preserve">Part II electrical characteristics, J. Ashok, M. Kostrzewa, A. Ingram, </w:t>
            </w:r>
            <w:r w:rsidRPr="003B1180">
              <w:rPr>
                <w:color w:val="000000"/>
                <w:sz w:val="20"/>
                <w:szCs w:val="20"/>
              </w:rPr>
              <w:t>N.</w:t>
            </w:r>
            <w:r w:rsidRPr="003B1180">
              <w:rPr>
                <w:bCs/>
                <w:color w:val="000000"/>
                <w:sz w:val="20"/>
                <w:szCs w:val="20"/>
              </w:rPr>
              <w:t xml:space="preserve"> Purnachand, N.  Venkatramaiah, M. Srinivasa Reddy</w:t>
            </w:r>
            <w:proofErr w:type="gramStart"/>
            <w:r w:rsidRPr="003B1180">
              <w:rPr>
                <w:bCs/>
                <w:color w:val="000000"/>
                <w:sz w:val="20"/>
                <w:szCs w:val="20"/>
              </w:rPr>
              <w:t xml:space="preserve">, </w:t>
            </w:r>
            <w:r w:rsidRPr="003B1180">
              <w:rPr>
                <w:rStyle w:val="hit"/>
                <w:rFonts w:eastAsia="CharisSIL"/>
                <w:b/>
                <w:bCs/>
                <w:color w:val="3333FF"/>
                <w:sz w:val="20"/>
                <w:szCs w:val="20"/>
              </w:rPr>
              <w:t xml:space="preserve"> V</w:t>
            </w:r>
            <w:proofErr w:type="gramEnd"/>
            <w:r w:rsidRPr="003B1180">
              <w:rPr>
                <w:rStyle w:val="hit"/>
                <w:rFonts w:eastAsia="CharisSIL"/>
                <w:b/>
                <w:bCs/>
                <w:color w:val="3333FF"/>
                <w:sz w:val="20"/>
                <w:szCs w:val="20"/>
              </w:rPr>
              <w:t>. Ravi Kumar</w:t>
            </w:r>
            <w:r w:rsidRPr="003B1180">
              <w:rPr>
                <w:bCs/>
                <w:sz w:val="20"/>
                <w:szCs w:val="20"/>
              </w:rPr>
              <w:t xml:space="preserve">  </w:t>
            </w:r>
            <w:r w:rsidRPr="003B1180">
              <w:rPr>
                <w:rStyle w:val="hit"/>
                <w:sz w:val="20"/>
                <w:szCs w:val="20"/>
              </w:rPr>
              <w:t>N. Veeraiah</w:t>
            </w:r>
            <w:r w:rsidRPr="003B1180">
              <w:rPr>
                <w:bCs/>
                <w:sz w:val="20"/>
                <w:szCs w:val="20"/>
              </w:rPr>
              <w:t xml:space="preserve">, </w:t>
            </w:r>
            <w:r w:rsidRPr="003B1180">
              <w:rPr>
                <w:b/>
                <w:bCs/>
                <w:i/>
                <w:iCs/>
                <w:color w:val="FF00FF"/>
                <w:sz w:val="20"/>
                <w:szCs w:val="20"/>
              </w:rPr>
              <w:t>Journal American Ceramic Society</w:t>
            </w:r>
            <w:r w:rsidRPr="003B1180">
              <w:rPr>
                <w:bCs/>
                <w:color w:val="000000"/>
                <w:sz w:val="20"/>
                <w:szCs w:val="20"/>
              </w:rPr>
              <w:t>, 102 (2019)1921–1941</w:t>
            </w:r>
            <w:r w:rsidRPr="003B1180">
              <w:rPr>
                <w:rFonts w:eastAsia="STIX-Regular"/>
                <w:sz w:val="20"/>
                <w:szCs w:val="20"/>
              </w:rPr>
              <w:t>.</w:t>
            </w:r>
            <w:r w:rsidRPr="003B1180">
              <w:rPr>
                <w:bCs/>
                <w:color w:val="000000"/>
                <w:sz w:val="20"/>
                <w:szCs w:val="20"/>
              </w:rPr>
              <w:t>doi. No. 10.1111/jace.16213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4.186</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1" w:history="1">
              <w:r w:rsidRPr="003B1180">
                <w:rPr>
                  <w:rStyle w:val="Hyperlink"/>
                  <w:color w:val="3333FF"/>
                  <w:sz w:val="20"/>
                  <w:szCs w:val="20"/>
                </w:rPr>
                <w:t>10</w:t>
              </w:r>
              <w:r>
                <w:rPr>
                  <w:rStyle w:val="Hyperlink"/>
                  <w:color w:val="3333FF"/>
                  <w:sz w:val="20"/>
                  <w:szCs w:val="20"/>
                </w:rPr>
                <w:t>9</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color w:val="1A1A1A"/>
                <w:sz w:val="20"/>
                <w:szCs w:val="20"/>
              </w:rPr>
              <w:t xml:space="preserve">Influence of cobalt ions on dielectric features and a.c. conductivity of lead bismuth silicate glasses, V. Prasad, M. Kostrzewa, Y. Gandhi, A. Ingram, B. Suresh, A. Siva Sesha Reddy, </w:t>
            </w:r>
            <w:r w:rsidRPr="003B1180">
              <w:rPr>
                <w:rStyle w:val="hit"/>
                <w:rFonts w:eastAsia="CharisSIL"/>
                <w:b/>
                <w:bCs/>
                <w:color w:val="3333FF"/>
                <w:sz w:val="20"/>
                <w:szCs w:val="20"/>
              </w:rPr>
              <w:t xml:space="preserve"> V. Ravi Kumar</w:t>
            </w:r>
            <w:r w:rsidRPr="003B1180">
              <w:rPr>
                <w:color w:val="1A1A1A"/>
                <w:sz w:val="20"/>
                <w:szCs w:val="20"/>
              </w:rPr>
              <w:t xml:space="preserve"> , </w:t>
            </w:r>
            <w:r w:rsidRPr="003B1180">
              <w:rPr>
                <w:rStyle w:val="hit"/>
                <w:sz w:val="20"/>
                <w:szCs w:val="20"/>
              </w:rPr>
              <w:t>N. Veeraiah</w:t>
            </w:r>
            <w:r w:rsidRPr="003B1180">
              <w:rPr>
                <w:color w:val="1A1A1A"/>
                <w:sz w:val="20"/>
                <w:szCs w:val="20"/>
              </w:rPr>
              <w:t xml:space="preserve">, </w:t>
            </w:r>
            <w:r w:rsidRPr="003B1180">
              <w:rPr>
                <w:b/>
                <w:bCs/>
                <w:i/>
                <w:iCs/>
                <w:color w:val="FF00FF"/>
                <w:sz w:val="20"/>
                <w:szCs w:val="20"/>
              </w:rPr>
              <w:t>Physica B</w:t>
            </w:r>
            <w:r w:rsidRPr="003B1180">
              <w:rPr>
                <w:color w:val="1A1A1A"/>
                <w:sz w:val="20"/>
                <w:szCs w:val="20"/>
              </w:rPr>
              <w:t>, 566 (2019) 136–145 doi.org/10.1016/j.physb.2018.11.025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2" w:history="1">
              <w:r w:rsidRPr="003B1180">
                <w:rPr>
                  <w:rStyle w:val="Hyperlink"/>
                  <w:color w:val="3333FF"/>
                  <w:sz w:val="20"/>
                  <w:szCs w:val="20"/>
                </w:rPr>
                <w:t>10</w:t>
              </w:r>
              <w:r>
                <w:rPr>
                  <w:rStyle w:val="Hyperlink"/>
                  <w:color w:val="3333FF"/>
                  <w:sz w:val="20"/>
                  <w:szCs w:val="20"/>
                </w:rPr>
                <w:t>8</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rFonts w:eastAsia="CharisSIL"/>
                <w:color w:val="1A1A1A"/>
                <w:sz w:val="20"/>
                <w:szCs w:val="20"/>
              </w:rPr>
              <w:t>Influence of some thermally resistant transition metal oxides on emission features of Pr</w:t>
            </w:r>
            <w:r w:rsidRPr="003B1180">
              <w:rPr>
                <w:rFonts w:eastAsia="CharisSIL"/>
                <w:color w:val="1A1A1A"/>
                <w:sz w:val="20"/>
                <w:szCs w:val="20"/>
                <w:vertAlign w:val="superscript"/>
              </w:rPr>
              <w:t>3+</w:t>
            </w:r>
            <w:r w:rsidRPr="003B1180">
              <w:rPr>
                <w:rFonts w:eastAsia="CharisSIL"/>
                <w:color w:val="1A1A1A"/>
                <w:sz w:val="20"/>
                <w:szCs w:val="20"/>
              </w:rPr>
              <w:t xml:space="preserve"> ions in zinc borate glasses P. Sudhakar, A. Siva Sesha Reddy, Ya. Zhydachevskyy M.G. Brik, A. Suchocki, </w:t>
            </w:r>
            <w:r w:rsidRPr="003B1180">
              <w:rPr>
                <w:rStyle w:val="hit"/>
                <w:rFonts w:eastAsia="CharisSIL"/>
                <w:b/>
                <w:bCs/>
                <w:color w:val="3333FF"/>
                <w:sz w:val="20"/>
                <w:szCs w:val="20"/>
              </w:rPr>
              <w:t xml:space="preserve"> V. Ravi Kumar</w:t>
            </w:r>
            <w:r w:rsidRPr="003B1180">
              <w:rPr>
                <w:rFonts w:eastAsia="CharisSIL"/>
                <w:color w:val="1A1A1A"/>
                <w:sz w:val="20"/>
                <w:szCs w:val="20"/>
              </w:rPr>
              <w:t xml:space="preserve"> , M. Piasecki, </w:t>
            </w:r>
            <w:r w:rsidRPr="003B1180">
              <w:rPr>
                <w:rStyle w:val="hit"/>
                <w:rFonts w:eastAsia="CharisSIL"/>
                <w:sz w:val="20"/>
                <w:szCs w:val="20"/>
              </w:rPr>
              <w:t xml:space="preserve">N. Veeraiah, </w:t>
            </w:r>
            <w:r w:rsidRPr="003B1180">
              <w:rPr>
                <w:b/>
                <w:bCs/>
                <w:i/>
                <w:iCs/>
                <w:color w:val="FF00FF"/>
                <w:sz w:val="20"/>
                <w:szCs w:val="20"/>
              </w:rPr>
              <w:t xml:space="preserve">Journal of Non-Crystalline Solids, </w:t>
            </w:r>
            <w:r w:rsidRPr="003B1180">
              <w:rPr>
                <w:sz w:val="20"/>
                <w:szCs w:val="20"/>
              </w:rPr>
              <w:t>503–504 (2019) 243-251, doi:</w:t>
            </w:r>
            <w:r w:rsidRPr="003B1180">
              <w:rPr>
                <w:rFonts w:eastAsia="CharisSIL"/>
                <w:color w:val="1A1A1A"/>
                <w:sz w:val="20"/>
                <w:szCs w:val="20"/>
              </w:rPr>
              <w:t>10.1016/j.jnoncrysol.2018.10.005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3" w:history="1">
              <w:r w:rsidRPr="003B1180">
                <w:rPr>
                  <w:rStyle w:val="Hyperlink"/>
                  <w:color w:val="3333FF"/>
                  <w:sz w:val="20"/>
                  <w:szCs w:val="20"/>
                </w:rPr>
                <w:t>10</w:t>
              </w:r>
              <w:r>
                <w:rPr>
                  <w:rStyle w:val="Hyperlink"/>
                  <w:color w:val="3333FF"/>
                  <w:sz w:val="20"/>
                  <w:szCs w:val="20"/>
                </w:rPr>
                <w:t>7</w:t>
              </w:r>
            </w:hyperlink>
          </w:p>
        </w:tc>
        <w:tc>
          <w:tcPr>
            <w:tcW w:w="4062" w:type="pct"/>
            <w:shd w:val="clear" w:color="auto" w:fill="DDEBFB"/>
            <w:vAlign w:val="center"/>
          </w:tcPr>
          <w:p w:rsidR="00A5635A" w:rsidRPr="003B1180" w:rsidRDefault="00A5635A" w:rsidP="00A5635A">
            <w:pPr>
              <w:adjustRightInd w:val="0"/>
              <w:rPr>
                <w:rFonts w:eastAsia="TimesNewRoman"/>
                <w:color w:val="1A1A1A"/>
                <w:sz w:val="20"/>
                <w:szCs w:val="20"/>
              </w:rPr>
            </w:pPr>
            <w:r w:rsidRPr="003B1180">
              <w:rPr>
                <w:rFonts w:eastAsia="TimesNewRoman"/>
                <w:color w:val="1A1A1A"/>
                <w:sz w:val="20"/>
                <w:szCs w:val="20"/>
              </w:rPr>
              <w:t>Influence of silver ion concentration on dielectric characteristics of Li</w:t>
            </w:r>
            <w:r w:rsidRPr="003B1180">
              <w:rPr>
                <w:rFonts w:eastAsia="TimesNewRoman"/>
                <w:color w:val="1A1A1A"/>
                <w:sz w:val="20"/>
                <w:szCs w:val="20"/>
                <w:vertAlign w:val="subscript"/>
              </w:rPr>
              <w:t>2</w:t>
            </w:r>
            <w:r w:rsidRPr="003B1180">
              <w:rPr>
                <w:rFonts w:eastAsia="TimesNewRoman"/>
                <w:color w:val="1A1A1A"/>
                <w:sz w:val="20"/>
                <w:szCs w:val="20"/>
              </w:rPr>
              <w:t>O-Nb</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5</w:t>
            </w:r>
            <w:r w:rsidRPr="003B1180">
              <w:rPr>
                <w:rFonts w:eastAsia="TimesNewRoman"/>
                <w:color w:val="1A1A1A"/>
                <w:sz w:val="20"/>
                <w:szCs w:val="20"/>
              </w:rPr>
              <w:t>-P</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5</w:t>
            </w:r>
            <w:r w:rsidRPr="003B1180">
              <w:rPr>
                <w:rFonts w:eastAsia="TimesNewRoman"/>
                <w:color w:val="1A1A1A"/>
                <w:sz w:val="20"/>
                <w:szCs w:val="20"/>
              </w:rPr>
              <w:t xml:space="preserve"> glasses, V. Prasad, L. Pavić, A. Moguš-Milanković, A. Siva Sesha Reddy, Y. Gandhi, </w:t>
            </w:r>
            <w:r w:rsidRPr="003B1180">
              <w:rPr>
                <w:rStyle w:val="hit"/>
                <w:rFonts w:eastAsia="CharisSIL"/>
                <w:b/>
                <w:bCs/>
                <w:color w:val="3333FF"/>
                <w:sz w:val="20"/>
                <w:szCs w:val="20"/>
              </w:rPr>
              <w:t xml:space="preserve"> V. Ravi Kumar</w:t>
            </w:r>
            <w:r w:rsidRPr="003B1180">
              <w:rPr>
                <w:rFonts w:eastAsia="TimesNewRoman"/>
                <w:color w:val="1A1A1A"/>
                <w:sz w:val="20"/>
                <w:szCs w:val="20"/>
              </w:rPr>
              <w:t xml:space="preserve"> , G. Naga Raju, </w:t>
            </w:r>
            <w:r w:rsidRPr="003B1180">
              <w:rPr>
                <w:rStyle w:val="hit"/>
                <w:rFonts w:eastAsia="CharisSIL"/>
                <w:sz w:val="20"/>
                <w:szCs w:val="20"/>
              </w:rPr>
              <w:t>N. Veeraiah</w:t>
            </w:r>
            <w:r w:rsidRPr="003B1180">
              <w:rPr>
                <w:rFonts w:eastAsia="TimesNewRoman"/>
                <w:color w:val="1A1A1A"/>
                <w:sz w:val="20"/>
                <w:szCs w:val="20"/>
              </w:rPr>
              <w:t xml:space="preserve">, </w:t>
            </w:r>
            <w:r w:rsidRPr="003B1180">
              <w:rPr>
                <w:b/>
                <w:bCs/>
                <w:i/>
                <w:iCs/>
                <w:color w:val="FF00FF"/>
                <w:sz w:val="20"/>
                <w:szCs w:val="20"/>
              </w:rPr>
              <w:t>Journal of Alloys and Compounds</w:t>
            </w:r>
            <w:r w:rsidRPr="003B1180">
              <w:rPr>
                <w:rFonts w:eastAsia="TimesNewRoman"/>
                <w:color w:val="1A1A1A"/>
                <w:sz w:val="20"/>
                <w:szCs w:val="20"/>
              </w:rPr>
              <w:t xml:space="preserve">, </w:t>
            </w:r>
          </w:p>
          <w:p w:rsidR="00A5635A" w:rsidRPr="003B1180" w:rsidRDefault="00A5635A" w:rsidP="00A5635A">
            <w:pPr>
              <w:rPr>
                <w:rFonts w:eastAsia="CharisSIL"/>
                <w:color w:val="1A1A1A"/>
                <w:sz w:val="20"/>
                <w:szCs w:val="20"/>
              </w:rPr>
            </w:pPr>
            <w:r w:rsidRPr="003B1180">
              <w:rPr>
                <w:rFonts w:eastAsia="TimesNewRoman"/>
                <w:color w:val="1A1A1A"/>
                <w:sz w:val="20"/>
                <w:szCs w:val="20"/>
              </w:rPr>
              <w:t>773 (2019) 654-665, doi.org/10.1016/j.jallcom.2018.09.161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2018</w:t>
            </w:r>
          </w:p>
        </w:tc>
        <w:tc>
          <w:tcPr>
            <w:tcW w:w="232" w:type="pct"/>
            <w:shd w:val="clear" w:color="auto" w:fill="DDEBFB"/>
            <w:vAlign w:val="center"/>
          </w:tcPr>
          <w:p w:rsidR="00A5635A" w:rsidRPr="003B1180" w:rsidRDefault="00A5635A" w:rsidP="00A5635A">
            <w:pPr>
              <w:jc w:val="center"/>
              <w:rPr>
                <w:b/>
                <w:bCs/>
                <w:color w:val="3333FF"/>
                <w:sz w:val="20"/>
                <w:szCs w:val="20"/>
              </w:rPr>
            </w:pPr>
            <w:hyperlink r:id="rId124" w:history="1">
              <w:r w:rsidRPr="003B1180">
                <w:rPr>
                  <w:rStyle w:val="Hyperlink"/>
                  <w:color w:val="3333FF"/>
                  <w:sz w:val="20"/>
                  <w:szCs w:val="20"/>
                </w:rPr>
                <w:t>10</w:t>
              </w:r>
              <w:r>
                <w:rPr>
                  <w:rStyle w:val="Hyperlink"/>
                  <w:color w:val="3333FF"/>
                  <w:sz w:val="20"/>
                  <w:szCs w:val="20"/>
                </w:rPr>
                <w:t>6</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rFonts w:eastAsia="CharisSIL"/>
                <w:color w:val="1A1A1A"/>
                <w:sz w:val="20"/>
                <w:szCs w:val="20"/>
              </w:rPr>
              <w:t>Luminescence characteristics of Er</w:t>
            </w:r>
            <w:r w:rsidRPr="003B1180">
              <w:rPr>
                <w:rFonts w:eastAsia="CharisSIL"/>
                <w:color w:val="1A1A1A"/>
                <w:sz w:val="20"/>
                <w:szCs w:val="20"/>
                <w:vertAlign w:val="superscript"/>
              </w:rPr>
              <w:t>3+</w:t>
            </w:r>
            <w:r w:rsidRPr="003B1180">
              <w:rPr>
                <w:rFonts w:eastAsia="CharisSIL"/>
                <w:color w:val="1A1A1A"/>
                <w:sz w:val="20"/>
                <w:szCs w:val="20"/>
              </w:rPr>
              <w:t xml:space="preserve"> ions in ZnO-Ta</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5</w:t>
            </w:r>
            <w:r w:rsidRPr="003B1180">
              <w:rPr>
                <w:rFonts w:eastAsia="CharisSIL"/>
                <w:color w:val="1A1A1A"/>
                <w:sz w:val="20"/>
                <w:szCs w:val="20"/>
              </w:rPr>
              <w:t>/Nb</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5</w:t>
            </w:r>
            <w:r w:rsidRPr="003B1180">
              <w:rPr>
                <w:rFonts w:eastAsia="CharisSIL"/>
                <w:color w:val="1A1A1A"/>
                <w:sz w:val="20"/>
                <w:szCs w:val="20"/>
              </w:rPr>
              <w:t>/ZrO</w:t>
            </w:r>
            <w:r w:rsidRPr="003B1180">
              <w:rPr>
                <w:rFonts w:eastAsia="CharisSIL"/>
                <w:color w:val="1A1A1A"/>
                <w:sz w:val="20"/>
                <w:szCs w:val="20"/>
                <w:vertAlign w:val="subscript"/>
              </w:rPr>
              <w:t>2</w:t>
            </w:r>
            <w:r w:rsidRPr="003B1180">
              <w:rPr>
                <w:rFonts w:eastAsia="CharisSIL"/>
                <w:color w:val="1A1A1A"/>
                <w:sz w:val="20"/>
                <w:szCs w:val="20"/>
              </w:rPr>
              <w:t>-B</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3</w:t>
            </w:r>
            <w:r w:rsidRPr="003B1180">
              <w:rPr>
                <w:rFonts w:eastAsia="CharisSIL"/>
                <w:color w:val="1A1A1A"/>
                <w:sz w:val="20"/>
                <w:szCs w:val="20"/>
              </w:rPr>
              <w:t xml:space="preserve"> glass system- A case study of energy transfer from ZnO to Er</w:t>
            </w:r>
            <w:r w:rsidRPr="003B1180">
              <w:rPr>
                <w:rFonts w:eastAsia="CharisSIL"/>
                <w:color w:val="1A1A1A"/>
                <w:sz w:val="20"/>
                <w:szCs w:val="20"/>
                <w:vertAlign w:val="superscript"/>
              </w:rPr>
              <w:t>3+</w:t>
            </w:r>
            <w:r w:rsidRPr="003B1180">
              <w:rPr>
                <w:rFonts w:eastAsia="CharisSIL"/>
                <w:color w:val="1A1A1A"/>
                <w:sz w:val="20"/>
                <w:szCs w:val="20"/>
              </w:rPr>
              <w:t xml:space="preserve"> ions, P. Sudhakar, A. Siva Sesha Reddy, Ya. Zhydachevskyy, A. Suchocki, M.G. Brik, </w:t>
            </w:r>
            <w:r w:rsidRPr="003B1180">
              <w:rPr>
                <w:rStyle w:val="hit"/>
                <w:rFonts w:eastAsia="CharisSIL"/>
                <w:b/>
                <w:bCs/>
                <w:color w:val="3333FF"/>
                <w:sz w:val="20"/>
                <w:szCs w:val="20"/>
              </w:rPr>
              <w:t xml:space="preserve"> V. Ravi Kumar</w:t>
            </w:r>
            <w:r w:rsidRPr="003B1180">
              <w:rPr>
                <w:rFonts w:eastAsia="CharisSIL"/>
                <w:color w:val="1A1A1A"/>
                <w:sz w:val="20"/>
                <w:szCs w:val="20"/>
              </w:rPr>
              <w:t xml:space="preserve"> , M. Piasecki, </w:t>
            </w:r>
            <w:r w:rsidRPr="003B1180">
              <w:rPr>
                <w:rStyle w:val="hit"/>
                <w:rFonts w:eastAsia="CharisSIL"/>
                <w:sz w:val="20"/>
                <w:szCs w:val="20"/>
              </w:rPr>
              <w:t>N. Veeraiah</w:t>
            </w:r>
            <w:r w:rsidRPr="003B1180">
              <w:rPr>
                <w:rFonts w:eastAsia="CharisSIL"/>
                <w:color w:val="1A1A1A"/>
                <w:sz w:val="20"/>
                <w:szCs w:val="20"/>
              </w:rPr>
              <w:t xml:space="preserve">, </w:t>
            </w:r>
            <w:r w:rsidRPr="003B1180">
              <w:rPr>
                <w:b/>
                <w:bCs/>
                <w:i/>
                <w:iCs/>
                <w:color w:val="FF00FF"/>
                <w:sz w:val="20"/>
                <w:szCs w:val="20"/>
              </w:rPr>
              <w:t xml:space="preserve">Optical Materials </w:t>
            </w:r>
            <w:r w:rsidRPr="003B1180">
              <w:rPr>
                <w:sz w:val="20"/>
                <w:szCs w:val="20"/>
              </w:rPr>
              <w:t>86</w:t>
            </w:r>
            <w:r w:rsidRPr="003B1180">
              <w:rPr>
                <w:rStyle w:val="separator"/>
                <w:sz w:val="20"/>
                <w:szCs w:val="20"/>
              </w:rPr>
              <w:t xml:space="preserve"> (2018)87-94 </w:t>
            </w:r>
            <w:r w:rsidRPr="003B1180">
              <w:rPr>
                <w:rFonts w:eastAsia="CharisSIL"/>
                <w:color w:val="1A1A1A"/>
                <w:sz w:val="20"/>
                <w:szCs w:val="20"/>
              </w:rPr>
              <w:t>10.1016/j.optmat.2018.09.042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5" w:history="1">
              <w:r w:rsidRPr="003B1180">
                <w:rPr>
                  <w:rStyle w:val="Hyperlink"/>
                  <w:color w:val="3333FF"/>
                  <w:sz w:val="20"/>
                  <w:szCs w:val="20"/>
                </w:rPr>
                <w:t>10</w:t>
              </w:r>
              <w:r>
                <w:rPr>
                  <w:rStyle w:val="Hyperlink"/>
                  <w:color w:val="3333FF"/>
                  <w:sz w:val="20"/>
                  <w:szCs w:val="20"/>
                </w:rPr>
                <w:t>5</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rPr>
              <w:t>Dielectric dispersion, dipolar relaxation and a.c. conduction phenomena of</w:t>
            </w:r>
            <w:r>
              <w:rPr>
                <w:sz w:val="20"/>
                <w:szCs w:val="20"/>
              </w:rPr>
              <w:t xml:space="preserve"> </w:t>
            </w:r>
            <w:r w:rsidRPr="003B1180">
              <w:rPr>
                <w:sz w:val="20"/>
                <w:szCs w:val="20"/>
              </w:rPr>
              <w:t xml:space="preserve">NiO doped lead bismuth silicate glass system, V. Prasad, B. Suresh, M. Kostrzewa, Y. Gandhi, A. Ingram A. Siva Sesha Reddy, </w:t>
            </w:r>
            <w:r w:rsidRPr="003B1180">
              <w:rPr>
                <w:rStyle w:val="hit"/>
                <w:rFonts w:eastAsia="CharisSIL"/>
                <w:b/>
                <w:bCs/>
                <w:color w:val="3333FF"/>
                <w:sz w:val="20"/>
                <w:szCs w:val="20"/>
              </w:rPr>
              <w:t xml:space="preserve"> V. Ravi Kumar</w:t>
            </w:r>
            <w:r w:rsidRPr="003B1180">
              <w:rPr>
                <w:sz w:val="20"/>
                <w:szCs w:val="20"/>
              </w:rPr>
              <w:t xml:space="preserve"> , </w:t>
            </w:r>
            <w:r w:rsidRPr="003B1180">
              <w:rPr>
                <w:rStyle w:val="hit"/>
                <w:rFonts w:eastAsia="CharisSIL"/>
                <w:sz w:val="20"/>
                <w:szCs w:val="20"/>
              </w:rPr>
              <w:t>N. Veeraiah</w:t>
            </w:r>
            <w:r w:rsidRPr="003B1180">
              <w:rPr>
                <w:rStyle w:val="hit"/>
                <w:rFonts w:eastAsia="CharisSIL"/>
                <w:b/>
                <w:color w:val="3333FF"/>
                <w:sz w:val="20"/>
                <w:szCs w:val="20"/>
              </w:rPr>
              <w:t xml:space="preserve">, </w:t>
            </w:r>
            <w:r w:rsidRPr="003B1180">
              <w:rPr>
                <w:b/>
                <w:bCs/>
                <w:i/>
                <w:iCs/>
                <w:color w:val="FF00FF"/>
                <w:sz w:val="20"/>
                <w:szCs w:val="20"/>
              </w:rPr>
              <w:t xml:space="preserve">Journal of Non-Crystalline Solids, </w:t>
            </w:r>
            <w:r w:rsidRPr="003B1180">
              <w:rPr>
                <w:sz w:val="20"/>
                <w:szCs w:val="20"/>
              </w:rPr>
              <w:t>500 (2018) 460–467,doi: 10.1016/j.jnoncrysol.2018.09.002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6" w:history="1">
              <w:r w:rsidRPr="003B1180">
                <w:rPr>
                  <w:rStyle w:val="Hyperlink"/>
                  <w:color w:val="3333FF"/>
                  <w:sz w:val="20"/>
                  <w:szCs w:val="20"/>
                </w:rPr>
                <w:t>10</w:t>
              </w:r>
              <w:r>
                <w:rPr>
                  <w:rStyle w:val="Hyperlink"/>
                  <w:color w:val="3333FF"/>
                  <w:sz w:val="20"/>
                  <w:szCs w:val="20"/>
                </w:rPr>
                <w:t>4</w:t>
              </w:r>
            </w:hyperlink>
          </w:p>
        </w:tc>
        <w:tc>
          <w:tcPr>
            <w:tcW w:w="4062" w:type="pct"/>
            <w:shd w:val="clear" w:color="auto" w:fill="DDEBFB"/>
            <w:vAlign w:val="center"/>
          </w:tcPr>
          <w:p w:rsidR="00A5635A" w:rsidRPr="003B1180" w:rsidRDefault="00A5635A" w:rsidP="00A5635A">
            <w:pPr>
              <w:adjustRightInd w:val="0"/>
              <w:rPr>
                <w:bCs/>
                <w:sz w:val="20"/>
                <w:szCs w:val="20"/>
              </w:rPr>
            </w:pPr>
            <w:r w:rsidRPr="003B1180">
              <w:rPr>
                <w:bCs/>
                <w:sz w:val="20"/>
                <w:szCs w:val="20"/>
              </w:rPr>
              <w:t>Structural and physical characteristics of Au</w:t>
            </w:r>
            <w:r w:rsidRPr="003B1180">
              <w:rPr>
                <w:bCs/>
                <w:sz w:val="20"/>
                <w:szCs w:val="20"/>
                <w:vertAlign w:val="subscript"/>
              </w:rPr>
              <w:t>2</w:t>
            </w:r>
            <w:r w:rsidRPr="003B1180">
              <w:rPr>
                <w:bCs/>
                <w:sz w:val="20"/>
                <w:szCs w:val="20"/>
              </w:rPr>
              <w:t>O</w:t>
            </w:r>
            <w:r w:rsidRPr="003B1180">
              <w:rPr>
                <w:bCs/>
                <w:sz w:val="20"/>
                <w:szCs w:val="20"/>
                <w:vertAlign w:val="subscript"/>
              </w:rPr>
              <w:t xml:space="preserve">3 </w:t>
            </w:r>
            <w:r w:rsidRPr="003B1180">
              <w:rPr>
                <w:bCs/>
                <w:sz w:val="20"/>
                <w:szCs w:val="20"/>
              </w:rPr>
              <w:t>doped sodium antimonate glasses</w:t>
            </w:r>
            <w:r w:rsidRPr="003B1180">
              <w:rPr>
                <w:bCs/>
                <w:sz w:val="20"/>
                <w:szCs w:val="20"/>
              </w:rPr>
              <w:sym w:font="Symbol" w:char="F02D"/>
            </w:r>
            <w:r w:rsidRPr="003B1180">
              <w:rPr>
                <w:bCs/>
                <w:sz w:val="20"/>
                <w:szCs w:val="20"/>
              </w:rPr>
              <w:t xml:space="preserve">part I, J. Ashok, M. Kostrzewa, M. Srinivasa Reddy, </w:t>
            </w:r>
            <w:r w:rsidRPr="003B1180">
              <w:rPr>
                <w:rStyle w:val="hit"/>
                <w:rFonts w:eastAsia="CharisSIL"/>
                <w:b/>
                <w:bCs/>
                <w:color w:val="3333FF"/>
                <w:sz w:val="20"/>
                <w:szCs w:val="20"/>
              </w:rPr>
              <w:t xml:space="preserve"> V. Ravi Kumar</w:t>
            </w:r>
            <w:r w:rsidRPr="003B1180">
              <w:rPr>
                <w:bCs/>
                <w:sz w:val="20"/>
                <w:szCs w:val="20"/>
              </w:rPr>
              <w:t xml:space="preserve"> , N. Venkatramiah, M. Piasecki,</w:t>
            </w:r>
            <w:r w:rsidRPr="003B1180">
              <w:rPr>
                <w:rStyle w:val="hit"/>
                <w:rFonts w:eastAsia="CharisSIL"/>
                <w:sz w:val="20"/>
                <w:szCs w:val="20"/>
              </w:rPr>
              <w:t>N. Veeraiah</w:t>
            </w:r>
            <w:r w:rsidRPr="003B1180">
              <w:rPr>
                <w:rStyle w:val="hit"/>
                <w:rFonts w:eastAsia="CharisSIL"/>
                <w:b/>
                <w:color w:val="3333FF"/>
                <w:sz w:val="20"/>
                <w:szCs w:val="20"/>
              </w:rPr>
              <w:t xml:space="preserve">, </w:t>
            </w:r>
            <w:r w:rsidRPr="003B1180">
              <w:rPr>
                <w:b/>
                <w:bCs/>
                <w:i/>
                <w:iCs/>
                <w:color w:val="FF00FF"/>
                <w:sz w:val="20"/>
                <w:szCs w:val="20"/>
              </w:rPr>
              <w:t xml:space="preserve">Journal of the American Ceramic Society, </w:t>
            </w:r>
            <w:r w:rsidRPr="003B1180">
              <w:rPr>
                <w:bCs/>
                <w:sz w:val="20"/>
                <w:szCs w:val="20"/>
              </w:rPr>
              <w:t>102 (2019) 1628–1641, DOI: 10.1111/jace.16013.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4.186</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27" w:history="1">
              <w:r w:rsidRPr="003B1180">
                <w:rPr>
                  <w:rStyle w:val="Hyperlink"/>
                  <w:color w:val="3333FF"/>
                  <w:sz w:val="20"/>
                  <w:szCs w:val="20"/>
                </w:rPr>
                <w:t>10</w:t>
              </w:r>
              <w:r>
                <w:rPr>
                  <w:rStyle w:val="Hyperlink"/>
                  <w:color w:val="3333FF"/>
                  <w:sz w:val="20"/>
                  <w:szCs w:val="20"/>
                </w:rPr>
                <w:t>3</w:t>
              </w:r>
            </w:hyperlink>
          </w:p>
        </w:tc>
        <w:tc>
          <w:tcPr>
            <w:tcW w:w="4062" w:type="pct"/>
            <w:shd w:val="clear" w:color="auto" w:fill="DDEBFB"/>
            <w:vAlign w:val="center"/>
          </w:tcPr>
          <w:p w:rsidR="00A5635A" w:rsidRPr="003B1180" w:rsidRDefault="00A5635A" w:rsidP="00A5635A">
            <w:pPr>
              <w:adjustRightInd w:val="0"/>
              <w:rPr>
                <w:sz w:val="20"/>
                <w:szCs w:val="20"/>
                <w:lang w:bidi="te-IN"/>
              </w:rPr>
            </w:pPr>
            <w:r w:rsidRPr="003B1180">
              <w:rPr>
                <w:sz w:val="20"/>
                <w:szCs w:val="20"/>
                <w:lang w:bidi="te-IN"/>
              </w:rPr>
              <w:t>Influence of strontium on structure, bioactivity and corrosion behaviour of</w:t>
            </w:r>
          </w:p>
          <w:p w:rsidR="00A5635A" w:rsidRPr="003B1180" w:rsidRDefault="00A5635A" w:rsidP="00A5635A">
            <w:pPr>
              <w:adjustRightInd w:val="0"/>
              <w:rPr>
                <w:sz w:val="20"/>
                <w:szCs w:val="20"/>
                <w:lang w:bidi="te-IN"/>
              </w:rPr>
            </w:pPr>
            <w:r w:rsidRPr="003B1180">
              <w:rPr>
                <w:sz w:val="20"/>
                <w:szCs w:val="20"/>
                <w:lang w:bidi="te-IN"/>
              </w:rPr>
              <w:t>B</w:t>
            </w:r>
            <w:r w:rsidRPr="003B1180">
              <w:rPr>
                <w:sz w:val="20"/>
                <w:szCs w:val="20"/>
                <w:vertAlign w:val="subscript"/>
                <w:lang w:bidi="te-IN"/>
              </w:rPr>
              <w:t>2</w:t>
            </w:r>
            <w:r w:rsidRPr="003B1180">
              <w:rPr>
                <w:sz w:val="20"/>
                <w:szCs w:val="20"/>
                <w:lang w:bidi="te-IN"/>
              </w:rPr>
              <w:t>O</w:t>
            </w:r>
            <w:r w:rsidRPr="003B1180">
              <w:rPr>
                <w:sz w:val="20"/>
                <w:szCs w:val="20"/>
                <w:vertAlign w:val="subscript"/>
                <w:lang w:bidi="te-IN"/>
              </w:rPr>
              <w:t>3</w:t>
            </w:r>
            <w:r w:rsidRPr="003B1180">
              <w:rPr>
                <w:sz w:val="20"/>
                <w:szCs w:val="20"/>
                <w:lang w:bidi="te-IN"/>
              </w:rPr>
              <w:t>–SiO</w:t>
            </w:r>
            <w:r w:rsidRPr="003B1180">
              <w:rPr>
                <w:sz w:val="20"/>
                <w:szCs w:val="20"/>
                <w:vertAlign w:val="subscript"/>
                <w:lang w:bidi="te-IN"/>
              </w:rPr>
              <w:t>2</w:t>
            </w:r>
            <w:r w:rsidRPr="003B1180">
              <w:rPr>
                <w:sz w:val="20"/>
                <w:szCs w:val="20"/>
                <w:lang w:bidi="te-IN"/>
              </w:rPr>
              <w:t>–Na</w:t>
            </w:r>
            <w:r w:rsidRPr="003B1180">
              <w:rPr>
                <w:sz w:val="20"/>
                <w:szCs w:val="20"/>
                <w:vertAlign w:val="subscript"/>
                <w:lang w:bidi="te-IN"/>
              </w:rPr>
              <w:t>2</w:t>
            </w:r>
            <w:r w:rsidRPr="003B1180">
              <w:rPr>
                <w:sz w:val="20"/>
                <w:szCs w:val="20"/>
                <w:lang w:bidi="te-IN"/>
              </w:rPr>
              <w:t>O–CaO glasses-investigation by spectroscopic methods</w:t>
            </w:r>
          </w:p>
          <w:p w:rsidR="00A5635A" w:rsidRPr="003B1180" w:rsidRDefault="00A5635A" w:rsidP="00A5635A">
            <w:pPr>
              <w:adjustRightInd w:val="0"/>
              <w:rPr>
                <w:sz w:val="20"/>
                <w:szCs w:val="20"/>
                <w:lang w:bidi="te-IN"/>
              </w:rPr>
            </w:pPr>
            <w:r w:rsidRPr="003B1180">
              <w:rPr>
                <w:sz w:val="20"/>
                <w:szCs w:val="20"/>
                <w:lang w:bidi="te-IN"/>
              </w:rPr>
              <w:t xml:space="preserve">G. Jagan Mohini, N. Krishnamacharyulu, G. Sahaya Baskaran, Ch. Srinivasa Rao, </w:t>
            </w:r>
            <w:r w:rsidRPr="003B1180">
              <w:rPr>
                <w:rStyle w:val="hit"/>
                <w:rFonts w:eastAsia="CharisSIL"/>
                <w:b/>
                <w:bCs/>
                <w:color w:val="3333FF"/>
                <w:sz w:val="20"/>
                <w:szCs w:val="20"/>
              </w:rPr>
              <w:t xml:space="preserve"> V. Ravi Kumar</w:t>
            </w:r>
            <w:r w:rsidRPr="003B1180">
              <w:rPr>
                <w:sz w:val="20"/>
                <w:szCs w:val="20"/>
                <w:lang w:bidi="te-IN"/>
              </w:rPr>
              <w:t xml:space="preserve"> , </w:t>
            </w:r>
            <w:r w:rsidRPr="003B1180">
              <w:rPr>
                <w:rStyle w:val="hit"/>
                <w:rFonts w:eastAsia="CharisSIL"/>
                <w:bCs/>
                <w:sz w:val="20"/>
                <w:szCs w:val="20"/>
              </w:rPr>
              <w:t>N. Veeraiah</w:t>
            </w:r>
            <w:r w:rsidRPr="003B1180">
              <w:rPr>
                <w:sz w:val="20"/>
                <w:szCs w:val="20"/>
                <w:lang w:bidi="te-IN"/>
              </w:rPr>
              <w:t xml:space="preserve">, </w:t>
            </w:r>
            <w:r w:rsidRPr="003B1180">
              <w:rPr>
                <w:b/>
                <w:bCs/>
                <w:i/>
                <w:iCs/>
                <w:color w:val="FF00FF"/>
                <w:sz w:val="20"/>
                <w:szCs w:val="20"/>
              </w:rPr>
              <w:t>Optical Materials,</w:t>
            </w:r>
            <w:r w:rsidRPr="003B1180">
              <w:rPr>
                <w:sz w:val="20"/>
                <w:szCs w:val="20"/>
              </w:rPr>
              <w:t xml:space="preserve"> 84</w:t>
            </w:r>
            <w:r w:rsidRPr="003B1180">
              <w:rPr>
                <w:rStyle w:val="separator"/>
                <w:sz w:val="20"/>
                <w:szCs w:val="20"/>
              </w:rPr>
              <w:t xml:space="preserve"> (</w:t>
            </w:r>
            <w:r w:rsidRPr="003B1180">
              <w:rPr>
                <w:sz w:val="20"/>
                <w:szCs w:val="20"/>
              </w:rPr>
              <w:t xml:space="preserve">2018) 292-300, </w:t>
            </w:r>
          </w:p>
          <w:p w:rsidR="00A5635A" w:rsidRPr="003B1180" w:rsidRDefault="00A5635A" w:rsidP="00A5635A">
            <w:pPr>
              <w:rPr>
                <w:b/>
                <w:bCs/>
                <w:sz w:val="20"/>
                <w:szCs w:val="20"/>
              </w:rPr>
            </w:pPr>
            <w:r w:rsidRPr="003B1180">
              <w:rPr>
                <w:b/>
                <w:bCs/>
                <w:sz w:val="20"/>
                <w:szCs w:val="20"/>
              </w:rPr>
              <w:t>DOI:</w:t>
            </w:r>
            <w:r w:rsidRPr="003B1180">
              <w:rPr>
                <w:rFonts w:eastAsia="CharisSIL"/>
                <w:color w:val="1A1A1A"/>
                <w:sz w:val="20"/>
                <w:szCs w:val="20"/>
              </w:rPr>
              <w:t xml:space="preserve"> 10.1016/j.optmat.2018.07.024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sz w:val="20"/>
                <w:szCs w:val="20"/>
              </w:rPr>
            </w:pPr>
            <w:hyperlink r:id="rId128" w:history="1">
              <w:r w:rsidRPr="003B1180">
                <w:rPr>
                  <w:rStyle w:val="Hyperlink"/>
                  <w:color w:val="3333FF"/>
                  <w:sz w:val="20"/>
                  <w:szCs w:val="20"/>
                </w:rPr>
                <w:t>10</w:t>
              </w:r>
              <w:r>
                <w:rPr>
                  <w:rStyle w:val="Hyperlink"/>
                  <w:color w:val="3333FF"/>
                  <w:sz w:val="20"/>
                  <w:szCs w:val="20"/>
                </w:rPr>
                <w:t>2</w:t>
              </w:r>
            </w:hyperlink>
          </w:p>
        </w:tc>
        <w:tc>
          <w:tcPr>
            <w:tcW w:w="4062" w:type="pct"/>
            <w:shd w:val="clear" w:color="auto" w:fill="DDEBFB"/>
            <w:vAlign w:val="center"/>
          </w:tcPr>
          <w:p w:rsidR="00A5635A" w:rsidRPr="003B1180" w:rsidRDefault="00A5635A" w:rsidP="00A5635A">
            <w:pPr>
              <w:adjustRightInd w:val="0"/>
              <w:rPr>
                <w:sz w:val="20"/>
                <w:szCs w:val="20"/>
                <w:lang w:bidi="te-IN"/>
              </w:rPr>
            </w:pPr>
            <w:r w:rsidRPr="003B1180">
              <w:rPr>
                <w:rFonts w:eastAsia="Calibri"/>
                <w:color w:val="000000"/>
                <w:sz w:val="20"/>
                <w:szCs w:val="20"/>
              </w:rPr>
              <w:t>Study on the influence of TiO</w:t>
            </w:r>
            <w:r w:rsidRPr="008F58D6">
              <w:rPr>
                <w:rFonts w:eastAsia="Calibri"/>
                <w:color w:val="000000"/>
                <w:sz w:val="20"/>
                <w:szCs w:val="20"/>
                <w:vertAlign w:val="subscript"/>
              </w:rPr>
              <w:t>2</w:t>
            </w:r>
            <w:r w:rsidRPr="003B1180">
              <w:rPr>
                <w:rFonts w:eastAsia="Calibri"/>
                <w:color w:val="000000"/>
                <w:sz w:val="20"/>
                <w:szCs w:val="20"/>
              </w:rPr>
              <w:t xml:space="preserve"> on the characteristics of multi component modifier oxide based B</w:t>
            </w:r>
            <w:r w:rsidRPr="008F58D6">
              <w:rPr>
                <w:rFonts w:eastAsia="Calibri"/>
                <w:color w:val="000000"/>
                <w:sz w:val="20"/>
                <w:szCs w:val="20"/>
                <w:vertAlign w:val="subscript"/>
              </w:rPr>
              <w:t>2</w:t>
            </w:r>
            <w:r w:rsidRPr="003B1180">
              <w:rPr>
                <w:rFonts w:eastAsia="Calibri"/>
                <w:color w:val="000000"/>
                <w:sz w:val="20"/>
                <w:szCs w:val="20"/>
              </w:rPr>
              <w:t>O</w:t>
            </w:r>
            <w:r w:rsidRPr="008F58D6">
              <w:rPr>
                <w:rFonts w:eastAsia="Calibri"/>
                <w:color w:val="000000"/>
                <w:sz w:val="20"/>
                <w:szCs w:val="20"/>
                <w:vertAlign w:val="subscript"/>
              </w:rPr>
              <w:t>3</w:t>
            </w:r>
            <w:r w:rsidRPr="003B1180">
              <w:rPr>
                <w:rFonts w:eastAsia="Calibri"/>
                <w:color w:val="000000"/>
                <w:sz w:val="20"/>
                <w:szCs w:val="20"/>
              </w:rPr>
              <w:t xml:space="preserve"> glass system, </w:t>
            </w:r>
            <w:bookmarkStart w:id="11" w:name="bau0005"/>
            <w:r w:rsidRPr="003B1180">
              <w:rPr>
                <w:rFonts w:eastAsia="Calibri"/>
                <w:color w:val="000000"/>
                <w:sz w:val="20"/>
                <w:szCs w:val="20"/>
              </w:rPr>
              <w:fldChar w:fldCharType="begin"/>
            </w:r>
            <w:r w:rsidRPr="003B1180">
              <w:rPr>
                <w:rFonts w:eastAsia="Calibri"/>
                <w:color w:val="000000"/>
                <w:sz w:val="20"/>
                <w:szCs w:val="20"/>
              </w:rPr>
              <w:instrText xml:space="preserve"> HYPERLINK "https://www.sciencedirect.com/science/article/pii/S0022309318301959" \l "!" </w:instrText>
            </w:r>
            <w:r w:rsidRPr="003B1180">
              <w:rPr>
                <w:rFonts w:eastAsia="Calibri"/>
                <w:color w:val="000000"/>
                <w:sz w:val="20"/>
                <w:szCs w:val="20"/>
              </w:rPr>
              <w:fldChar w:fldCharType="separate"/>
            </w:r>
            <w:r w:rsidRPr="003B1180">
              <w:rPr>
                <w:rFonts w:eastAsia="Calibri"/>
                <w:color w:val="000000"/>
                <w:sz w:val="20"/>
                <w:szCs w:val="20"/>
              </w:rPr>
              <w:t>G.Naga Raju</w:t>
            </w:r>
            <w:r w:rsidRPr="003B1180">
              <w:rPr>
                <w:rFonts w:eastAsia="Calibri"/>
                <w:color w:val="000000"/>
                <w:sz w:val="20"/>
                <w:szCs w:val="20"/>
              </w:rPr>
              <w:fldChar w:fldCharType="end"/>
            </w:r>
            <w:r w:rsidRPr="003B1180">
              <w:rPr>
                <w:rFonts w:eastAsia="Calibri"/>
                <w:color w:val="000000"/>
                <w:sz w:val="20"/>
                <w:szCs w:val="20"/>
              </w:rPr>
              <w:t xml:space="preserve">, </w:t>
            </w:r>
            <w:bookmarkStart w:id="12" w:name="bau0010"/>
            <w:bookmarkEnd w:id="11"/>
            <w:r w:rsidRPr="003B1180">
              <w:rPr>
                <w:rFonts w:eastAsia="Calibri"/>
                <w:color w:val="000000"/>
                <w:sz w:val="20"/>
                <w:szCs w:val="20"/>
              </w:rPr>
              <w:fldChar w:fldCharType="begin"/>
            </w:r>
            <w:r w:rsidRPr="003B1180">
              <w:rPr>
                <w:rFonts w:eastAsia="Calibri"/>
                <w:color w:val="000000"/>
                <w:sz w:val="20"/>
                <w:szCs w:val="20"/>
              </w:rPr>
              <w:instrText xml:space="preserve"> HYPERLINK "https://www.sciencedirect.com/science/article/pii/S0022309318301959" \l "!" </w:instrText>
            </w:r>
            <w:r w:rsidRPr="003B1180">
              <w:rPr>
                <w:rFonts w:eastAsia="Calibri"/>
                <w:color w:val="000000"/>
                <w:sz w:val="20"/>
                <w:szCs w:val="20"/>
              </w:rPr>
              <w:fldChar w:fldCharType="separate"/>
            </w:r>
            <w:r w:rsidRPr="003B1180">
              <w:rPr>
                <w:rFonts w:eastAsia="Calibri"/>
                <w:color w:val="000000"/>
                <w:sz w:val="20"/>
                <w:szCs w:val="20"/>
              </w:rPr>
              <w:t>P.Venkateswara Rao</w:t>
            </w:r>
            <w:r w:rsidRPr="003B1180">
              <w:rPr>
                <w:rFonts w:eastAsia="Calibri"/>
                <w:color w:val="000000"/>
                <w:sz w:val="20"/>
                <w:szCs w:val="20"/>
              </w:rPr>
              <w:fldChar w:fldCharType="end"/>
            </w:r>
            <w:bookmarkStart w:id="13" w:name="bau0015"/>
            <w:bookmarkEnd w:id="12"/>
            <w:r w:rsidRPr="003B1180">
              <w:rPr>
                <w:rFonts w:eastAsia="Calibri"/>
                <w:color w:val="000000"/>
                <w:sz w:val="20"/>
                <w:szCs w:val="20"/>
              </w:rPr>
              <w:t xml:space="preserve">, </w:t>
            </w:r>
            <w:hyperlink r:id="rId129" w:anchor="!" w:history="1">
              <w:r w:rsidRPr="003B1180">
                <w:rPr>
                  <w:rStyle w:val="hit"/>
                  <w:rFonts w:eastAsia="CharisSIL"/>
                  <w:b/>
                  <w:bCs/>
                  <w:color w:val="3333FF"/>
                  <w:sz w:val="20"/>
                  <w:szCs w:val="20"/>
                </w:rPr>
                <w:t>V. RaviKumar</w:t>
              </w:r>
            </w:hyperlink>
            <w:r w:rsidRPr="003B1180">
              <w:rPr>
                <w:rStyle w:val="hit"/>
                <w:rFonts w:eastAsia="CharisSIL"/>
                <w:b/>
                <w:bCs/>
                <w:color w:val="3333FF"/>
                <w:sz w:val="20"/>
                <w:szCs w:val="20"/>
                <w:vertAlign w:val="superscript"/>
              </w:rPr>
              <w:t xml:space="preserve"> </w:t>
            </w:r>
            <w:r w:rsidRPr="003B1180">
              <w:rPr>
                <w:rStyle w:val="hit"/>
                <w:rFonts w:eastAsia="CharisSIL"/>
                <w:b/>
                <w:bCs/>
                <w:color w:val="3333FF"/>
                <w:sz w:val="20"/>
                <w:szCs w:val="20"/>
              </w:rPr>
              <w:t>*</w:t>
            </w:r>
            <w:bookmarkStart w:id="14" w:name="bau0020"/>
            <w:bookmarkEnd w:id="13"/>
            <w:r w:rsidRPr="003B1180">
              <w:rPr>
                <w:rFonts w:eastAsia="Calibri"/>
                <w:color w:val="000000"/>
                <w:sz w:val="20"/>
                <w:szCs w:val="20"/>
              </w:rPr>
              <w:t xml:space="preserve">, </w:t>
            </w:r>
            <w:hyperlink r:id="rId130" w:anchor="!" w:history="1">
              <w:r w:rsidRPr="003B1180">
                <w:rPr>
                  <w:rFonts w:eastAsia="Calibri"/>
                  <w:color w:val="000000"/>
                  <w:sz w:val="20"/>
                  <w:szCs w:val="20"/>
                </w:rPr>
                <w:t>Ch.Chandrakala</w:t>
              </w:r>
            </w:hyperlink>
            <w:bookmarkStart w:id="15" w:name="bau0025"/>
            <w:bookmarkEnd w:id="14"/>
            <w:r w:rsidRPr="003B1180">
              <w:rPr>
                <w:rFonts w:eastAsia="Calibri"/>
                <w:color w:val="000000"/>
                <w:sz w:val="20"/>
                <w:szCs w:val="20"/>
              </w:rPr>
              <w:t xml:space="preserve">, </w:t>
            </w:r>
            <w:hyperlink r:id="rId131" w:anchor="!" w:history="1">
              <w:r w:rsidRPr="003B1180">
                <w:rPr>
                  <w:rFonts w:eastAsia="Calibri"/>
                  <w:color w:val="000000"/>
                  <w:sz w:val="20"/>
                  <w:szCs w:val="20"/>
                </w:rPr>
                <w:t>J.Ashok</w:t>
              </w:r>
            </w:hyperlink>
            <w:bookmarkEnd w:id="15"/>
            <w:r w:rsidRPr="003B1180">
              <w:rPr>
                <w:rFonts w:eastAsia="Calibri"/>
                <w:color w:val="000000"/>
                <w:sz w:val="20"/>
                <w:szCs w:val="20"/>
              </w:rPr>
              <w:t xml:space="preserve">, </w:t>
            </w:r>
            <w:r w:rsidRPr="003B1180">
              <w:rPr>
                <w:b/>
                <w:i/>
                <w:iCs/>
                <w:color w:val="FF00FF"/>
                <w:sz w:val="20"/>
                <w:szCs w:val="20"/>
              </w:rPr>
              <w:t xml:space="preserve">Journal of Non-Crystalline Solids, </w:t>
            </w:r>
            <w:hyperlink r:id="rId132" w:tooltip="Go to table of contents for this volume/issue" w:history="1">
              <w:r w:rsidRPr="003B1180">
                <w:rPr>
                  <w:rStyle w:val="Hyperlink"/>
                  <w:rFonts w:eastAsia="Batang"/>
                  <w:sz w:val="20"/>
                  <w:szCs w:val="20"/>
                </w:rPr>
                <w:t xml:space="preserve"> 498</w:t>
              </w:r>
            </w:hyperlink>
            <w:r w:rsidRPr="003B1180">
              <w:rPr>
                <w:sz w:val="20"/>
                <w:szCs w:val="20"/>
              </w:rPr>
              <w:t>,     (2018) 309-314.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color w:val="3333FF"/>
                <w:sz w:val="20"/>
                <w:szCs w:val="20"/>
              </w:rPr>
            </w:pPr>
            <w:hyperlink r:id="rId133" w:history="1">
              <w:r w:rsidRPr="003B1180">
                <w:rPr>
                  <w:rStyle w:val="Hyperlink"/>
                  <w:color w:val="3333FF"/>
                  <w:sz w:val="20"/>
                  <w:szCs w:val="20"/>
                </w:rPr>
                <w:t>10</w:t>
              </w:r>
              <w:r>
                <w:rPr>
                  <w:rStyle w:val="Hyperlink"/>
                  <w:color w:val="3333FF"/>
                  <w:sz w:val="20"/>
                  <w:szCs w:val="20"/>
                </w:rPr>
                <w:t>1</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lang w:bidi="te-IN"/>
              </w:rPr>
              <w:t>Spectroscopic, dielectric dispersion and dc conductivity studies of Sb</w:t>
            </w:r>
            <w:r w:rsidRPr="003B1180">
              <w:rPr>
                <w:sz w:val="20"/>
                <w:szCs w:val="20"/>
                <w:vertAlign w:val="subscript"/>
                <w:lang w:bidi="te-IN"/>
              </w:rPr>
              <w:t>2</w:t>
            </w:r>
            <w:r w:rsidRPr="003B1180">
              <w:rPr>
                <w:sz w:val="20"/>
                <w:szCs w:val="20"/>
                <w:lang w:bidi="te-IN"/>
              </w:rPr>
              <w:t>O</w:t>
            </w:r>
            <w:r w:rsidRPr="003B1180">
              <w:rPr>
                <w:sz w:val="20"/>
                <w:szCs w:val="20"/>
                <w:vertAlign w:val="subscript"/>
                <w:lang w:bidi="te-IN"/>
              </w:rPr>
              <w:t>3</w:t>
            </w:r>
            <w:r w:rsidRPr="003B1180">
              <w:rPr>
                <w:sz w:val="20"/>
                <w:szCs w:val="20"/>
                <w:lang w:bidi="te-IN"/>
              </w:rPr>
              <w:t>doped lithium fluoro borophosphate glasses mixed with small concentrations of NiO,</w:t>
            </w:r>
            <w:r>
              <w:rPr>
                <w:sz w:val="20"/>
                <w:szCs w:val="20"/>
                <w:lang w:bidi="te-IN"/>
              </w:rPr>
              <w:t xml:space="preserve"> </w:t>
            </w:r>
            <w:r w:rsidRPr="003B1180">
              <w:rPr>
                <w:color w:val="1A1A1A"/>
                <w:sz w:val="20"/>
                <w:szCs w:val="20"/>
                <w:lang w:bidi="te-IN"/>
              </w:rPr>
              <w:t xml:space="preserve">G. Ravi Kumar, M. Koteswara Rao, T. Srikumar, M.C. Rao, </w:t>
            </w:r>
            <w:r w:rsidRPr="003B1180">
              <w:rPr>
                <w:rStyle w:val="hit"/>
                <w:rFonts w:eastAsia="CharisSIL"/>
                <w:b/>
                <w:bCs/>
                <w:color w:val="3333FF"/>
                <w:sz w:val="20"/>
                <w:szCs w:val="20"/>
              </w:rPr>
              <w:t xml:space="preserve"> V. Ravi Kumar</w:t>
            </w:r>
            <w:r w:rsidRPr="003B1180">
              <w:rPr>
                <w:color w:val="1A1A1A"/>
                <w:sz w:val="20"/>
                <w:szCs w:val="20"/>
                <w:lang w:bidi="te-IN"/>
              </w:rPr>
              <w:t xml:space="preserve"> , </w:t>
            </w:r>
            <w:r w:rsidRPr="003B1180">
              <w:rPr>
                <w:rStyle w:val="hit"/>
                <w:rFonts w:eastAsia="CharisSIL"/>
                <w:bCs/>
                <w:sz w:val="20"/>
                <w:szCs w:val="20"/>
              </w:rPr>
              <w:t>N. Veeraiah</w:t>
            </w:r>
            <w:r w:rsidRPr="003B1180">
              <w:rPr>
                <w:rStyle w:val="hit"/>
                <w:rFonts w:eastAsia="CharisSIL"/>
                <w:b/>
                <w:bCs/>
                <w:color w:val="3333FF"/>
                <w:sz w:val="20"/>
                <w:szCs w:val="20"/>
              </w:rPr>
              <w:t xml:space="preserve">, </w:t>
            </w:r>
            <w:r w:rsidRPr="003B1180">
              <w:rPr>
                <w:color w:val="1A1A1A"/>
                <w:sz w:val="20"/>
                <w:szCs w:val="20"/>
                <w:lang w:bidi="te-IN"/>
              </w:rPr>
              <w:t xml:space="preserve">Ch. Srinivasa Rao, </w:t>
            </w:r>
            <w:r w:rsidRPr="003B1180">
              <w:rPr>
                <w:b/>
                <w:bCs/>
                <w:i/>
                <w:iCs/>
                <w:color w:val="FF00FF"/>
                <w:sz w:val="20"/>
                <w:szCs w:val="20"/>
              </w:rPr>
              <w:t>Journal of Alloys and Compounds,</w:t>
            </w:r>
            <w:r w:rsidRPr="003B1180">
              <w:rPr>
                <w:color w:val="1A1A1A"/>
                <w:sz w:val="20"/>
                <w:szCs w:val="20"/>
                <w:lang w:bidi="te-IN"/>
              </w:rPr>
              <w:t xml:space="preserve">752 (2018) 179-190 </w:t>
            </w:r>
            <w:r w:rsidRPr="003B1180">
              <w:rPr>
                <w:b/>
                <w:bCs/>
                <w:i/>
                <w:iCs/>
                <w:color w:val="FF00FF"/>
                <w:sz w:val="20"/>
                <w:szCs w:val="20"/>
              </w:rPr>
              <w:t xml:space="preserve">DOI: </w:t>
            </w:r>
            <w:r w:rsidRPr="003B1180">
              <w:rPr>
                <w:color w:val="1A1A1A"/>
                <w:sz w:val="20"/>
                <w:szCs w:val="20"/>
                <w:lang w:bidi="te-IN"/>
              </w:rPr>
              <w:t xml:space="preserve"> 10.1016/j.jallcom.2018.04.165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34" w:history="1">
              <w:r>
                <w:rPr>
                  <w:rStyle w:val="Hyperlink"/>
                  <w:sz w:val="20"/>
                  <w:szCs w:val="20"/>
                </w:rPr>
                <w:t>100</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lang w:bidi="te-IN"/>
              </w:rPr>
              <w:t>Violet-blue emission characteristics of Pr</w:t>
            </w:r>
            <w:r w:rsidRPr="003B1180">
              <w:rPr>
                <w:sz w:val="20"/>
                <w:szCs w:val="20"/>
                <w:vertAlign w:val="superscript"/>
                <w:lang w:bidi="te-IN"/>
              </w:rPr>
              <w:t>3+</w:t>
            </w:r>
            <w:r w:rsidRPr="003B1180">
              <w:rPr>
                <w:sz w:val="20"/>
                <w:szCs w:val="20"/>
                <w:lang w:bidi="te-IN"/>
              </w:rPr>
              <w:t xml:space="preserve"> ions codoped with Ti</w:t>
            </w:r>
            <w:r w:rsidRPr="003B1180">
              <w:rPr>
                <w:sz w:val="20"/>
                <w:szCs w:val="20"/>
                <w:vertAlign w:val="superscript"/>
                <w:lang w:bidi="te-IN"/>
              </w:rPr>
              <w:t>4+</w:t>
            </w:r>
            <w:r w:rsidRPr="003B1180">
              <w:rPr>
                <w:sz w:val="20"/>
                <w:szCs w:val="20"/>
                <w:lang w:bidi="te-IN"/>
              </w:rPr>
              <w:t xml:space="preserve"> ions in leadarsenate glass system, P. Sudhakar, </w:t>
            </w:r>
            <w:r w:rsidRPr="003B1180">
              <w:rPr>
                <w:rStyle w:val="hit"/>
                <w:rFonts w:eastAsia="CharisSIL"/>
                <w:b/>
                <w:bCs/>
                <w:color w:val="3333FF"/>
                <w:sz w:val="20"/>
                <w:szCs w:val="20"/>
              </w:rPr>
              <w:t>V. Ravi Kumar</w:t>
            </w:r>
            <w:r w:rsidRPr="003B1180">
              <w:rPr>
                <w:sz w:val="20"/>
                <w:szCs w:val="20"/>
                <w:lang w:bidi="te-IN"/>
              </w:rPr>
              <w:t xml:space="preserve">, Valluri Ravi Kumar, N. Purnachand, A. Siva Sesha Reddy, N. Veeraiah, </w:t>
            </w:r>
            <w:r w:rsidRPr="003B1180">
              <w:rPr>
                <w:b/>
                <w:bCs/>
                <w:i/>
                <w:iCs/>
                <w:color w:val="FF00FF"/>
                <w:sz w:val="20"/>
                <w:szCs w:val="20"/>
              </w:rPr>
              <w:t xml:space="preserve">Journal of Luminescence (2018), </w:t>
            </w:r>
            <w:r w:rsidRPr="003B1180">
              <w:rPr>
                <w:sz w:val="20"/>
                <w:szCs w:val="20"/>
                <w:lang w:bidi="te-IN"/>
              </w:rPr>
              <w:t>doi.org/10.1016/j.jlumin.2018.03.065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2.613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35" w:history="1">
              <w:r w:rsidRPr="003B1180">
                <w:rPr>
                  <w:rStyle w:val="Hyperlink"/>
                  <w:sz w:val="20"/>
                  <w:szCs w:val="20"/>
                </w:rPr>
                <w:t>9</w:t>
              </w:r>
              <w:r>
                <w:rPr>
                  <w:rStyle w:val="Hyperlink"/>
                  <w:sz w:val="20"/>
                  <w:szCs w:val="20"/>
                </w:rPr>
                <w:t>9</w:t>
              </w:r>
            </w:hyperlink>
          </w:p>
        </w:tc>
        <w:tc>
          <w:tcPr>
            <w:tcW w:w="4062" w:type="pct"/>
            <w:shd w:val="clear" w:color="auto" w:fill="DDEBFB"/>
            <w:vAlign w:val="center"/>
          </w:tcPr>
          <w:p w:rsidR="00A5635A" w:rsidRPr="003B1180" w:rsidRDefault="00A5635A" w:rsidP="00A5635A">
            <w:pPr>
              <w:adjustRightInd w:val="0"/>
              <w:rPr>
                <w:sz w:val="20"/>
                <w:szCs w:val="20"/>
                <w:lang w:bidi="te-IN"/>
              </w:rPr>
            </w:pPr>
            <w:r w:rsidRPr="003B1180">
              <w:rPr>
                <w:sz w:val="20"/>
                <w:szCs w:val="20"/>
                <w:lang w:bidi="te-IN"/>
              </w:rPr>
              <w:t>The role of Ni</w:t>
            </w:r>
            <w:r w:rsidRPr="003B1180">
              <w:rPr>
                <w:sz w:val="20"/>
                <w:szCs w:val="20"/>
                <w:vertAlign w:val="superscript"/>
                <w:lang w:bidi="te-IN"/>
              </w:rPr>
              <w:t>2+</w:t>
            </w:r>
            <w:r w:rsidRPr="003B1180">
              <w:rPr>
                <w:sz w:val="20"/>
                <w:szCs w:val="20"/>
                <w:lang w:bidi="te-IN"/>
              </w:rPr>
              <w:t xml:space="preserve"> ions on structural and spectroscopic properties of</w:t>
            </w:r>
            <w:r>
              <w:rPr>
                <w:sz w:val="20"/>
                <w:szCs w:val="20"/>
                <w:lang w:bidi="te-IN"/>
              </w:rPr>
              <w:t xml:space="preserve"> </w:t>
            </w:r>
            <w:r w:rsidRPr="003B1180">
              <w:rPr>
                <w:sz w:val="20"/>
                <w:szCs w:val="20"/>
                <w:lang w:bidi="te-IN"/>
              </w:rPr>
              <w:t>Li</w:t>
            </w:r>
            <w:r w:rsidRPr="003B1180">
              <w:rPr>
                <w:sz w:val="20"/>
                <w:szCs w:val="20"/>
                <w:vertAlign w:val="subscript"/>
                <w:lang w:bidi="te-IN"/>
              </w:rPr>
              <w:t>2</w:t>
            </w:r>
            <w:r w:rsidRPr="003B1180">
              <w:rPr>
                <w:sz w:val="20"/>
                <w:szCs w:val="20"/>
                <w:lang w:bidi="te-IN"/>
              </w:rPr>
              <w:t>O–ZrO</w:t>
            </w:r>
            <w:r w:rsidRPr="003B1180">
              <w:rPr>
                <w:sz w:val="20"/>
                <w:szCs w:val="20"/>
                <w:vertAlign w:val="subscript"/>
                <w:lang w:bidi="te-IN"/>
              </w:rPr>
              <w:t>2</w:t>
            </w:r>
            <w:r w:rsidRPr="003B1180">
              <w:rPr>
                <w:sz w:val="20"/>
                <w:szCs w:val="20"/>
                <w:lang w:bidi="te-IN"/>
              </w:rPr>
              <w:t>–Y</w:t>
            </w:r>
            <w:r w:rsidRPr="003B1180">
              <w:rPr>
                <w:sz w:val="20"/>
                <w:szCs w:val="20"/>
                <w:vertAlign w:val="subscript"/>
                <w:lang w:bidi="te-IN"/>
              </w:rPr>
              <w:t>2</w:t>
            </w:r>
            <w:r w:rsidRPr="003B1180">
              <w:rPr>
                <w:sz w:val="20"/>
                <w:szCs w:val="20"/>
                <w:lang w:bidi="te-IN"/>
              </w:rPr>
              <w:t>O</w:t>
            </w:r>
            <w:r w:rsidRPr="003B1180">
              <w:rPr>
                <w:sz w:val="20"/>
                <w:szCs w:val="20"/>
                <w:vertAlign w:val="subscript"/>
                <w:lang w:bidi="te-IN"/>
              </w:rPr>
              <w:t>3</w:t>
            </w:r>
            <w:r w:rsidRPr="003B1180">
              <w:rPr>
                <w:sz w:val="20"/>
                <w:szCs w:val="20"/>
                <w:lang w:bidi="te-IN"/>
              </w:rPr>
              <w:t>–SiO</w:t>
            </w:r>
            <w:r w:rsidRPr="003B1180">
              <w:rPr>
                <w:sz w:val="20"/>
                <w:szCs w:val="20"/>
                <w:vertAlign w:val="subscript"/>
                <w:lang w:bidi="te-IN"/>
              </w:rPr>
              <w:t xml:space="preserve">2 </w:t>
            </w:r>
            <w:r w:rsidRPr="003B1180">
              <w:rPr>
                <w:sz w:val="20"/>
                <w:szCs w:val="20"/>
                <w:lang w:bidi="te-IN"/>
              </w:rPr>
              <w:t>glass system</w:t>
            </w:r>
            <w:r>
              <w:rPr>
                <w:sz w:val="20"/>
                <w:szCs w:val="20"/>
                <w:lang w:bidi="te-IN"/>
              </w:rPr>
              <w:t xml:space="preserve"> </w:t>
            </w:r>
            <w:r w:rsidRPr="003B1180">
              <w:rPr>
                <w:sz w:val="20"/>
                <w:szCs w:val="20"/>
                <w:lang w:bidi="te-IN"/>
              </w:rPr>
              <w:t xml:space="preserve"> G. Ravi Kumar, T. Srikumar, G. Murali Krishna, G. Sahaya Baskaran, A. Siva Sesha Reddy, </w:t>
            </w:r>
            <w:r w:rsidRPr="003B1180">
              <w:rPr>
                <w:rStyle w:val="hit"/>
                <w:rFonts w:eastAsia="CharisSIL"/>
                <w:b/>
                <w:bCs/>
                <w:color w:val="3333FF"/>
                <w:sz w:val="20"/>
                <w:szCs w:val="20"/>
              </w:rPr>
              <w:t>V. Ravi Kumar</w:t>
            </w:r>
            <w:r w:rsidRPr="003B1180">
              <w:rPr>
                <w:sz w:val="20"/>
                <w:szCs w:val="20"/>
                <w:lang w:bidi="te-IN"/>
              </w:rPr>
              <w:t xml:space="preserve">, Ch. Srinivasa Rao </w:t>
            </w:r>
            <w:r w:rsidRPr="003B1180">
              <w:rPr>
                <w:b/>
                <w:bCs/>
                <w:i/>
                <w:iCs/>
                <w:color w:val="FF00FF"/>
                <w:sz w:val="20"/>
                <w:szCs w:val="20"/>
              </w:rPr>
              <w:t xml:space="preserve">Journal of Non-Crystalline solids, DoI </w:t>
            </w:r>
            <w:r w:rsidRPr="003B1180">
              <w:rPr>
                <w:sz w:val="20"/>
                <w:szCs w:val="20"/>
                <w:lang w:bidi="te-IN"/>
              </w:rPr>
              <w:t xml:space="preserve"> 10.1016/j.jnoncrysol.2018.03.025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110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001B48" w:rsidRDefault="00A5635A" w:rsidP="00A5635A">
            <w:pPr>
              <w:jc w:val="center"/>
              <w:rPr>
                <w:b/>
                <w:bCs/>
                <w:sz w:val="20"/>
                <w:szCs w:val="20"/>
              </w:rPr>
            </w:pPr>
            <w:r w:rsidRPr="00001B48">
              <w:rPr>
                <w:rStyle w:val="Hyperlink"/>
                <w:sz w:val="20"/>
                <w:szCs w:val="20"/>
              </w:rPr>
              <w:t>98</w:t>
            </w:r>
          </w:p>
        </w:tc>
        <w:tc>
          <w:tcPr>
            <w:tcW w:w="4062" w:type="pct"/>
            <w:shd w:val="clear" w:color="auto" w:fill="DDEBFB"/>
            <w:vAlign w:val="center"/>
          </w:tcPr>
          <w:p w:rsidR="00A5635A" w:rsidRPr="00001B48" w:rsidRDefault="00A5635A" w:rsidP="00A5635A">
            <w:pPr>
              <w:adjustRightInd w:val="0"/>
              <w:rPr>
                <w:color w:val="1A1A1A"/>
                <w:sz w:val="20"/>
                <w:szCs w:val="20"/>
                <w:lang w:bidi="te-IN"/>
              </w:rPr>
            </w:pPr>
            <w:r w:rsidRPr="00001B48">
              <w:rPr>
                <w:color w:val="1A1A1A"/>
                <w:sz w:val="20"/>
                <w:szCs w:val="20"/>
                <w:lang w:bidi="te-IN"/>
              </w:rPr>
              <w:t>Synthesis and in vitro characterization of cerium oxide mixed calcium oxy fluoroborophosphate bioactive glasses by means of spectroscopic studies</w:t>
            </w:r>
          </w:p>
          <w:p w:rsidR="00A5635A" w:rsidRPr="00001B48" w:rsidRDefault="00A5635A" w:rsidP="00A5635A">
            <w:pPr>
              <w:rPr>
                <w:b/>
                <w:bCs/>
                <w:sz w:val="20"/>
                <w:szCs w:val="20"/>
              </w:rPr>
            </w:pPr>
            <w:r w:rsidRPr="00001B48">
              <w:rPr>
                <w:sz w:val="20"/>
                <w:szCs w:val="20"/>
                <w:lang w:bidi="te-IN"/>
              </w:rPr>
              <w:t xml:space="preserve">P. Sobhanachalam, </w:t>
            </w:r>
            <w:r w:rsidRPr="00001B48">
              <w:rPr>
                <w:rStyle w:val="hit"/>
                <w:rFonts w:eastAsia="CharisSIL"/>
                <w:b/>
                <w:bCs/>
                <w:color w:val="3333FF"/>
                <w:sz w:val="20"/>
                <w:szCs w:val="20"/>
              </w:rPr>
              <w:t>V. Ravi Kumar</w:t>
            </w:r>
            <w:r w:rsidRPr="00001B48">
              <w:rPr>
                <w:rFonts w:ascii="TimesNewRoman" w:hAnsi="TimesNewRoman" w:cs="TimesNewRoman"/>
                <w:color w:val="1A1A1A"/>
                <w:sz w:val="20"/>
                <w:szCs w:val="20"/>
                <w:lang w:bidi="te-IN"/>
              </w:rPr>
              <w:t xml:space="preserve">, </w:t>
            </w:r>
            <w:r w:rsidRPr="00001B48">
              <w:rPr>
                <w:sz w:val="20"/>
                <w:szCs w:val="20"/>
                <w:lang w:bidi="te-IN"/>
              </w:rPr>
              <w:t>N. Venkatramaiah, Y. Gandhi,</w:t>
            </w:r>
            <w:r w:rsidRPr="00001B48">
              <w:rPr>
                <w:rFonts w:ascii="TimesNewRoman" w:hAnsi="TimesNewRoman" w:cs="TimesNewRoman"/>
                <w:color w:val="1A1A1A"/>
                <w:sz w:val="20"/>
                <w:szCs w:val="20"/>
                <w:lang w:bidi="te-IN"/>
              </w:rPr>
              <w:t xml:space="preserve"> </w:t>
            </w:r>
            <w:r w:rsidRPr="00001B48">
              <w:rPr>
                <w:sz w:val="20"/>
                <w:szCs w:val="20"/>
                <w:lang w:bidi="te-IN"/>
              </w:rPr>
              <w:t>N. Veeraiah</w:t>
            </w:r>
            <w:r w:rsidRPr="00001B48">
              <w:rPr>
                <w:rStyle w:val="hit"/>
                <w:rFonts w:eastAsia="CharisSIL"/>
                <w:b/>
                <w:bCs/>
                <w:color w:val="3333FF"/>
                <w:sz w:val="20"/>
                <w:szCs w:val="20"/>
              </w:rPr>
              <w:t xml:space="preserve">, </w:t>
            </w:r>
            <w:r w:rsidRPr="00001B48">
              <w:rPr>
                <w:b/>
                <w:bCs/>
                <w:i/>
                <w:iCs/>
                <w:color w:val="FF00FF"/>
                <w:sz w:val="20"/>
                <w:szCs w:val="20"/>
              </w:rPr>
              <w:t>Journal of Non-Crystalline solids</w:t>
            </w:r>
            <w:r w:rsidRPr="00001B48">
              <w:rPr>
                <w:rStyle w:val="hit"/>
                <w:rFonts w:eastAsia="CharisSIL"/>
                <w:b/>
                <w:bCs/>
                <w:color w:val="3333FF"/>
                <w:sz w:val="20"/>
                <w:szCs w:val="20"/>
              </w:rPr>
              <w:t xml:space="preserve">, </w:t>
            </w:r>
            <w:r w:rsidRPr="00001B48">
              <w:rPr>
                <w:sz w:val="20"/>
                <w:szCs w:val="20"/>
                <w:lang w:bidi="te-IN"/>
              </w:rPr>
              <w:t>doi.org/10.1016/j.jnoncrysol.2018.02.035</w:t>
            </w:r>
            <w:r w:rsidRPr="00001B48">
              <w:rPr>
                <w:rFonts w:ascii="TimesNewRoman" w:hAnsi="TimesNewRoman" w:cs="TimesNewRoman"/>
                <w:color w:val="1A1A1A"/>
                <w:sz w:val="20"/>
                <w:szCs w:val="20"/>
                <w:lang w:bidi="te-IN"/>
              </w:rPr>
              <w:t xml:space="preserve"> </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rStyle w:val="info"/>
                <w:sz w:val="20"/>
              </w:rPr>
            </w:pPr>
            <w:r w:rsidRPr="00001B48">
              <w:rPr>
                <w:rStyle w:val="info"/>
                <w:sz w:val="20"/>
              </w:rPr>
              <w:t>Q1</w:t>
            </w:r>
          </w:p>
        </w:tc>
      </w:tr>
      <w:tr w:rsidR="00A5635A" w:rsidRPr="003B1180" w:rsidTr="00A5635A">
        <w:trPr>
          <w:trHeight w:val="833"/>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sz w:val="20"/>
                <w:szCs w:val="20"/>
              </w:rPr>
            </w:pPr>
            <w:r w:rsidRPr="003B1180">
              <w:rPr>
                <w:rStyle w:val="Hyperlink"/>
                <w:sz w:val="20"/>
                <w:szCs w:val="20"/>
              </w:rPr>
              <w:t>9</w:t>
            </w:r>
            <w:r>
              <w:rPr>
                <w:rStyle w:val="Hyperlink"/>
                <w:sz w:val="20"/>
                <w:szCs w:val="20"/>
              </w:rPr>
              <w:t>7</w:t>
            </w:r>
          </w:p>
        </w:tc>
        <w:tc>
          <w:tcPr>
            <w:tcW w:w="4062" w:type="pct"/>
            <w:shd w:val="clear" w:color="auto" w:fill="DDEBFB"/>
            <w:vAlign w:val="center"/>
          </w:tcPr>
          <w:p w:rsidR="00A5635A" w:rsidRPr="003B1180" w:rsidRDefault="00A5635A" w:rsidP="00A5635A">
            <w:pPr>
              <w:adjustRightInd w:val="0"/>
              <w:rPr>
                <w:color w:val="1A1A1A"/>
                <w:sz w:val="20"/>
                <w:szCs w:val="20"/>
                <w:lang w:bidi="te-IN"/>
              </w:rPr>
            </w:pPr>
            <w:hyperlink r:id="rId136" w:history="1">
              <w:r w:rsidRPr="003B1180">
                <w:rPr>
                  <w:color w:val="1A1A1A"/>
                  <w:sz w:val="20"/>
                  <w:szCs w:val="20"/>
                  <w:lang w:bidi="te-IN"/>
                </w:rPr>
                <w:t>Optical absorption and photoluminescence properties of vanadium ions in ‘lithium-tungsten-borate’oxide glasses</w:t>
              </w:r>
            </w:hyperlink>
            <w:r w:rsidRPr="003B1180">
              <w:rPr>
                <w:color w:val="1A1A1A"/>
                <w:sz w:val="20"/>
                <w:szCs w:val="20"/>
                <w:lang w:bidi="te-IN"/>
              </w:rPr>
              <w:t xml:space="preserve"> LS Rao, </w:t>
            </w:r>
            <w:r w:rsidRPr="003B1180">
              <w:rPr>
                <w:rStyle w:val="hit"/>
                <w:rFonts w:eastAsia="CharisSIL"/>
                <w:b/>
                <w:bCs/>
                <w:color w:val="3333FF"/>
                <w:sz w:val="20"/>
                <w:szCs w:val="20"/>
              </w:rPr>
              <w:t>V. Ravi Kumar</w:t>
            </w:r>
            <w:r w:rsidRPr="003B1180">
              <w:rPr>
                <w:color w:val="1A1A1A"/>
                <w:sz w:val="20"/>
                <w:szCs w:val="20"/>
                <w:lang w:bidi="te-IN"/>
              </w:rPr>
              <w:t xml:space="preserve">, P Naresh, PV Rao, N Veeraiah, </w:t>
            </w:r>
            <w:r w:rsidRPr="003B1180">
              <w:rPr>
                <w:b/>
                <w:bCs/>
                <w:i/>
                <w:iCs/>
                <w:color w:val="FF00FF"/>
                <w:sz w:val="20"/>
                <w:szCs w:val="20"/>
              </w:rPr>
              <w:t>Materials Today: Proceedings</w:t>
            </w:r>
            <w:r w:rsidRPr="003B1180">
              <w:rPr>
                <w:color w:val="1A1A1A"/>
                <w:sz w:val="20"/>
                <w:szCs w:val="20"/>
                <w:lang w:bidi="te-IN"/>
              </w:rPr>
              <w:t xml:space="preserve"> 5 (2018) 26290–26297.</w:t>
            </w:r>
          </w:p>
        </w:tc>
        <w:tc>
          <w:tcPr>
            <w:tcW w:w="251" w:type="pct"/>
            <w:tcBorders>
              <w:top w:val="single" w:sz="4" w:space="0" w:color="auto"/>
              <w:bottom w:val="single" w:sz="4" w:space="0" w:color="auto"/>
            </w:tcBorders>
            <w:shd w:val="clear" w:color="auto" w:fill="DDEBFB"/>
          </w:tcPr>
          <w:p w:rsidR="00A5635A" w:rsidRPr="003B1180" w:rsidRDefault="00A5635A" w:rsidP="00A5635A">
            <w:pPr>
              <w:rPr>
                <w:rFonts w:eastAsia="Calibri"/>
                <w:color w:val="000000"/>
                <w:sz w:val="20"/>
                <w:szCs w:val="20"/>
              </w:rPr>
            </w:pPr>
            <w:r w:rsidRPr="003B1180">
              <w:rPr>
                <w:rFonts w:eastAsia="Calibri"/>
                <w:color w:val="000000"/>
                <w:sz w:val="20"/>
                <w:szCs w:val="20"/>
              </w:rPr>
              <w:t>ISSN: 2214-7853</w:t>
            </w:r>
          </w:p>
          <w:p w:rsidR="00A5635A" w:rsidRPr="003B1180" w:rsidRDefault="00A5635A" w:rsidP="00A5635A">
            <w:pPr>
              <w:rPr>
                <w:sz w:val="20"/>
                <w:szCs w:val="20"/>
              </w:rPr>
            </w:pPr>
            <w:r w:rsidRPr="003B1180">
              <w:rPr>
                <w:rFonts w:eastAsia="Calibri"/>
                <w:color w:val="000000"/>
                <w:sz w:val="20"/>
                <w:szCs w:val="20"/>
              </w:rPr>
              <w:t>0.694</w:t>
            </w:r>
          </w:p>
        </w:tc>
        <w:tc>
          <w:tcPr>
            <w:tcW w:w="147"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37" w:history="1">
              <w:r w:rsidRPr="003B1180">
                <w:rPr>
                  <w:rStyle w:val="Hyperlink"/>
                  <w:sz w:val="20"/>
                  <w:szCs w:val="20"/>
                </w:rPr>
                <w:t>9</w:t>
              </w:r>
              <w:r>
                <w:rPr>
                  <w:rStyle w:val="Hyperlink"/>
                  <w:sz w:val="20"/>
                  <w:szCs w:val="20"/>
                </w:rPr>
                <w:t>6</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color w:val="1A1A1A"/>
                <w:sz w:val="20"/>
                <w:szCs w:val="20"/>
                <w:lang w:bidi="te-IN"/>
              </w:rPr>
              <w:t>Laser stimulated third harmonic generation studies in ZnO–Ta</w:t>
            </w:r>
            <w:r w:rsidRPr="003B1180">
              <w:rPr>
                <w:color w:val="1A1A1A"/>
                <w:sz w:val="20"/>
                <w:szCs w:val="20"/>
                <w:vertAlign w:val="subscript"/>
                <w:lang w:bidi="te-IN"/>
              </w:rPr>
              <w:t>2</w:t>
            </w:r>
            <w:r w:rsidRPr="003B1180">
              <w:rPr>
                <w:color w:val="1A1A1A"/>
                <w:sz w:val="20"/>
                <w:szCs w:val="20"/>
                <w:lang w:bidi="te-IN"/>
              </w:rPr>
              <w:t>O</w:t>
            </w:r>
            <w:r w:rsidRPr="003B1180">
              <w:rPr>
                <w:color w:val="1A1A1A"/>
                <w:sz w:val="20"/>
                <w:szCs w:val="20"/>
                <w:vertAlign w:val="subscript"/>
                <w:lang w:bidi="te-IN"/>
              </w:rPr>
              <w:t>5</w:t>
            </w:r>
            <w:r w:rsidRPr="003B1180">
              <w:rPr>
                <w:color w:val="1A1A1A"/>
                <w:sz w:val="20"/>
                <w:szCs w:val="20"/>
                <w:lang w:bidi="te-IN"/>
              </w:rPr>
              <w:t>–B</w:t>
            </w:r>
            <w:r w:rsidRPr="003B1180">
              <w:rPr>
                <w:color w:val="1A1A1A"/>
                <w:sz w:val="20"/>
                <w:szCs w:val="20"/>
                <w:vertAlign w:val="subscript"/>
                <w:lang w:bidi="te-IN"/>
              </w:rPr>
              <w:t>2</w:t>
            </w:r>
            <w:r w:rsidRPr="003B1180">
              <w:rPr>
                <w:color w:val="1A1A1A"/>
                <w:sz w:val="20"/>
                <w:szCs w:val="20"/>
                <w:lang w:bidi="te-IN"/>
              </w:rPr>
              <w:t>O</w:t>
            </w:r>
            <w:r w:rsidRPr="003B1180">
              <w:rPr>
                <w:color w:val="1A1A1A"/>
                <w:sz w:val="20"/>
                <w:szCs w:val="20"/>
                <w:vertAlign w:val="subscript"/>
                <w:lang w:bidi="te-IN"/>
              </w:rPr>
              <w:t>3</w:t>
            </w:r>
            <w:r w:rsidRPr="003B1180">
              <w:rPr>
                <w:color w:val="1A1A1A"/>
                <w:sz w:val="20"/>
                <w:szCs w:val="20"/>
                <w:lang w:bidi="te-IN"/>
              </w:rPr>
              <w:t xml:space="preserve"> glass ceramics entrenched with Zn</w:t>
            </w:r>
            <w:r w:rsidRPr="003B1180">
              <w:rPr>
                <w:color w:val="1A1A1A"/>
                <w:sz w:val="20"/>
                <w:szCs w:val="20"/>
                <w:vertAlign w:val="subscript"/>
                <w:lang w:bidi="te-IN"/>
              </w:rPr>
              <w:t>3</w:t>
            </w:r>
            <w:r w:rsidRPr="003B1180">
              <w:rPr>
                <w:color w:val="1A1A1A"/>
                <w:sz w:val="20"/>
                <w:szCs w:val="20"/>
                <w:lang w:bidi="te-IN"/>
              </w:rPr>
              <w:t>Ta</w:t>
            </w:r>
            <w:r w:rsidRPr="003B1180">
              <w:rPr>
                <w:color w:val="1A1A1A"/>
                <w:sz w:val="20"/>
                <w:szCs w:val="20"/>
                <w:vertAlign w:val="subscript"/>
                <w:lang w:bidi="te-IN"/>
              </w:rPr>
              <w:t>2</w:t>
            </w:r>
            <w:r w:rsidRPr="003B1180">
              <w:rPr>
                <w:color w:val="1A1A1A"/>
                <w:sz w:val="20"/>
                <w:szCs w:val="20"/>
                <w:lang w:bidi="te-IN"/>
              </w:rPr>
              <w:t>O</w:t>
            </w:r>
            <w:r w:rsidRPr="003B1180">
              <w:rPr>
                <w:color w:val="1A1A1A"/>
                <w:sz w:val="20"/>
                <w:szCs w:val="20"/>
                <w:vertAlign w:val="subscript"/>
                <w:lang w:bidi="te-IN"/>
              </w:rPr>
              <w:t xml:space="preserve">8 </w:t>
            </w:r>
            <w:r w:rsidRPr="003B1180">
              <w:rPr>
                <w:color w:val="1A1A1A"/>
                <w:sz w:val="20"/>
                <w:szCs w:val="20"/>
                <w:lang w:bidi="te-IN"/>
              </w:rPr>
              <w:t xml:space="preserve">crystal phases, A. Siva Sesha Reddy, J. Jedryka,  K. Ozga, </w:t>
            </w:r>
            <w:r w:rsidRPr="003B1180">
              <w:rPr>
                <w:rStyle w:val="hit"/>
                <w:rFonts w:eastAsia="CharisSIL"/>
                <w:b/>
                <w:bCs/>
                <w:color w:val="3333FF"/>
                <w:sz w:val="20"/>
                <w:szCs w:val="20"/>
              </w:rPr>
              <w:t>V. Ravi Kumar</w:t>
            </w:r>
            <w:r w:rsidRPr="003B1180">
              <w:rPr>
                <w:color w:val="1A1A1A"/>
                <w:sz w:val="20"/>
                <w:szCs w:val="20"/>
                <w:lang w:bidi="te-IN"/>
              </w:rPr>
              <w:t xml:space="preserve">, N. Purnachand, I.V. Kityk, </w:t>
            </w:r>
            <w:r w:rsidRPr="003B1180">
              <w:rPr>
                <w:sz w:val="20"/>
                <w:szCs w:val="20"/>
                <w:lang w:bidi="te-IN"/>
              </w:rPr>
              <w:t>N. Veeraiah</w:t>
            </w:r>
            <w:r w:rsidRPr="003B1180">
              <w:rPr>
                <w:rStyle w:val="hit"/>
                <w:rFonts w:eastAsia="CharisSIL"/>
                <w:b/>
                <w:bCs/>
                <w:color w:val="3333FF"/>
                <w:sz w:val="20"/>
                <w:szCs w:val="20"/>
              </w:rPr>
              <w:t>,</w:t>
            </w:r>
            <w:r w:rsidRPr="003B1180">
              <w:rPr>
                <w:b/>
                <w:bCs/>
                <w:i/>
                <w:iCs/>
                <w:color w:val="FF00FF"/>
                <w:sz w:val="20"/>
                <w:szCs w:val="20"/>
              </w:rPr>
              <w:t xml:space="preserve"> Optical Materials,</w:t>
            </w:r>
            <w:r w:rsidRPr="003B1180">
              <w:rPr>
                <w:rFonts w:ascii="TimesNewRoman" w:hAnsi="TimesNewRoman" w:cs="TimesNewRoman"/>
                <w:color w:val="1A1A1A"/>
                <w:sz w:val="20"/>
                <w:szCs w:val="20"/>
                <w:lang w:bidi="te-IN"/>
              </w:rPr>
              <w:t xml:space="preserve"> </w:t>
            </w:r>
            <w:r w:rsidRPr="003B1180">
              <w:rPr>
                <w:color w:val="1A1A1A"/>
                <w:sz w:val="20"/>
                <w:szCs w:val="20"/>
                <w:lang w:bidi="te-IN"/>
              </w:rPr>
              <w:t>76 (2018) 90-96, DOI:10.1016/j.optmat.2017.12.030</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331"/>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38" w:history="1">
              <w:r w:rsidRPr="003B1180">
                <w:rPr>
                  <w:rStyle w:val="Hyperlink"/>
                  <w:sz w:val="20"/>
                  <w:szCs w:val="20"/>
                </w:rPr>
                <w:t>9</w:t>
              </w:r>
              <w:r>
                <w:rPr>
                  <w:rStyle w:val="Hyperlink"/>
                  <w:sz w:val="20"/>
                  <w:szCs w:val="20"/>
                </w:rPr>
                <w:t>5</w:t>
              </w:r>
            </w:hyperlink>
          </w:p>
        </w:tc>
        <w:tc>
          <w:tcPr>
            <w:tcW w:w="4062" w:type="pct"/>
            <w:shd w:val="clear" w:color="auto" w:fill="DDEBFB"/>
            <w:vAlign w:val="center"/>
          </w:tcPr>
          <w:p w:rsidR="00A5635A" w:rsidRPr="003B1180" w:rsidRDefault="00A5635A" w:rsidP="00A5635A">
            <w:pPr>
              <w:rPr>
                <w:b/>
                <w:bCs/>
                <w:sz w:val="20"/>
                <w:szCs w:val="20"/>
              </w:rPr>
            </w:pPr>
            <w:r w:rsidRPr="003B1180">
              <w:rPr>
                <w:i/>
                <w:iCs/>
                <w:color w:val="1A1A1A"/>
                <w:sz w:val="20"/>
                <w:szCs w:val="20"/>
                <w:lang w:bidi="te-IN"/>
              </w:rPr>
              <w:t>In vitro</w:t>
            </w:r>
            <w:r w:rsidRPr="003B1180">
              <w:rPr>
                <w:color w:val="1A1A1A"/>
                <w:sz w:val="20"/>
                <w:szCs w:val="20"/>
                <w:lang w:bidi="te-IN"/>
              </w:rPr>
              <w:t xml:space="preserve"> degradation studies on bioactive calcium fluoroborophosphate glasses mixed with some modifier oxides-Influence of therapeutically active vanadium ions, </w:t>
            </w:r>
            <w:bookmarkStart w:id="16" w:name="bau1"/>
            <w:r w:rsidRPr="003B1180">
              <w:rPr>
                <w:rFonts w:eastAsia="TimesNewRoman,Italic"/>
                <w:color w:val="1A1A1A"/>
                <w:sz w:val="20"/>
                <w:szCs w:val="20"/>
                <w:lang w:bidi="te-IN"/>
              </w:rPr>
              <w:fldChar w:fldCharType="begin"/>
            </w:r>
            <w:r w:rsidRPr="003B1180">
              <w:rPr>
                <w:rFonts w:eastAsia="TimesNewRoman,Italic"/>
                <w:color w:val="1A1A1A"/>
                <w:sz w:val="20"/>
                <w:szCs w:val="20"/>
                <w:lang w:bidi="te-IN"/>
              </w:rPr>
              <w:instrText xml:space="preserve"> HYPERLINK "http://www.sciencedirect.com/science/article/pii/S0254058417309082" \l "!" </w:instrText>
            </w:r>
            <w:r w:rsidRPr="003B1180">
              <w:rPr>
                <w:rFonts w:eastAsia="TimesNewRoman,Italic"/>
                <w:color w:val="1A1A1A"/>
                <w:sz w:val="20"/>
                <w:szCs w:val="20"/>
                <w:lang w:bidi="te-IN"/>
              </w:rPr>
              <w:fldChar w:fldCharType="separate"/>
            </w:r>
            <w:r w:rsidRPr="003B1180">
              <w:rPr>
                <w:rFonts w:eastAsia="TimesNewRoman,Italic"/>
                <w:color w:val="1A1A1A"/>
                <w:sz w:val="20"/>
                <w:szCs w:val="20"/>
                <w:lang w:bidi="te-IN"/>
              </w:rPr>
              <w:t>Ch. Vijaya Kumari,</w:t>
            </w:r>
            <w:r w:rsidRPr="003B1180">
              <w:rPr>
                <w:rFonts w:eastAsia="TimesNewRoman,Italic"/>
                <w:color w:val="1A1A1A"/>
                <w:sz w:val="20"/>
                <w:szCs w:val="20"/>
                <w:lang w:bidi="te-IN"/>
              </w:rPr>
              <w:fldChar w:fldCharType="end"/>
            </w:r>
            <w:bookmarkStart w:id="17" w:name="bau2"/>
            <w:bookmarkEnd w:id="16"/>
            <w:r w:rsidRPr="003B1180">
              <w:rPr>
                <w:rFonts w:eastAsia="TimesNewRoman,Italic"/>
                <w:color w:val="1A1A1A"/>
                <w:sz w:val="20"/>
                <w:szCs w:val="20"/>
                <w:lang w:bidi="te-IN"/>
              </w:rPr>
              <w:t xml:space="preserve"> </w:t>
            </w:r>
            <w:hyperlink r:id="rId139" w:anchor="!" w:history="1">
              <w:r w:rsidRPr="003B1180">
                <w:rPr>
                  <w:rStyle w:val="hit"/>
                  <w:rFonts w:eastAsia="CharisSIL"/>
                  <w:b/>
                  <w:bCs/>
                  <w:color w:val="3333FF"/>
                  <w:sz w:val="20"/>
                  <w:szCs w:val="20"/>
                </w:rPr>
                <w:t>V. Ravi Kumar</w:t>
              </w:r>
            </w:hyperlink>
            <w:bookmarkStart w:id="18" w:name="bau3"/>
            <w:bookmarkEnd w:id="17"/>
            <w:r w:rsidRPr="003B1180">
              <w:rPr>
                <w:rFonts w:eastAsia="TimesNewRoman,Italic"/>
                <w:color w:val="1A1A1A"/>
                <w:sz w:val="20"/>
                <w:szCs w:val="20"/>
                <w:lang w:bidi="te-IN"/>
              </w:rPr>
              <w:t>, P. Sobhanachalam</w:t>
            </w:r>
            <w:bookmarkStart w:id="19" w:name="bau4"/>
            <w:bookmarkEnd w:id="18"/>
            <w:r w:rsidRPr="003B1180">
              <w:rPr>
                <w:rFonts w:eastAsia="TimesNewRoman,Italic"/>
                <w:color w:val="1A1A1A"/>
                <w:sz w:val="20"/>
                <w:szCs w:val="20"/>
                <w:lang w:bidi="te-IN"/>
              </w:rPr>
              <w:t xml:space="preserve">, </w:t>
            </w:r>
            <w:hyperlink r:id="rId140" w:anchor="!" w:history="1">
              <w:r w:rsidRPr="003B1180">
                <w:rPr>
                  <w:rFonts w:eastAsia="TimesNewRoman,Italic"/>
                  <w:color w:val="1A1A1A"/>
                  <w:sz w:val="20"/>
                  <w:szCs w:val="20"/>
                  <w:lang w:bidi="te-IN"/>
                </w:rPr>
                <w:t>P. Venkateswara Rao</w:t>
              </w:r>
            </w:hyperlink>
            <w:bookmarkStart w:id="20" w:name="bau5"/>
            <w:bookmarkEnd w:id="19"/>
            <w:r w:rsidRPr="003B1180">
              <w:rPr>
                <w:rFonts w:eastAsia="TimesNewRoman,Italic"/>
                <w:color w:val="1A1A1A"/>
                <w:sz w:val="20"/>
                <w:szCs w:val="20"/>
                <w:lang w:bidi="te-IN"/>
              </w:rPr>
              <w:t xml:space="preserve">, </w:t>
            </w:r>
            <w:hyperlink r:id="rId141" w:anchor="!" w:history="1">
              <w:r w:rsidRPr="003B1180">
                <w:rPr>
                  <w:rFonts w:eastAsia="TimesNewRoman,Italic"/>
                  <w:color w:val="1A1A1A"/>
                  <w:sz w:val="20"/>
                  <w:szCs w:val="20"/>
                  <w:lang w:bidi="te-IN"/>
                </w:rPr>
                <w:t>G. Sahaya Baskaran</w:t>
              </w:r>
            </w:hyperlink>
            <w:bookmarkStart w:id="21" w:name="bau6"/>
            <w:bookmarkEnd w:id="20"/>
            <w:r w:rsidRPr="003B1180">
              <w:rPr>
                <w:sz w:val="20"/>
                <w:szCs w:val="20"/>
              </w:rPr>
              <w:t xml:space="preserve">, </w:t>
            </w:r>
            <w:hyperlink r:id="rId142" w:anchor="!" w:history="1">
              <w:r w:rsidRPr="003B1180">
                <w:rPr>
                  <w:sz w:val="20"/>
                  <w:szCs w:val="20"/>
                  <w:lang w:bidi="te-IN"/>
                </w:rPr>
                <w:t>N.Veeraiah</w:t>
              </w:r>
            </w:hyperlink>
            <w:bookmarkEnd w:id="21"/>
            <w:r w:rsidRPr="003B1180">
              <w:rPr>
                <w:rStyle w:val="hit"/>
                <w:rFonts w:eastAsia="CharisSIL"/>
                <w:i/>
                <w:iCs/>
                <w:color w:val="3333FF"/>
                <w:sz w:val="20"/>
                <w:szCs w:val="20"/>
              </w:rPr>
              <w:t>,</w:t>
            </w:r>
            <w:r w:rsidRPr="003B1180">
              <w:rPr>
                <w:sz w:val="20"/>
                <w:szCs w:val="20"/>
              </w:rPr>
              <w:t xml:space="preserve"> </w:t>
            </w:r>
            <w:hyperlink r:id="rId143" w:tooltip="Go to Materials Chemistry and Physics on ScienceDirect" w:history="1">
              <w:r w:rsidRPr="003B1180">
                <w:rPr>
                  <w:b/>
                  <w:bCs/>
                  <w:color w:val="FF00FF"/>
                  <w:sz w:val="20"/>
                  <w:szCs w:val="20"/>
                </w:rPr>
                <w:t>Materials Chemistry and Physics</w:t>
              </w:r>
            </w:hyperlink>
            <w:r w:rsidRPr="003B1180">
              <w:rPr>
                <w:b/>
                <w:bCs/>
                <w:color w:val="FF00FF"/>
                <w:sz w:val="20"/>
                <w:szCs w:val="20"/>
              </w:rPr>
              <w:t>,</w:t>
            </w:r>
            <w:r w:rsidRPr="003B1180">
              <w:rPr>
                <w:sz w:val="20"/>
                <w:szCs w:val="20"/>
              </w:rPr>
              <w:t xml:space="preserve"> 205</w:t>
            </w:r>
            <w:r w:rsidRPr="003B1180">
              <w:rPr>
                <w:rStyle w:val="separator"/>
                <w:sz w:val="20"/>
                <w:szCs w:val="20"/>
              </w:rPr>
              <w:t xml:space="preserve"> </w:t>
            </w:r>
            <w:r w:rsidRPr="003B1180">
              <w:rPr>
                <w:rFonts w:hAnsi="Symbol"/>
                <w:sz w:val="20"/>
                <w:szCs w:val="20"/>
              </w:rPr>
              <w:t>(</w:t>
            </w:r>
            <w:r w:rsidRPr="003B1180">
              <w:rPr>
                <w:sz w:val="20"/>
                <w:szCs w:val="20"/>
              </w:rPr>
              <w:t>2018)</w:t>
            </w:r>
            <w:r w:rsidRPr="003B1180">
              <w:rPr>
                <w:rStyle w:val="separator"/>
                <w:sz w:val="20"/>
                <w:szCs w:val="20"/>
              </w:rPr>
              <w:t xml:space="preserve"> </w:t>
            </w:r>
            <w:r w:rsidRPr="003B1180">
              <w:rPr>
                <w:sz w:val="20"/>
                <w:szCs w:val="20"/>
              </w:rPr>
              <w:t xml:space="preserve">376-390 </w:t>
            </w:r>
            <w:hyperlink r:id="rId144" w:tgtFrame="_blank" w:tooltip="Persistent link using digital object identifier" w:history="1">
              <w:r w:rsidRPr="003B1180">
                <w:rPr>
                  <w:rFonts w:eastAsia="TimesNewRoman,Italic"/>
                  <w:color w:val="1A1A1A"/>
                  <w:sz w:val="20"/>
                  <w:szCs w:val="20"/>
                  <w:lang w:bidi="te-IN"/>
                </w:rPr>
                <w:t>doi.org/10.1016/j.matchemphys.2017.11.029</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4.094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rFonts w:eastAsia="TimesNewRoman,Italic"/>
                <w:color w:val="1A1A1A"/>
                <w:sz w:val="20"/>
                <w:szCs w:val="20"/>
                <w:lang w:bidi="te-IN"/>
              </w:rPr>
            </w:pPr>
            <w:r w:rsidRPr="003B1180">
              <w:rPr>
                <w:rFonts w:eastAsia="TimesNewRoman,Italic"/>
                <w:color w:val="1A1A1A"/>
                <w:sz w:val="20"/>
                <w:szCs w:val="20"/>
                <w:lang w:bidi="te-IN"/>
              </w:rPr>
              <w:t xml:space="preserve">  </w:t>
            </w:r>
            <w:hyperlink r:id="rId145" w:history="1">
              <w:r w:rsidRPr="003B1180">
                <w:rPr>
                  <w:rStyle w:val="Hyperlink"/>
                  <w:sz w:val="20"/>
                  <w:szCs w:val="20"/>
                </w:rPr>
                <w:t>9</w:t>
              </w:r>
              <w:r>
                <w:rPr>
                  <w:rStyle w:val="Hyperlink"/>
                  <w:sz w:val="20"/>
                  <w:szCs w:val="20"/>
                </w:rPr>
                <w:t>4</w:t>
              </w:r>
            </w:hyperlink>
          </w:p>
        </w:tc>
        <w:tc>
          <w:tcPr>
            <w:tcW w:w="4062" w:type="pct"/>
            <w:shd w:val="clear" w:color="auto" w:fill="DDEBFB"/>
            <w:vAlign w:val="center"/>
          </w:tcPr>
          <w:p w:rsidR="00A5635A" w:rsidRPr="003B1180" w:rsidRDefault="00A5635A" w:rsidP="00A5635A">
            <w:pPr>
              <w:rPr>
                <w:rFonts w:eastAsia="TimesNewRoman,Italic"/>
                <w:color w:val="1A1A1A"/>
                <w:sz w:val="20"/>
                <w:szCs w:val="20"/>
                <w:lang w:bidi="te-IN"/>
              </w:rPr>
            </w:pPr>
            <w:r w:rsidRPr="003B1180">
              <w:rPr>
                <w:rFonts w:eastAsia="TimesNewRoman,Italic"/>
                <w:color w:val="1A1A1A"/>
                <w:sz w:val="20"/>
                <w:szCs w:val="20"/>
                <w:lang w:bidi="te-IN"/>
              </w:rPr>
              <w:t>Positron annihilation exploration of voids in zinc zirconium borate glass ceramics entrenched with ZnZrO</w:t>
            </w:r>
            <w:r w:rsidRPr="003B1180">
              <w:rPr>
                <w:rFonts w:eastAsia="TimesNewRoman,Italic"/>
                <w:color w:val="1A1A1A"/>
                <w:sz w:val="20"/>
                <w:szCs w:val="20"/>
                <w:vertAlign w:val="subscript"/>
                <w:lang w:bidi="te-IN"/>
              </w:rPr>
              <w:t>3</w:t>
            </w:r>
            <w:r w:rsidRPr="003B1180">
              <w:rPr>
                <w:rFonts w:eastAsia="TimesNewRoman,Italic"/>
                <w:color w:val="1A1A1A"/>
                <w:sz w:val="20"/>
                <w:szCs w:val="20"/>
                <w:lang w:bidi="te-IN"/>
              </w:rPr>
              <w:t xml:space="preserve"> perovskite crystal phases, A. Siva Sesha Reddy, M. Kostrzew A. Ingram, N. Purnachand, P. Bragiel, </w:t>
            </w:r>
            <w:r w:rsidRPr="003B1180">
              <w:rPr>
                <w:rStyle w:val="hit"/>
                <w:rFonts w:eastAsia="CharisSIL"/>
                <w:b/>
                <w:bCs/>
                <w:color w:val="3333FF"/>
                <w:sz w:val="20"/>
                <w:szCs w:val="20"/>
              </w:rPr>
              <w:t>V. Ravi Kumar</w:t>
            </w:r>
            <w:r w:rsidRPr="003B1180">
              <w:rPr>
                <w:rFonts w:eastAsia="TimesNewRoman,Italic"/>
                <w:color w:val="1A1A1A"/>
                <w:sz w:val="20"/>
                <w:szCs w:val="20"/>
                <w:lang w:bidi="te-IN"/>
              </w:rPr>
              <w:t xml:space="preserve">, I.V. Kityk, N. Veeraiah, </w:t>
            </w:r>
            <w:r w:rsidRPr="003B1180">
              <w:rPr>
                <w:b/>
                <w:bCs/>
                <w:i/>
                <w:iCs/>
                <w:color w:val="FF00FF"/>
                <w:sz w:val="20"/>
                <w:szCs w:val="20"/>
              </w:rPr>
              <w:t xml:space="preserve">Journal of the European Ceramic Society, </w:t>
            </w:r>
            <w:r w:rsidRPr="003B1180">
              <w:rPr>
                <w:sz w:val="20"/>
                <w:szCs w:val="20"/>
              </w:rPr>
              <w:t>38 (2018) 2010</w:t>
            </w:r>
            <w:r w:rsidRPr="003B1180">
              <w:rPr>
                <w:rFonts w:hint="eastAsia"/>
                <w:sz w:val="20"/>
                <w:szCs w:val="20"/>
              </w:rPr>
              <w:t>–</w:t>
            </w:r>
            <w:r w:rsidRPr="003B1180">
              <w:rPr>
                <w:sz w:val="20"/>
                <w:szCs w:val="20"/>
              </w:rPr>
              <w:t xml:space="preserve">2016 </w:t>
            </w:r>
            <w:r w:rsidRPr="003B1180">
              <w:rPr>
                <w:rFonts w:eastAsia="TimesNewRoman,Italic"/>
                <w:color w:val="1A1A1A"/>
                <w:sz w:val="20"/>
                <w:szCs w:val="20"/>
                <w:lang w:bidi="te-IN"/>
              </w:rPr>
              <w:t>doi.org/10.1016/j.jeurceramsoc.2017.11.012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6.364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46" w:history="1">
              <w:r w:rsidRPr="003B1180">
                <w:rPr>
                  <w:rStyle w:val="Hyperlink"/>
                  <w:sz w:val="20"/>
                  <w:szCs w:val="20"/>
                </w:rPr>
                <w:t>9</w:t>
              </w:r>
              <w:r>
                <w:rPr>
                  <w:rStyle w:val="Hyperlink"/>
                  <w:sz w:val="20"/>
                  <w:szCs w:val="20"/>
                </w:rPr>
                <w:t>3</w:t>
              </w:r>
            </w:hyperlink>
          </w:p>
        </w:tc>
        <w:tc>
          <w:tcPr>
            <w:tcW w:w="4062" w:type="pct"/>
            <w:shd w:val="clear" w:color="auto" w:fill="DDEBFB"/>
            <w:vAlign w:val="center"/>
          </w:tcPr>
          <w:p w:rsidR="00A5635A" w:rsidRPr="003B1180" w:rsidRDefault="00A5635A" w:rsidP="00A5635A">
            <w:pPr>
              <w:rPr>
                <w:b/>
                <w:bCs/>
                <w:sz w:val="20"/>
                <w:szCs w:val="20"/>
              </w:rPr>
            </w:pPr>
            <w:r w:rsidRPr="003B1180">
              <w:rPr>
                <w:rFonts w:eastAsia="TimesNewRoman,Italic"/>
                <w:color w:val="1A1A1A"/>
                <w:sz w:val="20"/>
                <w:szCs w:val="20"/>
                <w:lang w:bidi="te-IN"/>
              </w:rPr>
              <w:t>Investigation on silver doped B</w:t>
            </w:r>
            <w:r w:rsidRPr="003B1180">
              <w:rPr>
                <w:rFonts w:eastAsia="TimesNewRoman,Italic"/>
                <w:color w:val="1A1A1A"/>
                <w:sz w:val="20"/>
                <w:szCs w:val="20"/>
                <w:vertAlign w:val="subscript"/>
                <w:lang w:bidi="te-IN"/>
              </w:rPr>
              <w:t>2</w:t>
            </w:r>
            <w:r w:rsidRPr="003B1180">
              <w:rPr>
                <w:rFonts w:eastAsia="TimesNewRoman,Italic"/>
                <w:color w:val="1A1A1A"/>
                <w:sz w:val="20"/>
                <w:szCs w:val="20"/>
                <w:lang w:bidi="te-IN"/>
              </w:rPr>
              <w:t>O</w:t>
            </w:r>
            <w:r w:rsidRPr="003B1180">
              <w:rPr>
                <w:rFonts w:eastAsia="TimesNewRoman,Italic"/>
                <w:color w:val="1A1A1A"/>
                <w:sz w:val="20"/>
                <w:szCs w:val="20"/>
                <w:vertAlign w:val="subscript"/>
                <w:lang w:bidi="te-IN"/>
              </w:rPr>
              <w:t>3</w:t>
            </w:r>
            <w:r w:rsidRPr="003B1180">
              <w:rPr>
                <w:rFonts w:eastAsia="TimesNewRoman,Italic"/>
                <w:color w:val="1A1A1A"/>
                <w:sz w:val="20"/>
                <w:szCs w:val="20"/>
                <w:lang w:bidi="te-IN"/>
              </w:rPr>
              <w:t xml:space="preserve"> – SiO</w:t>
            </w:r>
            <w:r w:rsidRPr="003B1180">
              <w:rPr>
                <w:rFonts w:eastAsia="TimesNewRoman,Italic"/>
                <w:color w:val="1A1A1A"/>
                <w:sz w:val="20"/>
                <w:szCs w:val="20"/>
                <w:vertAlign w:val="subscript"/>
                <w:lang w:bidi="te-IN"/>
              </w:rPr>
              <w:t>2</w:t>
            </w:r>
            <w:r w:rsidRPr="003B1180">
              <w:rPr>
                <w:rFonts w:eastAsia="TimesNewRoman,Italic"/>
                <w:color w:val="1A1A1A"/>
                <w:sz w:val="20"/>
                <w:szCs w:val="20"/>
                <w:lang w:bidi="te-IN"/>
              </w:rPr>
              <w:t xml:space="preserve"> – P</w:t>
            </w:r>
            <w:r w:rsidRPr="003B1180">
              <w:rPr>
                <w:rFonts w:eastAsia="TimesNewRoman,Italic"/>
                <w:color w:val="1A1A1A"/>
                <w:sz w:val="20"/>
                <w:szCs w:val="20"/>
                <w:vertAlign w:val="subscript"/>
                <w:lang w:bidi="te-IN"/>
              </w:rPr>
              <w:t>2</w:t>
            </w:r>
            <w:r w:rsidRPr="003B1180">
              <w:rPr>
                <w:rFonts w:eastAsia="TimesNewRoman,Italic"/>
                <w:color w:val="1A1A1A"/>
                <w:sz w:val="20"/>
                <w:szCs w:val="20"/>
                <w:lang w:bidi="te-IN"/>
              </w:rPr>
              <w:t>O</w:t>
            </w:r>
            <w:r w:rsidRPr="003B1180">
              <w:rPr>
                <w:rFonts w:eastAsia="TimesNewRoman,Italic"/>
                <w:color w:val="1A1A1A"/>
                <w:sz w:val="20"/>
                <w:szCs w:val="20"/>
                <w:vertAlign w:val="subscript"/>
                <w:lang w:bidi="te-IN"/>
              </w:rPr>
              <w:t>5</w:t>
            </w:r>
            <w:r w:rsidRPr="003B1180">
              <w:rPr>
                <w:rFonts w:eastAsia="TimesNewRoman,Italic"/>
                <w:color w:val="1A1A1A"/>
                <w:sz w:val="20"/>
                <w:szCs w:val="20"/>
                <w:lang w:bidi="te-IN"/>
              </w:rPr>
              <w:t xml:space="preserve"> – Na</w:t>
            </w:r>
            <w:r w:rsidRPr="003B1180">
              <w:rPr>
                <w:rFonts w:eastAsia="TimesNewRoman,Italic"/>
                <w:color w:val="1A1A1A"/>
                <w:sz w:val="20"/>
                <w:szCs w:val="20"/>
                <w:vertAlign w:val="subscript"/>
                <w:lang w:bidi="te-IN"/>
              </w:rPr>
              <w:t>2</w:t>
            </w:r>
            <w:r w:rsidRPr="003B1180">
              <w:rPr>
                <w:rFonts w:eastAsia="TimesNewRoman,Italic"/>
                <w:color w:val="1A1A1A"/>
                <w:sz w:val="20"/>
                <w:szCs w:val="20"/>
                <w:lang w:bidi="te-IN"/>
              </w:rPr>
              <w:t xml:space="preserve">O – CaO bioglass system for biomedical applications, N. Krishnamacharyulu, G. Jagan Mohini, G. Sahaya Baskaran, </w:t>
            </w:r>
            <w:r w:rsidRPr="003B1180">
              <w:rPr>
                <w:rStyle w:val="hit"/>
                <w:rFonts w:eastAsia="CharisSIL"/>
                <w:b/>
                <w:bCs/>
                <w:color w:val="3333FF"/>
                <w:sz w:val="20"/>
                <w:szCs w:val="20"/>
              </w:rPr>
              <w:t>V. Ravi Kumar</w:t>
            </w:r>
            <w:r w:rsidRPr="003B1180">
              <w:rPr>
                <w:sz w:val="20"/>
                <w:szCs w:val="20"/>
                <w:lang w:bidi="te-IN"/>
              </w:rPr>
              <w:t>, N. Veeraiah,</w:t>
            </w:r>
            <w:r w:rsidRPr="003B1180">
              <w:rPr>
                <w:rFonts w:eastAsia="TimesNewRoman,Italic"/>
                <w:color w:val="1A1A1A"/>
                <w:sz w:val="20"/>
                <w:szCs w:val="20"/>
                <w:lang w:bidi="te-IN"/>
              </w:rPr>
              <w:t xml:space="preserve"> </w:t>
            </w:r>
            <w:r w:rsidRPr="003B1180">
              <w:rPr>
                <w:b/>
                <w:bCs/>
                <w:i/>
                <w:iCs/>
                <w:color w:val="FF00FF"/>
                <w:sz w:val="20"/>
                <w:szCs w:val="20"/>
              </w:rPr>
              <w:t xml:space="preserve"> Journal of Alloys and Compounds, </w:t>
            </w:r>
            <w:r w:rsidRPr="003B1180">
              <w:rPr>
                <w:rFonts w:eastAsia="TimesNewRoman,Italic"/>
                <w:color w:val="1A1A1A"/>
                <w:sz w:val="20"/>
                <w:szCs w:val="20"/>
                <w:lang w:bidi="te-IN"/>
              </w:rPr>
              <w:t>734 (2018) 318-328</w:t>
            </w:r>
            <w:r w:rsidRPr="003B1180">
              <w:rPr>
                <w:rFonts w:ascii="AdvOT863180fb" w:hAnsi="AdvOT863180fb" w:cs="AdvOT863180fb"/>
                <w:color w:val="2197D2"/>
                <w:sz w:val="20"/>
                <w:szCs w:val="20"/>
                <w:lang w:bidi="te-IN"/>
              </w:rPr>
              <w:t xml:space="preserve"> </w:t>
            </w:r>
            <w:r w:rsidRPr="003B1180">
              <w:rPr>
                <w:rFonts w:eastAsia="TimesNewRoman,Italic"/>
                <w:color w:val="1A1A1A"/>
                <w:sz w:val="20"/>
                <w:szCs w:val="20"/>
                <w:lang w:bidi="te-IN"/>
              </w:rPr>
              <w:t>doi.org/10.1016/j.jallcom.2017.10.271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r w:rsidRPr="003B1180">
              <w:rPr>
                <w:b/>
                <w:bCs/>
                <w:color w:val="FF0000"/>
                <w:sz w:val="20"/>
                <w:szCs w:val="20"/>
              </w:rPr>
              <w:t>2017</w:t>
            </w:r>
          </w:p>
        </w:tc>
        <w:tc>
          <w:tcPr>
            <w:tcW w:w="232" w:type="pct"/>
            <w:shd w:val="clear" w:color="auto" w:fill="DDEBFB"/>
            <w:vAlign w:val="center"/>
          </w:tcPr>
          <w:p w:rsidR="00A5635A" w:rsidRPr="00001B48" w:rsidRDefault="00A5635A" w:rsidP="00A5635A">
            <w:pPr>
              <w:jc w:val="center"/>
              <w:rPr>
                <w:b/>
                <w:bCs/>
                <w:sz w:val="20"/>
                <w:szCs w:val="20"/>
              </w:rPr>
            </w:pPr>
            <w:hyperlink r:id="rId147" w:history="1">
              <w:r w:rsidRPr="00001B48">
                <w:rPr>
                  <w:rStyle w:val="Hyperlink"/>
                  <w:sz w:val="20"/>
                  <w:szCs w:val="20"/>
                </w:rPr>
                <w:t>92</w:t>
              </w:r>
            </w:hyperlink>
          </w:p>
        </w:tc>
        <w:tc>
          <w:tcPr>
            <w:tcW w:w="4062" w:type="pct"/>
            <w:shd w:val="clear" w:color="auto" w:fill="DDEBFB"/>
            <w:vAlign w:val="center"/>
          </w:tcPr>
          <w:p w:rsidR="00A5635A" w:rsidRPr="00001B48" w:rsidRDefault="00A5635A" w:rsidP="00A5635A">
            <w:pPr>
              <w:rPr>
                <w:rFonts w:eastAsia="TimesNewRoman,Italic"/>
                <w:color w:val="1A1A1A"/>
                <w:sz w:val="20"/>
                <w:szCs w:val="20"/>
                <w:lang w:bidi="te-IN"/>
              </w:rPr>
            </w:pPr>
            <w:r w:rsidRPr="00001B48">
              <w:rPr>
                <w:rFonts w:eastAsia="CharisSIL"/>
                <w:color w:val="1A1A1A"/>
                <w:sz w:val="20"/>
                <w:szCs w:val="20"/>
                <w:lang w:bidi="te-IN"/>
              </w:rPr>
              <w:t>In vitro investigations on CoO doped CaF</w:t>
            </w:r>
            <w:r w:rsidRPr="00001B48">
              <w:rPr>
                <w:rFonts w:eastAsia="CharisSIL"/>
                <w:color w:val="1A1A1A"/>
                <w:sz w:val="20"/>
                <w:szCs w:val="20"/>
                <w:vertAlign w:val="subscript"/>
                <w:lang w:bidi="te-IN"/>
              </w:rPr>
              <w:t>2</w:t>
            </w:r>
            <w:r w:rsidRPr="00001B48">
              <w:rPr>
                <w:rFonts w:eastAsia="CharisSIL"/>
                <w:color w:val="1A1A1A"/>
                <w:sz w:val="20"/>
                <w:szCs w:val="20"/>
                <w:lang w:bidi="te-IN"/>
              </w:rPr>
              <w:t>- CaO- B</w:t>
            </w:r>
            <w:r w:rsidRPr="00001B48">
              <w:rPr>
                <w:rFonts w:eastAsia="CharisSIL"/>
                <w:color w:val="1A1A1A"/>
                <w:sz w:val="20"/>
                <w:szCs w:val="20"/>
                <w:vertAlign w:val="subscript"/>
                <w:lang w:bidi="te-IN"/>
              </w:rPr>
              <w:t>2</w:t>
            </w:r>
            <w:r w:rsidRPr="00001B48">
              <w:rPr>
                <w:rFonts w:eastAsia="CharisSIL"/>
                <w:color w:val="1A1A1A"/>
                <w:sz w:val="20"/>
                <w:szCs w:val="20"/>
                <w:lang w:bidi="te-IN"/>
              </w:rPr>
              <w:t>O</w:t>
            </w:r>
            <w:r w:rsidRPr="00001B48">
              <w:rPr>
                <w:rFonts w:eastAsia="CharisSIL"/>
                <w:color w:val="1A1A1A"/>
                <w:sz w:val="20"/>
                <w:szCs w:val="20"/>
                <w:vertAlign w:val="subscript"/>
                <w:lang w:bidi="te-IN"/>
              </w:rPr>
              <w:t>3</w:t>
            </w:r>
            <w:r w:rsidRPr="00001B48">
              <w:rPr>
                <w:rFonts w:eastAsia="CharisSIL"/>
                <w:color w:val="1A1A1A"/>
                <w:sz w:val="20"/>
                <w:szCs w:val="20"/>
                <w:lang w:bidi="te-IN"/>
              </w:rPr>
              <w:t>- P</w:t>
            </w:r>
            <w:r w:rsidRPr="00001B48">
              <w:rPr>
                <w:rFonts w:eastAsia="CharisSIL"/>
                <w:color w:val="1A1A1A"/>
                <w:sz w:val="20"/>
                <w:szCs w:val="20"/>
                <w:vertAlign w:val="subscript"/>
                <w:lang w:bidi="te-IN"/>
              </w:rPr>
              <w:t>2</w:t>
            </w:r>
            <w:r w:rsidRPr="00001B48">
              <w:rPr>
                <w:rFonts w:eastAsia="CharisSIL"/>
                <w:color w:val="1A1A1A"/>
                <w:sz w:val="20"/>
                <w:szCs w:val="20"/>
                <w:lang w:bidi="te-IN"/>
              </w:rPr>
              <w:t>O</w:t>
            </w:r>
            <w:r w:rsidRPr="00001B48">
              <w:rPr>
                <w:rFonts w:eastAsia="CharisSIL"/>
                <w:color w:val="1A1A1A"/>
                <w:sz w:val="20"/>
                <w:szCs w:val="20"/>
                <w:vertAlign w:val="subscript"/>
                <w:lang w:bidi="te-IN"/>
              </w:rPr>
              <w:t>5</w:t>
            </w:r>
            <w:r w:rsidRPr="00001B48">
              <w:rPr>
                <w:rFonts w:eastAsia="CharisSIL"/>
                <w:color w:val="1A1A1A"/>
                <w:sz w:val="20"/>
                <w:szCs w:val="20"/>
                <w:lang w:bidi="te-IN"/>
              </w:rPr>
              <w:t xml:space="preserve">−MO bioactive glasses by means of spectroscopic studies, </w:t>
            </w:r>
            <w:r w:rsidRPr="00001B48">
              <w:rPr>
                <w:rFonts w:eastAsia="TimesNewRoman,Italic"/>
                <w:color w:val="1A1A1A"/>
                <w:sz w:val="20"/>
                <w:szCs w:val="20"/>
                <w:lang w:bidi="te-IN"/>
              </w:rPr>
              <w:t xml:space="preserve">P. Sobhanachalama, </w:t>
            </w:r>
            <w:r w:rsidRPr="00001B48">
              <w:rPr>
                <w:rStyle w:val="hit"/>
                <w:rFonts w:eastAsia="CharisSIL"/>
                <w:b/>
                <w:bCs/>
                <w:color w:val="3333FF"/>
                <w:sz w:val="20"/>
                <w:szCs w:val="20"/>
              </w:rPr>
              <w:t>V. Ravi Kumar</w:t>
            </w:r>
            <w:r w:rsidRPr="00001B48">
              <w:rPr>
                <w:rFonts w:eastAsia="TimesNewRoman,Italic"/>
                <w:color w:val="1A1A1A"/>
                <w:sz w:val="20"/>
                <w:szCs w:val="20"/>
                <w:lang w:bidi="te-IN"/>
              </w:rPr>
              <w:t xml:space="preserve">, B.V. Raghavaiah, Valluri Ravi Kumar, G. Sahaya Baskaran, Y. Gandhi, P. Syam Prasad, </w:t>
            </w:r>
            <w:r w:rsidRPr="00001B48">
              <w:rPr>
                <w:sz w:val="20"/>
                <w:szCs w:val="20"/>
                <w:lang w:bidi="te-IN"/>
              </w:rPr>
              <w:t>N. Veeraiah</w:t>
            </w:r>
            <w:r w:rsidRPr="00001B48">
              <w:rPr>
                <w:rFonts w:eastAsia="TimesNewRoman,Italic"/>
                <w:color w:val="1A1A1A"/>
                <w:sz w:val="20"/>
                <w:szCs w:val="20"/>
                <w:lang w:bidi="te-IN"/>
              </w:rPr>
              <w:t xml:space="preserve">, </w:t>
            </w:r>
            <w:r w:rsidRPr="00001B48">
              <w:rPr>
                <w:b/>
                <w:bCs/>
                <w:i/>
                <w:iCs/>
                <w:color w:val="FF00FF"/>
                <w:sz w:val="20"/>
                <w:szCs w:val="20"/>
              </w:rPr>
              <w:t>Optical Materials</w:t>
            </w:r>
            <w:r w:rsidRPr="00001B48">
              <w:rPr>
                <w:b/>
                <w:bCs/>
                <w:sz w:val="20"/>
                <w:szCs w:val="20"/>
              </w:rPr>
              <w:t xml:space="preserve">, </w:t>
            </w:r>
            <w:r w:rsidRPr="00001B48">
              <w:rPr>
                <w:sz w:val="20"/>
                <w:szCs w:val="20"/>
              </w:rPr>
              <w:t>73</w:t>
            </w:r>
            <w:r w:rsidRPr="00001B48">
              <w:rPr>
                <w:rStyle w:val="separator"/>
                <w:sz w:val="20"/>
                <w:szCs w:val="20"/>
              </w:rPr>
              <w:t xml:space="preserve"> (2017) </w:t>
            </w:r>
            <w:r w:rsidRPr="00001B48">
              <w:rPr>
                <w:sz w:val="20"/>
                <w:szCs w:val="20"/>
              </w:rPr>
              <w:t>628-637, doi:</w:t>
            </w:r>
            <w:r w:rsidRPr="00001B48">
              <w:rPr>
                <w:rFonts w:eastAsia="TimesNewRoman,Italic"/>
                <w:color w:val="1A1A1A"/>
                <w:sz w:val="20"/>
                <w:szCs w:val="20"/>
                <w:lang w:bidi="te-IN"/>
              </w:rPr>
              <w:t>10.1016/j.optmat.2017.09.022</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48" w:history="1">
              <w:r w:rsidRPr="003B1180">
                <w:rPr>
                  <w:rStyle w:val="Hyperlink"/>
                  <w:sz w:val="20"/>
                  <w:szCs w:val="20"/>
                </w:rPr>
                <w:t>9</w:t>
              </w:r>
              <w:r>
                <w:rPr>
                  <w:rStyle w:val="Hyperlink"/>
                  <w:sz w:val="20"/>
                  <w:szCs w:val="20"/>
                </w:rPr>
                <w:t>1</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Third order nonlinear optical effects of ZnO–ZrO</w:t>
            </w:r>
            <w:r w:rsidRPr="003B1180">
              <w:rPr>
                <w:sz w:val="20"/>
                <w:szCs w:val="20"/>
                <w:vertAlign w:val="subscript"/>
              </w:rPr>
              <w:t>2</w:t>
            </w:r>
            <w:r w:rsidRPr="003B1180">
              <w:rPr>
                <w:sz w:val="20"/>
                <w:szCs w:val="20"/>
              </w:rPr>
              <w:t xml:space="preserve"> –B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ceramics embedded with ZnZrO</w:t>
            </w:r>
            <w:r w:rsidRPr="003B1180">
              <w:rPr>
                <w:sz w:val="20"/>
                <w:szCs w:val="20"/>
                <w:vertAlign w:val="subscript"/>
              </w:rPr>
              <w:t>3</w:t>
            </w:r>
            <w:r w:rsidRPr="003B1180">
              <w:rPr>
                <w:sz w:val="20"/>
                <w:szCs w:val="20"/>
              </w:rPr>
              <w:t xml:space="preserve"> perovskite crystal phases, A. Siva Sesha Reddy, I.V. Kityk, </w:t>
            </w:r>
            <w:r w:rsidRPr="003B1180">
              <w:rPr>
                <w:rStyle w:val="hit"/>
                <w:rFonts w:eastAsia="CharisSIL"/>
                <w:b/>
                <w:bCs/>
                <w:color w:val="3333FF"/>
                <w:sz w:val="20"/>
                <w:szCs w:val="20"/>
              </w:rPr>
              <w:t>V. Ravi Kumar</w:t>
            </w:r>
            <w:r w:rsidRPr="003B1180">
              <w:rPr>
                <w:sz w:val="20"/>
                <w:szCs w:val="20"/>
              </w:rPr>
              <w:t>, J. Jedryka, K.Ozga, N. Venkatramaiah and</w:t>
            </w:r>
            <w:r w:rsidRPr="003B1180">
              <w:rPr>
                <w:rStyle w:val="hit"/>
                <w:b/>
                <w:color w:val="3333FF"/>
                <w:sz w:val="20"/>
                <w:szCs w:val="20"/>
              </w:rPr>
              <w:t xml:space="preserve"> </w:t>
            </w:r>
            <w:r w:rsidRPr="003B1180">
              <w:rPr>
                <w:sz w:val="20"/>
                <w:szCs w:val="20"/>
                <w:lang w:bidi="te-IN"/>
              </w:rPr>
              <w:t>N. Veeraiah</w:t>
            </w:r>
            <w:r w:rsidRPr="003B1180">
              <w:rPr>
                <w:sz w:val="20"/>
                <w:szCs w:val="20"/>
              </w:rPr>
              <w:t xml:space="preserve">,  </w:t>
            </w:r>
            <w:r w:rsidRPr="003B1180">
              <w:rPr>
                <w:b/>
                <w:bCs/>
                <w:i/>
                <w:iCs/>
                <w:color w:val="FF00FF"/>
                <w:sz w:val="20"/>
                <w:szCs w:val="20"/>
              </w:rPr>
              <w:t>Journal of Materials Science- Materials in Electronics,</w:t>
            </w:r>
            <w:r w:rsidRPr="003B1180">
              <w:rPr>
                <w:sz w:val="20"/>
                <w:szCs w:val="20"/>
              </w:rPr>
              <w:t xml:space="preserve">  </w:t>
            </w:r>
            <w:r w:rsidRPr="003B1180">
              <w:rPr>
                <w:rStyle w:val="publication-meta-journal"/>
                <w:sz w:val="20"/>
                <w:szCs w:val="20"/>
              </w:rPr>
              <w:t xml:space="preserve">28 (2017) 16403–16414, </w:t>
            </w:r>
            <w:r w:rsidRPr="003B1180">
              <w:rPr>
                <w:sz w:val="20"/>
                <w:szCs w:val="20"/>
              </w:rPr>
              <w:t>DOI: 10.1007/s10854-017-7551-9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2.</w:t>
            </w:r>
            <w:r>
              <w:rPr>
                <w:sz w:val="20"/>
              </w:rPr>
              <w:t>779</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001B48" w:rsidRDefault="00A5635A" w:rsidP="00A5635A">
            <w:pPr>
              <w:jc w:val="center"/>
              <w:rPr>
                <w:b/>
                <w:bCs/>
                <w:sz w:val="20"/>
                <w:szCs w:val="20"/>
              </w:rPr>
            </w:pPr>
            <w:hyperlink r:id="rId149" w:history="1">
              <w:r w:rsidRPr="00001B48">
                <w:rPr>
                  <w:rStyle w:val="Hyperlink"/>
                  <w:sz w:val="20"/>
                  <w:szCs w:val="20"/>
                </w:rPr>
                <w:t>90</w:t>
              </w:r>
            </w:hyperlink>
          </w:p>
        </w:tc>
        <w:tc>
          <w:tcPr>
            <w:tcW w:w="4062" w:type="pct"/>
            <w:shd w:val="clear" w:color="auto" w:fill="DDEBFB"/>
            <w:vAlign w:val="center"/>
          </w:tcPr>
          <w:p w:rsidR="00A5635A" w:rsidRPr="00001B48" w:rsidRDefault="00A5635A" w:rsidP="00A5635A">
            <w:pPr>
              <w:adjustRightInd w:val="0"/>
              <w:rPr>
                <w:b/>
                <w:bCs/>
                <w:sz w:val="20"/>
                <w:szCs w:val="20"/>
              </w:rPr>
            </w:pPr>
            <w:r w:rsidRPr="00001B48">
              <w:rPr>
                <w:rFonts w:eastAsia="TimesNewRoman"/>
                <w:color w:val="1A1A1A"/>
                <w:sz w:val="20"/>
                <w:szCs w:val="20"/>
              </w:rPr>
              <w:t>Physical characteristics of PbO−ZrO</w:t>
            </w:r>
            <w:r w:rsidRPr="00001B48">
              <w:rPr>
                <w:rFonts w:eastAsia="TimesNewRoman"/>
                <w:color w:val="1A1A1A"/>
                <w:sz w:val="20"/>
                <w:szCs w:val="20"/>
                <w:vertAlign w:val="subscript"/>
              </w:rPr>
              <w:t>2</w:t>
            </w:r>
            <w:r w:rsidRPr="00001B48">
              <w:rPr>
                <w:rFonts w:eastAsia="TimesNewRoman"/>
                <w:color w:val="1A1A1A"/>
                <w:sz w:val="20"/>
                <w:szCs w:val="20"/>
              </w:rPr>
              <w:t>−SiO</w:t>
            </w:r>
            <w:r w:rsidRPr="00001B48">
              <w:rPr>
                <w:rFonts w:eastAsia="TimesNewRoman"/>
                <w:color w:val="1A1A1A"/>
                <w:sz w:val="20"/>
                <w:szCs w:val="20"/>
                <w:vertAlign w:val="subscript"/>
              </w:rPr>
              <w:t>2</w:t>
            </w:r>
            <w:r w:rsidRPr="00001B48">
              <w:rPr>
                <w:rFonts w:eastAsia="TimesNewRoman"/>
                <w:color w:val="1A1A1A"/>
                <w:sz w:val="20"/>
                <w:szCs w:val="20"/>
              </w:rPr>
              <w:t>:TiO</w:t>
            </w:r>
            <w:r w:rsidRPr="00001B48">
              <w:rPr>
                <w:rFonts w:eastAsia="TimesNewRoman"/>
                <w:color w:val="1A1A1A"/>
                <w:sz w:val="20"/>
                <w:szCs w:val="20"/>
                <w:vertAlign w:val="subscript"/>
              </w:rPr>
              <w:t>2</w:t>
            </w:r>
            <w:r w:rsidRPr="00001B48">
              <w:rPr>
                <w:rFonts w:eastAsia="TimesNewRoman"/>
                <w:color w:val="1A1A1A"/>
                <w:sz w:val="20"/>
                <w:szCs w:val="20"/>
              </w:rPr>
              <w:t xml:space="preserve"> glass ceramics embedded with Pb</w:t>
            </w:r>
            <w:r w:rsidRPr="00001B48">
              <w:rPr>
                <w:rFonts w:eastAsia="TimesNewRoman"/>
                <w:color w:val="1A1A1A"/>
                <w:sz w:val="20"/>
                <w:szCs w:val="20"/>
                <w:vertAlign w:val="subscript"/>
              </w:rPr>
              <w:t>2</w:t>
            </w:r>
            <w:r w:rsidRPr="00001B48">
              <w:rPr>
                <w:rFonts w:eastAsia="TimesNewRoman"/>
                <w:color w:val="1A1A1A"/>
                <w:sz w:val="20"/>
                <w:szCs w:val="20"/>
              </w:rPr>
              <w:t>Ti</w:t>
            </w:r>
            <w:r w:rsidRPr="00001B48">
              <w:rPr>
                <w:rFonts w:eastAsia="TimesNewRoman"/>
                <w:color w:val="1A1A1A"/>
                <w:sz w:val="20"/>
                <w:szCs w:val="20"/>
                <w:vertAlign w:val="subscript"/>
              </w:rPr>
              <w:t>2</w:t>
            </w:r>
            <w:r w:rsidRPr="00001B48">
              <w:rPr>
                <w:rFonts w:eastAsia="TimesNewRoman"/>
                <w:color w:val="1A1A1A"/>
                <w:sz w:val="20"/>
                <w:szCs w:val="20"/>
              </w:rPr>
              <w:t>O</w:t>
            </w:r>
            <w:r w:rsidRPr="00001B48">
              <w:rPr>
                <w:rFonts w:eastAsia="TimesNewRoman"/>
                <w:color w:val="1A1A1A"/>
                <w:sz w:val="20"/>
                <w:szCs w:val="20"/>
                <w:vertAlign w:val="subscript"/>
              </w:rPr>
              <w:t>6</w:t>
            </w:r>
            <w:r w:rsidRPr="00001B48">
              <w:rPr>
                <w:rFonts w:eastAsia="TimesNewRoman"/>
                <w:color w:val="1A1A1A"/>
                <w:sz w:val="20"/>
                <w:szCs w:val="20"/>
              </w:rPr>
              <w:t xml:space="preserve"> cubic pyrochlore crystal phase: Part-II piezo-optical acoustic and elastic Properties A. Subba Rao, I.V. Kityk, J. Ashok, </w:t>
            </w:r>
            <w:r w:rsidRPr="00001B48">
              <w:rPr>
                <w:rStyle w:val="hit"/>
                <w:rFonts w:eastAsia="CharisSIL"/>
                <w:b/>
                <w:bCs/>
                <w:color w:val="3333FF"/>
                <w:sz w:val="20"/>
                <w:szCs w:val="20"/>
              </w:rPr>
              <w:t>V. Ravi Kumar</w:t>
            </w:r>
            <w:r w:rsidRPr="00001B48">
              <w:rPr>
                <w:rFonts w:eastAsia="TimesNewRoman"/>
                <w:color w:val="1A1A1A"/>
                <w:sz w:val="20"/>
                <w:szCs w:val="20"/>
              </w:rPr>
              <w:t xml:space="preserve"> K.J. Plucinski, A. Siva Sesha Reddy, K. Naresh Kumar, </w:t>
            </w:r>
            <w:r w:rsidRPr="00001B48">
              <w:rPr>
                <w:sz w:val="20"/>
                <w:szCs w:val="20"/>
                <w:lang w:bidi="te-IN"/>
              </w:rPr>
              <w:t>N. Veeraiah,</w:t>
            </w:r>
            <w:r w:rsidRPr="00001B48">
              <w:rPr>
                <w:rStyle w:val="hit"/>
                <w:b/>
                <w:color w:val="3333FF"/>
                <w:sz w:val="20"/>
                <w:szCs w:val="20"/>
              </w:rPr>
              <w:t xml:space="preserve"> </w:t>
            </w:r>
            <w:r w:rsidRPr="00001B48">
              <w:rPr>
                <w:b/>
                <w:bCs/>
                <w:i/>
                <w:iCs/>
                <w:color w:val="FF00FF"/>
                <w:sz w:val="20"/>
                <w:szCs w:val="20"/>
              </w:rPr>
              <w:t xml:space="preserve"> Journal of Alloys and Compounds 725 (2017) 318-325,  </w:t>
            </w:r>
            <w:r w:rsidRPr="00001B48">
              <w:rPr>
                <w:rFonts w:eastAsia="TimesNewRoman"/>
                <w:color w:val="1A1A1A"/>
                <w:sz w:val="20"/>
                <w:szCs w:val="20"/>
              </w:rPr>
              <w:t>Doi: 10.1016/j.jallcom.2017.07.158</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977"/>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sz w:val="20"/>
                <w:szCs w:val="20"/>
              </w:rPr>
            </w:pPr>
            <w:hyperlink r:id="rId150" w:history="1">
              <w:r w:rsidRPr="003B1180">
                <w:rPr>
                  <w:rStyle w:val="Hyperlink"/>
                  <w:sz w:val="20"/>
                  <w:szCs w:val="20"/>
                </w:rPr>
                <w:t>8</w:t>
              </w:r>
              <w:r>
                <w:rPr>
                  <w:rStyle w:val="Hyperlink"/>
                  <w:sz w:val="20"/>
                  <w:szCs w:val="20"/>
                </w:rPr>
                <w:t>9</w:t>
              </w:r>
            </w:hyperlink>
          </w:p>
        </w:tc>
        <w:tc>
          <w:tcPr>
            <w:tcW w:w="4062" w:type="pct"/>
            <w:shd w:val="clear" w:color="auto" w:fill="DDEBFB"/>
            <w:vAlign w:val="center"/>
          </w:tcPr>
          <w:p w:rsidR="00A5635A" w:rsidRPr="003B1180" w:rsidRDefault="00A5635A" w:rsidP="00A5635A">
            <w:pPr>
              <w:adjustRightInd w:val="0"/>
              <w:rPr>
                <w:rFonts w:eastAsia="TimesNewRoman"/>
                <w:color w:val="1A1A1A"/>
                <w:sz w:val="20"/>
                <w:szCs w:val="20"/>
              </w:rPr>
            </w:pPr>
            <w:r w:rsidRPr="003B1180">
              <w:rPr>
                <w:rFonts w:eastAsia="TimesNewRoman"/>
                <w:color w:val="1A1A1A"/>
                <w:sz w:val="20"/>
                <w:szCs w:val="20"/>
              </w:rPr>
              <w:t>Investigation of luminescence and laser transition of Dy</w:t>
            </w:r>
            <w:r w:rsidRPr="003B1180">
              <w:rPr>
                <w:rFonts w:eastAsia="TimesNewRoman"/>
                <w:color w:val="1A1A1A"/>
                <w:sz w:val="20"/>
                <w:szCs w:val="20"/>
                <w:vertAlign w:val="superscript"/>
              </w:rPr>
              <w:t>3+</w:t>
            </w:r>
            <w:r w:rsidRPr="003B1180">
              <w:rPr>
                <w:rFonts w:eastAsia="TimesNewRoman"/>
                <w:color w:val="1A1A1A"/>
                <w:sz w:val="20"/>
                <w:szCs w:val="20"/>
                <w:vertAlign w:val="subscript"/>
              </w:rPr>
              <w:t xml:space="preserve"> </w:t>
            </w:r>
            <w:r w:rsidRPr="003B1180">
              <w:rPr>
                <w:rFonts w:eastAsia="TimesNewRoman"/>
                <w:color w:val="1A1A1A"/>
                <w:sz w:val="20"/>
                <w:szCs w:val="20"/>
              </w:rPr>
              <w:t>ion in P</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5</w:t>
            </w:r>
            <w:r w:rsidRPr="003B1180">
              <w:rPr>
                <w:rFonts w:eastAsia="TimesNewRoman"/>
                <w:color w:val="1A1A1A"/>
                <w:sz w:val="20"/>
                <w:szCs w:val="20"/>
              </w:rPr>
              <w:t>−PbO−Bi</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3</w:t>
            </w:r>
            <w:r w:rsidRPr="003B1180">
              <w:rPr>
                <w:rFonts w:eastAsia="TimesNewRoman"/>
                <w:color w:val="1A1A1A"/>
                <w:sz w:val="20"/>
                <w:szCs w:val="20"/>
              </w:rPr>
              <w:t>−R</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3</w:t>
            </w:r>
            <w:r w:rsidRPr="003B1180">
              <w:rPr>
                <w:rFonts w:eastAsia="TimesNewRoman"/>
                <w:color w:val="1A1A1A"/>
                <w:sz w:val="20"/>
                <w:szCs w:val="20"/>
              </w:rPr>
              <w:t xml:space="preserve"> (R = Al, Ga, In) glasses, </w:t>
            </w:r>
            <w:hyperlink r:id="rId151" w:anchor="!" w:history="1">
              <w:r w:rsidRPr="003B1180">
                <w:rPr>
                  <w:rFonts w:eastAsia="TimesNewRoman"/>
                  <w:color w:val="1A1A1A"/>
                  <w:sz w:val="20"/>
                  <w:szCs w:val="20"/>
                </w:rPr>
                <w:t>G. ChinnaRam</w:t>
              </w:r>
            </w:hyperlink>
            <w:r w:rsidRPr="003B1180">
              <w:rPr>
                <w:rFonts w:eastAsia="TimesNewRoman"/>
                <w:color w:val="1A1A1A"/>
                <w:sz w:val="20"/>
                <w:szCs w:val="20"/>
              </w:rPr>
              <w:t xml:space="preserve">, </w:t>
            </w:r>
            <w:hyperlink r:id="rId152" w:anchor="!" w:history="1">
              <w:r w:rsidRPr="003B1180">
                <w:rPr>
                  <w:rFonts w:eastAsia="TimesNewRoman"/>
                  <w:color w:val="1A1A1A"/>
                  <w:sz w:val="20"/>
                  <w:szCs w:val="20"/>
                </w:rPr>
                <w:t>T.Narendrudu</w:t>
              </w:r>
            </w:hyperlink>
            <w:r w:rsidRPr="003B1180">
              <w:rPr>
                <w:rFonts w:eastAsia="TimesNewRoman"/>
                <w:color w:val="1A1A1A"/>
                <w:sz w:val="20"/>
                <w:szCs w:val="20"/>
              </w:rPr>
              <w:t xml:space="preserve">, </w:t>
            </w:r>
            <w:hyperlink r:id="rId153" w:anchor="!" w:history="1">
              <w:r w:rsidRPr="003B1180">
                <w:rPr>
                  <w:rFonts w:eastAsia="TimesNewRoman"/>
                  <w:color w:val="1A1A1A"/>
                  <w:sz w:val="20"/>
                  <w:szCs w:val="20"/>
                </w:rPr>
                <w:t>S.Suresh</w:t>
              </w:r>
            </w:hyperlink>
            <w:r w:rsidRPr="003B1180">
              <w:rPr>
                <w:rFonts w:eastAsia="TimesNewRoman"/>
                <w:color w:val="1A1A1A"/>
                <w:sz w:val="20"/>
                <w:szCs w:val="20"/>
              </w:rPr>
              <w:t xml:space="preserve">, </w:t>
            </w:r>
            <w:hyperlink r:id="rId154" w:anchor="!" w:history="1">
              <w:r w:rsidRPr="003B1180">
                <w:rPr>
                  <w:rFonts w:eastAsia="TimesNewRoman"/>
                  <w:color w:val="1A1A1A"/>
                  <w:sz w:val="20"/>
                  <w:szCs w:val="20"/>
                </w:rPr>
                <w:t>A. SuneelKumar</w:t>
              </w:r>
            </w:hyperlink>
            <w:r w:rsidRPr="003B1180">
              <w:rPr>
                <w:rFonts w:eastAsia="TimesNewRoman"/>
                <w:color w:val="1A1A1A"/>
                <w:sz w:val="20"/>
                <w:szCs w:val="20"/>
              </w:rPr>
              <w:t xml:space="preserve">, </w:t>
            </w:r>
            <w:hyperlink r:id="rId155" w:anchor="!" w:history="1">
              <w:r w:rsidRPr="003B1180">
                <w:rPr>
                  <w:rFonts w:eastAsia="TimesNewRoman"/>
                  <w:color w:val="1A1A1A"/>
                  <w:sz w:val="20"/>
                  <w:szCs w:val="20"/>
                </w:rPr>
                <w:t>M.V. SambasivaRao</w:t>
              </w:r>
            </w:hyperlink>
            <w:r w:rsidRPr="003B1180">
              <w:rPr>
                <w:rFonts w:eastAsia="TimesNewRoman"/>
                <w:color w:val="1A1A1A"/>
                <w:sz w:val="20"/>
                <w:szCs w:val="20"/>
              </w:rPr>
              <w:t xml:space="preserve">, </w:t>
            </w:r>
            <w:r w:rsidRPr="003B1180">
              <w:rPr>
                <w:rStyle w:val="hit"/>
                <w:rFonts w:eastAsia="CharisSIL"/>
                <w:b/>
                <w:bCs/>
                <w:color w:val="3333FF"/>
                <w:sz w:val="20"/>
                <w:szCs w:val="20"/>
              </w:rPr>
              <w:t>V. Ravi Kumar</w:t>
            </w:r>
            <w:bookmarkStart w:id="22" w:name="bau7"/>
            <w:r w:rsidRPr="003B1180">
              <w:rPr>
                <w:rFonts w:eastAsia="TimesNewRoman"/>
                <w:color w:val="1A1A1A"/>
                <w:sz w:val="20"/>
                <w:szCs w:val="20"/>
              </w:rPr>
              <w:t xml:space="preserve">, </w:t>
            </w:r>
            <w:hyperlink r:id="rId156" w:anchor="!" w:history="1">
              <w:r w:rsidRPr="003B1180">
                <w:rPr>
                  <w:rFonts w:eastAsia="TimesNewRoman"/>
                  <w:color w:val="1A1A1A"/>
                  <w:sz w:val="20"/>
                  <w:szCs w:val="20"/>
                </w:rPr>
                <w:t>D. KrishnaRao</w:t>
              </w:r>
            </w:hyperlink>
            <w:bookmarkEnd w:id="22"/>
            <w:r w:rsidRPr="003B1180">
              <w:rPr>
                <w:rFonts w:eastAsia="TimesNewRoman"/>
                <w:color w:val="1A1A1A"/>
                <w:sz w:val="20"/>
                <w:szCs w:val="20"/>
              </w:rPr>
              <w:t xml:space="preserve">, </w:t>
            </w:r>
            <w:r w:rsidRPr="003B1180">
              <w:rPr>
                <w:b/>
                <w:bCs/>
                <w:i/>
                <w:iCs/>
                <w:color w:val="FF00FF"/>
                <w:sz w:val="20"/>
                <w:szCs w:val="20"/>
              </w:rPr>
              <w:t xml:space="preserve">Optical Materials </w:t>
            </w:r>
            <w:hyperlink r:id="rId157" w:tooltip="Go to table of contents for this volume/issue" w:history="1">
              <w:r w:rsidRPr="003B1180">
                <w:rPr>
                  <w:rFonts w:eastAsia="TimesNewRoman"/>
                  <w:color w:val="1A1A1A"/>
                  <w:sz w:val="20"/>
                  <w:szCs w:val="20"/>
                </w:rPr>
                <w:t xml:space="preserve"> 66</w:t>
              </w:r>
            </w:hyperlink>
            <w:r w:rsidRPr="003B1180">
              <w:rPr>
                <w:rFonts w:eastAsia="TimesNewRoman"/>
                <w:color w:val="1A1A1A"/>
                <w:sz w:val="20"/>
                <w:szCs w:val="20"/>
              </w:rPr>
              <w:t xml:space="preserve"> ( 2017)189-196.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58" w:history="1">
              <w:r w:rsidRPr="003B1180">
                <w:rPr>
                  <w:rStyle w:val="Hyperlink"/>
                  <w:sz w:val="20"/>
                  <w:szCs w:val="20"/>
                </w:rPr>
                <w:t>8</w:t>
              </w:r>
              <w:r>
                <w:rPr>
                  <w:rStyle w:val="Hyperlink"/>
                  <w:sz w:val="20"/>
                  <w:szCs w:val="20"/>
                </w:rPr>
                <w:t>8</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rFonts w:eastAsia="CharisSIL"/>
                <w:color w:val="1A1A1A"/>
                <w:sz w:val="20"/>
                <w:szCs w:val="20"/>
              </w:rPr>
              <w:t>Influence of Y</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3</w:t>
            </w:r>
            <w:r w:rsidRPr="003B1180">
              <w:rPr>
                <w:rFonts w:eastAsia="CharisSIL"/>
                <w:color w:val="1A1A1A"/>
                <w:sz w:val="20"/>
                <w:szCs w:val="20"/>
              </w:rPr>
              <w:t>, Sc</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3</w:t>
            </w:r>
            <w:r w:rsidRPr="003B1180">
              <w:rPr>
                <w:rFonts w:eastAsia="CharisSIL"/>
                <w:color w:val="1A1A1A"/>
                <w:sz w:val="20"/>
                <w:szCs w:val="20"/>
              </w:rPr>
              <w:t xml:space="preserve"> and HfO</w:t>
            </w:r>
            <w:r w:rsidRPr="003B1180">
              <w:rPr>
                <w:rFonts w:eastAsia="CharisSIL"/>
                <w:color w:val="1A1A1A"/>
                <w:sz w:val="20"/>
                <w:szCs w:val="20"/>
                <w:vertAlign w:val="subscript"/>
              </w:rPr>
              <w:t>2</w:t>
            </w:r>
            <w:r w:rsidRPr="003B1180">
              <w:rPr>
                <w:rFonts w:eastAsia="CharisSIL"/>
                <w:color w:val="1A1A1A"/>
                <w:sz w:val="20"/>
                <w:szCs w:val="20"/>
              </w:rPr>
              <w:t xml:space="preserve"> dopants on green emission of Er</w:t>
            </w:r>
            <w:r w:rsidRPr="003B1180">
              <w:rPr>
                <w:rFonts w:eastAsia="CharisSIL"/>
                <w:color w:val="1A1A1A"/>
                <w:sz w:val="20"/>
                <w:szCs w:val="20"/>
                <w:vertAlign w:val="superscript"/>
              </w:rPr>
              <w:t>3+</w:t>
            </w:r>
            <w:r w:rsidRPr="003B1180">
              <w:rPr>
                <w:rFonts w:eastAsia="CharisSIL"/>
                <w:color w:val="1A1A1A"/>
                <w:sz w:val="20"/>
                <w:szCs w:val="20"/>
              </w:rPr>
              <w:t xml:space="preserve"> ions in PbO</w:t>
            </w:r>
            <w:r w:rsidRPr="003B1180">
              <w:rPr>
                <w:rFonts w:eastAsia="STIX-Regular"/>
                <w:color w:val="1A1A1A"/>
                <w:sz w:val="20"/>
                <w:szCs w:val="20"/>
              </w:rPr>
              <w:t>–</w:t>
            </w:r>
            <w:r w:rsidRPr="003B1180">
              <w:rPr>
                <w:rFonts w:eastAsia="CharisSIL"/>
                <w:color w:val="1A1A1A"/>
                <w:sz w:val="20"/>
                <w:szCs w:val="20"/>
              </w:rPr>
              <w:t>Sb</w:t>
            </w:r>
            <w:r w:rsidRPr="003B1180">
              <w:rPr>
                <w:rFonts w:eastAsia="CharisSIL"/>
                <w:color w:val="1A1A1A"/>
                <w:sz w:val="20"/>
                <w:szCs w:val="20"/>
                <w:vertAlign w:val="subscript"/>
              </w:rPr>
              <w:t>2</w:t>
            </w:r>
            <w:r w:rsidRPr="003B1180">
              <w:rPr>
                <w:rFonts w:eastAsia="CharisSIL"/>
                <w:color w:val="1A1A1A"/>
                <w:sz w:val="20"/>
                <w:szCs w:val="20"/>
              </w:rPr>
              <w:t>O</w:t>
            </w:r>
            <w:r w:rsidRPr="003B1180">
              <w:rPr>
                <w:rFonts w:eastAsia="CharisSIL"/>
                <w:color w:val="1A1A1A"/>
                <w:sz w:val="20"/>
                <w:szCs w:val="20"/>
                <w:vertAlign w:val="subscript"/>
              </w:rPr>
              <w:t>3</w:t>
            </w:r>
            <w:r w:rsidRPr="003B1180">
              <w:rPr>
                <w:rFonts w:eastAsia="CharisSIL"/>
                <w:color w:val="1A1A1A"/>
                <w:sz w:val="20"/>
                <w:szCs w:val="20"/>
              </w:rPr>
              <w:t xml:space="preserve"> glasses, K. Srinivasa Rao, Valluri Ravi Kumar, Ya Zhydachevskii, A. Suchocki, M. Piasecki, G. Naga Raju,</w:t>
            </w:r>
            <w:r w:rsidRPr="003B1180">
              <w:rPr>
                <w:rStyle w:val="hit"/>
                <w:rFonts w:eastAsia="CharisSIL"/>
                <w:b/>
                <w:bCs/>
                <w:color w:val="3333FF"/>
                <w:sz w:val="20"/>
                <w:szCs w:val="20"/>
              </w:rPr>
              <w:t>V. Ravi Kumar</w:t>
            </w:r>
            <w:r w:rsidRPr="003B1180">
              <w:rPr>
                <w:rFonts w:eastAsia="CharisSIL"/>
                <w:color w:val="1A1A1A"/>
                <w:sz w:val="20"/>
                <w:szCs w:val="20"/>
              </w:rPr>
              <w:t xml:space="preserve">, </w:t>
            </w:r>
            <w:r w:rsidRPr="003B1180">
              <w:rPr>
                <w:sz w:val="20"/>
                <w:szCs w:val="20"/>
                <w:lang w:bidi="te-IN"/>
              </w:rPr>
              <w:t>N. Veeraiah</w:t>
            </w:r>
            <w:r w:rsidRPr="003B1180">
              <w:rPr>
                <w:rFonts w:eastAsia="CharisSIL"/>
                <w:color w:val="1A1A1A"/>
                <w:sz w:val="20"/>
                <w:szCs w:val="20"/>
              </w:rPr>
              <w:t xml:space="preserve">,  </w:t>
            </w:r>
            <w:r w:rsidRPr="003B1180">
              <w:rPr>
                <w:b/>
                <w:bCs/>
                <w:i/>
                <w:iCs/>
                <w:color w:val="FF00FF"/>
                <w:sz w:val="20"/>
                <w:szCs w:val="20"/>
              </w:rPr>
              <w:t>Journal of Luninescence</w:t>
            </w:r>
            <w:r w:rsidRPr="003B1180">
              <w:rPr>
                <w:rFonts w:eastAsia="CharisSIL"/>
                <w:color w:val="1A1A1A"/>
                <w:sz w:val="20"/>
                <w:szCs w:val="20"/>
              </w:rPr>
              <w:t xml:space="preserve">, </w:t>
            </w:r>
            <w:hyperlink r:id="rId159" w:tooltip="Go to table of contents for this volume/issue" w:history="1">
              <w:r w:rsidRPr="003B1180">
                <w:rPr>
                  <w:rStyle w:val="Hyperlink"/>
                  <w:sz w:val="20"/>
                  <w:szCs w:val="20"/>
                </w:rPr>
                <w:t>192</w:t>
              </w:r>
            </w:hyperlink>
            <w:r w:rsidRPr="003B1180">
              <w:rPr>
                <w:sz w:val="20"/>
                <w:szCs w:val="20"/>
              </w:rPr>
              <w:t xml:space="preserve"> (2017) 443–451,</w:t>
            </w:r>
            <w:r w:rsidRPr="003B1180">
              <w:rPr>
                <w:rFonts w:eastAsia="CharisSIL"/>
                <w:color w:val="1A1A1A"/>
                <w:sz w:val="20"/>
                <w:szCs w:val="20"/>
              </w:rPr>
              <w:t>Doi: 10.1016/j.jlumin.2017.07.014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3.280</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001B48" w:rsidRDefault="00A5635A" w:rsidP="00A5635A">
            <w:pPr>
              <w:jc w:val="center"/>
              <w:rPr>
                <w:b/>
                <w:bCs/>
                <w:sz w:val="20"/>
                <w:szCs w:val="20"/>
                <w:u w:val="single"/>
              </w:rPr>
            </w:pPr>
            <w:hyperlink r:id="rId160" w:history="1">
              <w:r w:rsidRPr="00001B48">
                <w:rPr>
                  <w:rStyle w:val="Hyperlink"/>
                  <w:sz w:val="20"/>
                  <w:szCs w:val="20"/>
                </w:rPr>
                <w:t>87</w:t>
              </w:r>
            </w:hyperlink>
          </w:p>
        </w:tc>
        <w:tc>
          <w:tcPr>
            <w:tcW w:w="4062" w:type="pct"/>
            <w:shd w:val="clear" w:color="auto" w:fill="DDEBFB"/>
            <w:vAlign w:val="center"/>
          </w:tcPr>
          <w:p w:rsidR="00A5635A" w:rsidRPr="00001B48" w:rsidRDefault="00A5635A" w:rsidP="00A5635A">
            <w:pPr>
              <w:rPr>
                <w:b/>
                <w:bCs/>
                <w:sz w:val="20"/>
                <w:szCs w:val="20"/>
              </w:rPr>
            </w:pPr>
            <w:r w:rsidRPr="00001B48">
              <w:rPr>
                <w:sz w:val="20"/>
                <w:szCs w:val="20"/>
              </w:rPr>
              <w:t xml:space="preserve">Insulating characteristics of zinc niobium borate glass ceramics, </w:t>
            </w:r>
            <w:r w:rsidRPr="00001B48">
              <w:rPr>
                <w:b/>
                <w:bCs/>
                <w:sz w:val="20"/>
                <w:szCs w:val="20"/>
              </w:rPr>
              <w:t>A</w:t>
            </w:r>
            <w:r w:rsidRPr="00001B48">
              <w:rPr>
                <w:sz w:val="20"/>
                <w:szCs w:val="20"/>
              </w:rPr>
              <w:t>. Siva Sesha Reddy, A. Ingram, M.G. Brik, M. Kostrzewa</w:t>
            </w:r>
            <w:r w:rsidRPr="00001B48">
              <w:rPr>
                <w:sz w:val="20"/>
                <w:szCs w:val="20"/>
                <w:vertAlign w:val="subscript"/>
              </w:rPr>
              <w:t xml:space="preserve">, </w:t>
            </w:r>
            <w:r w:rsidRPr="00001B48">
              <w:rPr>
                <w:sz w:val="20"/>
                <w:szCs w:val="20"/>
              </w:rPr>
              <w:t xml:space="preserve">P. Bragiel, </w:t>
            </w:r>
            <w:r w:rsidRPr="00001B48">
              <w:rPr>
                <w:rStyle w:val="hit"/>
                <w:rFonts w:eastAsia="CharisSIL"/>
                <w:b/>
                <w:bCs/>
                <w:color w:val="3333FF"/>
                <w:sz w:val="20"/>
                <w:szCs w:val="20"/>
              </w:rPr>
              <w:t xml:space="preserve">V. Ravi Kumar </w:t>
            </w:r>
            <w:r w:rsidRPr="00001B48">
              <w:rPr>
                <w:sz w:val="20"/>
                <w:szCs w:val="20"/>
              </w:rPr>
              <w:t xml:space="preserve">and </w:t>
            </w:r>
            <w:r w:rsidRPr="00001B48">
              <w:rPr>
                <w:sz w:val="20"/>
                <w:szCs w:val="20"/>
                <w:lang w:bidi="te-IN"/>
              </w:rPr>
              <w:t>N. Veeraiah</w:t>
            </w:r>
            <w:r w:rsidRPr="00001B48">
              <w:rPr>
                <w:b/>
                <w:bCs/>
                <w:sz w:val="20"/>
                <w:szCs w:val="20"/>
              </w:rPr>
              <w:t xml:space="preserve">, </w:t>
            </w:r>
            <w:r w:rsidRPr="00001B48">
              <w:rPr>
                <w:b/>
                <w:bCs/>
                <w:i/>
                <w:iCs/>
                <w:color w:val="FF00FF"/>
                <w:sz w:val="20"/>
                <w:szCs w:val="20"/>
              </w:rPr>
              <w:t>Journal of the American Ceramic Society,</w:t>
            </w:r>
            <w:r w:rsidRPr="00001B48">
              <w:rPr>
                <w:sz w:val="20"/>
                <w:szCs w:val="20"/>
              </w:rPr>
              <w:t xml:space="preserve"> 100 (2017) 4066-4080, doi:No.10.1111/jace.14957 </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4.186</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1121"/>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61" w:history="1">
              <w:r w:rsidRPr="003B1180">
                <w:rPr>
                  <w:rStyle w:val="Hyperlink"/>
                  <w:sz w:val="20"/>
                  <w:szCs w:val="20"/>
                </w:rPr>
                <w:t>8</w:t>
              </w:r>
              <w:r>
                <w:rPr>
                  <w:rStyle w:val="Hyperlink"/>
                  <w:sz w:val="20"/>
                  <w:szCs w:val="20"/>
                </w:rPr>
                <w:t>6</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Luminescence emission features of Nd</w:t>
            </w:r>
            <w:r w:rsidRPr="003B1180">
              <w:rPr>
                <w:sz w:val="20"/>
                <w:szCs w:val="20"/>
                <w:vertAlign w:val="superscript"/>
              </w:rPr>
              <w:t>3+</w:t>
            </w:r>
            <w:r w:rsidRPr="003B1180">
              <w:rPr>
                <w:sz w:val="20"/>
                <w:szCs w:val="20"/>
              </w:rPr>
              <w:t xml:space="preserve"> ions in PbO‒Sb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glasses mixed with Sc</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/Y</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/HfO</w:t>
            </w:r>
            <w:r w:rsidRPr="003B1180">
              <w:rPr>
                <w:sz w:val="20"/>
                <w:szCs w:val="20"/>
                <w:vertAlign w:val="subscript"/>
              </w:rPr>
              <w:t>2</w:t>
            </w:r>
            <w:r w:rsidRPr="003B1180">
              <w:rPr>
                <w:sz w:val="20"/>
                <w:szCs w:val="20"/>
              </w:rPr>
              <w:t xml:space="preserve">, K. Srinivasa Rao, ValluriRavi Kumar, </w:t>
            </w:r>
            <w:hyperlink r:id="rId162" w:history="1">
              <w:r w:rsidRPr="003B1180">
                <w:rPr>
                  <w:sz w:val="20"/>
                  <w:szCs w:val="20"/>
                </w:rPr>
                <w:t xml:space="preserve">Ya. Zhydachevskii, </w:t>
              </w:r>
            </w:hyperlink>
            <w:r w:rsidRPr="003B1180">
              <w:rPr>
                <w:sz w:val="20"/>
                <w:szCs w:val="20"/>
              </w:rPr>
              <w:t> A. Suchocki, </w:t>
            </w:r>
            <w:hyperlink r:id="rId163" w:history="1">
              <w:r w:rsidRPr="003B1180">
                <w:rPr>
                  <w:sz w:val="20"/>
                  <w:szCs w:val="20"/>
                </w:rPr>
                <w:t>M. Piasecki</w:t>
              </w:r>
            </w:hyperlink>
            <w:r w:rsidRPr="003B1180">
              <w:rPr>
                <w:sz w:val="20"/>
                <w:szCs w:val="20"/>
              </w:rPr>
              <w:t xml:space="preserve">, Y.Gandhi, </w:t>
            </w:r>
            <w:r w:rsidRPr="003B1180">
              <w:rPr>
                <w:rStyle w:val="hit"/>
                <w:rFonts w:eastAsia="CharisSIL"/>
                <w:b/>
                <w:bCs/>
                <w:color w:val="3333FF"/>
                <w:sz w:val="20"/>
                <w:szCs w:val="20"/>
              </w:rPr>
              <w:t>V. Ravi Kumar</w:t>
            </w:r>
            <w:r w:rsidRPr="003B1180">
              <w:rPr>
                <w:sz w:val="20"/>
                <w:szCs w:val="20"/>
              </w:rPr>
              <w:t xml:space="preserve">, </w:t>
            </w:r>
            <w:hyperlink r:id="rId164" w:history="1">
              <w:r w:rsidRPr="003B1180">
                <w:rPr>
                  <w:sz w:val="20"/>
                  <w:szCs w:val="20"/>
                  <w:lang w:bidi="te-IN"/>
                </w:rPr>
                <w:t>N. Veeraiah</w:t>
              </w:r>
            </w:hyperlink>
            <w:r w:rsidRPr="003B1180">
              <w:rPr>
                <w:sz w:val="20"/>
                <w:szCs w:val="20"/>
                <w:lang w:bidi="te-IN"/>
              </w:rPr>
              <w:t>,</w:t>
            </w:r>
            <w:r w:rsidRPr="003B1180">
              <w:rPr>
                <w:rStyle w:val="hit"/>
                <w:b/>
                <w:color w:val="3333FF"/>
                <w:sz w:val="20"/>
                <w:szCs w:val="20"/>
              </w:rPr>
              <w:t xml:space="preserve"> </w:t>
            </w:r>
            <w:r w:rsidRPr="003B1180">
              <w:rPr>
                <w:sz w:val="20"/>
                <w:szCs w:val="20"/>
                <w:vertAlign w:val="subscript"/>
              </w:rPr>
              <w:t xml:space="preserve">  </w:t>
            </w:r>
            <w:r w:rsidRPr="003B1180">
              <w:rPr>
                <w:b/>
                <w:bCs/>
                <w:i/>
                <w:iCs/>
                <w:color w:val="FF00FF"/>
                <w:sz w:val="20"/>
                <w:szCs w:val="20"/>
              </w:rPr>
              <w:t>Optical Materials</w:t>
            </w:r>
            <w:r w:rsidRPr="003B1180">
              <w:rPr>
                <w:sz w:val="20"/>
                <w:szCs w:val="20"/>
              </w:rPr>
              <w:t xml:space="preserve">  69 (2017) 181–189, DOI:10.1016/j.optmat.2017.04.025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001B48" w:rsidRDefault="00A5635A" w:rsidP="00A5635A">
            <w:pPr>
              <w:jc w:val="center"/>
              <w:rPr>
                <w:b/>
                <w:bCs/>
                <w:sz w:val="20"/>
                <w:szCs w:val="20"/>
              </w:rPr>
            </w:pPr>
            <w:hyperlink r:id="rId165" w:history="1">
              <w:r w:rsidRPr="00001B48">
                <w:rPr>
                  <w:rStyle w:val="Hyperlink"/>
                  <w:sz w:val="20"/>
                  <w:szCs w:val="20"/>
                </w:rPr>
                <w:t>85</w:t>
              </w:r>
            </w:hyperlink>
          </w:p>
        </w:tc>
        <w:tc>
          <w:tcPr>
            <w:tcW w:w="4062" w:type="pct"/>
            <w:shd w:val="clear" w:color="auto" w:fill="DDEBFB"/>
            <w:vAlign w:val="center"/>
          </w:tcPr>
          <w:p w:rsidR="00A5635A" w:rsidRPr="00001B48" w:rsidRDefault="00A5635A" w:rsidP="00A5635A">
            <w:pPr>
              <w:rPr>
                <w:bCs/>
                <w:sz w:val="20"/>
                <w:szCs w:val="20"/>
              </w:rPr>
            </w:pPr>
            <w:r w:rsidRPr="00001B48">
              <w:rPr>
                <w:sz w:val="20"/>
                <w:szCs w:val="20"/>
              </w:rPr>
              <w:t>Physical characteristics of PbO−ZrO</w:t>
            </w:r>
            <w:r w:rsidRPr="00001B48">
              <w:rPr>
                <w:sz w:val="20"/>
                <w:szCs w:val="20"/>
                <w:vertAlign w:val="subscript"/>
              </w:rPr>
              <w:t>2</w:t>
            </w:r>
            <w:r w:rsidRPr="00001B48">
              <w:rPr>
                <w:sz w:val="20"/>
                <w:szCs w:val="20"/>
              </w:rPr>
              <w:t>−SiO</w:t>
            </w:r>
            <w:r w:rsidRPr="00001B48">
              <w:rPr>
                <w:sz w:val="20"/>
                <w:szCs w:val="20"/>
                <w:vertAlign w:val="subscript"/>
              </w:rPr>
              <w:t>2</w:t>
            </w:r>
            <w:r w:rsidRPr="00001B48">
              <w:rPr>
                <w:sz w:val="20"/>
                <w:szCs w:val="20"/>
              </w:rPr>
              <w:t>:TiO</w:t>
            </w:r>
            <w:r w:rsidRPr="00001B48">
              <w:rPr>
                <w:sz w:val="20"/>
                <w:szCs w:val="20"/>
                <w:vertAlign w:val="subscript"/>
              </w:rPr>
              <w:t xml:space="preserve">2 </w:t>
            </w:r>
            <w:r w:rsidRPr="00001B48">
              <w:rPr>
                <w:sz w:val="20"/>
                <w:szCs w:val="20"/>
              </w:rPr>
              <w:t>glass ceramics embedded with Pb</w:t>
            </w:r>
            <w:r w:rsidRPr="00001B48">
              <w:rPr>
                <w:sz w:val="20"/>
                <w:szCs w:val="20"/>
                <w:vertAlign w:val="subscript"/>
              </w:rPr>
              <w:t>2</w:t>
            </w:r>
            <w:r w:rsidRPr="00001B48">
              <w:rPr>
                <w:sz w:val="20"/>
                <w:szCs w:val="20"/>
              </w:rPr>
              <w:t>Ti</w:t>
            </w:r>
            <w:r w:rsidRPr="00001B48">
              <w:rPr>
                <w:sz w:val="20"/>
                <w:szCs w:val="20"/>
                <w:vertAlign w:val="subscript"/>
              </w:rPr>
              <w:t>2</w:t>
            </w:r>
            <w:r w:rsidRPr="00001B48">
              <w:rPr>
                <w:sz w:val="20"/>
                <w:szCs w:val="20"/>
              </w:rPr>
              <w:t>O</w:t>
            </w:r>
            <w:r w:rsidRPr="00001B48">
              <w:rPr>
                <w:sz w:val="20"/>
                <w:szCs w:val="20"/>
                <w:vertAlign w:val="subscript"/>
              </w:rPr>
              <w:t>6</w:t>
            </w:r>
            <w:r w:rsidRPr="00001B48">
              <w:rPr>
                <w:sz w:val="20"/>
                <w:szCs w:val="20"/>
              </w:rPr>
              <w:t xml:space="preserve"> cubic pyrochlore crystal phase: Part-I Electrical properties, </w:t>
            </w:r>
            <w:r w:rsidRPr="00001B48">
              <w:rPr>
                <w:bCs/>
                <w:color w:val="000000"/>
                <w:sz w:val="20"/>
                <w:szCs w:val="20"/>
              </w:rPr>
              <w:t xml:space="preserve">A.Subba Rao, J. Ashok,  B. Suresh, G. Naga Raju, N. Venkatramaiah, </w:t>
            </w:r>
            <w:r w:rsidRPr="00001B48">
              <w:rPr>
                <w:rStyle w:val="hit"/>
                <w:rFonts w:eastAsia="CharisSIL"/>
                <w:b/>
                <w:color w:val="3333FF"/>
                <w:sz w:val="20"/>
                <w:szCs w:val="20"/>
              </w:rPr>
              <w:t>V. Ravi Kumar,</w:t>
            </w:r>
            <w:r w:rsidRPr="00001B48">
              <w:rPr>
                <w:bCs/>
                <w:color w:val="000000"/>
                <w:sz w:val="20"/>
                <w:szCs w:val="20"/>
              </w:rPr>
              <w:t xml:space="preserve"> I.V. Kityk, </w:t>
            </w:r>
            <w:r w:rsidRPr="00001B48">
              <w:rPr>
                <w:sz w:val="20"/>
                <w:szCs w:val="20"/>
                <w:lang w:bidi="te-IN"/>
              </w:rPr>
              <w:t>N. Veeraiah</w:t>
            </w:r>
            <w:r w:rsidRPr="00001B48">
              <w:rPr>
                <w:rStyle w:val="hit"/>
                <w:b/>
                <w:color w:val="3333FF"/>
                <w:sz w:val="20"/>
                <w:szCs w:val="20"/>
              </w:rPr>
              <w:t>,</w:t>
            </w:r>
            <w:r w:rsidRPr="00001B48">
              <w:rPr>
                <w:sz w:val="20"/>
                <w:szCs w:val="20"/>
              </w:rPr>
              <w:t xml:space="preserve"> </w:t>
            </w:r>
            <w:r w:rsidRPr="00001B48">
              <w:rPr>
                <w:b/>
                <w:bCs/>
                <w:i/>
                <w:iCs/>
                <w:color w:val="FF00FF"/>
                <w:sz w:val="20"/>
                <w:szCs w:val="20"/>
              </w:rPr>
              <w:t>Journal of Alloys and Compounds</w:t>
            </w:r>
            <w:r w:rsidRPr="00001B48">
              <w:rPr>
                <w:sz w:val="20"/>
                <w:szCs w:val="20"/>
              </w:rPr>
              <w:t xml:space="preserve"> </w:t>
            </w:r>
            <w:r w:rsidRPr="00001B48">
              <w:rPr>
                <w:bCs/>
                <w:color w:val="000000"/>
                <w:sz w:val="20"/>
                <w:szCs w:val="20"/>
              </w:rPr>
              <w:t>712 (2017) 672</w:t>
            </w:r>
            <w:r w:rsidRPr="00001B48">
              <w:rPr>
                <w:color w:val="1A1A1A"/>
                <w:sz w:val="20"/>
                <w:szCs w:val="20"/>
              </w:rPr>
              <w:t>–</w:t>
            </w:r>
            <w:r w:rsidRPr="00001B48">
              <w:rPr>
                <w:bCs/>
                <w:color w:val="000000"/>
                <w:sz w:val="20"/>
                <w:szCs w:val="20"/>
              </w:rPr>
              <w:t xml:space="preserve">686, DOI: </w:t>
            </w:r>
            <w:r w:rsidRPr="00001B48">
              <w:rPr>
                <w:sz w:val="20"/>
                <w:szCs w:val="20"/>
              </w:rPr>
              <w:t>10.1016/j.jallcom.2017.04.100</w:t>
            </w:r>
          </w:p>
        </w:tc>
        <w:tc>
          <w:tcPr>
            <w:tcW w:w="251"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001B48" w:rsidRDefault="00A5635A" w:rsidP="00A5635A">
            <w:pPr>
              <w:jc w:val="center"/>
              <w:rPr>
                <w:sz w:val="20"/>
              </w:rPr>
            </w:pPr>
            <w:r w:rsidRPr="00001B48">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66" w:history="1">
              <w:r w:rsidRPr="003B1180">
                <w:rPr>
                  <w:rStyle w:val="Hyperlink"/>
                  <w:sz w:val="20"/>
                  <w:szCs w:val="20"/>
                </w:rPr>
                <w:t>8</w:t>
              </w:r>
              <w:r>
                <w:rPr>
                  <w:rStyle w:val="Hyperlink"/>
                  <w:sz w:val="20"/>
                  <w:szCs w:val="20"/>
                </w:rPr>
                <w:t>4</w:t>
              </w:r>
            </w:hyperlink>
          </w:p>
        </w:tc>
        <w:tc>
          <w:tcPr>
            <w:tcW w:w="4062" w:type="pct"/>
            <w:shd w:val="clear" w:color="auto" w:fill="DDEBFB"/>
            <w:vAlign w:val="center"/>
          </w:tcPr>
          <w:p w:rsidR="00A5635A" w:rsidRPr="003B1180" w:rsidRDefault="00A5635A" w:rsidP="00A5635A">
            <w:pPr>
              <w:rPr>
                <w:b/>
                <w:bCs/>
                <w:sz w:val="20"/>
                <w:szCs w:val="20"/>
              </w:rPr>
            </w:pPr>
            <w:r w:rsidRPr="003B1180">
              <w:rPr>
                <w:color w:val="1A1A1A"/>
                <w:sz w:val="20"/>
                <w:szCs w:val="20"/>
              </w:rPr>
              <w:t>Influence of tungsten ions valence states on electrical characteristics of quaternary lithium-antimony-lead-germanate glasses, R. Vijay, L. Pavi</w:t>
            </w:r>
            <w:r w:rsidRPr="003B1180">
              <w:rPr>
                <w:rFonts w:eastAsia="STIX-Regular"/>
                <w:color w:val="1A1A1A"/>
                <w:sz w:val="20"/>
                <w:szCs w:val="20"/>
              </w:rPr>
              <w:t>ć</w:t>
            </w:r>
            <w:r w:rsidRPr="003B1180">
              <w:rPr>
                <w:color w:val="1A1A1A"/>
                <w:sz w:val="20"/>
                <w:szCs w:val="20"/>
              </w:rPr>
              <w:t xml:space="preserve">  A. </w:t>
            </w:r>
            <w:r w:rsidRPr="003B1180">
              <w:rPr>
                <w:rFonts w:eastAsia="STIX-Regular"/>
                <w:color w:val="1A1A1A"/>
                <w:sz w:val="20"/>
                <w:szCs w:val="20"/>
              </w:rPr>
              <w:t>Š</w:t>
            </w:r>
            <w:r w:rsidRPr="003B1180">
              <w:rPr>
                <w:color w:val="1A1A1A"/>
                <w:sz w:val="20"/>
                <w:szCs w:val="20"/>
              </w:rPr>
              <w:t>anti</w:t>
            </w:r>
            <w:r w:rsidRPr="003B1180">
              <w:rPr>
                <w:rFonts w:eastAsia="STIX-Regular"/>
                <w:color w:val="1A1A1A"/>
                <w:sz w:val="20"/>
                <w:szCs w:val="20"/>
              </w:rPr>
              <w:t>ć</w:t>
            </w:r>
            <w:r w:rsidRPr="003B1180">
              <w:rPr>
                <w:color w:val="1A1A1A"/>
                <w:sz w:val="20"/>
                <w:szCs w:val="20"/>
              </w:rPr>
              <w:t>, A. Mogu</w:t>
            </w:r>
            <w:r w:rsidRPr="003B1180">
              <w:rPr>
                <w:rFonts w:eastAsia="STIX-Regular"/>
                <w:color w:val="1A1A1A"/>
                <w:sz w:val="20"/>
                <w:szCs w:val="20"/>
              </w:rPr>
              <w:t>š</w:t>
            </w:r>
            <w:r w:rsidRPr="003B1180">
              <w:rPr>
                <w:color w:val="1A1A1A"/>
                <w:sz w:val="20"/>
                <w:szCs w:val="20"/>
              </w:rPr>
              <w:t>-Milankovi</w:t>
            </w:r>
            <w:r w:rsidRPr="003B1180">
              <w:rPr>
                <w:rFonts w:eastAsia="STIX-Regular"/>
                <w:color w:val="1A1A1A"/>
                <w:sz w:val="20"/>
                <w:szCs w:val="20"/>
              </w:rPr>
              <w:t xml:space="preserve">ć, </w:t>
            </w:r>
            <w:r w:rsidRPr="003B1180">
              <w:rPr>
                <w:color w:val="1A1A1A"/>
                <w:sz w:val="20"/>
                <w:szCs w:val="20"/>
              </w:rPr>
              <w:t xml:space="preserve">P. Ramesh Babu, D. Krishna Rao, </w:t>
            </w:r>
            <w:r w:rsidRPr="003B1180">
              <w:rPr>
                <w:rStyle w:val="hit"/>
                <w:rFonts w:eastAsia="CharisSIL"/>
                <w:b/>
                <w:bCs/>
                <w:color w:val="3333FF"/>
                <w:sz w:val="20"/>
                <w:szCs w:val="20"/>
              </w:rPr>
              <w:t>V. Ravi Kumar</w:t>
            </w:r>
            <w:r w:rsidRPr="003B1180">
              <w:rPr>
                <w:color w:val="1A1A1A"/>
                <w:sz w:val="20"/>
                <w:szCs w:val="20"/>
              </w:rPr>
              <w:t xml:space="preserve">, </w:t>
            </w:r>
            <w:r w:rsidRPr="003B1180">
              <w:rPr>
                <w:sz w:val="20"/>
                <w:szCs w:val="20"/>
                <w:lang w:bidi="te-IN"/>
              </w:rPr>
              <w:t>N. Veeraiah,</w:t>
            </w:r>
            <w:r w:rsidRPr="003B1180">
              <w:rPr>
                <w:color w:val="1A1A1A"/>
                <w:sz w:val="20"/>
                <w:szCs w:val="20"/>
              </w:rPr>
              <w:t xml:space="preserve">  </w:t>
            </w:r>
            <w:r w:rsidRPr="003B1180">
              <w:rPr>
                <w:b/>
                <w:bCs/>
                <w:i/>
                <w:iCs/>
                <w:color w:val="FF00FF"/>
                <w:sz w:val="20"/>
                <w:szCs w:val="20"/>
              </w:rPr>
              <w:t>Journal of Physics and Chemistry of Solids,</w:t>
            </w:r>
            <w:r w:rsidRPr="003B1180">
              <w:rPr>
                <w:sz w:val="20"/>
                <w:szCs w:val="20"/>
              </w:rPr>
              <w:t xml:space="preserve"> </w:t>
            </w:r>
            <w:r w:rsidRPr="003B1180">
              <w:rPr>
                <w:color w:val="1A1A1A"/>
                <w:sz w:val="20"/>
                <w:szCs w:val="20"/>
              </w:rPr>
              <w:t>107 (2017) 108–117, doi: 10.1016/j.jpcs.2017.04.001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3.442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67" w:history="1">
              <w:r w:rsidRPr="003B1180">
                <w:rPr>
                  <w:rStyle w:val="Hyperlink"/>
                  <w:sz w:val="20"/>
                  <w:szCs w:val="20"/>
                </w:rPr>
                <w:t>8</w:t>
              </w:r>
              <w:r>
                <w:rPr>
                  <w:rStyle w:val="Hyperlink"/>
                  <w:sz w:val="20"/>
                  <w:szCs w:val="20"/>
                </w:rPr>
                <w:t>3</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The energy transfer efficiency from Yb</w:t>
            </w:r>
            <w:r w:rsidRPr="003B1180">
              <w:rPr>
                <w:sz w:val="20"/>
                <w:szCs w:val="20"/>
                <w:vertAlign w:val="superscript"/>
              </w:rPr>
              <w:t>3+</w:t>
            </w:r>
            <w:r w:rsidRPr="003B1180">
              <w:rPr>
                <w:sz w:val="20"/>
                <w:szCs w:val="20"/>
              </w:rPr>
              <w:t xml:space="preserve"> to Nd</w:t>
            </w:r>
            <w:r w:rsidRPr="003B1180">
              <w:rPr>
                <w:sz w:val="20"/>
                <w:szCs w:val="20"/>
                <w:vertAlign w:val="superscript"/>
              </w:rPr>
              <w:t>3+</w:t>
            </w:r>
            <w:r w:rsidRPr="003B1180">
              <w:rPr>
                <w:sz w:val="20"/>
                <w:szCs w:val="20"/>
              </w:rPr>
              <w:t xml:space="preserve"> in SrO‒Pb</w:t>
            </w:r>
            <w:r w:rsidRPr="003B1180">
              <w:rPr>
                <w:sz w:val="20"/>
                <w:szCs w:val="20"/>
                <w:vertAlign w:val="subscript"/>
              </w:rPr>
              <w:t>3</w:t>
            </w:r>
            <w:r w:rsidRPr="003B1180">
              <w:rPr>
                <w:sz w:val="20"/>
                <w:szCs w:val="20"/>
              </w:rPr>
              <w:t>O</w:t>
            </w:r>
            <w:r w:rsidRPr="003B1180">
              <w:rPr>
                <w:sz w:val="20"/>
                <w:szCs w:val="20"/>
                <w:vertAlign w:val="subscript"/>
              </w:rPr>
              <w:t>4</w:t>
            </w:r>
            <w:r w:rsidRPr="003B1180">
              <w:rPr>
                <w:sz w:val="20"/>
                <w:szCs w:val="20"/>
              </w:rPr>
              <w:t>‒ ZnO‒P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glass system-Influence of lead ions, </w:t>
            </w:r>
            <w:r w:rsidRPr="003B1180">
              <w:rPr>
                <w:rFonts w:eastAsia="TimesNewRoman"/>
                <w:color w:val="1A1A1A"/>
                <w:sz w:val="20"/>
                <w:szCs w:val="20"/>
              </w:rPr>
              <w:t xml:space="preserve">Valluri Ravi Kumar, G. Giridhar, C.K. Jayasankar, </w:t>
            </w:r>
            <w:r w:rsidRPr="003B1180">
              <w:rPr>
                <w:rStyle w:val="hit"/>
                <w:rFonts w:eastAsia="CharisSIL"/>
                <w:b/>
                <w:bCs/>
                <w:color w:val="3333FF"/>
                <w:sz w:val="20"/>
                <w:szCs w:val="20"/>
              </w:rPr>
              <w:t>V. Ravikumar</w:t>
            </w:r>
            <w:r w:rsidRPr="003B1180">
              <w:rPr>
                <w:rFonts w:eastAsia="TimesNewRoman"/>
                <w:color w:val="1A1A1A"/>
                <w:sz w:val="20"/>
                <w:szCs w:val="20"/>
              </w:rPr>
              <w:t xml:space="preserve">, </w:t>
            </w:r>
            <w:r w:rsidRPr="003B1180">
              <w:rPr>
                <w:sz w:val="20"/>
                <w:szCs w:val="20"/>
                <w:lang w:bidi="te-IN"/>
              </w:rPr>
              <w:t>N. Veeraiah,</w:t>
            </w:r>
            <w:r w:rsidRPr="003B1180">
              <w:rPr>
                <w:b/>
                <w:bCs/>
                <w:i/>
                <w:iCs/>
                <w:color w:val="FF00FF"/>
                <w:sz w:val="20"/>
                <w:szCs w:val="20"/>
              </w:rPr>
              <w:t>Journal of Luminescence</w:t>
            </w:r>
            <w:r w:rsidRPr="003B1180">
              <w:rPr>
                <w:rFonts w:eastAsia="TimesNewRoman"/>
                <w:color w:val="1A1A1A"/>
                <w:sz w:val="20"/>
                <w:szCs w:val="20"/>
              </w:rPr>
              <w:t>,  187(2017)281–289, DOI:10</w:t>
            </w:r>
            <w:r w:rsidRPr="003B1180">
              <w:rPr>
                <w:rStyle w:val="headertablecelldata"/>
                <w:sz w:val="20"/>
                <w:szCs w:val="20"/>
              </w:rPr>
              <w:t>.1016/j.jlumin.2017.03.024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FD66FC">
              <w:rPr>
                <w:sz w:val="20"/>
              </w:rPr>
              <w:t>3.</w:t>
            </w:r>
            <w:r>
              <w:rPr>
                <w:sz w:val="20"/>
              </w:rPr>
              <w:t>599</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68" w:history="1">
              <w:r w:rsidRPr="003B1180">
                <w:rPr>
                  <w:rStyle w:val="Hyperlink"/>
                  <w:sz w:val="20"/>
                  <w:szCs w:val="20"/>
                </w:rPr>
                <w:t>8</w:t>
              </w:r>
              <w:r>
                <w:rPr>
                  <w:rStyle w:val="Hyperlink"/>
                  <w:sz w:val="20"/>
                  <w:szCs w:val="20"/>
                </w:rPr>
                <w:t>2</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color w:val="1A1A1A"/>
                <w:sz w:val="20"/>
                <w:szCs w:val="20"/>
              </w:rPr>
              <w:t>Investigations on electrical characteristics of (PbO)</w:t>
            </w:r>
            <w:r w:rsidRPr="003B1180">
              <w:rPr>
                <w:color w:val="1A1A1A"/>
                <w:sz w:val="20"/>
                <w:szCs w:val="20"/>
                <w:vertAlign w:val="subscript"/>
              </w:rPr>
              <w:t>30</w:t>
            </w:r>
            <w:r w:rsidRPr="003B1180">
              <w:rPr>
                <w:color w:val="1A1A1A"/>
                <w:sz w:val="20"/>
                <w:szCs w:val="20"/>
              </w:rPr>
              <w:t>(CuO)x(As</w:t>
            </w:r>
            <w:r w:rsidRPr="003B1180">
              <w:rPr>
                <w:color w:val="1A1A1A"/>
                <w:sz w:val="20"/>
                <w:szCs w:val="20"/>
                <w:vertAlign w:val="subscript"/>
              </w:rPr>
              <w:t>2</w:t>
            </w:r>
            <w:r w:rsidRPr="003B1180">
              <w:rPr>
                <w:color w:val="1A1A1A"/>
                <w:sz w:val="20"/>
                <w:szCs w:val="20"/>
              </w:rPr>
              <w:t>O</w:t>
            </w:r>
            <w:r w:rsidRPr="003B1180">
              <w:rPr>
                <w:color w:val="1A1A1A"/>
                <w:sz w:val="20"/>
                <w:szCs w:val="20"/>
                <w:vertAlign w:val="subscript"/>
              </w:rPr>
              <w:t>3</w:t>
            </w:r>
            <w:r w:rsidRPr="003B1180">
              <w:rPr>
                <w:color w:val="1A1A1A"/>
                <w:sz w:val="20"/>
                <w:szCs w:val="20"/>
              </w:rPr>
              <w:t>)</w:t>
            </w:r>
            <w:r w:rsidRPr="003B1180">
              <w:rPr>
                <w:color w:val="1A1A1A"/>
                <w:sz w:val="20"/>
                <w:szCs w:val="20"/>
                <w:vertAlign w:val="subscript"/>
              </w:rPr>
              <w:t xml:space="preserve">(70-x) </w:t>
            </w:r>
            <w:r w:rsidRPr="003B1180">
              <w:rPr>
                <w:color w:val="1A1A1A"/>
                <w:sz w:val="20"/>
                <w:szCs w:val="20"/>
              </w:rPr>
              <w:t xml:space="preserve">glass ceramics, K. Naresh Kumar, B. Suresh, A. Ingram, M. Kostrzewa, P. Bragiel, </w:t>
            </w:r>
            <w:r w:rsidRPr="003B1180">
              <w:rPr>
                <w:rStyle w:val="hit"/>
                <w:rFonts w:eastAsia="CharisSIL"/>
                <w:b/>
                <w:bCs/>
                <w:color w:val="3333FF"/>
                <w:sz w:val="20"/>
                <w:szCs w:val="20"/>
              </w:rPr>
              <w:t>V. Ravi Kumar</w:t>
            </w:r>
            <w:r w:rsidRPr="003B1180">
              <w:rPr>
                <w:color w:val="1A1A1A"/>
                <w:sz w:val="20"/>
                <w:szCs w:val="20"/>
              </w:rPr>
              <w:t xml:space="preserve">,  </w:t>
            </w:r>
            <w:r w:rsidRPr="003B1180">
              <w:rPr>
                <w:sz w:val="20"/>
                <w:szCs w:val="20"/>
                <w:lang w:bidi="te-IN"/>
              </w:rPr>
              <w:t>N. Veeraiah</w:t>
            </w:r>
            <w:r w:rsidRPr="003B1180">
              <w:rPr>
                <w:color w:val="1A1A1A"/>
                <w:sz w:val="20"/>
                <w:szCs w:val="20"/>
              </w:rPr>
              <w:t xml:space="preserve">, </w:t>
            </w:r>
            <w:r w:rsidRPr="003B1180">
              <w:rPr>
                <w:b/>
                <w:bCs/>
                <w:i/>
                <w:iCs/>
                <w:color w:val="FF00FF"/>
                <w:sz w:val="20"/>
                <w:szCs w:val="20"/>
              </w:rPr>
              <w:t xml:space="preserve">Ceramics International, </w:t>
            </w:r>
            <w:hyperlink r:id="rId169" w:tooltip="Go to table of contents for this volume/issue" w:history="1">
              <w:r w:rsidRPr="003B1180">
                <w:rPr>
                  <w:rStyle w:val="Hyperlink"/>
                  <w:sz w:val="20"/>
                  <w:szCs w:val="20"/>
                </w:rPr>
                <w:t>43 (8</w:t>
              </w:r>
            </w:hyperlink>
            <w:r w:rsidRPr="003B1180">
              <w:rPr>
                <w:sz w:val="20"/>
                <w:szCs w:val="20"/>
              </w:rPr>
              <w:t xml:space="preserve">) ( 2017) </w:t>
            </w:r>
            <w:r w:rsidRPr="003B1180">
              <w:rPr>
                <w:color w:val="1A1A1A"/>
                <w:sz w:val="20"/>
                <w:szCs w:val="20"/>
              </w:rPr>
              <w:t>6385-6396, doi:10.1016/j.ceramint.2017.02.049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1031"/>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70" w:history="1">
              <w:r w:rsidRPr="003B1180">
                <w:rPr>
                  <w:rStyle w:val="Hyperlink"/>
                  <w:sz w:val="20"/>
                  <w:szCs w:val="20"/>
                </w:rPr>
                <w:t>8</w:t>
              </w:r>
              <w:r>
                <w:rPr>
                  <w:rStyle w:val="Hyperlink"/>
                  <w:sz w:val="20"/>
                  <w:szCs w:val="20"/>
                </w:rPr>
                <w:t>1</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rFonts w:eastAsia="TimesNewRoman"/>
                <w:color w:val="1A1A1A"/>
                <w:sz w:val="20"/>
                <w:szCs w:val="20"/>
              </w:rPr>
              <w:t>Bioactive properties of CuO doped CaF</w:t>
            </w:r>
            <w:r w:rsidRPr="003B1180">
              <w:rPr>
                <w:rFonts w:eastAsia="TimesNewRoman"/>
                <w:color w:val="1A1A1A"/>
                <w:sz w:val="20"/>
                <w:szCs w:val="20"/>
                <w:vertAlign w:val="subscript"/>
              </w:rPr>
              <w:t>2</w:t>
            </w:r>
            <w:r w:rsidRPr="003B1180">
              <w:rPr>
                <w:rFonts w:eastAsia="TimesNewRoman"/>
                <w:color w:val="1A1A1A"/>
                <w:sz w:val="20"/>
                <w:szCs w:val="20"/>
              </w:rPr>
              <w:t>- CaO- B</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3</w:t>
            </w:r>
            <w:r w:rsidRPr="003B1180">
              <w:rPr>
                <w:rFonts w:eastAsia="TimesNewRoman"/>
                <w:color w:val="1A1A1A"/>
                <w:sz w:val="20"/>
                <w:szCs w:val="20"/>
              </w:rPr>
              <w:t>- P</w:t>
            </w:r>
            <w:r w:rsidRPr="003B1180">
              <w:rPr>
                <w:rFonts w:eastAsia="TimesNewRoman"/>
                <w:color w:val="1A1A1A"/>
                <w:sz w:val="20"/>
                <w:szCs w:val="20"/>
                <w:vertAlign w:val="subscript"/>
              </w:rPr>
              <w:t>2</w:t>
            </w:r>
            <w:r w:rsidRPr="003B1180">
              <w:rPr>
                <w:rFonts w:eastAsia="TimesNewRoman"/>
                <w:color w:val="1A1A1A"/>
                <w:sz w:val="20"/>
                <w:szCs w:val="20"/>
              </w:rPr>
              <w:t>O</w:t>
            </w:r>
            <w:r w:rsidRPr="003B1180">
              <w:rPr>
                <w:rFonts w:eastAsia="TimesNewRoman"/>
                <w:color w:val="1A1A1A"/>
                <w:sz w:val="20"/>
                <w:szCs w:val="20"/>
                <w:vertAlign w:val="subscript"/>
              </w:rPr>
              <w:t>5</w:t>
            </w:r>
            <w:r w:rsidRPr="003B1180">
              <w:rPr>
                <w:rFonts w:eastAsia="TimesNewRoman"/>
                <w:color w:val="1A1A1A"/>
                <w:sz w:val="20"/>
                <w:szCs w:val="20"/>
              </w:rPr>
              <w:t xml:space="preserve">- MO(M=Ba, Sr, Zn, Mg) glasses, Ch. Vijaya Kumari, P. Sobhanachalam, C.K. Jayasankar, </w:t>
            </w:r>
            <w:r w:rsidRPr="003B1180">
              <w:rPr>
                <w:sz w:val="20"/>
                <w:szCs w:val="20"/>
                <w:lang w:bidi="te-IN"/>
              </w:rPr>
              <w:t>N. Veeraiah,</w:t>
            </w:r>
            <w:r w:rsidRPr="003B1180">
              <w:rPr>
                <w:rFonts w:eastAsia="TimesNewRoman"/>
                <w:color w:val="1A1A1A"/>
                <w:sz w:val="20"/>
                <w:szCs w:val="20"/>
              </w:rPr>
              <w:t xml:space="preserve"> </w:t>
            </w:r>
            <w:r w:rsidRPr="003B1180">
              <w:rPr>
                <w:rStyle w:val="hit"/>
                <w:rFonts w:eastAsia="CharisSIL"/>
                <w:b/>
                <w:bCs/>
                <w:color w:val="3333FF"/>
                <w:sz w:val="20"/>
                <w:szCs w:val="20"/>
              </w:rPr>
              <w:t>V. Ravi Kumar</w:t>
            </w:r>
            <w:r w:rsidRPr="003B1180">
              <w:rPr>
                <w:rFonts w:eastAsia="TimesNewRoman"/>
                <w:color w:val="1A1A1A"/>
                <w:sz w:val="20"/>
                <w:szCs w:val="20"/>
              </w:rPr>
              <w:t xml:space="preserve">, </w:t>
            </w:r>
            <w:r w:rsidRPr="003B1180">
              <w:rPr>
                <w:b/>
                <w:bCs/>
                <w:i/>
                <w:iCs/>
                <w:color w:val="FF00FF"/>
                <w:sz w:val="20"/>
                <w:szCs w:val="20"/>
              </w:rPr>
              <w:t>Ceramics International</w:t>
            </w:r>
            <w:r w:rsidRPr="003B1180">
              <w:rPr>
                <w:rFonts w:eastAsia="TimesNewRoman"/>
                <w:color w:val="1A1A1A"/>
                <w:sz w:val="20"/>
                <w:szCs w:val="20"/>
              </w:rPr>
              <w:t>, 43 (2017) 4335–4343 d</w:t>
            </w:r>
            <w:r w:rsidRPr="003B1180">
              <w:rPr>
                <w:color w:val="1A1A1A"/>
                <w:sz w:val="20"/>
                <w:szCs w:val="20"/>
              </w:rPr>
              <w:t>oi.org/10.1016/j.ceramint.2016.12.078</w:t>
            </w:r>
          </w:p>
        </w:tc>
        <w:tc>
          <w:tcPr>
            <w:tcW w:w="251" w:type="pct"/>
            <w:tcBorders>
              <w:top w:val="single" w:sz="4" w:space="0" w:color="auto"/>
              <w:bottom w:val="single" w:sz="4" w:space="0" w:color="auto"/>
            </w:tcBorders>
            <w:shd w:val="clear" w:color="auto" w:fill="DDEBFB"/>
            <w:vAlign w:val="center"/>
          </w:tcPr>
          <w:p w:rsidR="00A5635A" w:rsidRPr="003B1180" w:rsidRDefault="00A5635A" w:rsidP="00A5635A">
            <w:pPr>
              <w:jc w:val="center"/>
              <w:rPr>
                <w:sz w:val="20"/>
                <w:szCs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3B1180" w:rsidRDefault="00A5635A" w:rsidP="00A5635A">
            <w:pPr>
              <w:jc w:val="center"/>
              <w:rPr>
                <w:rStyle w:val="info"/>
                <w:sz w:val="20"/>
                <w:szCs w:val="20"/>
              </w:rPr>
            </w:pPr>
            <w:r w:rsidRPr="00EB6FDA">
              <w:rPr>
                <w:rStyle w:val="info"/>
                <w:sz w:val="20"/>
              </w:rPr>
              <w:t>Q1</w:t>
            </w:r>
          </w:p>
        </w:tc>
      </w:tr>
      <w:tr w:rsidR="00A5635A" w:rsidRPr="003B1180" w:rsidTr="00A5635A">
        <w:trPr>
          <w:trHeight w:val="1040"/>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u w:val="single"/>
              </w:rPr>
            </w:pPr>
            <w:hyperlink r:id="rId171" w:history="1">
              <w:r>
                <w:rPr>
                  <w:rStyle w:val="Hyperlink"/>
                  <w:sz w:val="20"/>
                  <w:szCs w:val="20"/>
                </w:rPr>
                <w:t>80</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color w:val="1A1A1A"/>
                <w:sz w:val="20"/>
                <w:szCs w:val="20"/>
                <w:lang w:bidi="te-IN"/>
              </w:rPr>
              <w:t>On identifying efficient modifier oxide in improving bioactivity of Fe</w:t>
            </w:r>
            <w:r w:rsidRPr="003B1180">
              <w:rPr>
                <w:color w:val="1A1A1A"/>
                <w:sz w:val="20"/>
                <w:szCs w:val="20"/>
                <w:vertAlign w:val="subscript"/>
                <w:lang w:bidi="te-IN"/>
              </w:rPr>
              <w:t>2</w:t>
            </w:r>
            <w:r w:rsidRPr="003B1180">
              <w:rPr>
                <w:color w:val="1A1A1A"/>
                <w:sz w:val="20"/>
                <w:szCs w:val="20"/>
                <w:lang w:bidi="te-IN"/>
              </w:rPr>
              <w:t>O</w:t>
            </w:r>
            <w:r w:rsidRPr="003B1180">
              <w:rPr>
                <w:color w:val="1A1A1A"/>
                <w:sz w:val="20"/>
                <w:szCs w:val="20"/>
                <w:vertAlign w:val="subscript"/>
                <w:lang w:bidi="te-IN"/>
              </w:rPr>
              <w:t>3</w:t>
            </w:r>
            <w:r w:rsidRPr="003B1180">
              <w:rPr>
                <w:color w:val="1A1A1A"/>
                <w:sz w:val="20"/>
                <w:szCs w:val="20"/>
                <w:lang w:bidi="te-IN"/>
              </w:rPr>
              <w:t xml:space="preserve"> doped calcium oxy fluoro borophosphate glasses,P. Sobhanachalam, Ch Vijaya Kumari, G. Sahaya Baskaran, P. Syam Prasad</w:t>
            </w:r>
            <w:r w:rsidRPr="003B1180">
              <w:rPr>
                <w:sz w:val="20"/>
                <w:szCs w:val="20"/>
                <w:lang w:bidi="te-IN"/>
              </w:rPr>
              <w:t>,  N. Veeraiah,</w:t>
            </w:r>
            <w:r w:rsidRPr="003B1180">
              <w:rPr>
                <w:color w:val="1A1A1A"/>
                <w:sz w:val="20"/>
                <w:szCs w:val="20"/>
                <w:lang w:bidi="te-IN"/>
              </w:rPr>
              <w:t xml:space="preserve"> </w:t>
            </w:r>
            <w:r w:rsidRPr="003B1180">
              <w:rPr>
                <w:rStyle w:val="hit"/>
                <w:rFonts w:eastAsia="CharisSIL"/>
                <w:b/>
                <w:bCs/>
                <w:color w:val="3333FF"/>
                <w:sz w:val="20"/>
                <w:szCs w:val="20"/>
              </w:rPr>
              <w:t>V. Ravi Kumar,</w:t>
            </w:r>
            <w:r w:rsidRPr="003B1180">
              <w:rPr>
                <w:color w:val="1A1A1A"/>
                <w:sz w:val="20"/>
                <w:szCs w:val="20"/>
                <w:lang w:bidi="te-IN"/>
              </w:rPr>
              <w:t xml:space="preserve"> </w:t>
            </w:r>
            <w:r w:rsidRPr="003B1180">
              <w:rPr>
                <w:b/>
                <w:bCs/>
                <w:i/>
                <w:iCs/>
                <w:color w:val="FF00FF"/>
                <w:sz w:val="20"/>
                <w:szCs w:val="20"/>
              </w:rPr>
              <w:t xml:space="preserve"> Journal of Alloys and Compounds,</w:t>
            </w:r>
            <w:r w:rsidRPr="003B1180">
              <w:rPr>
                <w:color w:val="1A1A1A"/>
                <w:sz w:val="20"/>
                <w:szCs w:val="20"/>
                <w:lang w:bidi="te-IN"/>
              </w:rPr>
              <w:t xml:space="preserve"> </w:t>
            </w:r>
            <w:r w:rsidRPr="003B1180">
              <w:rPr>
                <w:sz w:val="20"/>
                <w:szCs w:val="20"/>
              </w:rPr>
              <w:t>692 (2017) 219-226</w:t>
            </w:r>
            <w:r w:rsidRPr="003B1180">
              <w:rPr>
                <w:i/>
                <w:iCs/>
                <w:sz w:val="20"/>
                <w:szCs w:val="20"/>
              </w:rPr>
              <w:t xml:space="preserve">, </w:t>
            </w:r>
            <w:r w:rsidRPr="003B1180">
              <w:rPr>
                <w:color w:val="1A1A1A"/>
                <w:sz w:val="20"/>
                <w:szCs w:val="20"/>
                <w:lang w:bidi="te-IN"/>
              </w:rPr>
              <w:t>doi. 10.1016/j.jallcom.2016.09.037</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2016</w:t>
            </w:r>
          </w:p>
        </w:tc>
        <w:tc>
          <w:tcPr>
            <w:tcW w:w="232" w:type="pct"/>
            <w:shd w:val="clear" w:color="auto" w:fill="DDEBFB"/>
            <w:vAlign w:val="center"/>
          </w:tcPr>
          <w:p w:rsidR="00A5635A" w:rsidRDefault="00A5635A" w:rsidP="00A5635A">
            <w:pPr>
              <w:jc w:val="center"/>
            </w:pPr>
            <w:hyperlink r:id="rId172" w:history="1">
              <w:r w:rsidRPr="003B1180">
                <w:rPr>
                  <w:rStyle w:val="Hyperlink"/>
                  <w:sz w:val="20"/>
                  <w:szCs w:val="20"/>
                </w:rPr>
                <w:t>7</w:t>
              </w:r>
              <w:r>
                <w:rPr>
                  <w:rStyle w:val="Hyperlink"/>
                  <w:sz w:val="20"/>
                  <w:szCs w:val="20"/>
                </w:rPr>
                <w:t>9</w:t>
              </w:r>
            </w:hyperlink>
          </w:p>
          <w:p w:rsidR="00A5635A" w:rsidRPr="002634A9" w:rsidRDefault="00A5635A" w:rsidP="00A5635A">
            <w:pPr>
              <w:jc w:val="center"/>
              <w:rPr>
                <w:b/>
                <w:bCs/>
                <w:sz w:val="20"/>
                <w:szCs w:val="20"/>
              </w:rPr>
            </w:pPr>
          </w:p>
        </w:tc>
        <w:tc>
          <w:tcPr>
            <w:tcW w:w="4062" w:type="pct"/>
            <w:shd w:val="clear" w:color="auto" w:fill="DDEBFB"/>
            <w:vAlign w:val="center"/>
          </w:tcPr>
          <w:tbl>
            <w:tblPr>
              <w:tblW w:w="0" w:type="auto"/>
              <w:tblCellSpacing w:w="0" w:type="dxa"/>
              <w:tblLayout w:type="fixed"/>
              <w:tblCellMar>
                <w:left w:w="0" w:type="dxa"/>
                <w:right w:w="0" w:type="dxa"/>
              </w:tblCellMar>
              <w:tblLook w:val="04A0"/>
            </w:tblPr>
            <w:tblGrid>
              <w:gridCol w:w="20"/>
              <w:gridCol w:w="8692"/>
            </w:tblGrid>
            <w:tr w:rsidR="00A5635A" w:rsidRPr="003B1180" w:rsidTr="00FB7356">
              <w:trPr>
                <w:tblCellSpacing w:w="0" w:type="dxa"/>
              </w:trPr>
              <w:tc>
                <w:tcPr>
                  <w:tcW w:w="6" w:type="dxa"/>
                  <w:hideMark/>
                </w:tcPr>
                <w:p w:rsidR="00A5635A" w:rsidRPr="003B1180" w:rsidRDefault="00A5635A" w:rsidP="00A5635A">
                  <w:pPr>
                    <w:framePr w:hSpace="180" w:wrap="around" w:vAnchor="page" w:hAnchor="margin" w:y="2430"/>
                    <w:rPr>
                      <w:sz w:val="20"/>
                      <w:szCs w:val="20"/>
                      <w:lang w:bidi="te-IN"/>
                    </w:rPr>
                  </w:pPr>
                </w:p>
              </w:tc>
              <w:tc>
                <w:tcPr>
                  <w:tcW w:w="8692" w:type="dxa"/>
                  <w:hideMark/>
                </w:tcPr>
                <w:p w:rsidR="00A5635A" w:rsidRPr="003B1180" w:rsidRDefault="00A5635A" w:rsidP="00A5635A">
                  <w:pPr>
                    <w:framePr w:hSpace="180" w:wrap="around" w:vAnchor="page" w:hAnchor="margin" w:y="2430"/>
                    <w:adjustRightInd w:val="0"/>
                    <w:rPr>
                      <w:sz w:val="20"/>
                      <w:szCs w:val="20"/>
                    </w:rPr>
                  </w:pPr>
                  <w:r w:rsidRPr="003B1180">
                    <w:rPr>
                      <w:sz w:val="20"/>
                      <w:szCs w:val="20"/>
                    </w:rPr>
                    <w:t>Effect of ZrO</w:t>
                  </w:r>
                  <w:r w:rsidRPr="003B1180">
                    <w:rPr>
                      <w:sz w:val="20"/>
                      <w:szCs w:val="20"/>
                      <w:vertAlign w:val="subscript"/>
                    </w:rPr>
                    <w:t xml:space="preserve">2 </w:t>
                  </w:r>
                  <w:r w:rsidRPr="003B1180">
                    <w:rPr>
                      <w:sz w:val="20"/>
                      <w:szCs w:val="20"/>
                    </w:rPr>
                    <w:t>on the bioactive properties of 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SiO</w:t>
                  </w:r>
                  <w:r w:rsidRPr="003B1180">
                    <w:rPr>
                      <w:sz w:val="20"/>
                      <w:szCs w:val="20"/>
                      <w:vertAlign w:val="subscript"/>
                    </w:rPr>
                    <w:t>2</w:t>
                  </w:r>
                  <w:r w:rsidRPr="003B1180">
                    <w:rPr>
                      <w:sz w:val="20"/>
                      <w:szCs w:val="20"/>
                    </w:rPr>
                    <w:t>- 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-Na</w:t>
                  </w:r>
                  <w:r w:rsidRPr="003B1180">
                    <w:rPr>
                      <w:sz w:val="20"/>
                      <w:szCs w:val="20"/>
                      <w:vertAlign w:val="subscript"/>
                    </w:rPr>
                    <w:t>2</w:t>
                  </w:r>
                  <w:r w:rsidRPr="003B1180">
                    <w:rPr>
                      <w:sz w:val="20"/>
                      <w:szCs w:val="20"/>
                    </w:rPr>
                    <w:t xml:space="preserve">O-CaO </w:t>
                  </w:r>
                </w:p>
                <w:p w:rsidR="00A5635A" w:rsidRPr="003B1180" w:rsidRDefault="00A5635A" w:rsidP="00A5635A">
                  <w:pPr>
                    <w:framePr w:hSpace="180" w:wrap="around" w:vAnchor="page" w:hAnchor="margin" w:y="2430"/>
                    <w:adjustRightInd w:val="0"/>
                    <w:rPr>
                      <w:sz w:val="20"/>
                      <w:szCs w:val="20"/>
                    </w:rPr>
                  </w:pPr>
                  <w:r w:rsidRPr="003B1180">
                    <w:rPr>
                      <w:sz w:val="20"/>
                      <w:szCs w:val="20"/>
                    </w:rPr>
                    <w:t>glass system,</w:t>
                  </w:r>
                  <w:r w:rsidRPr="003B1180">
                    <w:rPr>
                      <w:b/>
                      <w:bCs/>
                      <w:i/>
                      <w:iCs/>
                      <w:color w:val="FF00FF"/>
                      <w:sz w:val="20"/>
                      <w:szCs w:val="20"/>
                    </w:rPr>
                    <w:t xml:space="preserve"> </w:t>
                  </w:r>
                  <w:r w:rsidRPr="003B1180">
                    <w:rPr>
                      <w:sz w:val="20"/>
                      <w:szCs w:val="20"/>
                    </w:rPr>
                    <w:t xml:space="preserve"> N. Krishnamacharyulu, G. Jagan Mohini, G. Sahaya Baskaran,</w:t>
                  </w:r>
                </w:p>
                <w:p w:rsidR="00A5635A" w:rsidRPr="003B1180" w:rsidRDefault="00A5635A" w:rsidP="00A5635A">
                  <w:pPr>
                    <w:framePr w:hSpace="180" w:wrap="around" w:vAnchor="page" w:hAnchor="margin" w:y="2430"/>
                    <w:adjustRightInd w:val="0"/>
                    <w:rPr>
                      <w:sz w:val="20"/>
                      <w:szCs w:val="20"/>
                    </w:rPr>
                  </w:pP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 Veeraiah,</w:t>
                  </w:r>
                  <w:r w:rsidRPr="003B1180">
                    <w:rPr>
                      <w:rStyle w:val="hit"/>
                      <w:b/>
                      <w:color w:val="3333FF"/>
                      <w:sz w:val="20"/>
                      <w:szCs w:val="20"/>
                    </w:rPr>
                    <w:t xml:space="preserve"> </w:t>
                  </w:r>
                  <w:r w:rsidRPr="003B1180">
                    <w:rPr>
                      <w:b/>
                      <w:bCs/>
                      <w:i/>
                      <w:iCs/>
                      <w:color w:val="FF00FF"/>
                      <w:sz w:val="20"/>
                      <w:szCs w:val="20"/>
                    </w:rPr>
                    <w:t>Journal of Non-Crystalline Solids,</w:t>
                  </w:r>
                  <w:r w:rsidRPr="003B1180">
                    <w:rPr>
                      <w:sz w:val="20"/>
                      <w:szCs w:val="20"/>
                    </w:rPr>
                    <w:t xml:space="preserve">  </w:t>
                  </w:r>
                </w:p>
                <w:p w:rsidR="00A5635A" w:rsidRPr="003B1180" w:rsidRDefault="00A5635A" w:rsidP="00A5635A">
                  <w:pPr>
                    <w:framePr w:hSpace="180" w:wrap="around" w:vAnchor="page" w:hAnchor="margin" w:y="2430"/>
                    <w:adjustRightInd w:val="0"/>
                    <w:rPr>
                      <w:sz w:val="20"/>
                      <w:szCs w:val="20"/>
                      <w:lang w:bidi="te-IN"/>
                    </w:rPr>
                  </w:pPr>
                  <w:r w:rsidRPr="003B1180">
                    <w:rPr>
                      <w:sz w:val="20"/>
                      <w:szCs w:val="20"/>
                    </w:rPr>
                    <w:t>452 (2016) 23-29, doi:10.1016/j.jnoncrysol.2016.07.044</w:t>
                  </w:r>
                </w:p>
              </w:tc>
            </w:tr>
          </w:tbl>
          <w:p w:rsidR="00A5635A" w:rsidRPr="003B1180" w:rsidRDefault="00A5635A" w:rsidP="00A5635A">
            <w:pPr>
              <w:rPr>
                <w:b/>
                <w:bCs/>
                <w:sz w:val="20"/>
                <w:szCs w:val="20"/>
              </w:rPr>
            </w:pP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color w:val="FF0000"/>
                <w:sz w:val="20"/>
                <w:szCs w:val="20"/>
              </w:rPr>
            </w:pPr>
          </w:p>
        </w:tc>
        <w:tc>
          <w:tcPr>
            <w:tcW w:w="232" w:type="pct"/>
            <w:shd w:val="clear" w:color="auto" w:fill="DDEBFB"/>
            <w:vAlign w:val="center"/>
          </w:tcPr>
          <w:p w:rsidR="00A5635A" w:rsidRDefault="00A5635A" w:rsidP="00A5635A">
            <w:pPr>
              <w:jc w:val="center"/>
            </w:pPr>
            <w:hyperlink r:id="rId173" w:history="1">
              <w:r w:rsidRPr="003B1180">
                <w:rPr>
                  <w:rStyle w:val="Hyperlink"/>
                  <w:sz w:val="20"/>
                  <w:szCs w:val="20"/>
                </w:rPr>
                <w:t>7</w:t>
              </w:r>
              <w:r>
                <w:rPr>
                  <w:rStyle w:val="Hyperlink"/>
                  <w:sz w:val="20"/>
                  <w:szCs w:val="20"/>
                </w:rPr>
                <w:t>8</w:t>
              </w:r>
            </w:hyperlink>
          </w:p>
          <w:p w:rsidR="00A5635A" w:rsidRPr="003B1180" w:rsidRDefault="00A5635A" w:rsidP="00A5635A">
            <w:pPr>
              <w:jc w:val="center"/>
              <w:rPr>
                <w:rStyle w:val="Hyperlink"/>
                <w:b/>
                <w:bCs/>
                <w:sz w:val="20"/>
                <w:szCs w:val="20"/>
              </w:rPr>
            </w:pPr>
          </w:p>
        </w:tc>
        <w:tc>
          <w:tcPr>
            <w:tcW w:w="4062" w:type="pct"/>
            <w:shd w:val="clear" w:color="auto" w:fill="DDEBFB"/>
            <w:vAlign w:val="center"/>
          </w:tcPr>
          <w:p w:rsidR="00A5635A" w:rsidRPr="003B1180" w:rsidRDefault="00A5635A" w:rsidP="00A5635A">
            <w:pPr>
              <w:adjustRightInd w:val="0"/>
              <w:rPr>
                <w:sz w:val="20"/>
                <w:szCs w:val="20"/>
                <w:lang w:bidi="te-IN"/>
              </w:rPr>
            </w:pPr>
            <w:r w:rsidRPr="003B1180">
              <w:rPr>
                <w:color w:val="1A1A1A"/>
                <w:sz w:val="20"/>
                <w:szCs w:val="20"/>
              </w:rPr>
              <w:t>Structural and electrical properties of zinc tantalum borate glass ceramic, A. Siva Sesha Reddy, M.G. Brik, J. Suresh Kumar, M.P.F. Gra</w:t>
            </w:r>
            <w:r w:rsidRPr="003B1180">
              <w:rPr>
                <w:rFonts w:eastAsia="STIXGeneral"/>
                <w:color w:val="1A1A1A"/>
                <w:sz w:val="20"/>
                <w:szCs w:val="20"/>
              </w:rPr>
              <w:t>c</w:t>
            </w:r>
            <w:r w:rsidRPr="003B1180">
              <w:rPr>
                <w:color w:val="1A1A1A"/>
                <w:sz w:val="20"/>
                <w:szCs w:val="20"/>
              </w:rPr>
              <w:t xml:space="preserve">a , G. Naga Raju, </w:t>
            </w:r>
            <w:r w:rsidRPr="003B1180">
              <w:rPr>
                <w:rStyle w:val="hit"/>
                <w:rFonts w:eastAsia="CharisSIL"/>
                <w:b/>
                <w:bCs/>
                <w:color w:val="3333FF"/>
                <w:sz w:val="20"/>
                <w:szCs w:val="20"/>
              </w:rPr>
              <w:t>V. Ravi Kumar</w:t>
            </w:r>
            <w:r w:rsidRPr="003B1180">
              <w:rPr>
                <w:color w:val="1A1A1A"/>
                <w:sz w:val="20"/>
                <w:szCs w:val="20"/>
              </w:rPr>
              <w:t>, M. Piasecki ,</w:t>
            </w:r>
            <w:r w:rsidRPr="003B1180">
              <w:rPr>
                <w:sz w:val="20"/>
                <w:szCs w:val="20"/>
                <w:lang w:bidi="te-IN"/>
              </w:rPr>
              <w:t>N. Veeraiah</w:t>
            </w:r>
            <w:r w:rsidRPr="003B1180">
              <w:rPr>
                <w:b/>
                <w:bCs/>
                <w:i/>
                <w:iCs/>
                <w:color w:val="FF00FF"/>
                <w:sz w:val="20"/>
                <w:szCs w:val="20"/>
              </w:rPr>
              <w:t xml:space="preserve"> Ceramics International</w:t>
            </w:r>
            <w:r w:rsidRPr="003B1180">
              <w:rPr>
                <w:color w:val="1A1A1A"/>
                <w:sz w:val="20"/>
                <w:szCs w:val="20"/>
              </w:rPr>
              <w:t xml:space="preserve">  42(2016) 17269-17282  doi:10.1016/j.ceramint.2016.08.022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826"/>
          <w:tblCellSpacing w:w="15" w:type="dxa"/>
        </w:trPr>
        <w:tc>
          <w:tcPr>
            <w:tcW w:w="221" w:type="pct"/>
            <w:shd w:val="clear" w:color="auto" w:fill="DDEBFB"/>
            <w:vAlign w:val="center"/>
          </w:tcPr>
          <w:p w:rsidR="00A5635A" w:rsidRPr="00EF3D93" w:rsidRDefault="00A5635A" w:rsidP="00A5635A">
            <w:pPr>
              <w:jc w:val="center"/>
              <w:rPr>
                <w:b/>
                <w:bCs/>
                <w:color w:val="FF0000"/>
                <w:sz w:val="20"/>
                <w:szCs w:val="20"/>
                <w:highlight w:val="yellow"/>
              </w:rPr>
            </w:pPr>
          </w:p>
        </w:tc>
        <w:tc>
          <w:tcPr>
            <w:tcW w:w="232" w:type="pct"/>
            <w:shd w:val="clear" w:color="auto" w:fill="DDEBFB"/>
            <w:vAlign w:val="center"/>
          </w:tcPr>
          <w:p w:rsidR="00A5635A" w:rsidRDefault="00A5635A" w:rsidP="00A5635A">
            <w:pPr>
              <w:jc w:val="center"/>
            </w:pPr>
            <w:hyperlink r:id="rId174" w:history="1">
              <w:r w:rsidRPr="00451129">
                <w:rPr>
                  <w:rStyle w:val="Hyperlink"/>
                  <w:sz w:val="20"/>
                  <w:szCs w:val="20"/>
                </w:rPr>
                <w:t>7</w:t>
              </w:r>
              <w:r>
                <w:rPr>
                  <w:rStyle w:val="Hyperlink"/>
                  <w:sz w:val="20"/>
                  <w:szCs w:val="20"/>
                </w:rPr>
                <w:t>7</w:t>
              </w:r>
            </w:hyperlink>
          </w:p>
          <w:p w:rsidR="00A5635A" w:rsidRPr="00451129" w:rsidRDefault="00A5635A" w:rsidP="00A5635A">
            <w:pPr>
              <w:jc w:val="center"/>
              <w:rPr>
                <w:rStyle w:val="Hyperlink"/>
                <w:b/>
                <w:bCs/>
                <w:sz w:val="20"/>
                <w:szCs w:val="20"/>
              </w:rPr>
            </w:pPr>
          </w:p>
        </w:tc>
        <w:tc>
          <w:tcPr>
            <w:tcW w:w="4062" w:type="pct"/>
            <w:shd w:val="clear" w:color="auto" w:fill="DDEBFB"/>
            <w:vAlign w:val="center"/>
          </w:tcPr>
          <w:p w:rsidR="00A5635A" w:rsidRPr="00451129" w:rsidRDefault="00A5635A" w:rsidP="00A5635A">
            <w:pPr>
              <w:rPr>
                <w:sz w:val="20"/>
                <w:szCs w:val="20"/>
                <w:lang w:bidi="te-IN"/>
              </w:rPr>
            </w:pPr>
            <w:r w:rsidRPr="00451129">
              <w:rPr>
                <w:sz w:val="20"/>
                <w:szCs w:val="20"/>
              </w:rPr>
              <w:t>Thermoluminescence features of alumina-mixed borophosphate glasses doped with Tb</w:t>
            </w:r>
            <w:r w:rsidRPr="00451129">
              <w:rPr>
                <w:sz w:val="20"/>
                <w:szCs w:val="20"/>
                <w:vertAlign w:val="superscript"/>
              </w:rPr>
              <w:t>3+</w:t>
            </w:r>
            <w:r w:rsidRPr="00451129">
              <w:rPr>
                <w:sz w:val="20"/>
                <w:szCs w:val="20"/>
              </w:rPr>
              <w:t xml:space="preserve"> ions for dosimetric applications,  </w:t>
            </w:r>
            <w:r w:rsidRPr="00451129">
              <w:rPr>
                <w:bCs/>
                <w:sz w:val="20"/>
                <w:szCs w:val="20"/>
              </w:rPr>
              <w:t xml:space="preserve">T. Kalpana, B. Sanyal, Y. Gandhi, </w:t>
            </w:r>
            <w:r w:rsidRPr="00451129">
              <w:rPr>
                <w:rStyle w:val="hit"/>
                <w:rFonts w:eastAsia="CharisSIL"/>
                <w:b/>
                <w:color w:val="3333FF"/>
                <w:sz w:val="20"/>
                <w:szCs w:val="20"/>
              </w:rPr>
              <w:t>V. Ravi Kumar</w:t>
            </w:r>
            <w:r w:rsidRPr="00451129">
              <w:rPr>
                <w:bCs/>
                <w:sz w:val="20"/>
                <w:szCs w:val="20"/>
              </w:rPr>
              <w:t xml:space="preserve">, G. Sahaya Baskaran,  P. Bragiel, M. Piasecki and  </w:t>
            </w:r>
            <w:r w:rsidRPr="00451129">
              <w:rPr>
                <w:sz w:val="20"/>
                <w:szCs w:val="20"/>
                <w:lang w:bidi="te-IN"/>
              </w:rPr>
              <w:t>N.Veeraiah,</w:t>
            </w:r>
            <w:r w:rsidRPr="00451129">
              <w:rPr>
                <w:rStyle w:val="hit"/>
                <w:b/>
                <w:color w:val="3333FF"/>
                <w:sz w:val="20"/>
                <w:szCs w:val="20"/>
              </w:rPr>
              <w:t xml:space="preserve"> </w:t>
            </w:r>
            <w:r w:rsidRPr="00451129">
              <w:rPr>
                <w:b/>
                <w:bCs/>
                <w:i/>
                <w:iCs/>
                <w:color w:val="FF00FF"/>
                <w:sz w:val="20"/>
                <w:szCs w:val="20"/>
              </w:rPr>
              <w:t>International Journal of Applied Glass Science,</w:t>
            </w:r>
            <w:r w:rsidRPr="00451129">
              <w:rPr>
                <w:sz w:val="20"/>
                <w:szCs w:val="20"/>
              </w:rPr>
              <w:t xml:space="preserve"> (2016) 1–10 DOI:10.1111/ijag.12223</w:t>
            </w:r>
          </w:p>
        </w:tc>
        <w:tc>
          <w:tcPr>
            <w:tcW w:w="251" w:type="pct"/>
            <w:tcBorders>
              <w:top w:val="single" w:sz="4" w:space="0" w:color="auto"/>
              <w:bottom w:val="single" w:sz="4" w:space="0" w:color="auto"/>
            </w:tcBorders>
            <w:shd w:val="clear" w:color="auto" w:fill="DDEBFB"/>
            <w:vAlign w:val="center"/>
          </w:tcPr>
          <w:p w:rsidR="00A5635A" w:rsidRPr="00451129" w:rsidRDefault="00A5635A" w:rsidP="00A5635A">
            <w:pPr>
              <w:jc w:val="center"/>
              <w:rPr>
                <w:rStyle w:val="info"/>
                <w:sz w:val="20"/>
                <w:szCs w:val="20"/>
              </w:rPr>
            </w:pPr>
            <w:r w:rsidRPr="00451129">
              <w:rPr>
                <w:rStyle w:val="info"/>
                <w:sz w:val="20"/>
                <w:szCs w:val="20"/>
              </w:rPr>
              <w:t>1.917</w:t>
            </w:r>
          </w:p>
        </w:tc>
        <w:tc>
          <w:tcPr>
            <w:tcW w:w="147" w:type="pct"/>
            <w:tcBorders>
              <w:top w:val="single" w:sz="4" w:space="0" w:color="auto"/>
              <w:bottom w:val="single" w:sz="4" w:space="0" w:color="auto"/>
            </w:tcBorders>
            <w:shd w:val="clear" w:color="auto" w:fill="DDEBFB"/>
            <w:vAlign w:val="center"/>
          </w:tcPr>
          <w:p w:rsidR="00A5635A" w:rsidRPr="00451129" w:rsidRDefault="00A5635A" w:rsidP="00A5635A">
            <w:pPr>
              <w:jc w:val="center"/>
              <w:rPr>
                <w:rStyle w:val="info"/>
                <w:sz w:val="20"/>
                <w:szCs w:val="20"/>
              </w:rPr>
            </w:pPr>
            <w:r w:rsidRPr="00451129">
              <w:rPr>
                <w:rStyle w:val="info"/>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Default="00A5635A" w:rsidP="00A5635A">
            <w:pPr>
              <w:jc w:val="center"/>
            </w:pPr>
            <w:hyperlink r:id="rId175" w:history="1">
              <w:r w:rsidRPr="003B1180">
                <w:rPr>
                  <w:rStyle w:val="Hyperlink"/>
                  <w:sz w:val="20"/>
                  <w:szCs w:val="20"/>
                </w:rPr>
                <w:t>7</w:t>
              </w:r>
              <w:r>
                <w:rPr>
                  <w:rStyle w:val="Hyperlink"/>
                  <w:sz w:val="20"/>
                  <w:szCs w:val="20"/>
                </w:rPr>
                <w:t>6</w:t>
              </w:r>
            </w:hyperlink>
          </w:p>
          <w:p w:rsidR="00A5635A" w:rsidRPr="003B1180" w:rsidRDefault="00A5635A" w:rsidP="00A5635A">
            <w:pPr>
              <w:jc w:val="center"/>
              <w:rPr>
                <w:b/>
                <w:bCs/>
                <w:sz w:val="20"/>
                <w:szCs w:val="20"/>
              </w:rPr>
            </w:pPr>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rPr>
              <w:t>Influence of alumina on photoluminescence and thermoluminescence characteristics of Gd</w:t>
            </w:r>
            <w:r w:rsidRPr="003B1180">
              <w:rPr>
                <w:sz w:val="20"/>
                <w:szCs w:val="20"/>
                <w:vertAlign w:val="superscript"/>
              </w:rPr>
              <w:t>3+</w:t>
            </w:r>
            <w:r w:rsidRPr="003B1180">
              <w:rPr>
                <w:sz w:val="20"/>
                <w:szCs w:val="20"/>
              </w:rPr>
              <w:t xml:space="preserve"> doped barium borophosphate glasses, T. Kalpana, Y. Gandhi, Bhaskar Sanyal, V. Sudarsan, P. Bragiel,  M. Piasecki and </w:t>
            </w:r>
            <w:r w:rsidRPr="003B1180">
              <w:rPr>
                <w:rStyle w:val="hit"/>
                <w:rFonts w:eastAsia="CharisSIL"/>
                <w:b/>
                <w:bCs/>
                <w:color w:val="3333FF"/>
                <w:sz w:val="20"/>
                <w:szCs w:val="20"/>
              </w:rPr>
              <w:t xml:space="preserve">V. Ravi Kumar </w:t>
            </w:r>
            <w:r w:rsidRPr="003B1180">
              <w:rPr>
                <w:sz w:val="20"/>
                <w:szCs w:val="20"/>
              </w:rPr>
              <w:t xml:space="preserve">and </w:t>
            </w:r>
            <w:r w:rsidRPr="003B1180">
              <w:rPr>
                <w:sz w:val="20"/>
                <w:szCs w:val="20"/>
                <w:lang w:bidi="te-IN"/>
              </w:rPr>
              <w:t>N. Veeraiah</w:t>
            </w:r>
            <w:r w:rsidRPr="003B1180">
              <w:rPr>
                <w:sz w:val="20"/>
                <w:szCs w:val="20"/>
              </w:rPr>
              <w:t xml:space="preserve">, </w:t>
            </w:r>
            <w:r w:rsidRPr="003B1180">
              <w:rPr>
                <w:b/>
                <w:bCs/>
                <w:i/>
                <w:iCs/>
                <w:color w:val="FF00FF"/>
                <w:sz w:val="20"/>
                <w:szCs w:val="20"/>
              </w:rPr>
              <w:t xml:space="preserve"> Journal of Luminescence,</w:t>
            </w:r>
            <w:r w:rsidRPr="003B1180">
              <w:rPr>
                <w:rFonts w:eastAsia="Calibri"/>
                <w:sz w:val="20"/>
                <w:szCs w:val="20"/>
              </w:rPr>
              <w:t xml:space="preserve"> </w:t>
            </w:r>
            <w:r w:rsidRPr="003B1180">
              <w:rPr>
                <w:sz w:val="20"/>
                <w:szCs w:val="20"/>
              </w:rPr>
              <w:t xml:space="preserve">179 (2016) 44–49 </w:t>
            </w:r>
            <w:r w:rsidRPr="003B1180">
              <w:rPr>
                <w:rFonts w:eastAsia="Calibri"/>
                <w:sz w:val="20"/>
                <w:szCs w:val="20"/>
              </w:rPr>
              <w:t>10.1016/j.jlumin.2016.06.053.</w:t>
            </w:r>
            <w:r w:rsidRPr="003B1180">
              <w:rPr>
                <w:b/>
                <w:bCs/>
                <w:sz w:val="20"/>
                <w:szCs w:val="20"/>
              </w:rPr>
              <w:t xml:space="preserve">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FD66FC">
              <w:rPr>
                <w:sz w:val="20"/>
              </w:rPr>
              <w:t>3.</w:t>
            </w:r>
            <w:r>
              <w:rPr>
                <w:sz w:val="20"/>
              </w:rPr>
              <w:t>599</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8B3055" w:rsidRDefault="00A5635A" w:rsidP="00A5635A">
            <w:pPr>
              <w:jc w:val="center"/>
              <w:rPr>
                <w:b/>
                <w:bCs/>
                <w:sz w:val="20"/>
                <w:szCs w:val="20"/>
                <w:highlight w:val="yellow"/>
              </w:rPr>
            </w:pPr>
          </w:p>
        </w:tc>
        <w:tc>
          <w:tcPr>
            <w:tcW w:w="232" w:type="pct"/>
            <w:shd w:val="clear" w:color="auto" w:fill="DDEBFB"/>
            <w:vAlign w:val="center"/>
          </w:tcPr>
          <w:p w:rsidR="00A5635A" w:rsidRDefault="00A5635A" w:rsidP="00A5635A">
            <w:pPr>
              <w:jc w:val="center"/>
            </w:pPr>
            <w:hyperlink r:id="rId176" w:history="1">
              <w:r w:rsidRPr="002E1571">
                <w:rPr>
                  <w:rStyle w:val="Hyperlink"/>
                  <w:sz w:val="20"/>
                  <w:szCs w:val="20"/>
                </w:rPr>
                <w:t>75</w:t>
              </w:r>
            </w:hyperlink>
          </w:p>
          <w:p w:rsidR="00A5635A" w:rsidRPr="002E1571" w:rsidRDefault="00A5635A" w:rsidP="00A5635A">
            <w:pPr>
              <w:jc w:val="center"/>
              <w:rPr>
                <w:b/>
                <w:bCs/>
                <w:sz w:val="20"/>
                <w:szCs w:val="20"/>
              </w:rPr>
            </w:pPr>
          </w:p>
        </w:tc>
        <w:tc>
          <w:tcPr>
            <w:tcW w:w="4062" w:type="pct"/>
            <w:shd w:val="clear" w:color="auto" w:fill="DDEBFB"/>
            <w:vAlign w:val="center"/>
          </w:tcPr>
          <w:p w:rsidR="00A5635A" w:rsidRPr="002E1571" w:rsidRDefault="00A5635A" w:rsidP="00A5635A">
            <w:pPr>
              <w:rPr>
                <w:b/>
                <w:bCs/>
                <w:sz w:val="20"/>
                <w:szCs w:val="20"/>
              </w:rPr>
            </w:pPr>
            <w:r w:rsidRPr="002E1571">
              <w:rPr>
                <w:sz w:val="20"/>
                <w:szCs w:val="20"/>
              </w:rPr>
              <w:t>Effect of tin ions on enhancing the intensity of narrow luminescence line at 311 nm of Gd</w:t>
            </w:r>
            <w:r w:rsidRPr="002E1571">
              <w:rPr>
                <w:sz w:val="20"/>
                <w:szCs w:val="20"/>
                <w:vertAlign w:val="superscript"/>
              </w:rPr>
              <w:t>3+</w:t>
            </w:r>
            <w:r w:rsidRPr="002E1571">
              <w:rPr>
                <w:sz w:val="20"/>
                <w:szCs w:val="20"/>
                <w:vertAlign w:val="subscript"/>
              </w:rPr>
              <w:t xml:space="preserve"> </w:t>
            </w:r>
            <w:r w:rsidRPr="002E1571">
              <w:rPr>
                <w:sz w:val="20"/>
                <w:szCs w:val="20"/>
              </w:rPr>
              <w:t>ions in Li</w:t>
            </w:r>
            <w:r w:rsidRPr="002E1571">
              <w:rPr>
                <w:sz w:val="20"/>
                <w:szCs w:val="20"/>
                <w:vertAlign w:val="subscript"/>
              </w:rPr>
              <w:t>2</w:t>
            </w:r>
            <w:r w:rsidRPr="002E1571">
              <w:rPr>
                <w:sz w:val="20"/>
                <w:szCs w:val="20"/>
              </w:rPr>
              <w:t>O–PbO–P</w:t>
            </w:r>
            <w:r w:rsidRPr="002E1571">
              <w:rPr>
                <w:sz w:val="20"/>
                <w:szCs w:val="20"/>
                <w:vertAlign w:val="subscript"/>
              </w:rPr>
              <w:t>2</w:t>
            </w:r>
            <w:r w:rsidRPr="002E1571">
              <w:rPr>
                <w:sz w:val="20"/>
                <w:szCs w:val="20"/>
              </w:rPr>
              <w:t>O</w:t>
            </w:r>
            <w:r w:rsidRPr="002E1571">
              <w:rPr>
                <w:sz w:val="20"/>
                <w:szCs w:val="20"/>
                <w:vertAlign w:val="subscript"/>
              </w:rPr>
              <w:t>5</w:t>
            </w:r>
            <w:r w:rsidRPr="002E1571">
              <w:rPr>
                <w:sz w:val="20"/>
                <w:szCs w:val="20"/>
              </w:rPr>
              <w:t xml:space="preserve"> glass system Y. Gandhi, P. Rajanikanth, M. Sundara Rao, </w:t>
            </w:r>
            <w:r w:rsidRPr="002E1571">
              <w:rPr>
                <w:rStyle w:val="hit"/>
                <w:rFonts w:eastAsia="CharisSIL"/>
                <w:b/>
                <w:bCs/>
                <w:color w:val="3333FF"/>
                <w:sz w:val="20"/>
                <w:szCs w:val="20"/>
              </w:rPr>
              <w:t>V. Ravi Kumar</w:t>
            </w:r>
            <w:r w:rsidRPr="002E1571">
              <w:rPr>
                <w:sz w:val="20"/>
                <w:szCs w:val="20"/>
              </w:rPr>
              <w:t xml:space="preserve">, </w:t>
            </w:r>
            <w:r w:rsidRPr="002E1571">
              <w:rPr>
                <w:sz w:val="20"/>
                <w:szCs w:val="20"/>
                <w:lang w:bidi="te-IN"/>
              </w:rPr>
              <w:t xml:space="preserve">N. Veeraiah and M. Piasecki, </w:t>
            </w:r>
            <w:r w:rsidRPr="002E1571">
              <w:rPr>
                <w:b/>
                <w:i/>
                <w:iCs/>
                <w:color w:val="FF00FF"/>
                <w:sz w:val="20"/>
                <w:szCs w:val="20"/>
              </w:rPr>
              <w:t>Optical Materials ,</w:t>
            </w:r>
            <w:r w:rsidRPr="002E1571">
              <w:rPr>
                <w:sz w:val="20"/>
                <w:szCs w:val="20"/>
                <w:lang w:bidi="te-IN"/>
              </w:rPr>
              <w:t xml:space="preserve">  57 (2016) 39-44  DOI:</w:t>
            </w:r>
            <w:r w:rsidRPr="002E1571">
              <w:rPr>
                <w:color w:val="000000"/>
                <w:sz w:val="20"/>
                <w:szCs w:val="20"/>
              </w:rPr>
              <w:t xml:space="preserve"> </w:t>
            </w:r>
            <w:r w:rsidRPr="002E1571">
              <w:rPr>
                <w:sz w:val="20"/>
                <w:szCs w:val="20"/>
              </w:rPr>
              <w:t>10.1016/j.optmat.2016.04.015.</w:t>
            </w:r>
          </w:p>
        </w:tc>
        <w:tc>
          <w:tcPr>
            <w:tcW w:w="251" w:type="pct"/>
            <w:tcBorders>
              <w:top w:val="single" w:sz="4" w:space="0" w:color="auto"/>
              <w:bottom w:val="single" w:sz="4" w:space="0" w:color="auto"/>
            </w:tcBorders>
            <w:shd w:val="clear" w:color="auto" w:fill="DDEBFB"/>
            <w:vAlign w:val="center"/>
          </w:tcPr>
          <w:p w:rsidR="00A5635A" w:rsidRPr="002E1571" w:rsidRDefault="00A5635A" w:rsidP="00A5635A">
            <w:pPr>
              <w:jc w:val="center"/>
              <w:rPr>
                <w:sz w:val="20"/>
              </w:rPr>
            </w:pPr>
            <w:r>
              <w:rPr>
                <w:sz w:val="20"/>
              </w:rPr>
              <w:t>3</w:t>
            </w:r>
            <w:r w:rsidRPr="00001B48">
              <w:rPr>
                <w:sz w:val="20"/>
              </w:rPr>
              <w:t>.</w:t>
            </w:r>
            <w:r>
              <w:rPr>
                <w:sz w:val="20"/>
              </w:rPr>
              <w:t>08</w:t>
            </w:r>
          </w:p>
        </w:tc>
        <w:tc>
          <w:tcPr>
            <w:tcW w:w="147" w:type="pct"/>
            <w:tcBorders>
              <w:top w:val="single" w:sz="4" w:space="0" w:color="auto"/>
              <w:bottom w:val="single" w:sz="4" w:space="0" w:color="auto"/>
            </w:tcBorders>
            <w:shd w:val="clear" w:color="auto" w:fill="DDEBFB"/>
            <w:vAlign w:val="center"/>
          </w:tcPr>
          <w:p w:rsidR="00A5635A" w:rsidRPr="002E1571" w:rsidRDefault="00A5635A" w:rsidP="00A5635A">
            <w:pPr>
              <w:jc w:val="center"/>
              <w:rPr>
                <w:sz w:val="20"/>
              </w:rPr>
            </w:pPr>
            <w:r w:rsidRPr="002E1571">
              <w:rPr>
                <w:sz w:val="20"/>
              </w:rPr>
              <w:t>Q1</w:t>
            </w:r>
          </w:p>
        </w:tc>
      </w:tr>
      <w:tr w:rsidR="00A5635A" w:rsidRPr="003B1180" w:rsidTr="00A5635A">
        <w:trPr>
          <w:trHeight w:val="807"/>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Default="00A5635A" w:rsidP="00A5635A">
            <w:pPr>
              <w:jc w:val="center"/>
            </w:pPr>
            <w:hyperlink r:id="rId177" w:history="1">
              <w:r w:rsidRPr="003B1180">
                <w:rPr>
                  <w:rStyle w:val="Hyperlink"/>
                  <w:sz w:val="20"/>
                  <w:szCs w:val="20"/>
                </w:rPr>
                <w:t>7</w:t>
              </w:r>
              <w:r>
                <w:rPr>
                  <w:rStyle w:val="Hyperlink"/>
                  <w:sz w:val="20"/>
                  <w:szCs w:val="20"/>
                </w:rPr>
                <w:t>4</w:t>
              </w:r>
            </w:hyperlink>
          </w:p>
          <w:p w:rsidR="00A5635A" w:rsidRPr="003B1180" w:rsidRDefault="00A5635A" w:rsidP="00A5635A">
            <w:pPr>
              <w:jc w:val="center"/>
              <w:rPr>
                <w:b/>
                <w:bCs/>
                <w:sz w:val="20"/>
                <w:szCs w:val="20"/>
              </w:rPr>
            </w:pPr>
          </w:p>
        </w:tc>
        <w:tc>
          <w:tcPr>
            <w:tcW w:w="4062" w:type="pct"/>
            <w:shd w:val="clear" w:color="auto" w:fill="DDEBFB"/>
            <w:vAlign w:val="center"/>
          </w:tcPr>
          <w:p w:rsidR="00A5635A" w:rsidRPr="003B1180" w:rsidRDefault="00A5635A" w:rsidP="00A5635A">
            <w:pPr>
              <w:rPr>
                <w:b/>
                <w:bCs/>
                <w:sz w:val="20"/>
                <w:szCs w:val="20"/>
              </w:rPr>
            </w:pPr>
            <w:r w:rsidRPr="003B1180">
              <w:rPr>
                <w:noProof/>
                <w:sz w:val="20"/>
                <w:szCs w:val="20"/>
              </w:rPr>
              <w:t>Improving</w:t>
            </w:r>
            <w:r w:rsidRPr="003B1180">
              <w:rPr>
                <w:sz w:val="20"/>
                <w:szCs w:val="20"/>
              </w:rPr>
              <w:t xml:space="preserve"> green emission of Tb</w:t>
            </w:r>
            <w:r w:rsidRPr="003B1180">
              <w:rPr>
                <w:sz w:val="20"/>
                <w:szCs w:val="20"/>
                <w:vertAlign w:val="superscript"/>
              </w:rPr>
              <w:t>3+</w:t>
            </w:r>
            <w:r w:rsidRPr="003B1180">
              <w:rPr>
                <w:sz w:val="20"/>
                <w:szCs w:val="20"/>
              </w:rPr>
              <w:t xml:space="preserve"> ions in BaO</w:t>
            </w:r>
            <w:r w:rsidRPr="003B1180">
              <w:rPr>
                <w:sz w:val="20"/>
                <w:szCs w:val="20"/>
              </w:rPr>
              <w:sym w:font="Symbol" w:char="F02D"/>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sym w:font="Symbol" w:char="F02D"/>
            </w:r>
            <w:r w:rsidRPr="003B1180">
              <w:rPr>
                <w:sz w:val="20"/>
                <w:szCs w:val="20"/>
              </w:rPr>
              <w:t>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glasses by means of Al</w:t>
            </w:r>
            <w:r w:rsidRPr="003B1180">
              <w:rPr>
                <w:sz w:val="20"/>
                <w:szCs w:val="20"/>
                <w:vertAlign w:val="superscript"/>
              </w:rPr>
              <w:t>3+</w:t>
            </w:r>
            <w:r w:rsidRPr="003B1180">
              <w:rPr>
                <w:sz w:val="20"/>
                <w:szCs w:val="20"/>
              </w:rPr>
              <w:t xml:space="preserve"> ions </w:t>
            </w:r>
            <w:r w:rsidRPr="003B1180">
              <w:rPr>
                <w:bCs/>
                <w:color w:val="000000"/>
                <w:sz w:val="20"/>
                <w:szCs w:val="20"/>
              </w:rPr>
              <w:t>T. Kalpana, Y. Gandhi,</w:t>
            </w:r>
            <w:r w:rsidRPr="003B1180">
              <w:rPr>
                <w:bCs/>
                <w:color w:val="000000"/>
                <w:sz w:val="20"/>
                <w:szCs w:val="20"/>
                <w:vertAlign w:val="superscript"/>
              </w:rPr>
              <w:t xml:space="preserve"> </w:t>
            </w:r>
            <w:r w:rsidRPr="003B1180">
              <w:rPr>
                <w:bCs/>
                <w:color w:val="000000"/>
                <w:sz w:val="20"/>
                <w:szCs w:val="20"/>
              </w:rPr>
              <w:t xml:space="preserve">V. Sudarsan, M. Piasecki, </w:t>
            </w:r>
            <w:r w:rsidRPr="003B1180">
              <w:rPr>
                <w:rStyle w:val="hit"/>
                <w:rFonts w:eastAsia="CharisSIL"/>
                <w:b/>
                <w:color w:val="3333FF"/>
                <w:sz w:val="20"/>
                <w:szCs w:val="20"/>
              </w:rPr>
              <w:t xml:space="preserve">V. Ravi Kumar </w:t>
            </w:r>
            <w:r w:rsidRPr="003B1180">
              <w:rPr>
                <w:bCs/>
                <w:color w:val="000000"/>
                <w:sz w:val="20"/>
                <w:szCs w:val="20"/>
              </w:rPr>
              <w:t xml:space="preserve">and  </w:t>
            </w:r>
            <w:r w:rsidRPr="003B1180">
              <w:rPr>
                <w:sz w:val="20"/>
                <w:szCs w:val="20"/>
                <w:lang w:bidi="te-IN"/>
              </w:rPr>
              <w:t>N. Veeraiah,</w:t>
            </w:r>
            <w:r w:rsidRPr="003B1180">
              <w:rPr>
                <w:rStyle w:val="hit"/>
                <w:b/>
                <w:color w:val="3333FF"/>
                <w:sz w:val="20"/>
                <w:szCs w:val="20"/>
              </w:rPr>
              <w:t xml:space="preserve"> </w:t>
            </w:r>
            <w:r w:rsidRPr="003B1180">
              <w:rPr>
                <w:b/>
                <w:i/>
                <w:iCs/>
                <w:color w:val="FF00FF"/>
                <w:sz w:val="20"/>
                <w:szCs w:val="20"/>
              </w:rPr>
              <w:t xml:space="preserve">Luminescence </w:t>
            </w:r>
            <w:r w:rsidRPr="003B1180">
              <w:rPr>
                <w:b/>
                <w:i/>
                <w:iCs/>
                <w:sz w:val="20"/>
                <w:szCs w:val="20"/>
              </w:rPr>
              <w:t>(</w:t>
            </w:r>
            <w:r w:rsidRPr="003B1180">
              <w:rPr>
                <w:sz w:val="20"/>
                <w:szCs w:val="20"/>
              </w:rPr>
              <w:t>2016)31: 1358–1363;</w:t>
            </w:r>
            <w:r w:rsidRPr="003B1180">
              <w:rPr>
                <w:bCs/>
                <w:color w:val="000000"/>
                <w:sz w:val="20"/>
                <w:szCs w:val="20"/>
              </w:rPr>
              <w:t>DOI 10.1002/bio.3115.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332660">
              <w:rPr>
                <w:sz w:val="20"/>
              </w:rPr>
              <w:t>2.464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rStyle w:val="Hyperlink"/>
                <w:b/>
                <w:bCs/>
                <w:sz w:val="20"/>
                <w:szCs w:val="20"/>
              </w:rPr>
            </w:pPr>
            <w:hyperlink r:id="rId178" w:history="1">
              <w:r w:rsidRPr="003B1180">
                <w:rPr>
                  <w:rStyle w:val="Hyperlink"/>
                  <w:sz w:val="20"/>
                  <w:szCs w:val="20"/>
                </w:rPr>
                <w:t>7</w:t>
              </w:r>
              <w:r>
                <w:rPr>
                  <w:rStyle w:val="Hyperlink"/>
                  <w:sz w:val="20"/>
                  <w:szCs w:val="20"/>
                </w:rPr>
                <w:t>3</w:t>
              </w:r>
            </w:hyperlink>
          </w:p>
        </w:tc>
        <w:tc>
          <w:tcPr>
            <w:tcW w:w="4062" w:type="pct"/>
            <w:shd w:val="clear" w:color="auto" w:fill="DDEBFB"/>
            <w:vAlign w:val="center"/>
          </w:tcPr>
          <w:p w:rsidR="00A5635A" w:rsidRPr="003B1180" w:rsidRDefault="00A5635A" w:rsidP="00A5635A">
            <w:pPr>
              <w:rPr>
                <w:noProof/>
                <w:sz w:val="20"/>
                <w:szCs w:val="20"/>
              </w:rPr>
            </w:pPr>
            <w:r w:rsidRPr="003B1180">
              <w:rPr>
                <w:noProof/>
                <w:sz w:val="20"/>
                <w:szCs w:val="20"/>
              </w:rPr>
              <w:t xml:space="preserve">Study of gamma ray induced defect centers in MnO doped calcium fluoro borophosphate glasses by means of EPR spectroscopy, </w:t>
            </w:r>
            <w:hyperlink r:id="rId179" w:history="1">
              <w:r w:rsidRPr="003B1180">
                <w:rPr>
                  <w:sz w:val="20"/>
                  <w:szCs w:val="20"/>
                  <w:lang w:bidi="te-IN"/>
                </w:rPr>
                <w:t>N. Veeraiah</w:t>
              </w:r>
            </w:hyperlink>
            <w:r w:rsidRPr="003B1180">
              <w:rPr>
                <w:sz w:val="20"/>
                <w:szCs w:val="20"/>
                <w:vertAlign w:val="superscript"/>
              </w:rPr>
              <w:t xml:space="preserve"> , </w:t>
            </w:r>
            <w:hyperlink r:id="rId180" w:history="1">
              <w:r w:rsidRPr="003B1180">
                <w:rPr>
                  <w:rStyle w:val="Hyperlink"/>
                  <w:sz w:val="20"/>
                  <w:szCs w:val="20"/>
                </w:rPr>
                <w:t>Y. Gandhi</w:t>
              </w:r>
            </w:hyperlink>
            <w:r w:rsidRPr="003B1180">
              <w:rPr>
                <w:sz w:val="20"/>
                <w:szCs w:val="20"/>
              </w:rPr>
              <w:t xml:space="preserve">, </w:t>
            </w:r>
            <w:hyperlink r:id="rId181" w:history="1">
              <w:r w:rsidRPr="003B1180">
                <w:rPr>
                  <w:rStyle w:val="Hyperlink"/>
                  <w:sz w:val="20"/>
                  <w:szCs w:val="20"/>
                </w:rPr>
                <w:t>R.M. Kadam</w:t>
              </w:r>
            </w:hyperlink>
            <w:r w:rsidRPr="003B1180">
              <w:rPr>
                <w:sz w:val="20"/>
                <w:szCs w:val="20"/>
              </w:rPr>
              <w:t xml:space="preserve">, </w:t>
            </w:r>
            <w:hyperlink r:id="rId182" w:history="1">
              <w:r w:rsidRPr="003B1180">
                <w:rPr>
                  <w:rStyle w:val="Hyperlink"/>
                  <w:sz w:val="20"/>
                  <w:szCs w:val="20"/>
                </w:rPr>
                <w:t>B.J.R. Swamy</w:t>
              </w:r>
            </w:hyperlink>
            <w:r w:rsidRPr="003B1180">
              <w:rPr>
                <w:sz w:val="20"/>
                <w:szCs w:val="20"/>
              </w:rPr>
              <w:t xml:space="preserve">, </w:t>
            </w:r>
            <w:hyperlink r:id="rId183" w:history="1">
              <w:r w:rsidRPr="003B1180">
                <w:rPr>
                  <w:rStyle w:val="Hyperlink"/>
                  <w:sz w:val="20"/>
                  <w:szCs w:val="20"/>
                </w:rPr>
                <w:t>B. Suresh</w:t>
              </w:r>
            </w:hyperlink>
            <w:r w:rsidRPr="003B1180">
              <w:rPr>
                <w:sz w:val="20"/>
                <w:szCs w:val="20"/>
              </w:rPr>
              <w:t xml:space="preserve">, </w:t>
            </w:r>
            <w:hyperlink r:id="rId184" w:history="1">
              <w:r w:rsidRPr="003B1180">
                <w:rPr>
                  <w:rStyle w:val="Hyperlink"/>
                  <w:sz w:val="20"/>
                  <w:szCs w:val="20"/>
                </w:rPr>
                <w:t>V. Natarajan</w:t>
              </w:r>
            </w:hyperlink>
            <w:r w:rsidRPr="003B1180">
              <w:rPr>
                <w:sz w:val="20"/>
                <w:szCs w:val="20"/>
              </w:rPr>
              <w:t xml:space="preserve">, </w:t>
            </w:r>
            <w:hyperlink r:id="rId185" w:history="1">
              <w:r w:rsidRPr="003B1180">
                <w:rPr>
                  <w:rStyle w:val="hit"/>
                  <w:rFonts w:eastAsia="CharisSIL"/>
                  <w:b/>
                  <w:bCs/>
                  <w:color w:val="3333FF"/>
                  <w:sz w:val="20"/>
                  <w:szCs w:val="20"/>
                </w:rPr>
                <w:t>V. Ravi Kumar</w:t>
              </w:r>
            </w:hyperlink>
            <w:r w:rsidRPr="003B1180">
              <w:rPr>
                <w:sz w:val="20"/>
                <w:szCs w:val="20"/>
              </w:rPr>
              <w:t xml:space="preserve">; </w:t>
            </w:r>
            <w:r w:rsidRPr="003B1180">
              <w:rPr>
                <w:b/>
                <w:bCs/>
                <w:i/>
                <w:iCs/>
                <w:color w:val="FF00FF"/>
                <w:sz w:val="20"/>
                <w:szCs w:val="20"/>
              </w:rPr>
              <w:t>Materials Letters,</w:t>
            </w:r>
            <w:r w:rsidRPr="003B1180">
              <w:rPr>
                <w:i/>
                <w:iCs/>
                <w:sz w:val="20"/>
                <w:szCs w:val="20"/>
              </w:rPr>
              <w:t xml:space="preserve"> 167</w:t>
            </w:r>
            <w:r w:rsidRPr="003B1180">
              <w:rPr>
                <w:sz w:val="20"/>
                <w:szCs w:val="20"/>
              </w:rPr>
              <w:t xml:space="preserve">, </w:t>
            </w:r>
            <w:r w:rsidRPr="003B1180">
              <w:rPr>
                <w:i/>
                <w:iCs/>
                <w:sz w:val="20"/>
                <w:szCs w:val="20"/>
              </w:rPr>
              <w:t>15 (2016)</w:t>
            </w:r>
            <w:r w:rsidRPr="003B1180">
              <w:rPr>
                <w:sz w:val="20"/>
                <w:szCs w:val="20"/>
              </w:rPr>
              <w:t>, 284-287; doi:10.1016/j.matlet.2015.12.111.</w:t>
            </w:r>
            <w:r w:rsidRPr="003B1180">
              <w:rPr>
                <w:b/>
                <w:bCs/>
                <w:sz w:val="20"/>
                <w:szCs w:val="20"/>
              </w:rPr>
              <w:t xml:space="preserve">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340322">
              <w:rPr>
                <w:sz w:val="20"/>
              </w:rPr>
              <w:t>3.423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tooltip"/>
                <w:sz w:val="20"/>
              </w:rPr>
            </w:pPr>
            <w:r w:rsidRPr="00EB6FDA">
              <w:rPr>
                <w:rStyle w:val="tooltip"/>
                <w:sz w:val="20"/>
              </w:rPr>
              <w:t>Q1</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86" w:history="1">
              <w:r w:rsidRPr="003B1180">
                <w:rPr>
                  <w:rStyle w:val="Hyperlink"/>
                  <w:sz w:val="20"/>
                  <w:szCs w:val="20"/>
                </w:rPr>
                <w:t>7</w:t>
              </w:r>
              <w:r>
                <w:rPr>
                  <w:rStyle w:val="Hyperlink"/>
                  <w:sz w:val="20"/>
                  <w:szCs w:val="20"/>
                </w:rPr>
                <w:t>2</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Enhancement of orange emission of Co</w:t>
            </w:r>
            <w:r w:rsidRPr="003B1180">
              <w:rPr>
                <w:sz w:val="20"/>
                <w:szCs w:val="20"/>
                <w:vertAlign w:val="superscript"/>
              </w:rPr>
              <w:t xml:space="preserve">2+ </w:t>
            </w:r>
            <w:r w:rsidRPr="003B1180">
              <w:rPr>
                <w:sz w:val="20"/>
                <w:szCs w:val="20"/>
              </w:rPr>
              <w:t>ions with Bi</w:t>
            </w:r>
            <w:r w:rsidRPr="003B1180">
              <w:rPr>
                <w:sz w:val="20"/>
                <w:szCs w:val="20"/>
                <w:vertAlign w:val="superscript"/>
              </w:rPr>
              <w:t>3+</w:t>
            </w:r>
            <w:r w:rsidRPr="003B1180">
              <w:rPr>
                <w:sz w:val="20"/>
                <w:szCs w:val="20"/>
              </w:rPr>
              <w:t xml:space="preserve"> ions in lead silicate glasses, B. Suresh, M. Srinivasa Reddy, J. Ashok, A. Siva Sesha Reddy, P. Venkateswara Rao,, </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N. Veeraiah,</w:t>
            </w:r>
            <w:r w:rsidRPr="003B1180">
              <w:rPr>
                <w:rStyle w:val="hit"/>
                <w:b/>
                <w:color w:val="3333FF"/>
                <w:sz w:val="20"/>
                <w:szCs w:val="20"/>
              </w:rPr>
              <w:t xml:space="preserve"> </w:t>
            </w:r>
            <w:r w:rsidRPr="003B1180">
              <w:rPr>
                <w:b/>
                <w:bCs/>
                <w:i/>
                <w:iCs/>
                <w:color w:val="FF00FF"/>
                <w:sz w:val="20"/>
                <w:szCs w:val="20"/>
              </w:rPr>
              <w:t xml:space="preserve">Journal of Luminescence, </w:t>
            </w:r>
            <w:r w:rsidRPr="003B1180">
              <w:rPr>
                <w:sz w:val="20"/>
                <w:szCs w:val="20"/>
              </w:rPr>
              <w:t>172( 2016) 47-52; 10.1016/j.jlumin.2015.11.018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FD66FC">
              <w:rPr>
                <w:sz w:val="20"/>
              </w:rPr>
              <w:t>3.</w:t>
            </w:r>
            <w:r>
              <w:rPr>
                <w:sz w:val="20"/>
              </w:rPr>
              <w:t>599</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jc w:val="center"/>
              <w:rPr>
                <w:b/>
                <w:bCs/>
                <w:sz w:val="20"/>
                <w:szCs w:val="20"/>
              </w:rPr>
            </w:pPr>
            <w:hyperlink r:id="rId187" w:history="1">
              <w:r w:rsidRPr="003B1180">
                <w:rPr>
                  <w:rStyle w:val="Hyperlink"/>
                  <w:sz w:val="20"/>
                  <w:szCs w:val="20"/>
                </w:rPr>
                <w:t>7</w:t>
              </w:r>
              <w:r>
                <w:rPr>
                  <w:rStyle w:val="Hyperlink"/>
                  <w:sz w:val="20"/>
                  <w:szCs w:val="20"/>
                </w:rPr>
                <w:t>1</w:t>
              </w:r>
            </w:hyperlink>
          </w:p>
        </w:tc>
        <w:tc>
          <w:tcPr>
            <w:tcW w:w="4062" w:type="pct"/>
            <w:shd w:val="clear" w:color="auto" w:fill="DDEBFB"/>
            <w:vAlign w:val="center"/>
          </w:tcPr>
          <w:p w:rsidR="00A5635A" w:rsidRPr="003B1180" w:rsidRDefault="00A5635A" w:rsidP="00A5635A">
            <w:pPr>
              <w:ind w:left="45" w:hanging="45"/>
              <w:rPr>
                <w:color w:val="000000"/>
                <w:sz w:val="20"/>
                <w:szCs w:val="20"/>
                <w:lang w:bidi="te-IN"/>
              </w:rPr>
            </w:pPr>
            <w:r w:rsidRPr="003B1180">
              <w:rPr>
                <w:color w:val="000000"/>
                <w:sz w:val="20"/>
                <w:szCs w:val="20"/>
                <w:lang w:bidi="te-IN"/>
              </w:rPr>
              <w:t>I</w:t>
            </w:r>
            <w:hyperlink r:id="rId188" w:history="1">
              <w:r w:rsidRPr="003B1180">
                <w:rPr>
                  <w:color w:val="000000"/>
                  <w:sz w:val="20"/>
                  <w:szCs w:val="20"/>
                  <w:lang w:bidi="te-IN"/>
                </w:rPr>
                <w:t>nfluence of local structural disorders on spectroscopic properties of multi - component CaF</w:t>
              </w:r>
              <w:r w:rsidRPr="003B1180">
                <w:rPr>
                  <w:color w:val="000000"/>
                  <w:sz w:val="20"/>
                  <w:szCs w:val="20"/>
                  <w:vertAlign w:val="subscript"/>
                  <w:lang w:bidi="te-IN"/>
                </w:rPr>
                <w:t>2</w:t>
              </w:r>
              <w:r w:rsidRPr="003B1180">
                <w:rPr>
                  <w:color w:val="000000"/>
                  <w:sz w:val="20"/>
                  <w:szCs w:val="20"/>
                  <w:lang w:bidi="te-IN"/>
                </w:rPr>
                <w:t xml:space="preserve"> − Bi</w:t>
              </w:r>
              <w:r w:rsidRPr="003B1180">
                <w:rPr>
                  <w:color w:val="000000"/>
                  <w:sz w:val="20"/>
                  <w:szCs w:val="20"/>
                  <w:vertAlign w:val="subscript"/>
                  <w:lang w:bidi="te-IN"/>
                </w:rPr>
                <w:t>2</w:t>
              </w:r>
              <w:r w:rsidRPr="003B1180">
                <w:rPr>
                  <w:color w:val="000000"/>
                  <w:sz w:val="20"/>
                  <w:szCs w:val="20"/>
                  <w:lang w:bidi="te-IN"/>
                </w:rPr>
                <w:t>O</w:t>
              </w:r>
              <w:r w:rsidRPr="003B1180">
                <w:rPr>
                  <w:color w:val="000000"/>
                  <w:sz w:val="20"/>
                  <w:szCs w:val="20"/>
                  <w:vertAlign w:val="subscript"/>
                  <w:lang w:bidi="te-IN"/>
                </w:rPr>
                <w:t>3</w:t>
              </w:r>
              <w:r w:rsidRPr="003B1180">
                <w:rPr>
                  <w:color w:val="000000"/>
                  <w:sz w:val="20"/>
                  <w:szCs w:val="20"/>
                  <w:lang w:bidi="te-IN"/>
                </w:rPr>
                <w:t xml:space="preserve"> − P</w:t>
              </w:r>
              <w:r w:rsidRPr="003B1180">
                <w:rPr>
                  <w:color w:val="000000"/>
                  <w:sz w:val="20"/>
                  <w:szCs w:val="20"/>
                  <w:vertAlign w:val="subscript"/>
                  <w:lang w:bidi="te-IN"/>
                </w:rPr>
                <w:t>2</w:t>
              </w:r>
              <w:r w:rsidRPr="003B1180">
                <w:rPr>
                  <w:color w:val="000000"/>
                  <w:sz w:val="20"/>
                  <w:szCs w:val="20"/>
                  <w:lang w:bidi="te-IN"/>
                </w:rPr>
                <w:t>O</w:t>
              </w:r>
              <w:r w:rsidRPr="003B1180">
                <w:rPr>
                  <w:color w:val="000000"/>
                  <w:sz w:val="20"/>
                  <w:szCs w:val="20"/>
                  <w:vertAlign w:val="subscript"/>
                  <w:lang w:bidi="te-IN"/>
                </w:rPr>
                <w:t>5</w:t>
              </w:r>
              <w:r w:rsidRPr="003B1180">
                <w:rPr>
                  <w:color w:val="000000"/>
                  <w:sz w:val="20"/>
                  <w:szCs w:val="20"/>
                  <w:lang w:bidi="te-IN"/>
                </w:rPr>
                <w:t xml:space="preserve"> − B</w:t>
              </w:r>
              <w:r w:rsidRPr="003B1180">
                <w:rPr>
                  <w:color w:val="000000"/>
                  <w:sz w:val="20"/>
                  <w:szCs w:val="20"/>
                  <w:vertAlign w:val="subscript"/>
                  <w:lang w:bidi="te-IN"/>
                </w:rPr>
                <w:t>2</w:t>
              </w:r>
              <w:r w:rsidRPr="003B1180">
                <w:rPr>
                  <w:color w:val="000000"/>
                  <w:sz w:val="20"/>
                  <w:szCs w:val="20"/>
                  <w:lang w:bidi="te-IN"/>
                </w:rPr>
                <w:t>O</w:t>
              </w:r>
              <w:r w:rsidRPr="003B1180">
                <w:rPr>
                  <w:color w:val="000000"/>
                  <w:sz w:val="20"/>
                  <w:szCs w:val="20"/>
                  <w:vertAlign w:val="subscript"/>
                  <w:lang w:bidi="te-IN"/>
                </w:rPr>
                <w:t>3</w:t>
              </w:r>
              <w:r w:rsidRPr="003B1180">
                <w:rPr>
                  <w:color w:val="000000"/>
                  <w:sz w:val="20"/>
                  <w:szCs w:val="20"/>
                  <w:lang w:bidi="te-IN"/>
                </w:rPr>
                <w:t xml:space="preserve"> glass ceramics with Cr</w:t>
              </w:r>
              <w:r w:rsidRPr="003B1180">
                <w:rPr>
                  <w:color w:val="000000"/>
                  <w:sz w:val="20"/>
                  <w:szCs w:val="20"/>
                  <w:vertAlign w:val="subscript"/>
                  <w:lang w:bidi="te-IN"/>
                </w:rPr>
                <w:t>2</w:t>
              </w:r>
              <w:r w:rsidRPr="003B1180">
                <w:rPr>
                  <w:color w:val="000000"/>
                  <w:sz w:val="20"/>
                  <w:szCs w:val="20"/>
                  <w:lang w:bidi="te-IN"/>
                </w:rPr>
                <w:t>O</w:t>
              </w:r>
              <w:r w:rsidRPr="003B1180">
                <w:rPr>
                  <w:color w:val="000000"/>
                  <w:sz w:val="20"/>
                  <w:szCs w:val="20"/>
                  <w:vertAlign w:val="subscript"/>
                  <w:lang w:bidi="te-IN"/>
                </w:rPr>
                <w:t>3</w:t>
              </w:r>
              <w:r w:rsidRPr="003B1180">
                <w:rPr>
                  <w:color w:val="000000"/>
                  <w:sz w:val="20"/>
                  <w:szCs w:val="20"/>
                  <w:lang w:bidi="te-IN"/>
                </w:rPr>
                <w:t xml:space="preserve"> as nucleating agent</w:t>
              </w:r>
            </w:hyperlink>
            <w:r w:rsidRPr="003B1180">
              <w:rPr>
                <w:color w:val="000000"/>
                <w:sz w:val="20"/>
                <w:szCs w:val="20"/>
                <w:lang w:bidi="te-IN"/>
              </w:rPr>
              <w:t xml:space="preserve">,  </w:t>
            </w:r>
            <w:r w:rsidRPr="003B1180">
              <w:rPr>
                <w:sz w:val="20"/>
                <w:szCs w:val="20"/>
              </w:rPr>
              <w:t xml:space="preserve">S. Suresh, T. Narendrudu, S. Yusub, A. Suneel Kumar, </w:t>
            </w: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 Veeraiah,</w:t>
            </w:r>
            <w:r w:rsidRPr="003B1180">
              <w:rPr>
                <w:sz w:val="20"/>
                <w:szCs w:val="20"/>
              </w:rPr>
              <w:t xml:space="preserve"> D. Krishna Rao,</w:t>
            </w:r>
          </w:p>
          <w:p w:rsidR="00A5635A" w:rsidRPr="003B1180" w:rsidRDefault="00A5635A" w:rsidP="00A5635A">
            <w:pPr>
              <w:ind w:left="45" w:hanging="45"/>
              <w:rPr>
                <w:b/>
                <w:bCs/>
                <w:sz w:val="20"/>
                <w:szCs w:val="20"/>
              </w:rPr>
            </w:pPr>
            <w:r w:rsidRPr="003B1180">
              <w:rPr>
                <w:b/>
                <w:bCs/>
                <w:i/>
                <w:iCs/>
                <w:color w:val="FF00FF"/>
                <w:sz w:val="20"/>
                <w:szCs w:val="20"/>
              </w:rPr>
              <w:t>Spectrochimica Acta Part A: Molecular and Biomolecular Spectroscopy</w:t>
            </w:r>
            <w:r w:rsidRPr="003B1180">
              <w:rPr>
                <w:sz w:val="20"/>
                <w:szCs w:val="20"/>
              </w:rPr>
              <w:t xml:space="preserve">, 153 (2016) 281–288; </w:t>
            </w:r>
            <w:hyperlink r:id="rId189" w:tgtFrame="doilink" w:history="1">
              <w:r w:rsidRPr="003B1180">
                <w:rPr>
                  <w:sz w:val="20"/>
                  <w:szCs w:val="20"/>
                </w:rPr>
                <w:t>doi:10.1016/j.saa.2015.08.025</w:t>
              </w:r>
            </w:hyperlink>
            <w:r w:rsidRPr="003B1180">
              <w:rPr>
                <w:sz w:val="20"/>
                <w:szCs w:val="20"/>
              </w:rPr>
              <w:t>.</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3.232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r w:rsidRPr="003B1180">
              <w:rPr>
                <w:b/>
                <w:bCs/>
                <w:color w:val="FF0000"/>
                <w:sz w:val="20"/>
                <w:szCs w:val="20"/>
              </w:rPr>
              <w:t>2015</w:t>
            </w:r>
          </w:p>
        </w:tc>
        <w:tc>
          <w:tcPr>
            <w:tcW w:w="232" w:type="pct"/>
            <w:shd w:val="clear" w:color="auto" w:fill="DDEBFB"/>
            <w:vAlign w:val="center"/>
          </w:tcPr>
          <w:p w:rsidR="00A5635A" w:rsidRPr="003B1180" w:rsidRDefault="00A5635A" w:rsidP="00A5635A">
            <w:pPr>
              <w:jc w:val="center"/>
              <w:rPr>
                <w:b/>
                <w:bCs/>
                <w:color w:val="000000"/>
                <w:sz w:val="20"/>
                <w:szCs w:val="20"/>
                <w:lang w:bidi="te-IN"/>
              </w:rPr>
            </w:pPr>
            <w:hyperlink r:id="rId190" w:history="1">
              <w:r>
                <w:rPr>
                  <w:rStyle w:val="Hyperlink"/>
                  <w:sz w:val="20"/>
                  <w:szCs w:val="20"/>
                  <w:lang w:bidi="te-IN"/>
                </w:rPr>
                <w:t>70</w:t>
              </w:r>
            </w:hyperlink>
          </w:p>
        </w:tc>
        <w:tc>
          <w:tcPr>
            <w:tcW w:w="4062" w:type="pct"/>
            <w:shd w:val="clear" w:color="auto" w:fill="DDEBFB"/>
            <w:vAlign w:val="center"/>
          </w:tcPr>
          <w:p w:rsidR="00A5635A" w:rsidRPr="003B1180" w:rsidRDefault="00A5635A" w:rsidP="00A5635A">
            <w:pPr>
              <w:rPr>
                <w:color w:val="000000"/>
                <w:sz w:val="20"/>
                <w:szCs w:val="20"/>
                <w:lang w:bidi="te-IN"/>
              </w:rPr>
            </w:pPr>
            <w:r w:rsidRPr="003B1180">
              <w:rPr>
                <w:color w:val="000000"/>
                <w:sz w:val="20"/>
                <w:szCs w:val="20"/>
                <w:lang w:bidi="te-IN"/>
              </w:rPr>
              <w:t>Bioactivity studies on TiO</w:t>
            </w:r>
            <w:r w:rsidRPr="003B1180">
              <w:rPr>
                <w:color w:val="000000"/>
                <w:sz w:val="20"/>
                <w:szCs w:val="20"/>
                <w:vertAlign w:val="subscript"/>
                <w:lang w:bidi="te-IN"/>
              </w:rPr>
              <w:t>2</w:t>
            </w:r>
            <w:r w:rsidRPr="003B1180">
              <w:rPr>
                <w:color w:val="000000"/>
                <w:sz w:val="20"/>
                <w:szCs w:val="20"/>
                <w:lang w:bidi="te-IN"/>
              </w:rPr>
              <w:t>-bearing Na</w:t>
            </w:r>
            <w:r w:rsidRPr="003B1180">
              <w:rPr>
                <w:color w:val="000000"/>
                <w:sz w:val="20"/>
                <w:szCs w:val="20"/>
                <w:vertAlign w:val="subscript"/>
                <w:lang w:bidi="te-IN"/>
              </w:rPr>
              <w:t>2</w:t>
            </w:r>
            <w:r w:rsidRPr="003B1180">
              <w:rPr>
                <w:color w:val="000000"/>
                <w:sz w:val="20"/>
                <w:szCs w:val="20"/>
                <w:lang w:bidi="te-IN"/>
              </w:rPr>
              <w:t>O–CaO–SiO</w:t>
            </w:r>
            <w:r w:rsidRPr="003B1180">
              <w:rPr>
                <w:color w:val="000000"/>
                <w:sz w:val="20"/>
                <w:szCs w:val="20"/>
                <w:vertAlign w:val="subscript"/>
                <w:lang w:bidi="te-IN"/>
              </w:rPr>
              <w:t>2</w:t>
            </w:r>
            <w:r w:rsidRPr="003B1180">
              <w:rPr>
                <w:color w:val="000000"/>
                <w:sz w:val="20"/>
                <w:szCs w:val="20"/>
                <w:lang w:bidi="te-IN"/>
              </w:rPr>
              <w:t>–B</w:t>
            </w:r>
            <w:r w:rsidRPr="003B1180">
              <w:rPr>
                <w:color w:val="000000"/>
                <w:sz w:val="20"/>
                <w:szCs w:val="20"/>
                <w:vertAlign w:val="subscript"/>
                <w:lang w:bidi="te-IN"/>
              </w:rPr>
              <w:t>2</w:t>
            </w:r>
            <w:r w:rsidRPr="003B1180">
              <w:rPr>
                <w:color w:val="000000"/>
                <w:sz w:val="20"/>
                <w:szCs w:val="20"/>
                <w:lang w:bidi="te-IN"/>
              </w:rPr>
              <w:t>O</w:t>
            </w:r>
            <w:r w:rsidRPr="003B1180">
              <w:rPr>
                <w:color w:val="000000"/>
                <w:sz w:val="20"/>
                <w:szCs w:val="20"/>
                <w:vertAlign w:val="subscript"/>
                <w:lang w:bidi="te-IN"/>
              </w:rPr>
              <w:t>3</w:t>
            </w:r>
            <w:r w:rsidRPr="003B1180">
              <w:rPr>
                <w:color w:val="000000"/>
                <w:sz w:val="20"/>
                <w:szCs w:val="20"/>
                <w:lang w:bidi="te-IN"/>
              </w:rPr>
              <w:t xml:space="preserve"> glasses,G. Jagan Mohini, G. Sahaya Baskaran, </w:t>
            </w:r>
            <w:r w:rsidRPr="003B1180">
              <w:rPr>
                <w:rStyle w:val="hit"/>
                <w:rFonts w:eastAsia="CharisSIL"/>
                <w:b/>
                <w:bCs/>
                <w:color w:val="3333FF"/>
                <w:sz w:val="20"/>
                <w:szCs w:val="20"/>
              </w:rPr>
              <w:t>V. Ravi Kumar</w:t>
            </w:r>
            <w:r w:rsidRPr="003B1180">
              <w:rPr>
                <w:color w:val="000000"/>
                <w:sz w:val="20"/>
                <w:szCs w:val="20"/>
                <w:lang w:bidi="te-IN"/>
              </w:rPr>
              <w:t xml:space="preserve">, M. Piasecki, </w:t>
            </w:r>
            <w:r w:rsidRPr="003B1180">
              <w:rPr>
                <w:sz w:val="20"/>
                <w:szCs w:val="20"/>
                <w:lang w:bidi="te-IN"/>
              </w:rPr>
              <w:t>N. Veeraiah,</w:t>
            </w:r>
            <w:r w:rsidRPr="003B1180">
              <w:rPr>
                <w:rStyle w:val="hit"/>
                <w:b/>
                <w:color w:val="3333FF"/>
                <w:sz w:val="20"/>
                <w:szCs w:val="20"/>
              </w:rPr>
              <w:t xml:space="preserve"> </w:t>
            </w:r>
            <w:r w:rsidRPr="003B1180">
              <w:rPr>
                <w:b/>
                <w:bCs/>
                <w:i/>
                <w:iCs/>
                <w:color w:val="FF00FF"/>
                <w:sz w:val="20"/>
                <w:szCs w:val="20"/>
              </w:rPr>
              <w:t xml:space="preserve">Materials Science and Engineering C,  </w:t>
            </w:r>
            <w:r w:rsidRPr="003B1180">
              <w:rPr>
                <w:sz w:val="20"/>
                <w:szCs w:val="20"/>
              </w:rPr>
              <w:t>57 (2015) 240-248</w:t>
            </w:r>
            <w:r w:rsidRPr="003B1180">
              <w:rPr>
                <w:b/>
                <w:bCs/>
                <w:i/>
                <w:iCs/>
                <w:color w:val="FF00FF"/>
                <w:sz w:val="20"/>
                <w:szCs w:val="20"/>
              </w:rPr>
              <w:t xml:space="preserve">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5.880</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851"/>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hyperlink r:id="rId191" w:history="1">
              <w:r w:rsidRPr="003B1180">
                <w:rPr>
                  <w:rStyle w:val="Hyperlink"/>
                  <w:sz w:val="20"/>
                  <w:szCs w:val="20"/>
                </w:rPr>
                <w:t>6</w:t>
              </w:r>
              <w:r>
                <w:rPr>
                  <w:rStyle w:val="Hyperlink"/>
                  <w:sz w:val="20"/>
                  <w:szCs w:val="20"/>
                </w:rPr>
                <w:t>9</w:t>
              </w:r>
            </w:hyperlink>
          </w:p>
        </w:tc>
        <w:tc>
          <w:tcPr>
            <w:tcW w:w="4062" w:type="pct"/>
            <w:shd w:val="clear" w:color="auto" w:fill="DDEBFB"/>
            <w:vAlign w:val="center"/>
          </w:tcPr>
          <w:p w:rsidR="00A5635A" w:rsidRPr="003B1180" w:rsidRDefault="00A5635A" w:rsidP="00A5635A">
            <w:pPr>
              <w:rPr>
                <w:b/>
                <w:bCs/>
                <w:sz w:val="20"/>
                <w:szCs w:val="20"/>
              </w:rPr>
            </w:pPr>
            <w:r w:rsidRPr="003B1180">
              <w:rPr>
                <w:color w:val="2A2A2A"/>
                <w:sz w:val="20"/>
                <w:szCs w:val="20"/>
              </w:rPr>
              <w:t>Influence of Al</w:t>
            </w:r>
            <w:r w:rsidRPr="003B1180">
              <w:rPr>
                <w:color w:val="2A2A2A"/>
                <w:sz w:val="20"/>
                <w:szCs w:val="20"/>
                <w:vertAlign w:val="superscript"/>
              </w:rPr>
              <w:t>3+</w:t>
            </w:r>
            <w:r w:rsidRPr="003B1180">
              <w:rPr>
                <w:color w:val="2A2A2A"/>
                <w:sz w:val="20"/>
                <w:szCs w:val="20"/>
              </w:rPr>
              <w:t xml:space="preserve"> ions on luminescence efficiency of Eu</w:t>
            </w:r>
            <w:r w:rsidRPr="003B1180">
              <w:rPr>
                <w:color w:val="2A2A2A"/>
                <w:sz w:val="20"/>
                <w:szCs w:val="20"/>
                <w:vertAlign w:val="superscript"/>
              </w:rPr>
              <w:t>3+</w:t>
            </w:r>
            <w:r w:rsidRPr="003B1180">
              <w:rPr>
                <w:color w:val="2A2A2A"/>
                <w:sz w:val="20"/>
                <w:szCs w:val="20"/>
              </w:rPr>
              <w:t xml:space="preserve"> ions in barium boro-phosphate glasses  T. Kalpana, M.G. Brik, V. Sudarsan, P. Naresh, </w:t>
            </w:r>
            <w:r w:rsidRPr="003B1180">
              <w:rPr>
                <w:rStyle w:val="hit"/>
                <w:rFonts w:eastAsia="CharisSIL"/>
                <w:b/>
                <w:bCs/>
                <w:color w:val="3333FF"/>
                <w:sz w:val="20"/>
                <w:szCs w:val="20"/>
              </w:rPr>
              <w:t>V. Ravi Kumar,</w:t>
            </w:r>
            <w:r w:rsidRPr="003B1180">
              <w:rPr>
                <w:color w:val="2A2A2A"/>
                <w:sz w:val="20"/>
                <w:szCs w:val="20"/>
              </w:rPr>
              <w:t xml:space="preserve"> I. V. Kityk and </w:t>
            </w:r>
            <w:r w:rsidRPr="003B1180">
              <w:rPr>
                <w:sz w:val="20"/>
                <w:szCs w:val="20"/>
                <w:lang w:bidi="te-IN"/>
              </w:rPr>
              <w:t>N. Veeraiah,</w:t>
            </w:r>
            <w:r w:rsidRPr="003B1180">
              <w:rPr>
                <w:color w:val="2A2A2A"/>
                <w:sz w:val="20"/>
                <w:szCs w:val="20"/>
              </w:rPr>
              <w:t xml:space="preserve">  </w:t>
            </w:r>
            <w:r w:rsidRPr="003B1180">
              <w:rPr>
                <w:b/>
                <w:bCs/>
                <w:i/>
                <w:iCs/>
                <w:color w:val="FF00FF"/>
                <w:sz w:val="20"/>
                <w:szCs w:val="20"/>
              </w:rPr>
              <w:t>Journal of Non-Crystalline Solids</w:t>
            </w:r>
            <w:r w:rsidRPr="003B1180">
              <w:rPr>
                <w:color w:val="2A2A2A"/>
                <w:sz w:val="20"/>
                <w:szCs w:val="20"/>
              </w:rPr>
              <w:t xml:space="preserve">, </w:t>
            </w:r>
            <w:r w:rsidRPr="003B1180">
              <w:rPr>
                <w:sz w:val="20"/>
                <w:szCs w:val="20"/>
              </w:rPr>
              <w:t>419 (2015) 75-81,</w:t>
            </w:r>
            <w:r w:rsidRPr="003B1180">
              <w:rPr>
                <w:i/>
                <w:iCs/>
                <w:sz w:val="20"/>
                <w:szCs w:val="20"/>
              </w:rPr>
              <w:t xml:space="preserve"> </w:t>
            </w:r>
            <w:r w:rsidRPr="003B1180">
              <w:rPr>
                <w:color w:val="2A2A2A"/>
                <w:sz w:val="20"/>
                <w:szCs w:val="20"/>
              </w:rPr>
              <w:t>10.1016/j.jnoncrysol.2015.03.033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953"/>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rStyle w:val="Hyperlink"/>
                <w:b/>
                <w:bCs/>
                <w:sz w:val="20"/>
                <w:szCs w:val="20"/>
              </w:rPr>
            </w:pPr>
            <w:r w:rsidRPr="003B1180">
              <w:rPr>
                <w:rStyle w:val="Hyperlink"/>
                <w:sz w:val="20"/>
                <w:szCs w:val="20"/>
              </w:rPr>
              <w:t>6</w:t>
            </w:r>
            <w:r>
              <w:rPr>
                <w:rStyle w:val="Hyperlink"/>
                <w:sz w:val="20"/>
                <w:szCs w:val="20"/>
              </w:rPr>
              <w:t>8</w:t>
            </w:r>
          </w:p>
        </w:tc>
        <w:tc>
          <w:tcPr>
            <w:tcW w:w="4062" w:type="pct"/>
            <w:shd w:val="clear" w:color="auto" w:fill="DDEBFB"/>
          </w:tcPr>
          <w:p w:rsidR="00A5635A" w:rsidRPr="003B1180" w:rsidRDefault="00A5635A" w:rsidP="00A5635A">
            <w:pPr>
              <w:rPr>
                <w:color w:val="2A2A2A"/>
                <w:sz w:val="20"/>
                <w:szCs w:val="20"/>
              </w:rPr>
            </w:pPr>
            <w:r w:rsidRPr="003B1180">
              <w:rPr>
                <w:color w:val="2A2A2A"/>
                <w:sz w:val="20"/>
                <w:szCs w:val="20"/>
              </w:rPr>
              <w:t>Structural investigations of lead germanosilicate glasses doped with</w:t>
            </w:r>
          </w:p>
          <w:p w:rsidR="00A5635A" w:rsidRPr="003B1180" w:rsidRDefault="00A5635A" w:rsidP="00A5635A">
            <w:pPr>
              <w:adjustRightInd w:val="0"/>
              <w:rPr>
                <w:color w:val="2A2A2A"/>
                <w:sz w:val="20"/>
                <w:szCs w:val="20"/>
              </w:rPr>
            </w:pPr>
            <w:r w:rsidRPr="003B1180">
              <w:rPr>
                <w:color w:val="2A2A2A"/>
                <w:sz w:val="20"/>
                <w:szCs w:val="20"/>
              </w:rPr>
              <w:t xml:space="preserve">Nb2O5 by means of spectroscopic and dielectric studies </w:t>
            </w:r>
            <w:r w:rsidRPr="003B1180">
              <w:rPr>
                <w:rFonts w:ascii="AdvOT863180fb" w:hAnsi="AdvOT863180fb" w:cs="AdvOT863180fb"/>
                <w:color w:val="000000"/>
                <w:sz w:val="20"/>
                <w:szCs w:val="20"/>
              </w:rPr>
              <w:t>T</w:t>
            </w:r>
            <w:r w:rsidRPr="003B1180">
              <w:rPr>
                <w:color w:val="2A2A2A"/>
                <w:sz w:val="20"/>
                <w:szCs w:val="20"/>
              </w:rPr>
              <w:t>. Narendrudu, S. Suresh, S. Yusub, A. Suneel Kumar, Ch. Rajyasree, M.V. Sambasiva Rao,</w:t>
            </w:r>
          </w:p>
          <w:p w:rsidR="00A5635A" w:rsidRDefault="00A5635A" w:rsidP="00A5635A">
            <w:pPr>
              <w:adjustRightInd w:val="0"/>
              <w:rPr>
                <w:color w:val="2A2A2A"/>
                <w:sz w:val="20"/>
                <w:szCs w:val="20"/>
              </w:rPr>
            </w:pPr>
            <w:r w:rsidRPr="003B1180">
              <w:rPr>
                <w:rStyle w:val="hit"/>
                <w:rFonts w:eastAsia="CharisSIL"/>
                <w:b/>
                <w:bCs/>
                <w:color w:val="3333FF"/>
                <w:sz w:val="20"/>
                <w:szCs w:val="20"/>
              </w:rPr>
              <w:t>V. Ravi Kumar</w:t>
            </w:r>
            <w:r w:rsidRPr="003B1180">
              <w:rPr>
                <w:color w:val="2A2A2A"/>
                <w:sz w:val="20"/>
                <w:szCs w:val="20"/>
              </w:rPr>
              <w:t xml:space="preserve">, D. Krishna Rao </w:t>
            </w:r>
            <w:r w:rsidRPr="00967896">
              <w:rPr>
                <w:b/>
                <w:bCs/>
                <w:i/>
                <w:iCs/>
                <w:color w:val="FF00FF"/>
                <w:sz w:val="20"/>
                <w:szCs w:val="20"/>
              </w:rPr>
              <w:t>Journal of Molecular Structure</w:t>
            </w:r>
            <w:r w:rsidRPr="003B1180">
              <w:rPr>
                <w:color w:val="2A2A2A"/>
                <w:sz w:val="20"/>
                <w:szCs w:val="20"/>
              </w:rPr>
              <w:t xml:space="preserve"> 1098 (2015) 181</w:t>
            </w:r>
            <w:r w:rsidRPr="003B1180">
              <w:rPr>
                <w:rFonts w:ascii="Symbol" w:hAnsi="Symbol"/>
                <w:color w:val="2A2A2A"/>
                <w:sz w:val="20"/>
                <w:szCs w:val="20"/>
              </w:rPr>
              <w:t></w:t>
            </w:r>
            <w:r w:rsidRPr="003B1180">
              <w:rPr>
                <w:color w:val="2A2A2A"/>
                <w:sz w:val="20"/>
                <w:szCs w:val="20"/>
              </w:rPr>
              <w:t>190</w:t>
            </w:r>
          </w:p>
          <w:p w:rsidR="00A5635A" w:rsidRPr="003B1180" w:rsidRDefault="00A5635A" w:rsidP="00A5635A">
            <w:pPr>
              <w:adjustRightInd w:val="0"/>
              <w:rPr>
                <w:color w:val="2A2A2A"/>
                <w:sz w:val="20"/>
                <w:szCs w:val="20"/>
              </w:rPr>
            </w:pP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2.463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jc w:val="center"/>
              <w:rPr>
                <w:b/>
                <w:bCs/>
                <w:sz w:val="20"/>
                <w:szCs w:val="20"/>
              </w:rPr>
            </w:pPr>
          </w:p>
        </w:tc>
        <w:tc>
          <w:tcPr>
            <w:tcW w:w="232" w:type="pct"/>
            <w:shd w:val="clear" w:color="auto" w:fill="DDEBFB"/>
            <w:vAlign w:val="center"/>
          </w:tcPr>
          <w:p w:rsidR="00A5635A" w:rsidRPr="003B1180" w:rsidRDefault="00A5635A" w:rsidP="00A5635A">
            <w:pPr>
              <w:rPr>
                <w:b/>
                <w:bCs/>
                <w:sz w:val="20"/>
                <w:szCs w:val="20"/>
              </w:rPr>
            </w:pPr>
            <w:hyperlink r:id="rId192" w:history="1">
              <w:r w:rsidRPr="003B1180">
                <w:rPr>
                  <w:rStyle w:val="Hyperlink"/>
                  <w:sz w:val="20"/>
                  <w:szCs w:val="20"/>
                </w:rPr>
                <w:t>6</w:t>
              </w:r>
              <w:r>
                <w:rPr>
                  <w:rStyle w:val="Hyperlink"/>
                  <w:sz w:val="20"/>
                  <w:szCs w:val="20"/>
                </w:rPr>
                <w:t>7</w:t>
              </w:r>
            </w:hyperlink>
          </w:p>
        </w:tc>
        <w:tc>
          <w:tcPr>
            <w:tcW w:w="4062" w:type="pct"/>
            <w:shd w:val="clear" w:color="auto" w:fill="DDEBFB"/>
            <w:vAlign w:val="center"/>
          </w:tcPr>
          <w:p w:rsidR="00A5635A" w:rsidRPr="003B1180" w:rsidRDefault="00A5635A" w:rsidP="00A5635A">
            <w:pPr>
              <w:rPr>
                <w:b/>
                <w:bCs/>
                <w:sz w:val="20"/>
                <w:szCs w:val="20"/>
              </w:rPr>
            </w:pPr>
            <w:r w:rsidRPr="003B1180">
              <w:rPr>
                <w:color w:val="2A2A2A"/>
                <w:sz w:val="20"/>
                <w:szCs w:val="20"/>
              </w:rPr>
              <w:t>Dielectric dispersion and a.c. conduction phenomena of Li</w:t>
            </w:r>
            <w:r w:rsidRPr="003B1180">
              <w:rPr>
                <w:color w:val="2A2A2A"/>
                <w:sz w:val="20"/>
                <w:szCs w:val="20"/>
                <w:vertAlign w:val="subscript"/>
              </w:rPr>
              <w:t>2</w:t>
            </w:r>
            <w:r w:rsidRPr="003B1180">
              <w:rPr>
                <w:color w:val="2A2A2A"/>
                <w:sz w:val="20"/>
                <w:szCs w:val="20"/>
              </w:rPr>
              <w:t>O−Sb</w:t>
            </w:r>
            <w:r w:rsidRPr="003B1180">
              <w:rPr>
                <w:color w:val="2A2A2A"/>
                <w:sz w:val="20"/>
                <w:szCs w:val="20"/>
                <w:vertAlign w:val="subscript"/>
              </w:rPr>
              <w:t>2</w:t>
            </w:r>
            <w:r w:rsidRPr="003B1180">
              <w:rPr>
                <w:color w:val="2A2A2A"/>
                <w:sz w:val="20"/>
                <w:szCs w:val="20"/>
              </w:rPr>
              <w:t>O</w:t>
            </w:r>
            <w:r w:rsidRPr="003B1180">
              <w:rPr>
                <w:color w:val="2A2A2A"/>
                <w:sz w:val="20"/>
                <w:szCs w:val="20"/>
                <w:vertAlign w:val="subscript"/>
              </w:rPr>
              <w:t>3</w:t>
            </w:r>
            <w:r w:rsidRPr="003B1180">
              <w:rPr>
                <w:color w:val="2A2A2A"/>
                <w:sz w:val="20"/>
                <w:szCs w:val="20"/>
              </w:rPr>
              <w:t>−PbO−GeO</w:t>
            </w:r>
            <w:r w:rsidRPr="003B1180">
              <w:rPr>
                <w:color w:val="2A2A2A"/>
                <w:sz w:val="20"/>
                <w:szCs w:val="20"/>
                <w:vertAlign w:val="subscript"/>
              </w:rPr>
              <w:t>2</w:t>
            </w:r>
            <w:r w:rsidRPr="003B1180">
              <w:rPr>
                <w:color w:val="2A2A2A"/>
                <w:sz w:val="20"/>
                <w:szCs w:val="20"/>
              </w:rPr>
              <w:t>:Cr</w:t>
            </w:r>
            <w:r w:rsidRPr="003B1180">
              <w:rPr>
                <w:color w:val="2A2A2A"/>
                <w:sz w:val="20"/>
                <w:szCs w:val="20"/>
                <w:vertAlign w:val="subscript"/>
              </w:rPr>
              <w:t>2</w:t>
            </w:r>
            <w:r w:rsidRPr="003B1180">
              <w:rPr>
                <w:color w:val="2A2A2A"/>
                <w:sz w:val="20"/>
                <w:szCs w:val="20"/>
              </w:rPr>
              <w:t>O</w:t>
            </w:r>
            <w:r w:rsidRPr="003B1180">
              <w:rPr>
                <w:color w:val="2A2A2A"/>
                <w:sz w:val="20"/>
                <w:szCs w:val="20"/>
                <w:vertAlign w:val="subscript"/>
              </w:rPr>
              <w:t>3</w:t>
            </w:r>
            <w:r w:rsidRPr="003B1180">
              <w:rPr>
                <w:color w:val="2A2A2A"/>
                <w:sz w:val="20"/>
                <w:szCs w:val="20"/>
              </w:rPr>
              <w:t xml:space="preserve"> glass system, R. Vijay, P. Ramesh Babu, </w:t>
            </w:r>
            <w:r w:rsidRPr="003B1180">
              <w:rPr>
                <w:rStyle w:val="hit"/>
                <w:rFonts w:eastAsia="CharisSIL"/>
                <w:b/>
                <w:bCs/>
                <w:color w:val="3333FF"/>
                <w:sz w:val="20"/>
                <w:szCs w:val="20"/>
              </w:rPr>
              <w:t>V. Ravi Kumar</w:t>
            </w:r>
            <w:r w:rsidRPr="003B1180">
              <w:rPr>
                <w:color w:val="2A2A2A"/>
                <w:sz w:val="20"/>
                <w:szCs w:val="20"/>
              </w:rPr>
              <w:t xml:space="preserve">, M. Piasecki, D. Krishna Rao, </w:t>
            </w:r>
            <w:r w:rsidRPr="003B1180">
              <w:rPr>
                <w:sz w:val="20"/>
                <w:szCs w:val="20"/>
                <w:lang w:bidi="te-IN"/>
              </w:rPr>
              <w:t>N. Veeraiah,</w:t>
            </w:r>
            <w:r w:rsidRPr="003B1180">
              <w:rPr>
                <w:rStyle w:val="hit"/>
                <w:b/>
                <w:color w:val="3333FF"/>
                <w:sz w:val="20"/>
                <w:szCs w:val="20"/>
              </w:rPr>
              <w:t xml:space="preserve"> </w:t>
            </w:r>
            <w:r w:rsidRPr="003B1180">
              <w:rPr>
                <w:sz w:val="20"/>
                <w:szCs w:val="20"/>
                <w:lang w:bidi="te-IN"/>
              </w:rPr>
              <w:t xml:space="preserve"> </w:t>
            </w:r>
            <w:r w:rsidRPr="003B1180">
              <w:rPr>
                <w:b/>
                <w:bCs/>
                <w:i/>
                <w:iCs/>
                <w:color w:val="FF00FF"/>
                <w:sz w:val="20"/>
                <w:szCs w:val="20"/>
              </w:rPr>
              <w:t xml:space="preserve">Materials Science in Semiconductor Processing, </w:t>
            </w:r>
            <w:r w:rsidRPr="003B1180">
              <w:rPr>
                <w:i/>
                <w:iCs/>
                <w:sz w:val="20"/>
                <w:szCs w:val="20"/>
              </w:rPr>
              <w:t xml:space="preserve"> 35 (2015</w:t>
            </w:r>
            <w:r w:rsidRPr="003B1180">
              <w:rPr>
                <w:sz w:val="20"/>
                <w:szCs w:val="20"/>
              </w:rPr>
              <w:t xml:space="preserve">) </w:t>
            </w:r>
            <w:r w:rsidRPr="003B1180">
              <w:rPr>
                <w:i/>
                <w:iCs/>
                <w:sz w:val="20"/>
                <w:szCs w:val="20"/>
              </w:rPr>
              <w:t xml:space="preserve">96-108, </w:t>
            </w:r>
            <w:r w:rsidRPr="003B1180">
              <w:rPr>
                <w:sz w:val="20"/>
                <w:szCs w:val="20"/>
                <w:lang w:bidi="te-IN"/>
              </w:rPr>
              <w:t>10.1016/j.mssp.2015.02.082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2.722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247"/>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sz w:val="20"/>
                <w:szCs w:val="20"/>
              </w:rPr>
            </w:pPr>
            <w:hyperlink r:id="rId193" w:history="1">
              <w:r w:rsidRPr="003B1180">
                <w:rPr>
                  <w:rStyle w:val="Hyperlink"/>
                  <w:sz w:val="20"/>
                  <w:szCs w:val="20"/>
                </w:rPr>
                <w:t>6</w:t>
              </w:r>
              <w:r>
                <w:rPr>
                  <w:rStyle w:val="Hyperlink"/>
                  <w:sz w:val="20"/>
                  <w:szCs w:val="20"/>
                </w:rPr>
                <w:t>6</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bCs/>
                <w:sz w:val="20"/>
                <w:szCs w:val="20"/>
              </w:rPr>
              <w:t>Spectroscopic features of Ni</w:t>
            </w:r>
            <w:r w:rsidRPr="003B1180">
              <w:rPr>
                <w:bCs/>
                <w:sz w:val="20"/>
                <w:szCs w:val="20"/>
                <w:vertAlign w:val="superscript"/>
              </w:rPr>
              <w:t>2+</w:t>
            </w:r>
            <w:r w:rsidRPr="003B1180">
              <w:rPr>
                <w:bCs/>
                <w:sz w:val="20"/>
                <w:szCs w:val="20"/>
              </w:rPr>
              <w:t xml:space="preserve"> ion in PbO‒Bi</w:t>
            </w:r>
            <w:r w:rsidRPr="003B1180">
              <w:rPr>
                <w:bCs/>
                <w:sz w:val="20"/>
                <w:szCs w:val="20"/>
                <w:vertAlign w:val="subscript"/>
              </w:rPr>
              <w:t>2</w:t>
            </w:r>
            <w:r w:rsidRPr="003B1180">
              <w:rPr>
                <w:bCs/>
                <w:sz w:val="20"/>
                <w:szCs w:val="20"/>
              </w:rPr>
              <w:t>O</w:t>
            </w:r>
            <w:r w:rsidRPr="003B1180">
              <w:rPr>
                <w:bCs/>
                <w:sz w:val="20"/>
                <w:szCs w:val="20"/>
                <w:vertAlign w:val="subscript"/>
              </w:rPr>
              <w:t>3</w:t>
            </w:r>
            <w:r w:rsidRPr="003B1180">
              <w:rPr>
                <w:bCs/>
                <w:sz w:val="20"/>
                <w:szCs w:val="20"/>
              </w:rPr>
              <w:t>‒SiO</w:t>
            </w:r>
            <w:r w:rsidRPr="003B1180">
              <w:rPr>
                <w:bCs/>
                <w:sz w:val="20"/>
                <w:szCs w:val="20"/>
                <w:vertAlign w:val="subscript"/>
              </w:rPr>
              <w:t>2</w:t>
            </w:r>
            <w:r w:rsidRPr="003B1180">
              <w:rPr>
                <w:bCs/>
                <w:sz w:val="20"/>
                <w:szCs w:val="20"/>
              </w:rPr>
              <w:t xml:space="preserve"> glass system, </w:t>
            </w:r>
            <w:r w:rsidRPr="003B1180">
              <w:rPr>
                <w:sz w:val="20"/>
                <w:szCs w:val="20"/>
              </w:rPr>
              <w:t xml:space="preserve">B. Suresh, M. Srinivasa Reddy, A. Siva Sesha Reddy, Y. Gandhi, </w:t>
            </w:r>
            <w:r w:rsidRPr="003B1180">
              <w:rPr>
                <w:rStyle w:val="hit"/>
                <w:rFonts w:eastAsia="CharisSIL"/>
                <w:b/>
                <w:bCs/>
                <w:color w:val="3333FF"/>
                <w:sz w:val="20"/>
                <w:szCs w:val="20"/>
              </w:rPr>
              <w:t xml:space="preserve">V. Ravi Kumar </w:t>
            </w:r>
            <w:r w:rsidRPr="003B1180">
              <w:rPr>
                <w:sz w:val="20"/>
                <w:szCs w:val="20"/>
              </w:rPr>
              <w:t xml:space="preserve">and </w:t>
            </w:r>
            <w:r w:rsidRPr="003B1180">
              <w:rPr>
                <w:sz w:val="20"/>
                <w:szCs w:val="20"/>
                <w:lang w:bidi="te-IN"/>
              </w:rPr>
              <w:t>N. Veeraiah,</w:t>
            </w:r>
            <w:r w:rsidRPr="003B1180">
              <w:rPr>
                <w:sz w:val="20"/>
                <w:szCs w:val="20"/>
              </w:rPr>
              <w:t xml:space="preserve"> </w:t>
            </w:r>
            <w:r w:rsidRPr="003B1180">
              <w:rPr>
                <w:b/>
                <w:bCs/>
                <w:i/>
                <w:iCs/>
                <w:color w:val="FF00FF"/>
                <w:sz w:val="20"/>
                <w:szCs w:val="20"/>
              </w:rPr>
              <w:t>Spectrochimica Acta , Part A: Molecular and Biomolecular Spectroscopy,</w:t>
            </w:r>
            <w:r w:rsidRPr="003B1180">
              <w:rPr>
                <w:b/>
                <w:bCs/>
                <w:sz w:val="20"/>
                <w:szCs w:val="20"/>
              </w:rPr>
              <w:t xml:space="preserve"> </w:t>
            </w:r>
            <w:r w:rsidRPr="003B1180">
              <w:rPr>
                <w:sz w:val="20"/>
                <w:szCs w:val="20"/>
              </w:rPr>
              <w:t>41(2015) 263-271, DOI:10.1016/j.saa2015.01.058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3.232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986"/>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sz w:val="20"/>
                <w:szCs w:val="20"/>
              </w:rPr>
            </w:pPr>
            <w:hyperlink r:id="rId194" w:history="1">
              <w:r w:rsidRPr="003B1180">
                <w:rPr>
                  <w:rStyle w:val="Hyperlink"/>
                  <w:sz w:val="20"/>
                  <w:szCs w:val="20"/>
                </w:rPr>
                <w:t>6</w:t>
              </w:r>
              <w:r>
                <w:rPr>
                  <w:rStyle w:val="Hyperlink"/>
                  <w:sz w:val="20"/>
                  <w:szCs w:val="20"/>
                </w:rPr>
                <w:t>5</w:t>
              </w:r>
            </w:hyperlink>
          </w:p>
        </w:tc>
        <w:tc>
          <w:tcPr>
            <w:tcW w:w="4062" w:type="pct"/>
            <w:shd w:val="clear" w:color="auto" w:fill="DDEBFB"/>
            <w:vAlign w:val="center"/>
          </w:tcPr>
          <w:p w:rsidR="00A5635A" w:rsidRPr="003B1180" w:rsidRDefault="00A5635A" w:rsidP="00A5635A">
            <w:pPr>
              <w:adjustRightInd w:val="0"/>
              <w:rPr>
                <w:bCs/>
                <w:sz w:val="20"/>
                <w:szCs w:val="20"/>
              </w:rPr>
            </w:pPr>
            <w:hyperlink r:id="rId195" w:history="1">
              <w:r w:rsidRPr="003B1180">
                <w:rPr>
                  <w:sz w:val="20"/>
                  <w:szCs w:val="20"/>
                </w:rPr>
                <w:t>Glasses as possible materials for radiation dosimetry applications</w:t>
              </w:r>
            </w:hyperlink>
            <w:r w:rsidRPr="003B1180">
              <w:rPr>
                <w:sz w:val="20"/>
                <w:szCs w:val="20"/>
              </w:rPr>
              <w:t xml:space="preserve"> N Veeraiah, G. Naga Raju, V. Ravi Kumar, Y Gandhi, G. Sahaya Proceedings of the national conference on functional glasses/glass-ceramics </w:t>
            </w:r>
            <w:hyperlink r:id="rId196" w:history="1">
              <w:r w:rsidRPr="003B1180">
                <w:rPr>
                  <w:sz w:val="20"/>
                  <w:szCs w:val="20"/>
                </w:rPr>
                <w:t>2015</w:t>
              </w:r>
            </w:hyperlink>
            <w:r w:rsidRPr="003B1180">
              <w:rPr>
                <w:sz w:val="20"/>
                <w:szCs w:val="20"/>
              </w:rPr>
              <w:t xml:space="preserve">, INIS Volume </w:t>
            </w:r>
            <w:hyperlink r:id="rId197" w:history="1">
              <w:r w:rsidRPr="003B1180">
                <w:rPr>
                  <w:sz w:val="20"/>
                  <w:szCs w:val="20"/>
                </w:rPr>
                <w:t>48</w:t>
              </w:r>
            </w:hyperlink>
            <w:r w:rsidRPr="003B1180">
              <w:rPr>
                <w:sz w:val="20"/>
                <w:szCs w:val="20"/>
              </w:rPr>
              <w:t xml:space="preserve">. INIS Issue </w:t>
            </w:r>
            <w:hyperlink r:id="rId198" w:history="1">
              <w:r w:rsidRPr="003B1180">
                <w:rPr>
                  <w:sz w:val="20"/>
                  <w:szCs w:val="20"/>
                </w:rPr>
                <w:t>3</w:t>
              </w:r>
            </w:hyperlink>
            <w:r w:rsidRPr="003B1180">
              <w:rPr>
                <w:sz w:val="20"/>
                <w:szCs w:val="20"/>
              </w:rPr>
              <w:t xml:space="preserve"> (</w:t>
            </w:r>
            <w:hyperlink r:id="rId199" w:history="1">
              <w:r w:rsidRPr="003B1180">
                <w:rPr>
                  <w:sz w:val="20"/>
                  <w:szCs w:val="20"/>
                </w:rPr>
                <w:t xml:space="preserve">International Nuclear Information System </w:t>
              </w:r>
            </w:hyperlink>
            <w:r w:rsidRPr="003B1180">
              <w:rPr>
                <w:sz w:val="20"/>
                <w:szCs w:val="20"/>
              </w:rPr>
              <w:t>)</w:t>
            </w:r>
          </w:p>
        </w:tc>
        <w:tc>
          <w:tcPr>
            <w:tcW w:w="251"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c>
          <w:tcPr>
            <w:tcW w:w="147"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sz w:val="20"/>
                <w:szCs w:val="20"/>
              </w:rPr>
            </w:pPr>
            <w:hyperlink r:id="rId200" w:history="1">
              <w:r w:rsidRPr="003B1180">
                <w:rPr>
                  <w:rStyle w:val="Hyperlink"/>
                  <w:sz w:val="20"/>
                  <w:szCs w:val="20"/>
                </w:rPr>
                <w:t>6</w:t>
              </w:r>
              <w:r>
                <w:rPr>
                  <w:rStyle w:val="Hyperlink"/>
                  <w:sz w:val="20"/>
                  <w:szCs w:val="20"/>
                </w:rPr>
                <w:t>4</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Gamma-Ray induced thermoluminescence characteristics of PbO-Al</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-SiO</w:t>
            </w:r>
            <w:r w:rsidRPr="003B1180">
              <w:rPr>
                <w:sz w:val="20"/>
                <w:szCs w:val="20"/>
                <w:vertAlign w:val="subscript"/>
              </w:rPr>
              <w:t>2</w:t>
            </w:r>
            <w:r w:rsidRPr="003B1180">
              <w:rPr>
                <w:sz w:val="20"/>
                <w:szCs w:val="20"/>
              </w:rPr>
              <w:t>:Pr</w:t>
            </w:r>
            <w:r w:rsidRPr="003B1180">
              <w:rPr>
                <w:sz w:val="20"/>
                <w:szCs w:val="20"/>
                <w:vertAlign w:val="superscript"/>
              </w:rPr>
              <w:t>3+</w:t>
            </w:r>
            <w:r w:rsidRPr="003B1180">
              <w:rPr>
                <w:sz w:val="20"/>
                <w:szCs w:val="20"/>
              </w:rPr>
              <w:t xml:space="preserve">glass system  K.Bhargavi,  Bhaskar Sanyal, M. Sundara Rao, </w:t>
            </w:r>
            <w:r w:rsidRPr="003B1180">
              <w:rPr>
                <w:rStyle w:val="hit"/>
                <w:rFonts w:eastAsia="CharisSIL"/>
                <w:b/>
                <w:bCs/>
                <w:color w:val="3333FF"/>
                <w:sz w:val="20"/>
                <w:szCs w:val="20"/>
              </w:rPr>
              <w:t>V. Ravi Kumar</w:t>
            </w:r>
            <w:r w:rsidRPr="003B1180">
              <w:rPr>
                <w:sz w:val="20"/>
                <w:szCs w:val="20"/>
              </w:rPr>
              <w:t xml:space="preserve">, Y. Gandhi, G. Sahaya Baskaran  and N. Veeraiah </w:t>
            </w:r>
            <w:r w:rsidRPr="003B1180">
              <w:rPr>
                <w:b/>
                <w:bCs/>
                <w:i/>
                <w:iCs/>
                <w:color w:val="FF00FF"/>
                <w:sz w:val="20"/>
                <w:szCs w:val="20"/>
              </w:rPr>
              <w:t xml:space="preserve">Journal of Luminescence, </w:t>
            </w:r>
            <w:r w:rsidRPr="003B1180">
              <w:rPr>
                <w:sz w:val="20"/>
                <w:szCs w:val="20"/>
              </w:rPr>
              <w:t>161(2015) 417-421</w:t>
            </w:r>
            <w:r w:rsidRPr="003B1180">
              <w:rPr>
                <w:i/>
                <w:iCs/>
                <w:sz w:val="20"/>
                <w:szCs w:val="20"/>
                <w:lang w:bidi="te-IN"/>
              </w:rPr>
              <w:t xml:space="preserve">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FD66FC">
              <w:rPr>
                <w:sz w:val="20"/>
              </w:rPr>
              <w:t>3.</w:t>
            </w:r>
            <w:r>
              <w:rPr>
                <w:sz w:val="20"/>
              </w:rPr>
              <w:t>599</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sz w:val="20"/>
                <w:szCs w:val="20"/>
              </w:rPr>
              <w:t>6</w:t>
            </w:r>
            <w:r>
              <w:rPr>
                <w:rStyle w:val="Hyperlink"/>
                <w:sz w:val="20"/>
                <w:szCs w:val="20"/>
              </w:rPr>
              <w:t>3</w:t>
            </w:r>
          </w:p>
        </w:tc>
        <w:tc>
          <w:tcPr>
            <w:tcW w:w="4062" w:type="pct"/>
            <w:shd w:val="clear" w:color="auto" w:fill="DDEBFB"/>
            <w:vAlign w:val="center"/>
          </w:tcPr>
          <w:p w:rsidR="00A5635A" w:rsidRPr="003B1180" w:rsidRDefault="00A5635A" w:rsidP="00A5635A">
            <w:pPr>
              <w:rPr>
                <w:sz w:val="20"/>
                <w:szCs w:val="20"/>
              </w:rPr>
            </w:pPr>
            <w:r w:rsidRPr="003B1180">
              <w:rPr>
                <w:sz w:val="20"/>
                <w:szCs w:val="20"/>
              </w:rPr>
              <w:t>Dielectric studies of Li2O-ZnO-B2O3 glasses doped with copper ions</w:t>
            </w:r>
          </w:p>
          <w:p w:rsidR="00A5635A" w:rsidRPr="003B1180" w:rsidRDefault="00A5635A" w:rsidP="00A5635A">
            <w:pPr>
              <w:rPr>
                <w:sz w:val="20"/>
                <w:szCs w:val="20"/>
              </w:rPr>
            </w:pPr>
            <w:r w:rsidRPr="003B1180">
              <w:rPr>
                <w:sz w:val="20"/>
                <w:szCs w:val="20"/>
              </w:rPr>
              <w:t>B. Subrahmanyeswara Rao, K. Jyothi Raju, G.Naga Raju,V.Ravi Kumar and S.V.G.V.A.Prasad, Journal of Chemical and Pharmaceutical Sciences (2015) 42-44</w:t>
            </w:r>
          </w:p>
        </w:tc>
        <w:tc>
          <w:tcPr>
            <w:tcW w:w="251" w:type="pct"/>
            <w:tcBorders>
              <w:top w:val="single" w:sz="4" w:space="0" w:color="auto"/>
              <w:bottom w:val="single" w:sz="4" w:space="0" w:color="auto"/>
            </w:tcBorders>
            <w:shd w:val="clear" w:color="auto" w:fill="DDEBFB"/>
          </w:tcPr>
          <w:p w:rsidR="00A5635A" w:rsidRPr="003B1180" w:rsidRDefault="00A5635A" w:rsidP="00A5635A">
            <w:pPr>
              <w:rPr>
                <w:sz w:val="20"/>
                <w:szCs w:val="20"/>
              </w:rPr>
            </w:pPr>
            <w:r w:rsidRPr="003B1180">
              <w:rPr>
                <w:sz w:val="20"/>
                <w:szCs w:val="20"/>
              </w:rPr>
              <w:t>ISSN: 0974-2115</w:t>
            </w:r>
          </w:p>
        </w:tc>
        <w:tc>
          <w:tcPr>
            <w:tcW w:w="147"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r>
      <w:tr w:rsidR="00A5635A" w:rsidRPr="003B1180" w:rsidTr="00A5635A">
        <w:trPr>
          <w:trHeight w:val="826"/>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sz w:val="20"/>
                <w:szCs w:val="20"/>
              </w:rPr>
            </w:pPr>
            <w:r w:rsidRPr="003B1180">
              <w:rPr>
                <w:rStyle w:val="Hyperlink"/>
                <w:sz w:val="20"/>
                <w:szCs w:val="20"/>
              </w:rPr>
              <w:t>6</w:t>
            </w:r>
            <w:r>
              <w:rPr>
                <w:rStyle w:val="Hyperlink"/>
                <w:sz w:val="20"/>
                <w:szCs w:val="20"/>
              </w:rPr>
              <w:t>2</w:t>
            </w:r>
          </w:p>
        </w:tc>
        <w:tc>
          <w:tcPr>
            <w:tcW w:w="4062" w:type="pct"/>
            <w:shd w:val="clear" w:color="auto" w:fill="DDEBFB"/>
            <w:vAlign w:val="center"/>
          </w:tcPr>
          <w:p w:rsidR="00A5635A" w:rsidRPr="003B1180" w:rsidRDefault="00A5635A" w:rsidP="00A5635A">
            <w:pPr>
              <w:rPr>
                <w:sz w:val="20"/>
                <w:szCs w:val="20"/>
              </w:rPr>
            </w:pPr>
            <w:hyperlink r:id="rId201" w:history="1">
              <w:r w:rsidRPr="003B1180">
                <w:rPr>
                  <w:sz w:val="20"/>
                  <w:szCs w:val="20"/>
                </w:rPr>
                <w:t>Structural studies of mixed glass former ZnO-B2O3-P2O5: TiO2 glasses</w:t>
              </w:r>
            </w:hyperlink>
            <w:r w:rsidRPr="003B1180">
              <w:rPr>
                <w:sz w:val="20"/>
                <w:szCs w:val="20"/>
              </w:rPr>
              <w:t xml:space="preserve"> GN Raju, VR Kumar, NN Rao, PR Rao, PS Rao, PV Rao ICSEMF-2015 Proceedings, 356-358</w:t>
            </w:r>
          </w:p>
          <w:p w:rsidR="00A5635A" w:rsidRPr="003B1180" w:rsidRDefault="00A5635A" w:rsidP="00A5635A">
            <w:pPr>
              <w:rPr>
                <w:sz w:val="20"/>
                <w:szCs w:val="20"/>
              </w:rPr>
            </w:pPr>
          </w:p>
        </w:tc>
        <w:tc>
          <w:tcPr>
            <w:tcW w:w="251"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c>
          <w:tcPr>
            <w:tcW w:w="147"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r>
      <w:tr w:rsidR="00A5635A" w:rsidRPr="003B1180" w:rsidTr="00A5635A">
        <w:trPr>
          <w:trHeight w:val="887"/>
          <w:tblCellSpacing w:w="15" w:type="dxa"/>
        </w:trPr>
        <w:tc>
          <w:tcPr>
            <w:tcW w:w="221" w:type="pct"/>
            <w:shd w:val="clear" w:color="auto" w:fill="DDEBFB"/>
            <w:vAlign w:val="center"/>
          </w:tcPr>
          <w:p w:rsidR="00A5635A" w:rsidRPr="003B1180" w:rsidRDefault="00A5635A" w:rsidP="00A5635A">
            <w:pPr>
              <w:rPr>
                <w:b/>
                <w:bCs/>
                <w:sz w:val="20"/>
                <w:szCs w:val="20"/>
              </w:rPr>
            </w:pPr>
            <w:r w:rsidRPr="003B1180">
              <w:rPr>
                <w:b/>
                <w:bCs/>
                <w:color w:val="FF0000"/>
                <w:sz w:val="20"/>
                <w:szCs w:val="20"/>
              </w:rPr>
              <w:t>2014</w:t>
            </w:r>
          </w:p>
        </w:tc>
        <w:tc>
          <w:tcPr>
            <w:tcW w:w="232" w:type="pct"/>
            <w:shd w:val="clear" w:color="auto" w:fill="DDEBFB"/>
            <w:vAlign w:val="center"/>
          </w:tcPr>
          <w:p w:rsidR="00A5635A" w:rsidRPr="003B1180" w:rsidRDefault="00A5635A" w:rsidP="00A5635A">
            <w:pPr>
              <w:rPr>
                <w:b/>
                <w:bCs/>
                <w:color w:val="0000FF"/>
                <w:sz w:val="20"/>
                <w:szCs w:val="20"/>
              </w:rPr>
            </w:pPr>
            <w:hyperlink r:id="rId202" w:history="1">
              <w:r w:rsidRPr="003B1180">
                <w:rPr>
                  <w:rStyle w:val="Hyperlink"/>
                  <w:sz w:val="20"/>
                  <w:szCs w:val="20"/>
                </w:rPr>
                <w:t>6</w:t>
              </w:r>
              <w:r>
                <w:rPr>
                  <w:rStyle w:val="Hyperlink"/>
                  <w:sz w:val="20"/>
                  <w:szCs w:val="20"/>
                </w:rPr>
                <w:t>1</w:t>
              </w:r>
            </w:hyperlink>
          </w:p>
        </w:tc>
        <w:tc>
          <w:tcPr>
            <w:tcW w:w="4062" w:type="pct"/>
            <w:shd w:val="clear" w:color="auto" w:fill="DDEBFB"/>
            <w:vAlign w:val="center"/>
          </w:tcPr>
          <w:p w:rsidR="00A5635A" w:rsidRPr="003B1180" w:rsidRDefault="00A5635A" w:rsidP="00A5635A">
            <w:pPr>
              <w:rPr>
                <w:b/>
                <w:bCs/>
                <w:sz w:val="20"/>
                <w:szCs w:val="20"/>
              </w:rPr>
            </w:pPr>
            <w:r w:rsidRPr="00822A55">
              <w:rPr>
                <w:sz w:val="20"/>
                <w:szCs w:val="20"/>
              </w:rPr>
              <w:t>Effect of alkali-earth modifier ion on electrical, dielectric</w:t>
            </w:r>
            <w:r>
              <w:rPr>
                <w:sz w:val="20"/>
                <w:szCs w:val="20"/>
              </w:rPr>
              <w:t xml:space="preserve"> </w:t>
            </w:r>
            <w:r w:rsidRPr="00822A55">
              <w:rPr>
                <w:sz w:val="20"/>
                <w:szCs w:val="20"/>
              </w:rPr>
              <w:t>and spectroscopic properties of Fe2O3 doped</w:t>
            </w:r>
            <w:r>
              <w:rPr>
                <w:sz w:val="20"/>
                <w:szCs w:val="20"/>
              </w:rPr>
              <w:t xml:space="preserve"> </w:t>
            </w:r>
            <w:r w:rsidRPr="00822A55">
              <w:rPr>
                <w:sz w:val="20"/>
                <w:szCs w:val="20"/>
              </w:rPr>
              <w:t>Na</w:t>
            </w:r>
            <w:r w:rsidRPr="00616341">
              <w:rPr>
                <w:sz w:val="20"/>
                <w:szCs w:val="20"/>
                <w:vertAlign w:val="subscript"/>
              </w:rPr>
              <w:t>2</w:t>
            </w:r>
            <w:r w:rsidRPr="00822A55">
              <w:rPr>
                <w:sz w:val="20"/>
                <w:szCs w:val="20"/>
              </w:rPr>
              <w:t>SO</w:t>
            </w:r>
            <w:r w:rsidRPr="00616341">
              <w:rPr>
                <w:sz w:val="20"/>
                <w:szCs w:val="20"/>
                <w:vertAlign w:val="subscript"/>
              </w:rPr>
              <w:t>4</w:t>
            </w:r>
            <w:r w:rsidRPr="003B1180">
              <w:rPr>
                <w:sz w:val="20"/>
                <w:szCs w:val="20"/>
              </w:rPr>
              <w:t>-</w:t>
            </w:r>
            <w:r w:rsidRPr="00822A55">
              <w:rPr>
                <w:sz w:val="20"/>
                <w:szCs w:val="20"/>
              </w:rPr>
              <w:t>MO</w:t>
            </w:r>
            <w:r w:rsidRPr="003B1180">
              <w:rPr>
                <w:sz w:val="20"/>
                <w:szCs w:val="20"/>
              </w:rPr>
              <w:t>-</w:t>
            </w:r>
            <w:r w:rsidRPr="00822A55">
              <w:rPr>
                <w:sz w:val="20"/>
                <w:szCs w:val="20"/>
              </w:rPr>
              <w:t>P</w:t>
            </w:r>
            <w:r w:rsidRPr="00616341">
              <w:rPr>
                <w:sz w:val="20"/>
                <w:szCs w:val="20"/>
                <w:vertAlign w:val="subscript"/>
              </w:rPr>
              <w:t>2</w:t>
            </w:r>
            <w:r w:rsidRPr="00822A55">
              <w:rPr>
                <w:sz w:val="20"/>
                <w:szCs w:val="20"/>
              </w:rPr>
              <w:t>O</w:t>
            </w:r>
            <w:r w:rsidRPr="00616341">
              <w:rPr>
                <w:sz w:val="20"/>
                <w:szCs w:val="20"/>
                <w:vertAlign w:val="subscript"/>
              </w:rPr>
              <w:t>5</w:t>
            </w:r>
            <w:r w:rsidRPr="00822A55">
              <w:rPr>
                <w:sz w:val="20"/>
                <w:szCs w:val="20"/>
              </w:rPr>
              <w:t xml:space="preserve"> glass system</w:t>
            </w:r>
            <w:r>
              <w:rPr>
                <w:sz w:val="20"/>
                <w:szCs w:val="20"/>
              </w:rPr>
              <w:t xml:space="preserve">, </w:t>
            </w:r>
            <w:r w:rsidRPr="003B1180">
              <w:rPr>
                <w:sz w:val="20"/>
                <w:szCs w:val="20"/>
                <w:lang w:bidi="te-IN"/>
              </w:rPr>
              <w:t xml:space="preserve">L. Pavić, A. Moguš-Milanković, P. Raghava Rao, A. Šantić, </w:t>
            </w:r>
            <w:r w:rsidRPr="003B1180">
              <w:rPr>
                <w:rStyle w:val="hit"/>
                <w:rFonts w:eastAsia="CharisSIL"/>
                <w:b/>
                <w:bCs/>
                <w:color w:val="3333FF"/>
                <w:sz w:val="20"/>
                <w:szCs w:val="20"/>
              </w:rPr>
              <w:t>V. Ravi Kumar,</w:t>
            </w:r>
            <w:r w:rsidRPr="003B1180">
              <w:rPr>
                <w:sz w:val="20"/>
                <w:szCs w:val="20"/>
                <w:lang w:bidi="te-IN"/>
              </w:rPr>
              <w:t xml:space="preserve">N. Veeraiah, </w:t>
            </w:r>
            <w:r w:rsidRPr="003B1180">
              <w:rPr>
                <w:b/>
                <w:bCs/>
                <w:i/>
                <w:iCs/>
                <w:color w:val="FF00FF"/>
                <w:sz w:val="20"/>
                <w:szCs w:val="20"/>
              </w:rPr>
              <w:t>Journal of Alloys and Compounds</w:t>
            </w:r>
            <w:r w:rsidRPr="003B1180">
              <w:rPr>
                <w:sz w:val="20"/>
                <w:szCs w:val="20"/>
                <w:lang w:bidi="te-IN"/>
              </w:rPr>
              <w:t xml:space="preserve"> 604 (2014)352–362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447"/>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03" w:history="1">
              <w:r>
                <w:rPr>
                  <w:rStyle w:val="Hyperlink"/>
                  <w:sz w:val="20"/>
                  <w:szCs w:val="20"/>
                </w:rPr>
                <w:t>60</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lang w:bidi="te-IN"/>
              </w:rPr>
              <w:t>The influence of In</w:t>
            </w:r>
            <w:r w:rsidRPr="003B1180">
              <w:rPr>
                <w:sz w:val="20"/>
                <w:szCs w:val="20"/>
                <w:vertAlign w:val="subscript"/>
                <w:lang w:bidi="te-IN"/>
              </w:rPr>
              <w:t>2</w:t>
            </w:r>
            <w:r w:rsidRPr="003B1180">
              <w:rPr>
                <w:sz w:val="20"/>
                <w:szCs w:val="20"/>
                <w:lang w:bidi="te-IN"/>
              </w:rPr>
              <w:t>O</w:t>
            </w:r>
            <w:r w:rsidRPr="003B1180">
              <w:rPr>
                <w:sz w:val="20"/>
                <w:szCs w:val="20"/>
                <w:vertAlign w:val="subscript"/>
                <w:lang w:bidi="te-IN"/>
              </w:rPr>
              <w:t>3</w:t>
            </w:r>
            <w:r w:rsidRPr="003B1180">
              <w:rPr>
                <w:sz w:val="20"/>
                <w:szCs w:val="20"/>
                <w:lang w:bidi="te-IN"/>
              </w:rPr>
              <w:t xml:space="preserve"> on electrical characteristics of iron mixed Li</w:t>
            </w:r>
            <w:r w:rsidRPr="003B1180">
              <w:rPr>
                <w:sz w:val="20"/>
                <w:szCs w:val="20"/>
                <w:vertAlign w:val="subscript"/>
                <w:lang w:bidi="te-IN"/>
              </w:rPr>
              <w:t>2</w:t>
            </w:r>
            <w:r w:rsidRPr="003B1180">
              <w:rPr>
                <w:sz w:val="20"/>
                <w:szCs w:val="20"/>
                <w:lang w:bidi="te-IN"/>
              </w:rPr>
              <w:t>O–PbO–B</w:t>
            </w:r>
            <w:r w:rsidRPr="003B1180">
              <w:rPr>
                <w:sz w:val="20"/>
                <w:szCs w:val="20"/>
                <w:vertAlign w:val="subscript"/>
                <w:lang w:bidi="te-IN"/>
              </w:rPr>
              <w:t>2</w:t>
            </w:r>
            <w:r w:rsidRPr="003B1180">
              <w:rPr>
                <w:sz w:val="20"/>
                <w:szCs w:val="20"/>
                <w:lang w:bidi="te-IN"/>
              </w:rPr>
              <w:t>O</w:t>
            </w:r>
            <w:r w:rsidRPr="003B1180">
              <w:rPr>
                <w:sz w:val="20"/>
                <w:szCs w:val="20"/>
                <w:vertAlign w:val="subscript"/>
                <w:lang w:bidi="te-IN"/>
              </w:rPr>
              <w:t>3</w:t>
            </w:r>
            <w:r w:rsidRPr="003B1180">
              <w:rPr>
                <w:sz w:val="20"/>
                <w:szCs w:val="20"/>
                <w:lang w:bidi="te-IN"/>
              </w:rPr>
              <w:t>–SiO</w:t>
            </w:r>
            <w:r w:rsidRPr="003B1180">
              <w:rPr>
                <w:sz w:val="20"/>
                <w:szCs w:val="20"/>
                <w:vertAlign w:val="subscript"/>
                <w:lang w:bidi="te-IN"/>
              </w:rPr>
              <w:t>2</w:t>
            </w:r>
            <w:r w:rsidRPr="003B1180">
              <w:rPr>
                <w:sz w:val="20"/>
                <w:szCs w:val="20"/>
                <w:lang w:bidi="te-IN"/>
              </w:rPr>
              <w:t>–Bi</w:t>
            </w:r>
            <w:r w:rsidRPr="003B1180">
              <w:rPr>
                <w:sz w:val="20"/>
                <w:szCs w:val="20"/>
                <w:vertAlign w:val="subscript"/>
                <w:lang w:bidi="te-IN"/>
              </w:rPr>
              <w:t>2</w:t>
            </w:r>
            <w:r w:rsidRPr="003B1180">
              <w:rPr>
                <w:sz w:val="20"/>
                <w:szCs w:val="20"/>
                <w:lang w:bidi="te-IN"/>
              </w:rPr>
              <w:t>O</w:t>
            </w:r>
            <w:r w:rsidRPr="003B1180">
              <w:rPr>
                <w:sz w:val="20"/>
                <w:szCs w:val="20"/>
                <w:vertAlign w:val="subscript"/>
                <w:lang w:bidi="te-IN"/>
              </w:rPr>
              <w:t>3</w:t>
            </w:r>
            <w:r w:rsidRPr="003B1180">
              <w:rPr>
                <w:sz w:val="20"/>
                <w:szCs w:val="20"/>
                <w:lang w:bidi="te-IN"/>
              </w:rPr>
              <w:t xml:space="preserve"> multi-component glass system,</w:t>
            </w:r>
            <w:r w:rsidRPr="003B1180">
              <w:rPr>
                <w:sz w:val="20"/>
                <w:szCs w:val="20"/>
              </w:rPr>
              <w:t xml:space="preserve">P. Ramesh Babu, R. Vijay, </w:t>
            </w:r>
            <w:r w:rsidRPr="003B1180">
              <w:rPr>
                <w:rStyle w:val="hit"/>
                <w:rFonts w:eastAsia="CharisSIL"/>
                <w:b/>
                <w:bCs/>
                <w:color w:val="3333FF"/>
                <w:sz w:val="20"/>
                <w:szCs w:val="20"/>
              </w:rPr>
              <w:t>V. Ravi Kumar</w:t>
            </w:r>
            <w:r w:rsidRPr="003B1180">
              <w:rPr>
                <w:sz w:val="20"/>
                <w:szCs w:val="20"/>
              </w:rPr>
              <w:t xml:space="preserve">, D. Krishna Rao, </w:t>
            </w:r>
            <w:r w:rsidRPr="003B1180">
              <w:rPr>
                <w:sz w:val="20"/>
                <w:szCs w:val="20"/>
                <w:lang w:bidi="te-IN"/>
              </w:rPr>
              <w:t>N. Veeraiah,</w:t>
            </w:r>
            <w:r w:rsidRPr="003B1180">
              <w:rPr>
                <w:b/>
                <w:bCs/>
                <w:i/>
                <w:iCs/>
                <w:color w:val="FF00FF"/>
                <w:sz w:val="20"/>
                <w:szCs w:val="20"/>
              </w:rPr>
              <w:t>Ceramics International</w:t>
            </w:r>
            <w:r w:rsidRPr="003B1180">
              <w:rPr>
                <w:sz w:val="20"/>
                <w:szCs w:val="20"/>
              </w:rPr>
              <w:t>, 40 (2014) 8311–8322,</w:t>
            </w:r>
          </w:p>
        </w:tc>
        <w:tc>
          <w:tcPr>
            <w:tcW w:w="251" w:type="pct"/>
            <w:tcBorders>
              <w:top w:val="single" w:sz="4" w:space="0" w:color="auto"/>
              <w:bottom w:val="single" w:sz="4" w:space="0" w:color="auto"/>
            </w:tcBorders>
            <w:shd w:val="clear" w:color="auto" w:fill="DDEBFB"/>
            <w:vAlign w:val="center"/>
          </w:tcPr>
          <w:p w:rsidR="00A5635A" w:rsidRPr="003B1180" w:rsidRDefault="00A5635A" w:rsidP="00A5635A">
            <w:pPr>
              <w:jc w:val="center"/>
              <w:rPr>
                <w:sz w:val="20"/>
                <w:szCs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3B1180" w:rsidRDefault="00A5635A" w:rsidP="00A5635A">
            <w:pPr>
              <w:jc w:val="center"/>
              <w:rPr>
                <w:rStyle w:val="info"/>
                <w:sz w:val="20"/>
                <w:szCs w:val="20"/>
              </w:rPr>
            </w:pPr>
            <w:r w:rsidRPr="00EB6FDA">
              <w:rPr>
                <w:sz w:val="20"/>
              </w:rPr>
              <w:t>Q1</w:t>
            </w:r>
          </w:p>
        </w:tc>
      </w:tr>
      <w:tr w:rsidR="00A5635A" w:rsidRPr="003B1180" w:rsidTr="00A5635A">
        <w:trPr>
          <w:trHeight w:val="1080"/>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04" w:history="1">
              <w:r w:rsidRPr="003B1180">
                <w:rPr>
                  <w:rStyle w:val="Hyperlink"/>
                  <w:sz w:val="20"/>
                  <w:szCs w:val="20"/>
                </w:rPr>
                <w:t>5</w:t>
              </w:r>
              <w:r>
                <w:rPr>
                  <w:rStyle w:val="Hyperlink"/>
                  <w:sz w:val="20"/>
                  <w:szCs w:val="20"/>
                </w:rPr>
                <w:t>9</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lang w:bidi="te-IN"/>
              </w:rPr>
              <w:t>Physical properties of ZnF</w:t>
            </w:r>
            <w:r w:rsidRPr="003B1180">
              <w:rPr>
                <w:sz w:val="20"/>
                <w:szCs w:val="20"/>
                <w:vertAlign w:val="subscript"/>
                <w:lang w:bidi="te-IN"/>
              </w:rPr>
              <w:t>2</w:t>
            </w:r>
            <w:r w:rsidRPr="003B1180">
              <w:rPr>
                <w:sz w:val="20"/>
                <w:szCs w:val="20"/>
                <w:lang w:bidi="te-IN"/>
              </w:rPr>
              <w:t>‒PbO‒TeO</w:t>
            </w:r>
            <w:r w:rsidRPr="003B1180">
              <w:rPr>
                <w:sz w:val="20"/>
                <w:szCs w:val="20"/>
                <w:vertAlign w:val="subscript"/>
                <w:lang w:bidi="te-IN"/>
              </w:rPr>
              <w:t>2</w:t>
            </w:r>
            <w:r w:rsidRPr="003B1180">
              <w:rPr>
                <w:sz w:val="20"/>
                <w:szCs w:val="20"/>
                <w:lang w:bidi="te-IN"/>
              </w:rPr>
              <w:t>: TiO</w:t>
            </w:r>
            <w:r w:rsidRPr="003B1180">
              <w:rPr>
                <w:sz w:val="20"/>
                <w:szCs w:val="20"/>
                <w:vertAlign w:val="subscript"/>
                <w:lang w:bidi="te-IN"/>
              </w:rPr>
              <w:t>2</w:t>
            </w:r>
            <w:r w:rsidRPr="003B1180">
              <w:rPr>
                <w:sz w:val="20"/>
                <w:szCs w:val="20"/>
                <w:lang w:bidi="te-IN"/>
              </w:rPr>
              <w:t xml:space="preserve"> glass ceramics-Part III Dielectric dispersion and ac conduction phenomena,L. Pavic, N. Narasimha Rao, A. Mogus Milankovic, A. Santic, </w:t>
            </w:r>
            <w:r w:rsidRPr="003B1180">
              <w:rPr>
                <w:rStyle w:val="hit"/>
                <w:rFonts w:eastAsia="CharisSIL"/>
                <w:b/>
                <w:bCs/>
                <w:color w:val="3333FF"/>
                <w:sz w:val="20"/>
                <w:szCs w:val="20"/>
              </w:rPr>
              <w:t>V. Ravi Kumar</w:t>
            </w:r>
            <w:r w:rsidRPr="003B1180">
              <w:rPr>
                <w:sz w:val="20"/>
                <w:szCs w:val="20"/>
                <w:lang w:bidi="te-IN"/>
              </w:rPr>
              <w:t>, M. Piasecki,I.V. kityk</w:t>
            </w:r>
            <w:r w:rsidRPr="003B1180">
              <w:rPr>
                <w:b/>
                <w:bCs/>
                <w:sz w:val="20"/>
                <w:szCs w:val="20"/>
                <w:lang w:bidi="te-IN"/>
              </w:rPr>
              <w:t xml:space="preserve">, </w:t>
            </w:r>
            <w:r w:rsidRPr="003B1180">
              <w:rPr>
                <w:sz w:val="20"/>
                <w:szCs w:val="20"/>
                <w:lang w:bidi="te-IN"/>
              </w:rPr>
              <w:t xml:space="preserve">N. Veeraiah, </w:t>
            </w:r>
            <w:r w:rsidRPr="003B1180">
              <w:rPr>
                <w:b/>
                <w:bCs/>
                <w:i/>
                <w:iCs/>
                <w:color w:val="FF00FF"/>
                <w:sz w:val="20"/>
                <w:szCs w:val="20"/>
              </w:rPr>
              <w:t>Ceramics International</w:t>
            </w:r>
            <w:r w:rsidRPr="003B1180">
              <w:rPr>
                <w:sz w:val="20"/>
                <w:szCs w:val="20"/>
                <w:lang w:bidi="te-IN"/>
              </w:rPr>
              <w:t>, 40(2014)5989–5996</w:t>
            </w:r>
            <w:r w:rsidRPr="003B1180">
              <w:rPr>
                <w:sz w:val="20"/>
                <w:szCs w:val="20"/>
              </w:rPr>
              <w:t xml:space="preserve"> </w:t>
            </w:r>
            <w:r w:rsidRPr="003B1180">
              <w:rPr>
                <w:sz w:val="20"/>
                <w:szCs w:val="20"/>
                <w:lang w:bidi="te-IN"/>
              </w:rPr>
              <w:t>10.1016/j.ceramint.2013.11.047</w:t>
            </w:r>
          </w:p>
        </w:tc>
        <w:tc>
          <w:tcPr>
            <w:tcW w:w="251" w:type="pct"/>
            <w:tcBorders>
              <w:top w:val="single" w:sz="4" w:space="0" w:color="auto"/>
              <w:bottom w:val="single" w:sz="4" w:space="0" w:color="auto"/>
            </w:tcBorders>
            <w:shd w:val="clear" w:color="auto" w:fill="DDEBFB"/>
            <w:vAlign w:val="center"/>
          </w:tcPr>
          <w:p w:rsidR="00A5635A" w:rsidRPr="003B1180" w:rsidRDefault="00A5635A" w:rsidP="00A5635A">
            <w:pPr>
              <w:jc w:val="center"/>
              <w:rPr>
                <w:sz w:val="20"/>
                <w:szCs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3B1180" w:rsidRDefault="00A5635A" w:rsidP="00A5635A">
            <w:pPr>
              <w:jc w:val="center"/>
              <w:rPr>
                <w:sz w:val="20"/>
                <w:szCs w:val="20"/>
              </w:rPr>
            </w:pPr>
            <w:r w:rsidRPr="00EB6FDA">
              <w:rPr>
                <w:sz w:val="20"/>
              </w:rPr>
              <w:t>Q1</w:t>
            </w:r>
          </w:p>
        </w:tc>
      </w:tr>
      <w:tr w:rsidR="00A5635A" w:rsidRPr="003B1180" w:rsidTr="00A5635A">
        <w:trPr>
          <w:trHeight w:val="762"/>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05" w:history="1">
              <w:r w:rsidRPr="003B1180">
                <w:rPr>
                  <w:rStyle w:val="Hyperlink"/>
                  <w:sz w:val="20"/>
                  <w:szCs w:val="20"/>
                </w:rPr>
                <w:t>5</w:t>
              </w:r>
              <w:r>
                <w:rPr>
                  <w:rStyle w:val="Hyperlink"/>
                  <w:sz w:val="20"/>
                  <w:szCs w:val="20"/>
                </w:rPr>
                <w:t>8</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Optical and dielectric features of zinc oxy fluoro borate glass ceramics with TiO</w:t>
            </w:r>
            <w:r w:rsidRPr="003B1180">
              <w:rPr>
                <w:sz w:val="20"/>
                <w:szCs w:val="20"/>
                <w:vertAlign w:val="subscript"/>
              </w:rPr>
              <w:t>2</w:t>
            </w:r>
            <w:r w:rsidRPr="003B1180">
              <w:rPr>
                <w:sz w:val="20"/>
                <w:szCs w:val="20"/>
              </w:rPr>
              <w:t xml:space="preserve"> as crystallizing agent, P. Naresh, G. Naga Raju, </w:t>
            </w:r>
            <w:r w:rsidRPr="003B1180">
              <w:rPr>
                <w:rStyle w:val="hit"/>
                <w:rFonts w:eastAsia="CharisSIL"/>
                <w:b/>
                <w:bCs/>
                <w:color w:val="3333FF"/>
                <w:sz w:val="20"/>
                <w:szCs w:val="20"/>
              </w:rPr>
              <w:t>V. Ravi Kumar</w:t>
            </w:r>
            <w:r w:rsidRPr="003B1180">
              <w:rPr>
                <w:sz w:val="20"/>
                <w:szCs w:val="20"/>
              </w:rPr>
              <w:t xml:space="preserve">, M. Piasecki, I.V. Kiytyk and </w:t>
            </w:r>
            <w:r w:rsidRPr="003B1180">
              <w:rPr>
                <w:sz w:val="20"/>
                <w:szCs w:val="20"/>
                <w:lang w:bidi="te-IN"/>
              </w:rPr>
              <w:t>N. Veeraiah,</w:t>
            </w:r>
            <w:r w:rsidRPr="003B1180">
              <w:rPr>
                <w:b/>
                <w:color w:val="3333FF"/>
                <w:sz w:val="20"/>
                <w:szCs w:val="20"/>
              </w:rPr>
              <w:t xml:space="preserve"> </w:t>
            </w:r>
            <w:r w:rsidRPr="003B1180">
              <w:rPr>
                <w:b/>
                <w:bCs/>
                <w:i/>
                <w:iCs/>
                <w:color w:val="FF00FF"/>
                <w:sz w:val="20"/>
                <w:szCs w:val="20"/>
              </w:rPr>
              <w:t xml:space="preserve"> Ceramics International , </w:t>
            </w:r>
            <w:r w:rsidRPr="003B1180">
              <w:rPr>
                <w:sz w:val="20"/>
                <w:szCs w:val="20"/>
              </w:rPr>
              <w:t>40 (2014), 2249-2260, DOI:</w:t>
            </w:r>
            <w:r w:rsidRPr="003B1180">
              <w:rPr>
                <w:sz w:val="20"/>
                <w:szCs w:val="20"/>
                <w:lang w:bidi="te-IN"/>
              </w:rPr>
              <w:t>10.1016/j.ceramint.2013.07.143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762"/>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06" w:history="1">
              <w:r w:rsidRPr="003B1180">
                <w:rPr>
                  <w:rStyle w:val="Hyperlink"/>
                  <w:sz w:val="20"/>
                  <w:szCs w:val="20"/>
                </w:rPr>
                <w:t>5</w:t>
              </w:r>
              <w:r>
                <w:rPr>
                  <w:rStyle w:val="Hyperlink"/>
                  <w:sz w:val="20"/>
                  <w:szCs w:val="20"/>
                </w:rPr>
                <w:t>7</w:t>
              </w:r>
            </w:hyperlink>
          </w:p>
        </w:tc>
        <w:tc>
          <w:tcPr>
            <w:tcW w:w="4062" w:type="pct"/>
            <w:shd w:val="clear" w:color="auto" w:fill="DDEBFB"/>
            <w:vAlign w:val="center"/>
          </w:tcPr>
          <w:tbl>
            <w:tblPr>
              <w:tblW w:w="7844" w:type="dxa"/>
              <w:tblBorders>
                <w:top w:val="nil"/>
                <w:left w:val="nil"/>
                <w:bottom w:val="nil"/>
                <w:right w:val="nil"/>
              </w:tblBorders>
              <w:tblLayout w:type="fixed"/>
              <w:tblLook w:val="0000"/>
            </w:tblPr>
            <w:tblGrid>
              <w:gridCol w:w="7844"/>
            </w:tblGrid>
            <w:tr w:rsidR="00A5635A" w:rsidRPr="003B1180" w:rsidTr="00FB7356">
              <w:trPr>
                <w:trHeight w:val="762"/>
              </w:trPr>
              <w:tc>
                <w:tcPr>
                  <w:tcW w:w="7844" w:type="dxa"/>
                </w:tcPr>
                <w:p w:rsidR="00A5635A" w:rsidRPr="003B1180" w:rsidRDefault="00A5635A" w:rsidP="00A5635A">
                  <w:pPr>
                    <w:framePr w:hSpace="180" w:wrap="around" w:vAnchor="page" w:hAnchor="margin" w:y="2430"/>
                    <w:rPr>
                      <w:sz w:val="20"/>
                      <w:szCs w:val="20"/>
                    </w:rPr>
                  </w:pPr>
                  <w:r w:rsidRPr="003B1180">
                    <w:rPr>
                      <w:sz w:val="20"/>
                      <w:szCs w:val="20"/>
                    </w:rPr>
                    <w:t xml:space="preserve">Dielectric and spectroscopic investigations of copper ions in </w:t>
                  </w:r>
                </w:p>
                <w:p w:rsidR="00A5635A" w:rsidRPr="003B1180" w:rsidRDefault="00A5635A" w:rsidP="00A5635A">
                  <w:pPr>
                    <w:framePr w:hSpace="180" w:wrap="around" w:vAnchor="page" w:hAnchor="margin" w:y="2430"/>
                    <w:rPr>
                      <w:sz w:val="20"/>
                      <w:szCs w:val="20"/>
                    </w:rPr>
                  </w:pPr>
                  <w:r w:rsidRPr="003B1180">
                    <w:rPr>
                      <w:sz w:val="20"/>
                      <w:szCs w:val="20"/>
                    </w:rPr>
                    <w:t>PbO-Bi</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matrix P. Venkateswara Rao, P. Syamprasad, </w:t>
                  </w:r>
                </w:p>
                <w:p w:rsidR="00A5635A" w:rsidRPr="003B1180" w:rsidRDefault="00A5635A" w:rsidP="00A5635A">
                  <w:pPr>
                    <w:framePr w:hSpace="180" w:wrap="around" w:vAnchor="page" w:hAnchor="margin" w:y="2430"/>
                    <w:rPr>
                      <w:rFonts w:ascii="Calibri" w:hAnsi="Calibri" w:cs="Calibri"/>
                      <w:b/>
                      <w:bCs/>
                      <w:color w:val="000000"/>
                      <w:sz w:val="20"/>
                      <w:szCs w:val="20"/>
                    </w:rPr>
                  </w:pPr>
                  <w:r w:rsidRPr="003B1180">
                    <w:rPr>
                      <w:sz w:val="20"/>
                      <w:szCs w:val="20"/>
                    </w:rPr>
                    <w:t xml:space="preserve">G. Naga Raju, </w:t>
                  </w:r>
                  <w:r w:rsidRPr="003B1180">
                    <w:rPr>
                      <w:rStyle w:val="hit"/>
                      <w:rFonts w:eastAsia="CharisSIL"/>
                      <w:b/>
                      <w:bCs/>
                      <w:color w:val="3333FF"/>
                      <w:sz w:val="20"/>
                      <w:szCs w:val="20"/>
                    </w:rPr>
                    <w:t>V. Ravi Kumar</w:t>
                  </w:r>
                  <w:r w:rsidRPr="003B1180">
                    <w:rPr>
                      <w:sz w:val="20"/>
                      <w:szCs w:val="20"/>
                    </w:rPr>
                    <w:t>, C.Laxmikanth, N. Veeraiah</w:t>
                  </w:r>
                  <w:r w:rsidRPr="003B1180">
                    <w:rPr>
                      <w:rFonts w:ascii="Calibri" w:hAnsi="Calibri" w:cs="Calibri"/>
                      <w:b/>
                      <w:bCs/>
                      <w:color w:val="000000"/>
                      <w:sz w:val="20"/>
                      <w:szCs w:val="20"/>
                    </w:rPr>
                    <w:t xml:space="preserve"> </w:t>
                  </w:r>
                </w:p>
                <w:p w:rsidR="00A5635A" w:rsidRPr="003B1180" w:rsidRDefault="00A5635A" w:rsidP="00A5635A">
                  <w:pPr>
                    <w:framePr w:hSpace="180" w:wrap="around" w:vAnchor="page" w:hAnchor="margin" w:y="2430"/>
                    <w:rPr>
                      <w:rFonts w:ascii="Calibri" w:hAnsi="Calibri" w:cs="Calibri"/>
                      <w:color w:val="000000"/>
                      <w:sz w:val="20"/>
                      <w:szCs w:val="20"/>
                    </w:rPr>
                  </w:pPr>
                  <w:r w:rsidRPr="003B1180">
                    <w:rPr>
                      <w:sz w:val="20"/>
                      <w:szCs w:val="20"/>
                    </w:rPr>
                    <w:t>International Journal of Engineering Research Vol.2., Issue.1., 2014</w:t>
                  </w:r>
                </w:p>
              </w:tc>
            </w:tr>
          </w:tbl>
          <w:p w:rsidR="00A5635A" w:rsidRPr="003B1180" w:rsidRDefault="00A5635A" w:rsidP="00A5635A">
            <w:pPr>
              <w:rPr>
                <w:sz w:val="20"/>
                <w:szCs w:val="20"/>
              </w:rPr>
            </w:pPr>
          </w:p>
        </w:tc>
        <w:tc>
          <w:tcPr>
            <w:tcW w:w="251" w:type="pct"/>
            <w:tcBorders>
              <w:top w:val="single" w:sz="4" w:space="0" w:color="auto"/>
              <w:bottom w:val="single" w:sz="4" w:space="0" w:color="auto"/>
            </w:tcBorders>
            <w:shd w:val="clear" w:color="auto" w:fill="DDEBFB"/>
          </w:tcPr>
          <w:p w:rsidR="00A5635A" w:rsidRPr="003B1180" w:rsidRDefault="00A5635A" w:rsidP="00A5635A">
            <w:pPr>
              <w:rPr>
                <w:rStyle w:val="info"/>
                <w:sz w:val="20"/>
                <w:szCs w:val="20"/>
              </w:rPr>
            </w:pPr>
            <w:r w:rsidRPr="003B1180">
              <w:rPr>
                <w:rStyle w:val="info"/>
                <w:sz w:val="20"/>
                <w:szCs w:val="20"/>
              </w:rPr>
              <w:t>ISSN-2321-7758</w:t>
            </w:r>
          </w:p>
        </w:tc>
        <w:tc>
          <w:tcPr>
            <w:tcW w:w="147" w:type="pct"/>
            <w:tcBorders>
              <w:top w:val="single" w:sz="4" w:space="0" w:color="auto"/>
              <w:bottom w:val="single" w:sz="4" w:space="0" w:color="auto"/>
            </w:tcBorders>
            <w:shd w:val="clear" w:color="auto" w:fill="DDEBFB"/>
          </w:tcPr>
          <w:p w:rsidR="00A5635A" w:rsidRPr="003B1180" w:rsidRDefault="00A5635A" w:rsidP="00A5635A">
            <w:pPr>
              <w:rPr>
                <w:rStyle w:val="info"/>
                <w:sz w:val="20"/>
                <w:szCs w:val="20"/>
              </w:rPr>
            </w:pPr>
          </w:p>
        </w:tc>
      </w:tr>
      <w:tr w:rsidR="00A5635A" w:rsidRPr="003B1180" w:rsidTr="00A5635A">
        <w:trPr>
          <w:trHeight w:val="392"/>
          <w:tblCellSpacing w:w="15" w:type="dxa"/>
        </w:trPr>
        <w:tc>
          <w:tcPr>
            <w:tcW w:w="221" w:type="pct"/>
            <w:shd w:val="clear" w:color="auto" w:fill="DDEBFB"/>
            <w:vAlign w:val="center"/>
          </w:tcPr>
          <w:p w:rsidR="00A5635A" w:rsidRPr="003B1180" w:rsidRDefault="00A5635A" w:rsidP="00A5635A">
            <w:pPr>
              <w:rPr>
                <w:b/>
                <w:bCs/>
                <w:color w:val="FF0000"/>
                <w:sz w:val="20"/>
                <w:szCs w:val="20"/>
              </w:rPr>
            </w:pPr>
            <w:r w:rsidRPr="003B1180">
              <w:rPr>
                <w:b/>
                <w:bCs/>
                <w:color w:val="FF0000"/>
                <w:sz w:val="20"/>
                <w:szCs w:val="20"/>
              </w:rPr>
              <w:t>2013</w:t>
            </w:r>
          </w:p>
        </w:tc>
        <w:tc>
          <w:tcPr>
            <w:tcW w:w="232" w:type="pct"/>
            <w:shd w:val="clear" w:color="auto" w:fill="DDEBFB"/>
            <w:vAlign w:val="center"/>
          </w:tcPr>
          <w:p w:rsidR="00A5635A" w:rsidRPr="003B1180" w:rsidRDefault="00A5635A" w:rsidP="00A5635A">
            <w:pPr>
              <w:rPr>
                <w:b/>
                <w:bCs/>
                <w:color w:val="0000FF"/>
                <w:sz w:val="20"/>
                <w:szCs w:val="20"/>
              </w:rPr>
            </w:pPr>
            <w:hyperlink r:id="rId207" w:history="1">
              <w:r w:rsidRPr="003B1180">
                <w:rPr>
                  <w:rStyle w:val="Hyperlink"/>
                  <w:sz w:val="20"/>
                  <w:szCs w:val="20"/>
                </w:rPr>
                <w:t>5</w:t>
              </w:r>
              <w:r>
                <w:rPr>
                  <w:rStyle w:val="Hyperlink"/>
                  <w:sz w:val="20"/>
                  <w:szCs w:val="20"/>
                </w:rPr>
                <w:t>6</w:t>
              </w:r>
            </w:hyperlink>
          </w:p>
        </w:tc>
        <w:tc>
          <w:tcPr>
            <w:tcW w:w="4062" w:type="pct"/>
            <w:shd w:val="clear" w:color="auto" w:fill="DDEBFB"/>
            <w:vAlign w:val="center"/>
          </w:tcPr>
          <w:p w:rsidR="00A5635A" w:rsidRPr="003B1180" w:rsidRDefault="00A5635A" w:rsidP="00A5635A">
            <w:pPr>
              <w:rPr>
                <w:b/>
                <w:bCs/>
                <w:sz w:val="20"/>
                <w:szCs w:val="20"/>
              </w:rPr>
            </w:pPr>
            <w:r w:rsidRPr="003B1180">
              <w:rPr>
                <w:color w:val="000000"/>
                <w:sz w:val="20"/>
                <w:szCs w:val="20"/>
                <w:lang w:bidi="te-IN"/>
              </w:rPr>
              <w:t>Influence of sesquioxides on fluorescence emission of Yb</w:t>
            </w:r>
            <w:r w:rsidRPr="003B1180">
              <w:rPr>
                <w:color w:val="000000"/>
                <w:sz w:val="20"/>
                <w:szCs w:val="20"/>
                <w:vertAlign w:val="superscript"/>
                <w:lang w:bidi="te-IN"/>
              </w:rPr>
              <w:t>3+</w:t>
            </w:r>
            <w:r w:rsidRPr="003B1180">
              <w:rPr>
                <w:color w:val="000000"/>
                <w:sz w:val="20"/>
                <w:szCs w:val="20"/>
                <w:lang w:bidi="te-IN"/>
              </w:rPr>
              <w:t xml:space="preserve"> ions in PbO–PbF2–B2O3 glass system,</w:t>
            </w:r>
            <w:r w:rsidRPr="003B1180">
              <w:rPr>
                <w:sz w:val="20"/>
                <w:szCs w:val="20"/>
                <w:lang w:bidi="te-IN"/>
              </w:rPr>
              <w:t xml:space="preserve">D. Rajeswara Rao, G. Sahaya Baskaran, </w:t>
            </w:r>
            <w:r w:rsidRPr="003B1180">
              <w:rPr>
                <w:rStyle w:val="hit"/>
                <w:rFonts w:eastAsia="CharisSIL"/>
                <w:b/>
                <w:bCs/>
                <w:color w:val="3333FF"/>
                <w:sz w:val="20"/>
                <w:szCs w:val="20"/>
              </w:rPr>
              <w:t>V. Ravi Kumar</w:t>
            </w:r>
            <w:r w:rsidRPr="003B1180">
              <w:rPr>
                <w:sz w:val="20"/>
                <w:szCs w:val="20"/>
                <w:lang w:bidi="te-IN"/>
              </w:rPr>
              <w:t>, N. Veeraiah</w:t>
            </w:r>
            <w:r w:rsidRPr="003B1180">
              <w:rPr>
                <w:rStyle w:val="Hyperlink"/>
                <w:sz w:val="20"/>
                <w:szCs w:val="20"/>
              </w:rPr>
              <w:t>,</w:t>
            </w:r>
            <w:r w:rsidRPr="003B1180">
              <w:rPr>
                <w:b/>
                <w:bCs/>
                <w:i/>
                <w:iCs/>
                <w:color w:val="FF00FF"/>
                <w:sz w:val="20"/>
                <w:szCs w:val="20"/>
              </w:rPr>
              <w:t>Journal of Non-Crystalline Solids,</w:t>
            </w:r>
            <w:r w:rsidRPr="003B1180">
              <w:rPr>
                <w:sz w:val="20"/>
                <w:szCs w:val="20"/>
                <w:lang w:bidi="te-IN"/>
              </w:rPr>
              <w:t xml:space="preserve"> </w:t>
            </w:r>
            <w:r w:rsidRPr="003B1180">
              <w:rPr>
                <w:color w:val="0000FF"/>
                <w:sz w:val="20"/>
                <w:szCs w:val="20"/>
                <w:lang w:bidi="te-IN"/>
              </w:rPr>
              <w:t xml:space="preserve"> </w:t>
            </w:r>
            <w:r w:rsidRPr="003B1180">
              <w:rPr>
                <w:sz w:val="20"/>
                <w:szCs w:val="20"/>
                <w:lang w:bidi="te-IN"/>
              </w:rPr>
              <w:t>378 (2013) 265–272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702"/>
          <w:tblCellSpacing w:w="15" w:type="dxa"/>
        </w:trPr>
        <w:tc>
          <w:tcPr>
            <w:tcW w:w="221" w:type="pct"/>
            <w:shd w:val="clear" w:color="auto" w:fill="DDEBFB"/>
            <w:vAlign w:val="center"/>
          </w:tcPr>
          <w:p w:rsidR="00A5635A" w:rsidRPr="003B1180" w:rsidRDefault="00A5635A" w:rsidP="00A5635A">
            <w:pPr>
              <w:rPr>
                <w:b/>
                <w:bCs/>
                <w:sz w:val="20"/>
                <w:szCs w:val="20"/>
              </w:rPr>
            </w:pPr>
            <w:r w:rsidRPr="003B1180">
              <w:rPr>
                <w:b/>
                <w:bCs/>
                <w:color w:val="FF0000"/>
                <w:sz w:val="20"/>
                <w:szCs w:val="20"/>
              </w:rPr>
              <w:t>2012</w:t>
            </w:r>
          </w:p>
        </w:tc>
        <w:tc>
          <w:tcPr>
            <w:tcW w:w="232" w:type="pct"/>
            <w:shd w:val="clear" w:color="auto" w:fill="DDEBFB"/>
            <w:vAlign w:val="center"/>
          </w:tcPr>
          <w:p w:rsidR="00A5635A" w:rsidRPr="003B1180" w:rsidRDefault="00A5635A" w:rsidP="00A5635A">
            <w:pPr>
              <w:rPr>
                <w:b/>
                <w:bCs/>
                <w:color w:val="0000FF"/>
                <w:sz w:val="20"/>
                <w:szCs w:val="20"/>
              </w:rPr>
            </w:pPr>
            <w:hyperlink r:id="rId208" w:history="1">
              <w:r w:rsidRPr="003B1180">
                <w:rPr>
                  <w:rStyle w:val="Hyperlink"/>
                  <w:sz w:val="20"/>
                  <w:szCs w:val="20"/>
                </w:rPr>
                <w:t>5</w:t>
              </w:r>
              <w:r>
                <w:rPr>
                  <w:rStyle w:val="Hyperlink"/>
                  <w:sz w:val="20"/>
                  <w:szCs w:val="20"/>
                </w:rPr>
                <w:t>5</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Electrical and Spectroscopic properties of Fe</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doped Na</w:t>
            </w:r>
            <w:r w:rsidRPr="003B1180">
              <w:rPr>
                <w:sz w:val="20"/>
                <w:szCs w:val="20"/>
                <w:vertAlign w:val="subscript"/>
              </w:rPr>
              <w:t>2</w:t>
            </w:r>
            <w:r w:rsidRPr="003B1180">
              <w:rPr>
                <w:sz w:val="20"/>
                <w:szCs w:val="20"/>
              </w:rPr>
              <w:t>SO</w:t>
            </w:r>
            <w:r w:rsidRPr="003B1180">
              <w:rPr>
                <w:sz w:val="20"/>
                <w:szCs w:val="20"/>
                <w:vertAlign w:val="subscript"/>
              </w:rPr>
              <w:t>4</w:t>
            </w:r>
            <w:r w:rsidRPr="003B1180">
              <w:rPr>
                <w:sz w:val="20"/>
                <w:szCs w:val="20"/>
              </w:rPr>
              <w:t>–BaO–P</w:t>
            </w:r>
            <w:r w:rsidRPr="003B1180">
              <w:rPr>
                <w:sz w:val="20"/>
                <w:szCs w:val="20"/>
                <w:vertAlign w:val="subscript"/>
              </w:rPr>
              <w:t>2</w:t>
            </w:r>
            <w:r w:rsidRPr="003B1180">
              <w:rPr>
                <w:sz w:val="20"/>
                <w:szCs w:val="20"/>
              </w:rPr>
              <w:t>O</w:t>
            </w:r>
            <w:r w:rsidRPr="003B1180">
              <w:rPr>
                <w:sz w:val="20"/>
                <w:szCs w:val="20"/>
                <w:vertAlign w:val="subscript"/>
              </w:rPr>
              <w:t xml:space="preserve">5 </w:t>
            </w:r>
            <w:r w:rsidRPr="003B1180">
              <w:rPr>
                <w:sz w:val="20"/>
                <w:szCs w:val="20"/>
              </w:rPr>
              <w:t xml:space="preserve">glass system, P. Raghava Rao, L. Pavić, A. Moguš-Milanković , </w:t>
            </w:r>
            <w:r w:rsidRPr="003B1180">
              <w:rPr>
                <w:rStyle w:val="hit"/>
                <w:rFonts w:eastAsia="CharisSIL"/>
                <w:b/>
                <w:bCs/>
                <w:color w:val="3333FF"/>
                <w:sz w:val="20"/>
                <w:szCs w:val="20"/>
              </w:rPr>
              <w:t>V. Ravi Kumar,</w:t>
            </w:r>
            <w:r w:rsidRPr="003B1180">
              <w:rPr>
                <w:sz w:val="20"/>
                <w:szCs w:val="20"/>
              </w:rPr>
              <w:t xml:space="preserve"> I.V. Kityk and </w:t>
            </w:r>
            <w:r w:rsidRPr="003B1180">
              <w:rPr>
                <w:sz w:val="20"/>
                <w:szCs w:val="20"/>
                <w:lang w:bidi="te-IN"/>
              </w:rPr>
              <w:t>N. Veeraiah,</w:t>
            </w:r>
            <w:r w:rsidRPr="003B1180">
              <w:rPr>
                <w:b/>
                <w:i/>
                <w:iCs/>
                <w:color w:val="FF00FF"/>
                <w:sz w:val="20"/>
                <w:szCs w:val="20"/>
              </w:rPr>
              <w:t xml:space="preserve">Journal of Non-Crystalline Solids </w:t>
            </w:r>
            <w:r w:rsidRPr="003B1180">
              <w:rPr>
                <w:iCs/>
                <w:sz w:val="20"/>
                <w:szCs w:val="20"/>
              </w:rPr>
              <w:t>358 ( 2012</w:t>
            </w:r>
            <w:r w:rsidRPr="003B1180">
              <w:rPr>
                <w:sz w:val="20"/>
                <w:szCs w:val="20"/>
              </w:rPr>
              <w:t xml:space="preserve">) </w:t>
            </w:r>
            <w:r w:rsidRPr="003B1180">
              <w:rPr>
                <w:iCs/>
                <w:sz w:val="20"/>
                <w:szCs w:val="20"/>
              </w:rPr>
              <w:t>3255-3267.</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3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09" w:history="1">
              <w:r w:rsidRPr="003B1180">
                <w:rPr>
                  <w:rStyle w:val="Hyperlink"/>
                  <w:sz w:val="20"/>
                  <w:szCs w:val="20"/>
                </w:rPr>
                <w:t>5</w:t>
              </w:r>
              <w:r>
                <w:rPr>
                  <w:rStyle w:val="Hyperlink"/>
                  <w:sz w:val="20"/>
                  <w:szCs w:val="20"/>
                </w:rPr>
                <w:t>4</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Influence of valence and coordination of manganese ions on spectral and dielectric features of Na</w:t>
            </w:r>
            <w:r w:rsidRPr="003B1180">
              <w:rPr>
                <w:sz w:val="20"/>
                <w:szCs w:val="20"/>
                <w:vertAlign w:val="subscript"/>
              </w:rPr>
              <w:t>2</w:t>
            </w:r>
            <w:r w:rsidRPr="003B1180">
              <w:rPr>
                <w:sz w:val="20"/>
                <w:szCs w:val="20"/>
              </w:rPr>
              <w:t>SO</w:t>
            </w:r>
            <w:r w:rsidRPr="003B1180">
              <w:rPr>
                <w:sz w:val="20"/>
                <w:szCs w:val="20"/>
                <w:vertAlign w:val="subscript"/>
              </w:rPr>
              <w:t>4</w:t>
            </w:r>
            <w:r w:rsidRPr="003B1180">
              <w:rPr>
                <w:color w:val="000000"/>
                <w:sz w:val="20"/>
                <w:szCs w:val="20"/>
              </w:rPr>
              <w:t>–B</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3</w:t>
            </w:r>
            <w:r w:rsidRPr="003B1180">
              <w:rPr>
                <w:color w:val="000000"/>
                <w:sz w:val="20"/>
                <w:szCs w:val="20"/>
              </w:rPr>
              <w:t>–P</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5</w:t>
            </w:r>
            <w:r w:rsidRPr="003B1180">
              <w:rPr>
                <w:color w:val="000000"/>
                <w:sz w:val="20"/>
                <w:szCs w:val="20"/>
              </w:rPr>
              <w:t xml:space="preserve"> </w:t>
            </w:r>
            <w:r w:rsidRPr="003B1180">
              <w:rPr>
                <w:sz w:val="20"/>
                <w:szCs w:val="20"/>
              </w:rPr>
              <w:t>glasses,</w:t>
            </w:r>
            <w:r w:rsidRPr="003B1180">
              <w:rPr>
                <w:sz w:val="20"/>
                <w:szCs w:val="20"/>
                <w:lang w:val="pt-BR"/>
              </w:rPr>
              <w:t>A.V. Ravi Kumar, Ch. Srinivasa Rao</w:t>
            </w:r>
            <w:r w:rsidRPr="003B1180">
              <w:rPr>
                <w:sz w:val="20"/>
                <w:szCs w:val="20"/>
                <w:vertAlign w:val="subscript"/>
                <w:lang w:val="pt-BR"/>
              </w:rPr>
              <w:t xml:space="preserve">, </w:t>
            </w:r>
            <w:r w:rsidRPr="003B1180">
              <w:rPr>
                <w:sz w:val="20"/>
                <w:szCs w:val="20"/>
                <w:lang w:val="pt-BR"/>
              </w:rPr>
              <w:t>N. Narasimha Rao,</w:t>
            </w:r>
            <w:r w:rsidRPr="003B1180">
              <w:rPr>
                <w:rStyle w:val="hit"/>
                <w:rFonts w:eastAsia="CharisSIL"/>
                <w:b/>
                <w:bCs/>
                <w:color w:val="3333FF"/>
                <w:sz w:val="20"/>
                <w:szCs w:val="20"/>
              </w:rPr>
              <w:t>V. Ravi Kumar</w:t>
            </w:r>
            <w:r w:rsidRPr="003B1180">
              <w:rPr>
                <w:sz w:val="20"/>
                <w:szCs w:val="20"/>
                <w:lang w:val="pt-BR"/>
              </w:rPr>
              <w:t xml:space="preserve">, I.V. Kityk </w:t>
            </w:r>
            <w:r w:rsidRPr="003B1180">
              <w:rPr>
                <w:sz w:val="20"/>
                <w:szCs w:val="20"/>
              </w:rPr>
              <w:t xml:space="preserve">and </w:t>
            </w:r>
            <w:r w:rsidRPr="003B1180">
              <w:rPr>
                <w:sz w:val="20"/>
                <w:szCs w:val="20"/>
                <w:lang w:bidi="te-IN"/>
              </w:rPr>
              <w:t>N. Veeraiah,</w:t>
            </w:r>
            <w:r w:rsidRPr="003B1180">
              <w:rPr>
                <w:b/>
                <w:i/>
                <w:iCs/>
                <w:color w:val="FF00FF"/>
                <w:sz w:val="20"/>
                <w:szCs w:val="20"/>
              </w:rPr>
              <w:t xml:space="preserve"> Journal of Non-Crystalline Solids  358 (2012) 1278–1286,</w:t>
            </w:r>
            <w:r w:rsidRPr="003B1180">
              <w:rPr>
                <w:color w:val="0000FF"/>
                <w:sz w:val="20"/>
                <w:szCs w:val="20"/>
              </w:rPr>
              <w:t xml:space="preserve"> </w:t>
            </w:r>
            <w:r w:rsidRPr="003B1180">
              <w:rPr>
                <w:b/>
                <w:i/>
                <w:iCs/>
                <w:color w:val="FF00FF"/>
                <w:sz w:val="20"/>
                <w:szCs w:val="20"/>
              </w:rPr>
              <w:t>doi:</w:t>
            </w:r>
            <w:r w:rsidRPr="003B1180">
              <w:rPr>
                <w:sz w:val="20"/>
                <w:szCs w:val="20"/>
              </w:rPr>
              <w:t>10.1016/j.jnoncrysol.2012.02.032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3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0" w:history="1">
              <w:r w:rsidRPr="003B1180">
                <w:rPr>
                  <w:rStyle w:val="Hyperlink"/>
                  <w:sz w:val="20"/>
                  <w:szCs w:val="20"/>
                </w:rPr>
                <w:t>5</w:t>
              </w:r>
              <w:r>
                <w:rPr>
                  <w:rStyle w:val="Hyperlink"/>
                  <w:sz w:val="20"/>
                  <w:szCs w:val="20"/>
                </w:rPr>
                <w:t>3</w:t>
              </w:r>
            </w:hyperlink>
          </w:p>
        </w:tc>
        <w:tc>
          <w:tcPr>
            <w:tcW w:w="4062" w:type="pct"/>
            <w:shd w:val="clear" w:color="auto" w:fill="DDEBFB"/>
            <w:vAlign w:val="center"/>
          </w:tcPr>
          <w:p w:rsidR="00A5635A" w:rsidRPr="003B1180" w:rsidRDefault="00A5635A" w:rsidP="00A5635A">
            <w:pPr>
              <w:rPr>
                <w:b/>
                <w:bCs/>
                <w:sz w:val="20"/>
                <w:szCs w:val="20"/>
              </w:rPr>
            </w:pPr>
            <w:r w:rsidRPr="003B1180">
              <w:rPr>
                <w:bCs/>
                <w:sz w:val="20"/>
                <w:szCs w:val="20"/>
              </w:rPr>
              <w:t>Influence of yttrium ions on the emission transfer features of Ce</w:t>
            </w:r>
            <w:r w:rsidRPr="003B1180">
              <w:rPr>
                <w:bCs/>
                <w:sz w:val="20"/>
                <w:szCs w:val="20"/>
                <w:vertAlign w:val="superscript"/>
              </w:rPr>
              <w:t>3+</w:t>
            </w:r>
            <w:r w:rsidRPr="003B1180">
              <w:rPr>
                <w:bCs/>
                <w:sz w:val="20"/>
                <w:szCs w:val="20"/>
              </w:rPr>
              <w:t>/Yb</w:t>
            </w:r>
            <w:r w:rsidRPr="003B1180">
              <w:rPr>
                <w:bCs/>
                <w:sz w:val="20"/>
                <w:szCs w:val="20"/>
                <w:vertAlign w:val="superscript"/>
              </w:rPr>
              <w:t>3+</w:t>
            </w:r>
            <w:r w:rsidRPr="003B1180">
              <w:rPr>
                <w:bCs/>
                <w:sz w:val="20"/>
                <w:szCs w:val="20"/>
              </w:rPr>
              <w:t xml:space="preserve"> co-doped lithium silicate glasses</w:t>
            </w:r>
            <w:proofErr w:type="gramStart"/>
            <w:r w:rsidRPr="003B1180">
              <w:rPr>
                <w:bCs/>
                <w:sz w:val="20"/>
                <w:szCs w:val="20"/>
              </w:rPr>
              <w:t>,</w:t>
            </w:r>
            <w:r w:rsidRPr="003B1180">
              <w:rPr>
                <w:bCs/>
                <w:sz w:val="20"/>
                <w:szCs w:val="20"/>
                <w:lang w:val="pl-PL"/>
              </w:rPr>
              <w:t>N</w:t>
            </w:r>
            <w:proofErr w:type="gramEnd"/>
            <w:r w:rsidRPr="003B1180">
              <w:rPr>
                <w:bCs/>
                <w:sz w:val="20"/>
                <w:szCs w:val="20"/>
                <w:lang w:val="pl-PL"/>
              </w:rPr>
              <w:t xml:space="preserve">. Ch.  Ramesh Babu, Ch. Srinivasa Rao, G. Naga Raju, </w:t>
            </w:r>
            <w:r w:rsidRPr="003B1180">
              <w:rPr>
                <w:rStyle w:val="hit"/>
                <w:rFonts w:eastAsia="CharisSIL"/>
                <w:b/>
                <w:color w:val="3333FF"/>
                <w:sz w:val="20"/>
                <w:szCs w:val="20"/>
              </w:rPr>
              <w:t>V. Ravi Kumar</w:t>
            </w:r>
            <w:r w:rsidRPr="003B1180">
              <w:rPr>
                <w:bCs/>
                <w:sz w:val="20"/>
                <w:szCs w:val="20"/>
                <w:lang w:val="pl-PL"/>
              </w:rPr>
              <w:t>,</w:t>
            </w:r>
            <w:r w:rsidRPr="003B1180">
              <w:rPr>
                <w:bCs/>
                <w:sz w:val="20"/>
                <w:szCs w:val="20"/>
              </w:rPr>
              <w:t>I.V. Kityk</w:t>
            </w:r>
            <w:r w:rsidRPr="003B1180">
              <w:rPr>
                <w:bCs/>
                <w:sz w:val="20"/>
                <w:szCs w:val="20"/>
                <w:vertAlign w:val="superscript"/>
              </w:rPr>
              <w:t xml:space="preserve"> </w:t>
            </w:r>
            <w:r w:rsidRPr="003B1180">
              <w:rPr>
                <w:bCs/>
                <w:sz w:val="20"/>
                <w:szCs w:val="20"/>
              </w:rPr>
              <w:t xml:space="preserve">and </w:t>
            </w:r>
            <w:r w:rsidRPr="003B1180">
              <w:rPr>
                <w:sz w:val="20"/>
                <w:szCs w:val="20"/>
                <w:lang w:bidi="te-IN"/>
              </w:rPr>
              <w:t>N. Veeraiah,</w:t>
            </w:r>
            <w:r w:rsidRPr="003B1180">
              <w:rPr>
                <w:bCs/>
                <w:sz w:val="20"/>
                <w:szCs w:val="20"/>
              </w:rPr>
              <w:t xml:space="preserve"> </w:t>
            </w:r>
            <w:r w:rsidRPr="003B1180">
              <w:rPr>
                <w:b/>
                <w:i/>
                <w:iCs/>
                <w:color w:val="FF00FF"/>
                <w:sz w:val="20"/>
                <w:szCs w:val="20"/>
              </w:rPr>
              <w:t xml:space="preserve">Optical Materials </w:t>
            </w:r>
            <w:r w:rsidRPr="003B1180">
              <w:rPr>
                <w:rFonts w:eastAsia="Batang"/>
                <w:color w:val="000066"/>
                <w:sz w:val="20"/>
                <w:szCs w:val="20"/>
                <w:lang w:eastAsia="ko-KR" w:bidi="hi-IN"/>
              </w:rPr>
              <w:t xml:space="preserve"> </w:t>
            </w:r>
            <w:r w:rsidRPr="003B1180">
              <w:rPr>
                <w:b/>
                <w:i/>
                <w:iCs/>
                <w:color w:val="FF00FF"/>
                <w:sz w:val="20"/>
                <w:szCs w:val="20"/>
              </w:rPr>
              <w:t>34 (2012) 1381–1388,</w:t>
            </w:r>
            <w:r w:rsidRPr="003B1180">
              <w:rPr>
                <w:bCs/>
                <w:sz w:val="20"/>
                <w:szCs w:val="20"/>
              </w:rPr>
              <w:t xml:space="preserve">  </w:t>
            </w:r>
            <w:r w:rsidRPr="003B1180">
              <w:rPr>
                <w:sz w:val="20"/>
                <w:szCs w:val="20"/>
              </w:rPr>
              <w:t xml:space="preserve"> 10.1016/j.optmat.2012.02.024</w:t>
            </w:r>
          </w:p>
        </w:tc>
        <w:tc>
          <w:tcPr>
            <w:tcW w:w="251" w:type="pct"/>
            <w:tcBorders>
              <w:top w:val="single" w:sz="4" w:space="0" w:color="auto"/>
            </w:tcBorders>
            <w:shd w:val="clear" w:color="auto" w:fill="DDEBFB"/>
            <w:vAlign w:val="center"/>
          </w:tcPr>
          <w:p w:rsidR="00A5635A" w:rsidRPr="00EB6FDA" w:rsidRDefault="00A5635A" w:rsidP="00A5635A">
            <w:pPr>
              <w:jc w:val="center"/>
              <w:rPr>
                <w:sz w:val="20"/>
              </w:rPr>
            </w:pPr>
            <w:r>
              <w:rPr>
                <w:sz w:val="20"/>
              </w:rPr>
              <w:t>3</w:t>
            </w:r>
            <w:r w:rsidRPr="00001B48">
              <w:rPr>
                <w:sz w:val="20"/>
              </w:rPr>
              <w:t>.</w:t>
            </w:r>
            <w:r>
              <w:rPr>
                <w:sz w:val="20"/>
              </w:rPr>
              <w:t>754</w:t>
            </w:r>
          </w:p>
        </w:tc>
        <w:tc>
          <w:tcPr>
            <w:tcW w:w="147" w:type="pct"/>
            <w:tcBorders>
              <w:top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101"/>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1" w:history="1">
              <w:r w:rsidRPr="003B1180">
                <w:rPr>
                  <w:rStyle w:val="Hyperlink"/>
                  <w:sz w:val="20"/>
                  <w:szCs w:val="20"/>
                </w:rPr>
                <w:t>5</w:t>
              </w:r>
              <w:r>
                <w:rPr>
                  <w:rStyle w:val="Hyperlink"/>
                  <w:sz w:val="20"/>
                  <w:szCs w:val="20"/>
                </w:rPr>
                <w:t>2</w:t>
              </w:r>
            </w:hyperlink>
          </w:p>
        </w:tc>
        <w:tc>
          <w:tcPr>
            <w:tcW w:w="4062" w:type="pct"/>
            <w:shd w:val="clear" w:color="auto" w:fill="DDEBFB"/>
            <w:vAlign w:val="center"/>
          </w:tcPr>
          <w:p w:rsidR="00A5635A" w:rsidRPr="003B1180" w:rsidRDefault="00A5635A" w:rsidP="00A5635A">
            <w:pPr>
              <w:rPr>
                <w:b/>
                <w:bCs/>
                <w:sz w:val="20"/>
                <w:szCs w:val="20"/>
              </w:rPr>
            </w:pPr>
            <w:r w:rsidRPr="003B1180">
              <w:rPr>
                <w:color w:val="000000"/>
                <w:sz w:val="20"/>
                <w:szCs w:val="20"/>
              </w:rPr>
              <w:t>Structural features of MoO</w:t>
            </w:r>
            <w:r w:rsidRPr="003B1180">
              <w:rPr>
                <w:color w:val="000000"/>
                <w:sz w:val="20"/>
                <w:szCs w:val="20"/>
                <w:vertAlign w:val="subscript"/>
              </w:rPr>
              <w:t>3</w:t>
            </w:r>
            <w:r w:rsidRPr="003B1180">
              <w:rPr>
                <w:color w:val="000000"/>
                <w:sz w:val="20"/>
                <w:szCs w:val="20"/>
              </w:rPr>
              <w:t xml:space="preserve"> doped sodium sulpho borophosphate glasses by means of spectroscopic and dielectric dispersion studies,</w:t>
            </w:r>
            <w:r w:rsidRPr="003B1180">
              <w:rPr>
                <w:color w:val="000000"/>
                <w:sz w:val="20"/>
                <w:szCs w:val="20"/>
                <w:lang w:val="pt-BR"/>
              </w:rPr>
              <w:t>A.V. Ravi Kumar, Ch. Srinivasa Rao, G. Murali Krishna,</w:t>
            </w:r>
            <w:r w:rsidRPr="003B1180">
              <w:rPr>
                <w:rStyle w:val="hit"/>
                <w:rFonts w:eastAsia="CharisSIL"/>
                <w:b/>
                <w:bCs/>
                <w:color w:val="3333FF"/>
                <w:sz w:val="20"/>
                <w:szCs w:val="20"/>
              </w:rPr>
              <w:t>V. Ravi Kumar</w:t>
            </w:r>
            <w:r w:rsidRPr="003B1180">
              <w:rPr>
                <w:color w:val="000000"/>
                <w:sz w:val="20"/>
                <w:szCs w:val="20"/>
                <w:lang w:val="pt-BR"/>
              </w:rPr>
              <w:t xml:space="preserve"> and </w:t>
            </w:r>
            <w:r w:rsidRPr="003B1180">
              <w:rPr>
                <w:sz w:val="20"/>
                <w:szCs w:val="20"/>
                <w:lang w:bidi="te-IN"/>
              </w:rPr>
              <w:t>N. Veeraiah,</w:t>
            </w:r>
            <w:r w:rsidRPr="003B1180">
              <w:rPr>
                <w:b/>
                <w:bCs/>
                <w:i/>
                <w:iCs/>
                <w:color w:val="FF00FF"/>
                <w:sz w:val="20"/>
                <w:szCs w:val="20"/>
              </w:rPr>
              <w:t xml:space="preserve">Journal of Molecular Structure </w:t>
            </w:r>
            <w:r w:rsidRPr="003B1180">
              <w:rPr>
                <w:color w:val="000000"/>
                <w:sz w:val="20"/>
                <w:szCs w:val="20"/>
                <w:lang w:val="pt-BR"/>
              </w:rPr>
              <w:t>1016 (2012) 39–46, 10.1016</w:t>
            </w:r>
            <w:r w:rsidRPr="003B1180">
              <w:rPr>
                <w:sz w:val="20"/>
                <w:szCs w:val="20"/>
              </w:rPr>
              <w:t>/j.molstruc.2012.02.039</w:t>
            </w:r>
          </w:p>
        </w:tc>
        <w:tc>
          <w:tcPr>
            <w:tcW w:w="251"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2.463</w:t>
            </w:r>
          </w:p>
        </w:tc>
        <w:tc>
          <w:tcPr>
            <w:tcW w:w="147"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2" w:history="1">
              <w:r w:rsidRPr="003B1180">
                <w:rPr>
                  <w:rStyle w:val="Hyperlink"/>
                  <w:sz w:val="20"/>
                  <w:szCs w:val="20"/>
                </w:rPr>
                <w:t>5</w:t>
              </w:r>
              <w:r>
                <w:rPr>
                  <w:rStyle w:val="Hyperlink"/>
                  <w:sz w:val="20"/>
                  <w:szCs w:val="20"/>
                </w:rPr>
                <w:t>1</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Influence of ligand coordination of cobalt ions on structural properties of ZnO-ZnF</w:t>
            </w:r>
            <w:r w:rsidRPr="003B1180">
              <w:rPr>
                <w:sz w:val="20"/>
                <w:szCs w:val="20"/>
                <w:vertAlign w:val="subscript"/>
              </w:rPr>
              <w:t>2</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system by means of spectroscopic studies,</w:t>
            </w:r>
            <w:r w:rsidRPr="003B1180">
              <w:rPr>
                <w:sz w:val="20"/>
                <w:szCs w:val="20"/>
                <w:lang w:val="pl-PL"/>
              </w:rPr>
              <w:t xml:space="preserve">P. Naresh, G. Naga Raju, Ch. Srinivasa Rao, S.V.G.V.A. Prasad, </w:t>
            </w:r>
            <w:r w:rsidRPr="003B1180">
              <w:rPr>
                <w:rStyle w:val="hit"/>
                <w:rFonts w:eastAsia="CharisSIL"/>
                <w:b/>
                <w:bCs/>
                <w:color w:val="3333FF"/>
                <w:sz w:val="20"/>
                <w:szCs w:val="20"/>
              </w:rPr>
              <w:t>V. Ravi Kumar</w:t>
            </w:r>
            <w:r w:rsidRPr="003B1180">
              <w:rPr>
                <w:sz w:val="20"/>
                <w:szCs w:val="20"/>
                <w:lang w:val="pl-PL"/>
              </w:rPr>
              <w:t xml:space="preserve">, </w:t>
            </w:r>
            <w:r w:rsidRPr="003B1180">
              <w:rPr>
                <w:sz w:val="20"/>
                <w:szCs w:val="20"/>
                <w:lang w:bidi="te-IN"/>
              </w:rPr>
              <w:t>N. Veeraiah,</w:t>
            </w:r>
            <w:r w:rsidRPr="003B1180">
              <w:rPr>
                <w:sz w:val="20"/>
                <w:szCs w:val="20"/>
                <w:lang w:val="pl-PL"/>
              </w:rPr>
              <w:t xml:space="preserve"> </w:t>
            </w:r>
            <w:r w:rsidRPr="003B1180">
              <w:rPr>
                <w:b/>
                <w:i/>
                <w:iCs/>
                <w:color w:val="FF00FF"/>
                <w:sz w:val="20"/>
                <w:szCs w:val="20"/>
              </w:rPr>
              <w:t xml:space="preserve">Physica B </w:t>
            </w:r>
            <w:r w:rsidRPr="003B1180">
              <w:rPr>
                <w:sz w:val="20"/>
                <w:szCs w:val="20"/>
              </w:rPr>
              <w:t>407 (2012) 712-718,</w:t>
            </w:r>
            <w:r w:rsidRPr="003B1180">
              <w:rPr>
                <w:b/>
                <w:color w:val="FF00FF"/>
                <w:sz w:val="20"/>
                <w:szCs w:val="20"/>
              </w:rPr>
              <w:t xml:space="preserve"> </w:t>
            </w:r>
            <w:hyperlink r:id="rId213" w:tgtFrame="doilink" w:history="1">
              <w:r w:rsidRPr="003B1180">
                <w:rPr>
                  <w:sz w:val="20"/>
                  <w:szCs w:val="20"/>
                </w:rPr>
                <w:t>doi:10.1016/j.physb.2011.12.007</w:t>
              </w:r>
            </w:hyperlink>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4" w:history="1">
              <w:r>
                <w:rPr>
                  <w:rStyle w:val="Hyperlink"/>
                  <w:sz w:val="20"/>
                  <w:szCs w:val="20"/>
                </w:rPr>
                <w:t>50</w:t>
              </w:r>
            </w:hyperlink>
          </w:p>
        </w:tc>
        <w:tc>
          <w:tcPr>
            <w:tcW w:w="4062" w:type="pct"/>
            <w:shd w:val="clear" w:color="auto" w:fill="DDEBFB"/>
            <w:vAlign w:val="center"/>
          </w:tcPr>
          <w:p w:rsidR="00A5635A" w:rsidRPr="003B1180" w:rsidRDefault="00A5635A" w:rsidP="00A5635A">
            <w:pPr>
              <w:rPr>
                <w:bCs/>
                <w:sz w:val="20"/>
                <w:szCs w:val="20"/>
                <w:lang w:val="pt-BR"/>
              </w:rPr>
            </w:pPr>
            <w:r w:rsidRPr="003B1180">
              <w:rPr>
                <w:bCs/>
                <w:color w:val="000000"/>
                <w:sz w:val="20"/>
                <w:szCs w:val="20"/>
              </w:rPr>
              <w:t>Influence of valence states and co-ordination of cobalt ions on dielectric properties of PbO–Bi</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3</w:t>
            </w:r>
            <w:r w:rsidRPr="003B1180">
              <w:rPr>
                <w:bCs/>
                <w:color w:val="000000"/>
                <w:sz w:val="20"/>
                <w:szCs w:val="20"/>
              </w:rPr>
              <w:t>–As</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3</w:t>
            </w:r>
            <w:r w:rsidRPr="003B1180">
              <w:rPr>
                <w:bCs/>
                <w:color w:val="000000"/>
                <w:sz w:val="20"/>
                <w:szCs w:val="20"/>
              </w:rPr>
              <w:t xml:space="preserve">: CoO glass system, </w:t>
            </w:r>
            <w:r w:rsidRPr="003B1180">
              <w:rPr>
                <w:bCs/>
                <w:sz w:val="20"/>
                <w:szCs w:val="20"/>
                <w:lang w:val="pt-BR"/>
              </w:rPr>
              <w:t xml:space="preserve">N. Srinivasa Rao, L. Srinivasa Rao, </w:t>
            </w:r>
            <w:r w:rsidRPr="003B1180">
              <w:rPr>
                <w:sz w:val="20"/>
                <w:szCs w:val="20"/>
                <w:lang w:val="pt-BR"/>
              </w:rPr>
              <w:t>Ch. Srinivasa Rao</w:t>
            </w:r>
            <w:r w:rsidRPr="003B1180">
              <w:rPr>
                <w:bCs/>
                <w:sz w:val="20"/>
                <w:szCs w:val="20"/>
                <w:lang w:val="pt-BR"/>
              </w:rPr>
              <w:t xml:space="preserve">, B.V. Raghavaiah, </w:t>
            </w:r>
            <w:r w:rsidRPr="003B1180">
              <w:rPr>
                <w:rStyle w:val="hit"/>
                <w:rFonts w:eastAsia="CharisSIL"/>
                <w:b/>
                <w:color w:val="3333FF"/>
                <w:sz w:val="20"/>
                <w:szCs w:val="20"/>
              </w:rPr>
              <w:t>V. Ravi Kumar</w:t>
            </w:r>
            <w:r w:rsidRPr="003B1180">
              <w:rPr>
                <w:bCs/>
                <w:sz w:val="20"/>
                <w:szCs w:val="20"/>
                <w:lang w:val="pt-BR"/>
              </w:rPr>
              <w:t>,</w:t>
            </w:r>
            <w:r w:rsidRPr="003B1180">
              <w:rPr>
                <w:bCs/>
                <w:sz w:val="20"/>
                <w:szCs w:val="20"/>
                <w:vertAlign w:val="superscript"/>
                <w:lang w:val="pt-BR"/>
              </w:rPr>
              <w:t xml:space="preserve"> </w:t>
            </w:r>
            <w:r w:rsidRPr="003B1180">
              <w:rPr>
                <w:bCs/>
                <w:sz w:val="20"/>
                <w:szCs w:val="20"/>
                <w:lang w:val="pt-BR"/>
              </w:rPr>
              <w:t xml:space="preserve">M.G. Brik and </w:t>
            </w:r>
            <w:r w:rsidRPr="003B1180">
              <w:rPr>
                <w:sz w:val="20"/>
                <w:szCs w:val="20"/>
                <w:lang w:bidi="te-IN"/>
              </w:rPr>
              <w:t>N. Veeraiah,</w:t>
            </w:r>
            <w:r w:rsidRPr="003B1180">
              <w:rPr>
                <w:bCs/>
                <w:sz w:val="20"/>
                <w:szCs w:val="20"/>
                <w:lang w:val="pt-BR"/>
              </w:rPr>
              <w:t xml:space="preserve"> </w:t>
            </w:r>
          </w:p>
          <w:p w:rsidR="00A5635A" w:rsidRPr="003B1180" w:rsidRDefault="00A5635A" w:rsidP="00A5635A">
            <w:pPr>
              <w:rPr>
                <w:b/>
                <w:bCs/>
                <w:sz w:val="20"/>
                <w:szCs w:val="20"/>
              </w:rPr>
            </w:pPr>
            <w:r w:rsidRPr="003B1180">
              <w:rPr>
                <w:b/>
                <w:i/>
                <w:iCs/>
                <w:color w:val="FF00FF"/>
                <w:sz w:val="20"/>
                <w:szCs w:val="20"/>
              </w:rPr>
              <w:t>Physica B</w:t>
            </w:r>
            <w:r w:rsidRPr="003B1180">
              <w:rPr>
                <w:bCs/>
                <w:sz w:val="20"/>
                <w:szCs w:val="20"/>
              </w:rPr>
              <w:t xml:space="preserve"> </w:t>
            </w:r>
            <w:r w:rsidRPr="003B1180">
              <w:rPr>
                <w:sz w:val="20"/>
                <w:szCs w:val="20"/>
              </w:rPr>
              <w:t xml:space="preserve">407 </w:t>
            </w:r>
            <w:proofErr w:type="gramStart"/>
            <w:r w:rsidRPr="003B1180">
              <w:rPr>
                <w:sz w:val="20"/>
                <w:szCs w:val="20"/>
              </w:rPr>
              <w:t>( 2012</w:t>
            </w:r>
            <w:proofErr w:type="gramEnd"/>
            <w:r w:rsidRPr="003B1180">
              <w:rPr>
                <w:sz w:val="20"/>
                <w:szCs w:val="20"/>
              </w:rPr>
              <w:t>) 581-588</w:t>
            </w:r>
            <w:r w:rsidRPr="003B1180">
              <w:rPr>
                <w:i/>
                <w:iCs/>
                <w:sz w:val="20"/>
                <w:szCs w:val="20"/>
              </w:rPr>
              <w:t xml:space="preserve">, </w:t>
            </w:r>
            <w:r w:rsidRPr="003B1180">
              <w:rPr>
                <w:bCs/>
                <w:sz w:val="20"/>
                <w:szCs w:val="20"/>
              </w:rPr>
              <w:t xml:space="preserve">DOI: </w:t>
            </w:r>
            <w:r w:rsidRPr="003B1180">
              <w:rPr>
                <w:sz w:val="20"/>
                <w:szCs w:val="20"/>
              </w:rPr>
              <w:t>10.1016/j.physb.2011.11.028.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5" w:history="1">
              <w:r w:rsidRPr="003B1180">
                <w:rPr>
                  <w:rStyle w:val="Hyperlink"/>
                  <w:sz w:val="20"/>
                  <w:szCs w:val="20"/>
                </w:rPr>
                <w:t>4</w:t>
              </w:r>
              <w:r>
                <w:rPr>
                  <w:rStyle w:val="Hyperlink"/>
                  <w:sz w:val="20"/>
                  <w:szCs w:val="20"/>
                </w:rPr>
                <w:t>9</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Dielectric dispersion and spectroscopic investigations on Na</w:t>
            </w:r>
            <w:r w:rsidRPr="003B1180">
              <w:rPr>
                <w:sz w:val="20"/>
                <w:szCs w:val="20"/>
                <w:vertAlign w:val="subscript"/>
              </w:rPr>
              <w:t>2</w:t>
            </w:r>
            <w:r w:rsidRPr="003B1180">
              <w:rPr>
                <w:sz w:val="20"/>
                <w:szCs w:val="20"/>
              </w:rPr>
              <w:t>SO</w:t>
            </w:r>
            <w:r w:rsidRPr="003B1180">
              <w:rPr>
                <w:sz w:val="20"/>
                <w:szCs w:val="20"/>
                <w:vertAlign w:val="subscript"/>
              </w:rPr>
              <w:t>4</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glasses mixed with low concentrations of TiO</w:t>
            </w:r>
            <w:r w:rsidRPr="003B1180">
              <w:rPr>
                <w:sz w:val="20"/>
                <w:szCs w:val="20"/>
                <w:vertAlign w:val="subscript"/>
              </w:rPr>
              <w:t>2,</w:t>
            </w:r>
            <w:r w:rsidRPr="003B1180">
              <w:rPr>
                <w:sz w:val="20"/>
                <w:szCs w:val="20"/>
                <w:lang w:val="pt-BR"/>
              </w:rPr>
              <w:t>A.V. Ravi Kumar, Ch. Srinivasa Rao</w:t>
            </w:r>
            <w:r w:rsidRPr="003B1180">
              <w:rPr>
                <w:sz w:val="20"/>
                <w:szCs w:val="20"/>
                <w:vertAlign w:val="subscript"/>
                <w:lang w:val="pt-BR"/>
              </w:rPr>
              <w:t xml:space="preserve">, </w:t>
            </w:r>
            <w:r w:rsidRPr="003B1180">
              <w:rPr>
                <w:sz w:val="20"/>
                <w:szCs w:val="20"/>
                <w:lang w:val="pt-BR"/>
              </w:rPr>
              <w:t>T. Srikumar,</w:t>
            </w:r>
            <w:r w:rsidRPr="003B1180">
              <w:rPr>
                <w:sz w:val="20"/>
                <w:szCs w:val="20"/>
                <w:vertAlign w:val="superscript"/>
                <w:lang w:val="pt-BR"/>
              </w:rPr>
              <w:t xml:space="preserve"> </w:t>
            </w:r>
            <w:r w:rsidRPr="003B1180">
              <w:rPr>
                <w:sz w:val="20"/>
                <w:szCs w:val="20"/>
                <w:lang w:val="pt-BR"/>
              </w:rPr>
              <w:t xml:space="preserve">Y. Gandhi, </w:t>
            </w:r>
            <w:r w:rsidRPr="003B1180">
              <w:rPr>
                <w:rStyle w:val="hit"/>
                <w:rFonts w:eastAsia="CharisSIL"/>
                <w:b/>
                <w:bCs/>
                <w:color w:val="3333FF"/>
                <w:sz w:val="20"/>
                <w:szCs w:val="20"/>
              </w:rPr>
              <w:t>V. Ravi Kumar</w:t>
            </w:r>
            <w:r w:rsidRPr="003B1180">
              <w:rPr>
                <w:sz w:val="20"/>
                <w:szCs w:val="20"/>
                <w:lang w:val="pt-BR"/>
              </w:rPr>
              <w:t>,</w:t>
            </w:r>
            <w:r w:rsidRPr="003B1180">
              <w:rPr>
                <w:sz w:val="20"/>
                <w:szCs w:val="20"/>
              </w:rPr>
              <w:t xml:space="preserve">and </w:t>
            </w:r>
            <w:r w:rsidRPr="003B1180">
              <w:rPr>
                <w:sz w:val="20"/>
                <w:szCs w:val="20"/>
                <w:lang w:bidi="te-IN"/>
              </w:rPr>
              <w:t>N. Veeraiah,</w:t>
            </w:r>
            <w:r w:rsidRPr="003B1180">
              <w:rPr>
                <w:b/>
                <w:bCs/>
                <w:i/>
                <w:iCs/>
                <w:color w:val="FF00FF"/>
                <w:sz w:val="20"/>
                <w:szCs w:val="20"/>
              </w:rPr>
              <w:t xml:space="preserve">Journal of Alloys and Compounds </w:t>
            </w:r>
            <w:r w:rsidRPr="003B1180">
              <w:rPr>
                <w:sz w:val="20"/>
                <w:szCs w:val="20"/>
              </w:rPr>
              <w:t>515 (2012) 134– 142, DoI: 10.1016/j.jallcom.2011.11.126</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6" w:history="1">
              <w:r w:rsidRPr="003B1180">
                <w:rPr>
                  <w:rStyle w:val="Hyperlink"/>
                  <w:sz w:val="20"/>
                  <w:szCs w:val="20"/>
                </w:rPr>
                <w:t>4</w:t>
              </w:r>
              <w:r>
                <w:rPr>
                  <w:rStyle w:val="Hyperlink"/>
                  <w:sz w:val="20"/>
                  <w:szCs w:val="20"/>
                </w:rPr>
                <w:t>8</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Piezoelectric and elastic properties of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TiO</w:t>
            </w:r>
            <w:r w:rsidRPr="003B1180">
              <w:rPr>
                <w:sz w:val="20"/>
                <w:szCs w:val="20"/>
                <w:vertAlign w:val="subscript"/>
              </w:rPr>
              <w:t>2</w:t>
            </w:r>
            <w:r w:rsidRPr="003B1180">
              <w:rPr>
                <w:sz w:val="20"/>
                <w:szCs w:val="20"/>
              </w:rPr>
              <w:t xml:space="preserve"> glass ceramics</w:t>
            </w:r>
            <w:r w:rsidRPr="003B1180">
              <w:rPr>
                <w:sz w:val="20"/>
                <w:szCs w:val="20"/>
              </w:rPr>
              <w:br/>
            </w:r>
            <w:r w:rsidRPr="003B1180">
              <w:rPr>
                <w:bCs/>
                <w:color w:val="000000"/>
                <w:sz w:val="20"/>
                <w:szCs w:val="20"/>
              </w:rPr>
              <w:t xml:space="preserve">N. Narasimha Rao, I. V. Kityk, </w:t>
            </w:r>
            <w:r w:rsidRPr="003B1180">
              <w:rPr>
                <w:rStyle w:val="hit"/>
                <w:rFonts w:eastAsia="CharisSIL"/>
                <w:b/>
                <w:color w:val="3333FF"/>
                <w:sz w:val="20"/>
                <w:szCs w:val="20"/>
              </w:rPr>
              <w:t>V. Ravi Kumar</w:t>
            </w:r>
            <w:r w:rsidRPr="003B1180">
              <w:rPr>
                <w:bCs/>
                <w:color w:val="000000"/>
                <w:sz w:val="20"/>
                <w:szCs w:val="20"/>
              </w:rPr>
              <w:t>, P. Raghava Rao, B.V. Raghavaiah</w:t>
            </w:r>
            <w:r w:rsidRPr="003B1180">
              <w:rPr>
                <w:bCs/>
                <w:color w:val="000000"/>
                <w:sz w:val="20"/>
                <w:szCs w:val="20"/>
                <w:vertAlign w:val="superscript"/>
              </w:rPr>
              <w:t xml:space="preserve"> </w:t>
            </w:r>
            <w:r w:rsidRPr="003B1180">
              <w:rPr>
                <w:bCs/>
                <w:color w:val="000000"/>
                <w:sz w:val="20"/>
                <w:szCs w:val="20"/>
              </w:rPr>
              <w:t>, P. Czaja, P. Rakus</w:t>
            </w:r>
            <w:r w:rsidRPr="003B1180">
              <w:rPr>
                <w:bCs/>
                <w:color w:val="000000"/>
                <w:sz w:val="20"/>
                <w:szCs w:val="20"/>
                <w:vertAlign w:val="superscript"/>
              </w:rPr>
              <w:t xml:space="preserve">  </w:t>
            </w:r>
            <w:r w:rsidRPr="003B1180">
              <w:rPr>
                <w:bCs/>
                <w:color w:val="000000"/>
                <w:sz w:val="20"/>
                <w:szCs w:val="20"/>
              </w:rPr>
              <w:t xml:space="preserve"> and </w:t>
            </w:r>
            <w:r w:rsidRPr="003B1180">
              <w:rPr>
                <w:sz w:val="20"/>
                <w:szCs w:val="20"/>
                <w:lang w:bidi="te-IN"/>
              </w:rPr>
              <w:t>N. Veeraiah,</w:t>
            </w:r>
            <w:r w:rsidRPr="003B1180">
              <w:rPr>
                <w:b/>
                <w:bCs/>
                <w:i/>
                <w:iCs/>
                <w:color w:val="FF00FF"/>
                <w:sz w:val="20"/>
                <w:szCs w:val="20"/>
              </w:rPr>
              <w:t>Journal of Non-Crystalline Solids</w:t>
            </w:r>
            <w:r w:rsidRPr="003B1180">
              <w:rPr>
                <w:sz w:val="20"/>
                <w:szCs w:val="20"/>
              </w:rPr>
              <w:t xml:space="preserve"> </w:t>
            </w:r>
            <w:r w:rsidRPr="003B1180">
              <w:rPr>
                <w:bCs/>
                <w:color w:val="000000"/>
                <w:sz w:val="20"/>
                <w:szCs w:val="20"/>
              </w:rPr>
              <w:t>358 (2012) 702–710, doi:10,</w:t>
            </w:r>
            <w:r w:rsidRPr="003B1180">
              <w:rPr>
                <w:sz w:val="20"/>
                <w:szCs w:val="20"/>
              </w:rPr>
              <w:t>1016/j.jnoncrysol.2011.11.019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7" w:history="1">
              <w:r w:rsidRPr="003B1180">
                <w:rPr>
                  <w:rStyle w:val="Hyperlink"/>
                  <w:sz w:val="20"/>
                  <w:szCs w:val="20"/>
                </w:rPr>
                <w:t>4</w:t>
              </w:r>
              <w:r>
                <w:rPr>
                  <w:rStyle w:val="Hyperlink"/>
                  <w:sz w:val="20"/>
                  <w:szCs w:val="20"/>
                </w:rPr>
                <w:t>7</w:t>
              </w:r>
            </w:hyperlink>
          </w:p>
        </w:tc>
        <w:tc>
          <w:tcPr>
            <w:tcW w:w="4062" w:type="pct"/>
            <w:shd w:val="clear" w:color="auto" w:fill="DDEBFB"/>
            <w:vAlign w:val="center"/>
          </w:tcPr>
          <w:p w:rsidR="00A5635A" w:rsidRPr="003B1180" w:rsidRDefault="00A5635A" w:rsidP="00A5635A">
            <w:pPr>
              <w:ind w:left="151"/>
              <w:rPr>
                <w:sz w:val="20"/>
                <w:szCs w:val="20"/>
              </w:rPr>
            </w:pPr>
            <w:r w:rsidRPr="003B1180">
              <w:rPr>
                <w:sz w:val="20"/>
                <w:szCs w:val="20"/>
              </w:rPr>
              <w:t>The structural influence of aluminium ions on emission characteristics of Sm</w:t>
            </w:r>
            <w:r w:rsidRPr="003B1180">
              <w:rPr>
                <w:sz w:val="20"/>
                <w:szCs w:val="20"/>
                <w:vertAlign w:val="superscript"/>
              </w:rPr>
              <w:t>3+</w:t>
            </w:r>
            <w:r w:rsidRPr="003B1180">
              <w:rPr>
                <w:sz w:val="20"/>
                <w:szCs w:val="20"/>
              </w:rPr>
              <w:t xml:space="preserve"> ions in lead aluminium silicate glass system,</w:t>
            </w:r>
            <w:r w:rsidRPr="003B1180">
              <w:rPr>
                <w:bCs/>
                <w:color w:val="000000"/>
                <w:sz w:val="20"/>
                <w:szCs w:val="20"/>
              </w:rPr>
              <w:t xml:space="preserve">K. Bhargavi, M. Srinivasa Reddy, P. Raghava Rao, N. Narasimha Rao, M. Sundara Rao, </w:t>
            </w:r>
            <w:r w:rsidRPr="003B1180">
              <w:rPr>
                <w:rStyle w:val="hit"/>
                <w:rFonts w:eastAsia="CharisSIL"/>
                <w:b/>
                <w:color w:val="3333FF"/>
                <w:sz w:val="20"/>
                <w:szCs w:val="20"/>
              </w:rPr>
              <w:t>V. Ravi Kumar</w:t>
            </w:r>
            <w:r w:rsidRPr="003B1180">
              <w:rPr>
                <w:bCs/>
                <w:color w:val="000000"/>
                <w:sz w:val="20"/>
                <w:szCs w:val="20"/>
              </w:rPr>
              <w:t xml:space="preserve"> and </w:t>
            </w:r>
            <w:r w:rsidRPr="003B1180">
              <w:rPr>
                <w:sz w:val="20"/>
                <w:szCs w:val="20"/>
                <w:lang w:bidi="te-IN"/>
              </w:rPr>
              <w:t>N.Veeraiah,</w:t>
            </w:r>
            <w:r w:rsidRPr="003B1180">
              <w:rPr>
                <w:b/>
                <w:color w:val="0000FF"/>
                <w:sz w:val="20"/>
                <w:szCs w:val="20"/>
              </w:rPr>
              <w:t xml:space="preserve"> </w:t>
            </w:r>
            <w:r w:rsidRPr="003B1180">
              <w:rPr>
                <w:b/>
                <w:i/>
                <w:iCs/>
                <w:color w:val="FF00FF"/>
                <w:sz w:val="20"/>
                <w:szCs w:val="20"/>
              </w:rPr>
              <w:t xml:space="preserve">Materials Research Bulletin, </w:t>
            </w:r>
            <w:r w:rsidRPr="003B1180">
              <w:rPr>
                <w:sz w:val="20"/>
                <w:szCs w:val="20"/>
              </w:rPr>
              <w:t>47( 2012)  267-273</w:t>
            </w:r>
            <w:r w:rsidRPr="003B1180">
              <w:rPr>
                <w:bCs/>
                <w:color w:val="000000"/>
                <w:sz w:val="20"/>
                <w:szCs w:val="20"/>
              </w:rPr>
              <w:t xml:space="preserve">, </w:t>
            </w:r>
            <w:r w:rsidRPr="003B1180">
              <w:rPr>
                <w:sz w:val="20"/>
                <w:szCs w:val="20"/>
              </w:rPr>
              <w:t>0.1016/j.materresbull.2011.11.03</w:t>
            </w:r>
          </w:p>
        </w:tc>
        <w:tc>
          <w:tcPr>
            <w:tcW w:w="251" w:type="pct"/>
            <w:tcBorders>
              <w:top w:val="single" w:sz="4" w:space="0" w:color="auto"/>
            </w:tcBorders>
            <w:shd w:val="clear" w:color="auto" w:fill="DDEBFB"/>
            <w:vAlign w:val="center"/>
          </w:tcPr>
          <w:p w:rsidR="00A5635A" w:rsidRPr="00EB6FDA" w:rsidRDefault="00A5635A" w:rsidP="00A5635A">
            <w:pPr>
              <w:jc w:val="center"/>
              <w:rPr>
                <w:sz w:val="20"/>
              </w:rPr>
            </w:pPr>
            <w:r w:rsidRPr="00EB6FDA">
              <w:rPr>
                <w:sz w:val="20"/>
              </w:rPr>
              <w:t>4.019</w:t>
            </w:r>
          </w:p>
        </w:tc>
        <w:tc>
          <w:tcPr>
            <w:tcW w:w="147" w:type="pct"/>
            <w:tcBorders>
              <w:top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18" w:history="1">
              <w:r w:rsidRPr="003B1180">
                <w:rPr>
                  <w:rStyle w:val="Hyperlink"/>
                  <w:sz w:val="20"/>
                  <w:szCs w:val="20"/>
                </w:rPr>
                <w:t>4</w:t>
              </w:r>
              <w:r>
                <w:rPr>
                  <w:rStyle w:val="Hyperlink"/>
                  <w:sz w:val="20"/>
                  <w:szCs w:val="20"/>
                </w:rPr>
                <w:t>6</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Dc field induced optical effects in ZnF</w:t>
            </w:r>
            <w:r w:rsidRPr="003B1180">
              <w:rPr>
                <w:sz w:val="20"/>
                <w:szCs w:val="20"/>
                <w:vertAlign w:val="subscript"/>
              </w:rPr>
              <w:t>2</w:t>
            </w:r>
            <w:r w:rsidRPr="003B1180">
              <w:rPr>
                <w:sz w:val="20"/>
                <w:szCs w:val="20"/>
              </w:rPr>
              <w:t>- PbO- TeO</w:t>
            </w:r>
            <w:r w:rsidRPr="003B1180">
              <w:rPr>
                <w:sz w:val="20"/>
                <w:szCs w:val="20"/>
                <w:vertAlign w:val="subscript"/>
              </w:rPr>
              <w:t>2</w:t>
            </w:r>
            <w:r w:rsidRPr="003B1180">
              <w:rPr>
                <w:sz w:val="20"/>
                <w:szCs w:val="20"/>
              </w:rPr>
              <w:t>:TiO</w:t>
            </w:r>
            <w:r w:rsidRPr="003B1180">
              <w:rPr>
                <w:sz w:val="20"/>
                <w:szCs w:val="20"/>
                <w:vertAlign w:val="subscript"/>
              </w:rPr>
              <w:t>2</w:t>
            </w:r>
            <w:r w:rsidRPr="003B1180">
              <w:rPr>
                <w:sz w:val="20"/>
                <w:szCs w:val="20"/>
              </w:rPr>
              <w:t xml:space="preserve"> glass ceramics</w:t>
            </w:r>
          </w:p>
          <w:p w:rsidR="00A5635A" w:rsidRPr="003B1180" w:rsidRDefault="00A5635A" w:rsidP="00A5635A">
            <w:pPr>
              <w:adjustRightInd w:val="0"/>
              <w:rPr>
                <w:sz w:val="20"/>
                <w:szCs w:val="20"/>
                <w:lang w:val="pt-BR"/>
              </w:rPr>
            </w:pPr>
            <w:r w:rsidRPr="003B1180">
              <w:rPr>
                <w:color w:val="000000"/>
                <w:sz w:val="20"/>
                <w:szCs w:val="20"/>
              </w:rPr>
              <w:t xml:space="preserve">N. Narasimha Rao, I. V. Kityk, </w:t>
            </w:r>
            <w:r w:rsidRPr="003B1180">
              <w:rPr>
                <w:rStyle w:val="hit"/>
                <w:rFonts w:eastAsia="CharisSIL"/>
                <w:b/>
                <w:bCs/>
                <w:color w:val="3333FF"/>
                <w:sz w:val="20"/>
                <w:szCs w:val="20"/>
              </w:rPr>
              <w:t>V. Ravi Kumar</w:t>
            </w:r>
            <w:r w:rsidRPr="003B1180">
              <w:rPr>
                <w:color w:val="000000"/>
                <w:sz w:val="20"/>
                <w:szCs w:val="20"/>
              </w:rPr>
              <w:t xml:space="preserve">, Ch. Srinivasa Rao, M. Piasecki, P. Bragiel and </w:t>
            </w:r>
            <w:r w:rsidRPr="003B1180">
              <w:rPr>
                <w:sz w:val="20"/>
                <w:szCs w:val="20"/>
                <w:lang w:bidi="te-IN"/>
              </w:rPr>
              <w:t>N. Veeraiah,</w:t>
            </w:r>
            <w:r w:rsidRPr="003B1180">
              <w:rPr>
                <w:b/>
                <w:bCs/>
                <w:i/>
                <w:iCs/>
                <w:color w:val="FF00FF"/>
                <w:sz w:val="20"/>
                <w:szCs w:val="20"/>
                <w:lang w:val="pt-BR"/>
              </w:rPr>
              <w:t>Ceramics International</w:t>
            </w:r>
            <w:r w:rsidRPr="003B1180">
              <w:rPr>
                <w:sz w:val="20"/>
                <w:szCs w:val="20"/>
                <w:lang w:val="pt-BR"/>
              </w:rPr>
              <w:t xml:space="preserve"> 38 ( 2012) 2551-2562</w:t>
            </w:r>
            <w:r w:rsidRPr="003B1180">
              <w:rPr>
                <w:i/>
                <w:iCs/>
                <w:sz w:val="20"/>
                <w:szCs w:val="20"/>
                <w:lang w:val="pt-BR"/>
              </w:rPr>
              <w:t xml:space="preserve">, </w:t>
            </w:r>
            <w:r w:rsidRPr="003B1180">
              <w:rPr>
                <w:sz w:val="20"/>
                <w:szCs w:val="20"/>
                <w:lang w:val="pt-BR"/>
              </w:rPr>
              <w:t>10.1016/j.ceramint.2011.11.026</w:t>
            </w:r>
          </w:p>
        </w:tc>
        <w:tc>
          <w:tcPr>
            <w:tcW w:w="251" w:type="pct"/>
            <w:tcBorders>
              <w:top w:val="single" w:sz="4" w:space="0" w:color="auto"/>
            </w:tcBorders>
            <w:shd w:val="clear" w:color="auto" w:fill="DDEBFB"/>
            <w:vAlign w:val="center"/>
          </w:tcPr>
          <w:p w:rsidR="00A5635A" w:rsidRPr="00EB6FDA" w:rsidRDefault="00A5635A" w:rsidP="00A5635A">
            <w:pPr>
              <w:jc w:val="center"/>
              <w:rPr>
                <w:sz w:val="20"/>
              </w:rPr>
            </w:pPr>
            <w:r>
              <w:rPr>
                <w:rStyle w:val="info"/>
                <w:sz w:val="20"/>
              </w:rPr>
              <w:t>4.527</w:t>
            </w:r>
          </w:p>
        </w:tc>
        <w:tc>
          <w:tcPr>
            <w:tcW w:w="147" w:type="pct"/>
            <w:tcBorders>
              <w:top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lang w:val="pt-BR"/>
              </w:rPr>
            </w:pPr>
          </w:p>
        </w:tc>
        <w:tc>
          <w:tcPr>
            <w:tcW w:w="232" w:type="pct"/>
            <w:shd w:val="clear" w:color="auto" w:fill="DDEBFB"/>
            <w:vAlign w:val="center"/>
          </w:tcPr>
          <w:p w:rsidR="00A5635A" w:rsidRPr="003B1180" w:rsidRDefault="00A5635A" w:rsidP="00A5635A">
            <w:pPr>
              <w:rPr>
                <w:b/>
                <w:bCs/>
                <w:color w:val="0000FF"/>
                <w:sz w:val="20"/>
                <w:szCs w:val="20"/>
              </w:rPr>
            </w:pPr>
            <w:hyperlink r:id="rId219" w:history="1">
              <w:r w:rsidRPr="003B1180">
                <w:rPr>
                  <w:rStyle w:val="Hyperlink"/>
                  <w:sz w:val="20"/>
                  <w:szCs w:val="20"/>
                </w:rPr>
                <w:t>4</w:t>
              </w:r>
              <w:r>
                <w:rPr>
                  <w:rStyle w:val="Hyperlink"/>
                  <w:sz w:val="20"/>
                  <w:szCs w:val="20"/>
                </w:rPr>
                <w:t>5</w:t>
              </w:r>
            </w:hyperlink>
          </w:p>
        </w:tc>
        <w:tc>
          <w:tcPr>
            <w:tcW w:w="4062" w:type="pct"/>
            <w:shd w:val="clear" w:color="auto" w:fill="DDEBFB"/>
            <w:vAlign w:val="center"/>
          </w:tcPr>
          <w:p w:rsidR="00A5635A" w:rsidRPr="003B1180" w:rsidRDefault="00A5635A" w:rsidP="00A5635A">
            <w:pPr>
              <w:rPr>
                <w:color w:val="000000"/>
                <w:sz w:val="20"/>
                <w:szCs w:val="20"/>
              </w:rPr>
            </w:pPr>
            <w:r w:rsidRPr="003B1180">
              <w:rPr>
                <w:color w:val="000000"/>
                <w:sz w:val="20"/>
                <w:szCs w:val="20"/>
              </w:rPr>
              <w:t>Role of modifier oxide in emission spectra and kinetics of  Er-Ho codoped Na</w:t>
            </w:r>
            <w:r w:rsidRPr="003B1180">
              <w:rPr>
                <w:color w:val="000000"/>
                <w:sz w:val="20"/>
                <w:szCs w:val="20"/>
                <w:vertAlign w:val="subscript"/>
              </w:rPr>
              <w:t>2</w:t>
            </w:r>
            <w:r w:rsidRPr="003B1180">
              <w:rPr>
                <w:color w:val="000000"/>
                <w:sz w:val="20"/>
                <w:szCs w:val="20"/>
              </w:rPr>
              <w:t>SO</w:t>
            </w:r>
            <w:r w:rsidRPr="003B1180">
              <w:rPr>
                <w:color w:val="000000"/>
                <w:sz w:val="20"/>
                <w:szCs w:val="20"/>
                <w:vertAlign w:val="subscript"/>
              </w:rPr>
              <w:t>4</w:t>
            </w:r>
            <w:r w:rsidRPr="003B1180">
              <w:rPr>
                <w:color w:val="000000"/>
                <w:sz w:val="20"/>
                <w:szCs w:val="20"/>
              </w:rPr>
              <w:t>-MO-P</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5</w:t>
            </w:r>
            <w:r w:rsidRPr="003B1180">
              <w:rPr>
                <w:color w:val="000000"/>
                <w:sz w:val="20"/>
                <w:szCs w:val="20"/>
              </w:rPr>
              <w:t xml:space="preserve"> glasses,P. Raghava Rao, N. Venkatramaiah, Y. Gandhi, </w:t>
            </w:r>
            <w:r w:rsidRPr="003B1180">
              <w:rPr>
                <w:rStyle w:val="hit"/>
                <w:rFonts w:eastAsia="CharisSIL"/>
                <w:b/>
                <w:bCs/>
                <w:color w:val="3333FF"/>
                <w:sz w:val="20"/>
                <w:szCs w:val="20"/>
              </w:rPr>
              <w:t>V. Ravi Kumar</w:t>
            </w:r>
            <w:r w:rsidRPr="003B1180">
              <w:rPr>
                <w:color w:val="000000"/>
                <w:sz w:val="20"/>
                <w:szCs w:val="20"/>
              </w:rPr>
              <w:t xml:space="preserve">, I.V. Kityk </w:t>
            </w:r>
            <w:r w:rsidRPr="003B1180">
              <w:rPr>
                <w:sz w:val="20"/>
                <w:szCs w:val="20"/>
                <w:lang w:val="pt-BR"/>
              </w:rPr>
              <w:t xml:space="preserve"> and</w:t>
            </w:r>
            <w:r w:rsidRPr="003B1180">
              <w:rPr>
                <w:sz w:val="20"/>
                <w:szCs w:val="20"/>
                <w:lang w:bidi="te-IN"/>
              </w:rPr>
              <w:t xml:space="preserve">  N. Veeraiah,</w:t>
            </w:r>
            <w:r w:rsidRPr="003B1180">
              <w:rPr>
                <w:b/>
                <w:bCs/>
                <w:i/>
                <w:iCs/>
                <w:color w:val="FF00FF"/>
                <w:sz w:val="20"/>
                <w:szCs w:val="20"/>
              </w:rPr>
              <w:t>Spectrochimica Acta Part A: Molecular and Bimolecular Spectroscopy</w:t>
            </w:r>
            <w:r w:rsidRPr="003B1180">
              <w:rPr>
                <w:color w:val="000000"/>
                <w:sz w:val="20"/>
                <w:szCs w:val="20"/>
              </w:rPr>
              <w:t>86 (2012) 472– 480, doi:</w:t>
            </w:r>
            <w:r w:rsidRPr="003B1180">
              <w:rPr>
                <w:sz w:val="20"/>
                <w:szCs w:val="20"/>
              </w:rPr>
              <w:t>10.1016/j.saa.2011.10.071</w:t>
            </w:r>
            <w:r w:rsidRPr="003B1180">
              <w:rPr>
                <w:color w:val="000000"/>
                <w:sz w:val="20"/>
                <w:szCs w:val="20"/>
              </w:rPr>
              <w:t xml:space="preserve">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3.232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0" w:history="1">
              <w:r w:rsidRPr="003B1180">
                <w:rPr>
                  <w:rStyle w:val="Hyperlink"/>
                  <w:sz w:val="20"/>
                  <w:szCs w:val="20"/>
                </w:rPr>
                <w:t>4</w:t>
              </w:r>
              <w:r>
                <w:rPr>
                  <w:rStyle w:val="Hyperlink"/>
                  <w:sz w:val="20"/>
                  <w:szCs w:val="20"/>
                </w:rPr>
                <w:t>4</w:t>
              </w:r>
            </w:hyperlink>
          </w:p>
        </w:tc>
        <w:tc>
          <w:tcPr>
            <w:tcW w:w="4062" w:type="pct"/>
            <w:shd w:val="clear" w:color="auto" w:fill="DDEBFB"/>
            <w:vAlign w:val="center"/>
          </w:tcPr>
          <w:p w:rsidR="00A5635A" w:rsidRPr="003B1180" w:rsidRDefault="00A5635A" w:rsidP="00A5635A">
            <w:pPr>
              <w:rPr>
                <w:b/>
                <w:bCs/>
                <w:sz w:val="20"/>
                <w:szCs w:val="20"/>
              </w:rPr>
            </w:pPr>
            <w:r w:rsidRPr="003B1180">
              <w:rPr>
                <w:color w:val="000000"/>
                <w:sz w:val="20"/>
                <w:szCs w:val="20"/>
              </w:rPr>
              <w:t xml:space="preserve">The role of ligand coordination on the spectral features of Yb3+ ions in lead aluminum silicate glasses, M. Sundara Rao, Ch. Srinivasa Rao, B. V. Raghavaiah, G. Sahaya Baskaran, </w:t>
            </w:r>
            <w:r w:rsidRPr="003B1180">
              <w:rPr>
                <w:rStyle w:val="hit"/>
                <w:rFonts w:eastAsia="CharisSIL"/>
                <w:b/>
                <w:bCs/>
                <w:color w:val="3333FF"/>
                <w:sz w:val="20"/>
                <w:szCs w:val="20"/>
              </w:rPr>
              <w:t>V. Ravi Kumar</w:t>
            </w:r>
            <w:r w:rsidRPr="003B1180">
              <w:rPr>
                <w:color w:val="000000"/>
                <w:sz w:val="20"/>
                <w:szCs w:val="20"/>
              </w:rPr>
              <w:t xml:space="preserve">, I.V. Kityk and </w:t>
            </w:r>
            <w:r w:rsidRPr="003B1180">
              <w:rPr>
                <w:sz w:val="20"/>
                <w:szCs w:val="20"/>
                <w:lang w:bidi="te-IN"/>
              </w:rPr>
              <w:t>N. Veeraiah,</w:t>
            </w:r>
            <w:r w:rsidRPr="003B1180">
              <w:rPr>
                <w:color w:val="000000"/>
                <w:sz w:val="20"/>
                <w:szCs w:val="20"/>
              </w:rPr>
              <w:t xml:space="preserve"> </w:t>
            </w:r>
            <w:r w:rsidRPr="003B1180">
              <w:rPr>
                <w:b/>
                <w:bCs/>
                <w:i/>
                <w:iCs/>
                <w:color w:val="FF00FF"/>
                <w:sz w:val="20"/>
                <w:szCs w:val="20"/>
              </w:rPr>
              <w:t>Journal of Molecular Structure,</w:t>
            </w:r>
            <w:r w:rsidRPr="003B1180">
              <w:rPr>
                <w:color w:val="000000"/>
                <w:sz w:val="20"/>
                <w:szCs w:val="20"/>
              </w:rPr>
              <w:t xml:space="preserve"> 1007 (2012) 185–190, doi:10.1016/j.molstruc.2011.10.044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2.463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1" w:history="1">
              <w:r w:rsidRPr="003B1180">
                <w:rPr>
                  <w:rStyle w:val="Hyperlink"/>
                  <w:sz w:val="20"/>
                  <w:szCs w:val="20"/>
                </w:rPr>
                <w:t>4</w:t>
              </w:r>
              <w:r>
                <w:rPr>
                  <w:rStyle w:val="Hyperlink"/>
                  <w:sz w:val="20"/>
                  <w:szCs w:val="20"/>
                </w:rPr>
                <w:t>3</w:t>
              </w:r>
            </w:hyperlink>
          </w:p>
        </w:tc>
        <w:tc>
          <w:tcPr>
            <w:tcW w:w="4062" w:type="pct"/>
            <w:shd w:val="clear" w:color="auto" w:fill="DDEBFB"/>
          </w:tcPr>
          <w:p w:rsidR="00A5635A" w:rsidRPr="003B1180" w:rsidRDefault="00A5635A" w:rsidP="00A5635A">
            <w:pPr>
              <w:rPr>
                <w:color w:val="000000"/>
                <w:sz w:val="20"/>
                <w:szCs w:val="20"/>
              </w:rPr>
            </w:pPr>
            <w:r w:rsidRPr="003B1180">
              <w:rPr>
                <w:color w:val="000000"/>
                <w:sz w:val="20"/>
                <w:szCs w:val="20"/>
              </w:rPr>
              <w:t>Effect of Doping Ti3+ Ions on Spectroscopic Behavior of Lead Bismuth Phosphate Glasses V. Ravi Kumar, G. Naga Raju, S.V.G.V.A.Prasad, P.Raghava Rao and N. Narasimha Rao. International Journal of Science and Research (IJSR) ISSN (Online): 2319-7064 Impact Factor (2012): 3.358</w:t>
            </w:r>
          </w:p>
        </w:tc>
        <w:tc>
          <w:tcPr>
            <w:tcW w:w="251" w:type="pct"/>
            <w:tcBorders>
              <w:top w:val="single" w:sz="4" w:space="0" w:color="auto"/>
              <w:bottom w:val="single" w:sz="4" w:space="0" w:color="auto"/>
            </w:tcBorders>
            <w:shd w:val="clear" w:color="auto" w:fill="DDEBFB"/>
          </w:tcPr>
          <w:p w:rsidR="00A5635A" w:rsidRPr="003B1180" w:rsidRDefault="00A5635A" w:rsidP="00A5635A">
            <w:pPr>
              <w:rPr>
                <w:sz w:val="20"/>
                <w:szCs w:val="20"/>
              </w:rPr>
            </w:pPr>
            <w:r w:rsidRPr="003B1180">
              <w:rPr>
                <w:color w:val="000000"/>
                <w:sz w:val="20"/>
                <w:szCs w:val="20"/>
              </w:rPr>
              <w:t>ISSN 2319-7064</w:t>
            </w:r>
          </w:p>
        </w:tc>
        <w:tc>
          <w:tcPr>
            <w:tcW w:w="147" w:type="pct"/>
            <w:tcBorders>
              <w:top w:val="single" w:sz="4" w:space="0" w:color="auto"/>
              <w:bottom w:val="single" w:sz="4" w:space="0" w:color="auto"/>
            </w:tcBorders>
            <w:shd w:val="clear" w:color="auto" w:fill="DDEBFB"/>
          </w:tcPr>
          <w:p w:rsidR="00A5635A" w:rsidRPr="003B1180" w:rsidRDefault="00A5635A" w:rsidP="00A5635A">
            <w:pPr>
              <w:rPr>
                <w:color w:val="000000"/>
                <w:sz w:val="20"/>
                <w:szCs w:val="20"/>
              </w:rPr>
            </w:pP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color w:val="FF0000"/>
                <w:sz w:val="20"/>
                <w:szCs w:val="20"/>
              </w:rPr>
            </w:pPr>
            <w:r w:rsidRPr="003B1180">
              <w:rPr>
                <w:b/>
                <w:bCs/>
                <w:color w:val="FF0000"/>
                <w:sz w:val="20"/>
                <w:szCs w:val="20"/>
              </w:rPr>
              <w:t>2011</w:t>
            </w:r>
          </w:p>
        </w:tc>
        <w:tc>
          <w:tcPr>
            <w:tcW w:w="232" w:type="pct"/>
            <w:shd w:val="clear" w:color="auto" w:fill="DDEBFB"/>
            <w:vAlign w:val="center"/>
          </w:tcPr>
          <w:p w:rsidR="00A5635A" w:rsidRPr="003B1180" w:rsidRDefault="00A5635A" w:rsidP="00A5635A">
            <w:pPr>
              <w:rPr>
                <w:b/>
                <w:bCs/>
                <w:color w:val="0000FF"/>
                <w:sz w:val="20"/>
                <w:szCs w:val="20"/>
              </w:rPr>
            </w:pPr>
            <w:hyperlink r:id="rId222" w:history="1">
              <w:r w:rsidRPr="003B1180">
                <w:rPr>
                  <w:rStyle w:val="Hyperlink"/>
                  <w:sz w:val="20"/>
                  <w:szCs w:val="20"/>
                </w:rPr>
                <w:t>4</w:t>
              </w:r>
              <w:r>
                <w:rPr>
                  <w:rStyle w:val="Hyperlink"/>
                  <w:sz w:val="20"/>
                  <w:szCs w:val="20"/>
                </w:rPr>
                <w:t>2</w:t>
              </w:r>
            </w:hyperlink>
          </w:p>
        </w:tc>
        <w:tc>
          <w:tcPr>
            <w:tcW w:w="4062" w:type="pct"/>
            <w:shd w:val="clear" w:color="auto" w:fill="DDEBFB"/>
            <w:vAlign w:val="center"/>
          </w:tcPr>
          <w:p w:rsidR="00A5635A" w:rsidRPr="003B1180" w:rsidRDefault="00A5635A" w:rsidP="00A5635A">
            <w:pPr>
              <w:rPr>
                <w:sz w:val="20"/>
                <w:szCs w:val="20"/>
                <w:lang w:val="pt-BR"/>
              </w:rPr>
            </w:pPr>
            <w:r w:rsidRPr="003B1180">
              <w:rPr>
                <w:sz w:val="20"/>
                <w:szCs w:val="20"/>
              </w:rPr>
              <w:t>Investigation on spectral features of tungsten ions in PbO-Bi</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-As</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matrix,</w:t>
            </w:r>
            <w:r w:rsidRPr="003B1180">
              <w:rPr>
                <w:sz w:val="20"/>
                <w:szCs w:val="20"/>
                <w:lang w:val="pt-BR"/>
              </w:rPr>
              <w:t xml:space="preserve">N. Srinivasa Rao, P. Raghava Rao, Y.Gandhi, Ch. Srinivasa Rao, </w:t>
            </w:r>
          </w:p>
          <w:p w:rsidR="00A5635A" w:rsidRPr="003B1180" w:rsidRDefault="00A5635A" w:rsidP="00A5635A">
            <w:pPr>
              <w:rPr>
                <w:sz w:val="20"/>
                <w:szCs w:val="20"/>
                <w:lang w:val="pt-BR"/>
              </w:rPr>
            </w:pPr>
            <w:r w:rsidRPr="003B1180">
              <w:rPr>
                <w:sz w:val="20"/>
                <w:szCs w:val="20"/>
                <w:lang w:val="pt-BR"/>
              </w:rPr>
              <w:t xml:space="preserve">G. Sahaya Baskaran, </w:t>
            </w:r>
            <w:r w:rsidRPr="003B1180">
              <w:rPr>
                <w:rStyle w:val="hit"/>
                <w:rFonts w:eastAsia="CharisSIL"/>
                <w:b/>
                <w:bCs/>
                <w:color w:val="3333FF"/>
                <w:sz w:val="20"/>
                <w:szCs w:val="20"/>
              </w:rPr>
              <w:t>V. Ravi Kumar</w:t>
            </w:r>
            <w:r w:rsidRPr="003B1180">
              <w:rPr>
                <w:sz w:val="20"/>
                <w:szCs w:val="20"/>
                <w:lang w:val="pt-BR"/>
              </w:rPr>
              <w:t xml:space="preserve"> and </w:t>
            </w:r>
            <w:r w:rsidRPr="003B1180">
              <w:rPr>
                <w:sz w:val="20"/>
                <w:szCs w:val="20"/>
                <w:lang w:bidi="te-IN"/>
              </w:rPr>
              <w:t>N.Veeraiah,</w:t>
            </w:r>
            <w:r w:rsidRPr="003B1180">
              <w:rPr>
                <w:sz w:val="20"/>
                <w:szCs w:val="20"/>
                <w:lang w:val="pt-BR"/>
              </w:rPr>
              <w:t xml:space="preserve"> </w:t>
            </w:r>
            <w:r w:rsidRPr="003B1180">
              <w:rPr>
                <w:b/>
                <w:bCs/>
                <w:i/>
                <w:iCs/>
                <w:color w:val="FF00FF"/>
                <w:sz w:val="20"/>
                <w:szCs w:val="20"/>
                <w:lang w:val="pt-BR"/>
              </w:rPr>
              <w:t>Physica B</w:t>
            </w:r>
            <w:r w:rsidRPr="003B1180">
              <w:rPr>
                <w:sz w:val="20"/>
                <w:szCs w:val="20"/>
                <w:lang w:val="pt-BR"/>
              </w:rPr>
              <w:t xml:space="preserve"> 406 (2011) 4494–4499,1 0.1016/j.physb.2011.09.014</w:t>
            </w:r>
          </w:p>
        </w:tc>
        <w:tc>
          <w:tcPr>
            <w:tcW w:w="251" w:type="pct"/>
            <w:tcBorders>
              <w:top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lang w:val="pt-BR"/>
              </w:rPr>
            </w:pPr>
          </w:p>
        </w:tc>
        <w:tc>
          <w:tcPr>
            <w:tcW w:w="232" w:type="pct"/>
            <w:shd w:val="clear" w:color="auto" w:fill="DDEBFB"/>
            <w:vAlign w:val="center"/>
          </w:tcPr>
          <w:p w:rsidR="00A5635A" w:rsidRPr="003B1180" w:rsidRDefault="00A5635A" w:rsidP="00A5635A">
            <w:pPr>
              <w:rPr>
                <w:b/>
                <w:bCs/>
                <w:color w:val="0000FF"/>
                <w:sz w:val="20"/>
                <w:szCs w:val="20"/>
              </w:rPr>
            </w:pPr>
            <w:hyperlink r:id="rId223" w:history="1">
              <w:r w:rsidRPr="003B1180">
                <w:rPr>
                  <w:rStyle w:val="Hyperlink"/>
                  <w:sz w:val="20"/>
                  <w:szCs w:val="20"/>
                </w:rPr>
                <w:t>4</w:t>
              </w:r>
              <w:r>
                <w:rPr>
                  <w:rStyle w:val="Hyperlink"/>
                  <w:sz w:val="20"/>
                  <w:szCs w:val="20"/>
                </w:rPr>
                <w:t>1</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Spectroscopy features of Pr</w:t>
            </w:r>
            <w:r w:rsidRPr="003B1180">
              <w:rPr>
                <w:sz w:val="20"/>
                <w:szCs w:val="20"/>
                <w:vertAlign w:val="superscript"/>
              </w:rPr>
              <w:t>3+</w:t>
            </w:r>
            <w:r w:rsidRPr="003B1180">
              <w:rPr>
                <w:sz w:val="20"/>
                <w:szCs w:val="20"/>
                <w:vertAlign w:val="subscript"/>
              </w:rPr>
              <w:t xml:space="preserve"> </w:t>
            </w:r>
            <w:r w:rsidRPr="003B1180">
              <w:rPr>
                <w:sz w:val="20"/>
                <w:szCs w:val="20"/>
              </w:rPr>
              <w:t>and Er</w:t>
            </w:r>
            <w:r w:rsidRPr="003B1180">
              <w:rPr>
                <w:sz w:val="20"/>
                <w:szCs w:val="20"/>
                <w:vertAlign w:val="superscript"/>
              </w:rPr>
              <w:t>3+</w:t>
            </w:r>
            <w:r w:rsidRPr="003B1180">
              <w:rPr>
                <w:sz w:val="20"/>
                <w:szCs w:val="20"/>
              </w:rPr>
              <w:t xml:space="preserve"> ions in Li</w:t>
            </w:r>
            <w:r w:rsidRPr="003B1180">
              <w:rPr>
                <w:sz w:val="20"/>
                <w:szCs w:val="20"/>
                <w:vertAlign w:val="subscript"/>
              </w:rPr>
              <w:t>2</w:t>
            </w:r>
            <w:r w:rsidRPr="003B1180">
              <w:rPr>
                <w:sz w:val="20"/>
                <w:szCs w:val="20"/>
              </w:rPr>
              <w:t>O-ZrO</w:t>
            </w:r>
            <w:r w:rsidRPr="003B1180">
              <w:rPr>
                <w:sz w:val="20"/>
                <w:szCs w:val="20"/>
                <w:vertAlign w:val="subscript"/>
              </w:rPr>
              <w:t>2</w:t>
            </w:r>
            <w:r w:rsidRPr="003B1180">
              <w:rPr>
                <w:sz w:val="20"/>
                <w:szCs w:val="20"/>
              </w:rPr>
              <w:t>-SiO</w:t>
            </w:r>
            <w:r w:rsidRPr="003B1180">
              <w:rPr>
                <w:sz w:val="20"/>
                <w:szCs w:val="20"/>
                <w:vertAlign w:val="subscript"/>
              </w:rPr>
              <w:t>2</w:t>
            </w:r>
            <w:r w:rsidRPr="003B1180">
              <w:rPr>
                <w:sz w:val="20"/>
                <w:szCs w:val="20"/>
              </w:rPr>
              <w:t xml:space="preserve"> glass matrices mixed with some sesquioxides,</w:t>
            </w:r>
            <w:r w:rsidRPr="003B1180">
              <w:rPr>
                <w:color w:val="000000"/>
                <w:sz w:val="20"/>
                <w:szCs w:val="20"/>
              </w:rPr>
              <w:t xml:space="preserve">Ch. Srinivasa Rao, I.V. Kityk, T. Srikumar, G. Naga Raju, </w:t>
            </w:r>
            <w:r w:rsidRPr="003B1180">
              <w:rPr>
                <w:rStyle w:val="hit"/>
                <w:rFonts w:eastAsia="CharisSIL"/>
                <w:b/>
                <w:bCs/>
                <w:color w:val="3333FF"/>
                <w:sz w:val="20"/>
                <w:szCs w:val="20"/>
              </w:rPr>
              <w:t>V. Ravi Kumar</w:t>
            </w:r>
            <w:r w:rsidRPr="003B1180">
              <w:rPr>
                <w:color w:val="000000"/>
                <w:sz w:val="20"/>
                <w:szCs w:val="20"/>
              </w:rPr>
              <w:t xml:space="preserve">, Y. Gandhi and </w:t>
            </w:r>
            <w:r w:rsidRPr="003B1180">
              <w:rPr>
                <w:sz w:val="20"/>
                <w:szCs w:val="20"/>
                <w:lang w:bidi="te-IN"/>
              </w:rPr>
              <w:t>N. Veeraiah,</w:t>
            </w:r>
            <w:r w:rsidRPr="003B1180">
              <w:rPr>
                <w:b/>
                <w:bCs/>
                <w:color w:val="0000FF"/>
                <w:sz w:val="20"/>
                <w:szCs w:val="20"/>
              </w:rPr>
              <w:t xml:space="preserve"> </w:t>
            </w:r>
            <w:r w:rsidRPr="003B1180">
              <w:rPr>
                <w:b/>
                <w:bCs/>
                <w:i/>
                <w:iCs/>
                <w:color w:val="FF00FF"/>
                <w:sz w:val="20"/>
                <w:szCs w:val="20"/>
              </w:rPr>
              <w:t xml:space="preserve">Journal of Alloys and Compounds, </w:t>
            </w:r>
            <w:r w:rsidRPr="003B1180">
              <w:rPr>
                <w:i/>
                <w:iCs/>
                <w:sz w:val="20"/>
                <w:szCs w:val="20"/>
              </w:rPr>
              <w:t xml:space="preserve"> </w:t>
            </w:r>
            <w:r w:rsidRPr="003B1180">
              <w:rPr>
                <w:sz w:val="20"/>
                <w:szCs w:val="20"/>
              </w:rPr>
              <w:t>509 (2011) 9230-9239</w:t>
            </w:r>
            <w:r w:rsidRPr="003B1180">
              <w:rPr>
                <w:b/>
                <w:bCs/>
                <w:sz w:val="20"/>
                <w:szCs w:val="20"/>
              </w:rPr>
              <w:t xml:space="preserve">  </w:t>
            </w:r>
            <w:r w:rsidRPr="003B1180">
              <w:rPr>
                <w:color w:val="000000"/>
                <w:sz w:val="20"/>
                <w:szCs w:val="20"/>
              </w:rPr>
              <w:t>doi:10.1016/j.jallcom.2011.07.001</w:t>
            </w:r>
          </w:p>
        </w:tc>
        <w:tc>
          <w:tcPr>
            <w:tcW w:w="251" w:type="pct"/>
            <w:tcBorders>
              <w:bottom w:val="single" w:sz="4" w:space="0" w:color="auto"/>
            </w:tcBorders>
            <w:shd w:val="clear" w:color="auto" w:fill="DDEBFB"/>
            <w:vAlign w:val="center"/>
          </w:tcPr>
          <w:p w:rsidR="00A5635A" w:rsidRPr="00EB6FDA" w:rsidRDefault="00A5635A" w:rsidP="00A5635A">
            <w:pPr>
              <w:jc w:val="center"/>
              <w:rPr>
                <w:sz w:val="20"/>
              </w:rPr>
            </w:pPr>
            <w:r>
              <w:rPr>
                <w:sz w:val="20"/>
              </w:rPr>
              <w:t>6.371</w:t>
            </w:r>
          </w:p>
        </w:tc>
        <w:tc>
          <w:tcPr>
            <w:tcW w:w="147"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4" w:history="1">
              <w:r>
                <w:rPr>
                  <w:rStyle w:val="Hyperlink"/>
                  <w:sz w:val="20"/>
                  <w:szCs w:val="20"/>
                </w:rPr>
                <w:t>40</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The role of vanadium valence states and coordination on electrical conduction in lithium iodide borate glasses mixed with small concentration of silver iodide, K. Srilatha, L. Pavić,</w:t>
            </w:r>
            <w:r w:rsidRPr="003B1180">
              <w:rPr>
                <w:sz w:val="20"/>
                <w:szCs w:val="20"/>
                <w:vertAlign w:val="superscript"/>
              </w:rPr>
              <w:t xml:space="preserve"> </w:t>
            </w:r>
            <w:r w:rsidRPr="003B1180">
              <w:rPr>
                <w:sz w:val="20"/>
                <w:szCs w:val="20"/>
              </w:rPr>
              <w:t xml:space="preserve">A. Moguš-Milanković, Ch. Srinivasa Rao, G. Little Flower, </w:t>
            </w:r>
            <w:r w:rsidRPr="003B1180">
              <w:rPr>
                <w:rStyle w:val="hit"/>
                <w:rFonts w:eastAsia="CharisSIL"/>
                <w:b/>
                <w:bCs/>
                <w:color w:val="3333FF"/>
                <w:sz w:val="20"/>
                <w:szCs w:val="20"/>
              </w:rPr>
              <w:t>V. Ravi Kumar</w:t>
            </w:r>
            <w:r w:rsidRPr="003B1180">
              <w:rPr>
                <w:sz w:val="20"/>
                <w:szCs w:val="20"/>
              </w:rPr>
              <w:t>,</w:t>
            </w:r>
            <w:r w:rsidRPr="003B1180">
              <w:rPr>
                <w:b/>
                <w:bCs/>
                <w:color w:val="0000FF"/>
                <w:sz w:val="20"/>
                <w:szCs w:val="20"/>
              </w:rPr>
              <w:t xml:space="preserve"> </w:t>
            </w:r>
            <w:r w:rsidRPr="003B1180">
              <w:rPr>
                <w:sz w:val="20"/>
                <w:szCs w:val="20"/>
                <w:lang w:bidi="te-IN"/>
              </w:rPr>
              <w:t>N. Veeraiah,</w:t>
            </w:r>
            <w:r w:rsidRPr="003B1180">
              <w:rPr>
                <w:b/>
                <w:bCs/>
                <w:color w:val="0000FF"/>
                <w:sz w:val="20"/>
                <w:szCs w:val="20"/>
              </w:rPr>
              <w:t xml:space="preserve"> </w:t>
            </w:r>
            <w:r>
              <w:rPr>
                <w:b/>
                <w:bCs/>
                <w:i/>
                <w:iCs/>
                <w:color w:val="FF00FF"/>
                <w:sz w:val="20"/>
                <w:szCs w:val="20"/>
              </w:rPr>
              <w:t xml:space="preserve">Journal of </w:t>
            </w:r>
            <w:r w:rsidRPr="003B1180">
              <w:rPr>
                <w:b/>
                <w:bCs/>
                <w:i/>
                <w:iCs/>
                <w:color w:val="FF00FF"/>
                <w:sz w:val="20"/>
                <w:szCs w:val="20"/>
              </w:rPr>
              <w:t>Non-Crystalline Solids</w:t>
            </w:r>
            <w:r w:rsidRPr="003B1180">
              <w:rPr>
                <w:sz w:val="20"/>
                <w:szCs w:val="20"/>
              </w:rPr>
              <w:t xml:space="preserve"> </w:t>
            </w:r>
            <w:r w:rsidRPr="003B1180">
              <w:rPr>
                <w:rFonts w:eastAsia="Batang"/>
                <w:sz w:val="20"/>
                <w:szCs w:val="20"/>
                <w:lang w:eastAsia="ko-KR" w:bidi="hi-IN"/>
              </w:rPr>
              <w:t>357(2011)3538–3547</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5" w:history="1">
              <w:r w:rsidRPr="003B1180">
                <w:rPr>
                  <w:rStyle w:val="Hyperlink"/>
                  <w:sz w:val="20"/>
                  <w:szCs w:val="20"/>
                </w:rPr>
                <w:t>3</w:t>
              </w:r>
              <w:r>
                <w:rPr>
                  <w:rStyle w:val="Hyperlink"/>
                  <w:sz w:val="20"/>
                  <w:szCs w:val="20"/>
                </w:rPr>
                <w:t>9</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Luminescence properties of Nd</w:t>
            </w:r>
            <w:r w:rsidRPr="003B1180">
              <w:rPr>
                <w:sz w:val="20"/>
                <w:szCs w:val="20"/>
                <w:vertAlign w:val="superscript"/>
              </w:rPr>
              <w:t xml:space="preserve">3+ </w:t>
            </w:r>
            <w:r w:rsidRPr="003B1180">
              <w:rPr>
                <w:sz w:val="20"/>
                <w:szCs w:val="20"/>
              </w:rPr>
              <w:t>ion in Nb</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Ta</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and La</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mixed lithium zirconium silicate glasses, T. Srikumar, M.G. Brik, Ch. </w:t>
            </w:r>
            <w:r w:rsidRPr="003B1180">
              <w:rPr>
                <w:sz w:val="20"/>
                <w:szCs w:val="20"/>
                <w:lang w:val="pt-BR"/>
              </w:rPr>
              <w:t xml:space="preserve">Srinivasa Rao, Y. Gandhi, D. Krishna Rao,  </w:t>
            </w:r>
            <w:r w:rsidRPr="003B1180">
              <w:rPr>
                <w:rStyle w:val="hit"/>
                <w:rFonts w:eastAsia="CharisSIL"/>
                <w:b/>
                <w:bCs/>
                <w:color w:val="3333FF"/>
                <w:sz w:val="20"/>
                <w:szCs w:val="20"/>
              </w:rPr>
              <w:t>V. Ravi Kumar</w:t>
            </w:r>
            <w:r w:rsidRPr="003B1180">
              <w:rPr>
                <w:sz w:val="20"/>
                <w:szCs w:val="20"/>
                <w:lang w:val="pt-BR"/>
              </w:rPr>
              <w:t xml:space="preserve"> and</w:t>
            </w:r>
            <w:r w:rsidRPr="003B1180">
              <w:rPr>
                <w:b/>
                <w:bCs/>
                <w:sz w:val="20"/>
                <w:szCs w:val="20"/>
                <w:lang w:val="pt-BR"/>
              </w:rPr>
              <w:t xml:space="preserve"> </w:t>
            </w:r>
            <w:r w:rsidRPr="003B1180">
              <w:rPr>
                <w:sz w:val="20"/>
                <w:szCs w:val="20"/>
                <w:lang w:bidi="te-IN"/>
              </w:rPr>
              <w:t>N. Veeraiah</w:t>
            </w:r>
            <w:r w:rsidRPr="003B1180">
              <w:rPr>
                <w:b/>
                <w:bCs/>
                <w:color w:val="0000FF"/>
                <w:sz w:val="20"/>
                <w:szCs w:val="20"/>
              </w:rPr>
              <w:t xml:space="preserve"> </w:t>
            </w:r>
            <w:r w:rsidRPr="003B1180">
              <w:rPr>
                <w:b/>
                <w:bCs/>
                <w:i/>
                <w:iCs/>
                <w:color w:val="FF00FF"/>
                <w:sz w:val="20"/>
                <w:szCs w:val="20"/>
              </w:rPr>
              <w:t>Spectrochimica Acta Part A: Molecular and Bimolecular Spectroscopy,</w:t>
            </w:r>
            <w:r w:rsidRPr="003B1180">
              <w:rPr>
                <w:rFonts w:eastAsia="Batang"/>
                <w:color w:val="000000"/>
                <w:sz w:val="20"/>
                <w:szCs w:val="20"/>
                <w:lang w:eastAsia="ko-KR" w:bidi="hi-IN"/>
              </w:rPr>
              <w:t xml:space="preserve"> </w:t>
            </w:r>
            <w:r w:rsidRPr="003B1180">
              <w:rPr>
                <w:sz w:val="20"/>
                <w:szCs w:val="20"/>
              </w:rPr>
              <w:t>81(2011)498–503 doi:10.1016/j.saa.2011.06.043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3.232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184"/>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6" w:history="1">
              <w:r w:rsidRPr="003B1180">
                <w:rPr>
                  <w:rStyle w:val="Hyperlink"/>
                  <w:sz w:val="20"/>
                  <w:szCs w:val="20"/>
                </w:rPr>
                <w:t>3</w:t>
              </w:r>
              <w:r>
                <w:rPr>
                  <w:rStyle w:val="Hyperlink"/>
                  <w:sz w:val="20"/>
                  <w:szCs w:val="20"/>
                </w:rPr>
                <w:t>8</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The role of coordination and valence states of tungsten ions on some physical properties of Li</w:t>
            </w:r>
            <w:r w:rsidRPr="003B1180">
              <w:rPr>
                <w:sz w:val="20"/>
                <w:szCs w:val="20"/>
                <w:vertAlign w:val="subscript"/>
              </w:rPr>
              <w:t>2</w:t>
            </w:r>
            <w:r w:rsidRPr="003B1180">
              <w:rPr>
                <w:sz w:val="20"/>
                <w:szCs w:val="20"/>
              </w:rPr>
              <w:t>O–Al</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–ZrO</w:t>
            </w:r>
            <w:r w:rsidRPr="003B1180">
              <w:rPr>
                <w:sz w:val="20"/>
                <w:szCs w:val="20"/>
                <w:vertAlign w:val="subscript"/>
              </w:rPr>
              <w:t>2</w:t>
            </w:r>
            <w:r w:rsidRPr="003B1180">
              <w:rPr>
                <w:sz w:val="20"/>
                <w:szCs w:val="20"/>
              </w:rPr>
              <w:t>–SiO</w:t>
            </w:r>
            <w:r w:rsidRPr="003B1180">
              <w:rPr>
                <w:sz w:val="20"/>
                <w:szCs w:val="20"/>
                <w:vertAlign w:val="subscript"/>
              </w:rPr>
              <w:t>2</w:t>
            </w:r>
            <w:r w:rsidRPr="003B1180">
              <w:rPr>
                <w:sz w:val="20"/>
                <w:szCs w:val="20"/>
              </w:rPr>
              <w:t xml:space="preserve"> glass system,</w:t>
            </w:r>
            <w:r w:rsidRPr="003B1180">
              <w:rPr>
                <w:sz w:val="20"/>
                <w:szCs w:val="20"/>
                <w:lang w:val="pt-BR"/>
              </w:rPr>
              <w:t xml:space="preserve">Ch. Srinivasa Rao, </w:t>
            </w:r>
            <w:r w:rsidRPr="003B1180">
              <w:rPr>
                <w:rStyle w:val="hit"/>
                <w:rFonts w:eastAsia="CharisSIL"/>
                <w:b/>
                <w:bCs/>
                <w:color w:val="3333FF"/>
                <w:sz w:val="20"/>
                <w:szCs w:val="20"/>
              </w:rPr>
              <w:t>V. Ravi Kumar</w:t>
            </w:r>
            <w:r w:rsidRPr="003B1180">
              <w:rPr>
                <w:sz w:val="20"/>
                <w:szCs w:val="20"/>
                <w:lang w:val="pt-BR"/>
              </w:rPr>
              <w:t xml:space="preserve">, T. Srikumar, Y. Gandhi, </w:t>
            </w:r>
            <w:r w:rsidRPr="003B1180">
              <w:rPr>
                <w:sz w:val="20"/>
                <w:szCs w:val="20"/>
                <w:lang w:bidi="te-IN"/>
              </w:rPr>
              <w:t>N. Veeraiah,</w:t>
            </w:r>
            <w:r w:rsidRPr="003B1180">
              <w:rPr>
                <w:b/>
                <w:i/>
                <w:color w:val="FF00FF"/>
                <w:sz w:val="20"/>
                <w:szCs w:val="20"/>
              </w:rPr>
              <w:t>Journal of Non-Crystalline Solids,</w:t>
            </w:r>
            <w:r w:rsidRPr="003B1180">
              <w:rPr>
                <w:b/>
                <w:bCs/>
                <w:color w:val="FF00FF"/>
                <w:sz w:val="20"/>
                <w:szCs w:val="20"/>
              </w:rPr>
              <w:t xml:space="preserve"> </w:t>
            </w:r>
            <w:r w:rsidRPr="003B1180">
              <w:rPr>
                <w:sz w:val="20"/>
                <w:szCs w:val="20"/>
              </w:rPr>
              <w:t>357 (2011) 3094–3102</w:t>
            </w:r>
            <w:r w:rsidRPr="003B1180">
              <w:rPr>
                <w:b/>
                <w:i/>
                <w:color w:val="FF00FF"/>
                <w:sz w:val="20"/>
                <w:szCs w:val="20"/>
              </w:rPr>
              <w:t xml:space="preserve"> </w:t>
            </w:r>
            <w:r w:rsidRPr="003B1180">
              <w:rPr>
                <w:rFonts w:eastAsia="Batang"/>
                <w:color w:val="000000"/>
                <w:sz w:val="20"/>
                <w:szCs w:val="20"/>
                <w:lang w:eastAsia="ko-KR" w:bidi="hi-IN"/>
              </w:rPr>
              <w:t xml:space="preserve"> doi:</w:t>
            </w:r>
            <w:r w:rsidRPr="003B1180">
              <w:rPr>
                <w:sz w:val="20"/>
                <w:szCs w:val="20"/>
              </w:rPr>
              <w:t>10.1016/j.jnoncrysol.2011.04.018.</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4.458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1132"/>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7" w:history="1">
              <w:r w:rsidRPr="003B1180">
                <w:rPr>
                  <w:rStyle w:val="Hyperlink"/>
                  <w:sz w:val="20"/>
                  <w:szCs w:val="20"/>
                </w:rPr>
                <w:t>3</w:t>
              </w:r>
              <w:r>
                <w:rPr>
                  <w:rStyle w:val="Hyperlink"/>
                  <w:sz w:val="20"/>
                  <w:szCs w:val="20"/>
                </w:rPr>
                <w:t>7</w:t>
              </w:r>
            </w:hyperlink>
          </w:p>
        </w:tc>
        <w:tc>
          <w:tcPr>
            <w:tcW w:w="4062" w:type="pct"/>
            <w:shd w:val="clear" w:color="auto" w:fill="DDEBFB"/>
            <w:vAlign w:val="center"/>
          </w:tcPr>
          <w:p w:rsidR="00A5635A" w:rsidRPr="003B1180" w:rsidRDefault="00A5635A" w:rsidP="00A5635A">
            <w:pPr>
              <w:rPr>
                <w:b/>
                <w:bCs/>
                <w:sz w:val="20"/>
                <w:szCs w:val="20"/>
                <w:lang w:val="pt-BR"/>
              </w:rPr>
            </w:pPr>
            <w:r w:rsidRPr="003B1180">
              <w:rPr>
                <w:noProof/>
                <w:sz w:val="20"/>
                <w:szCs w:val="20"/>
              </w:rPr>
              <w:t xml:space="preserve">Photostimulated optical effects </w:t>
            </w:r>
            <w:r w:rsidRPr="003B1180">
              <w:rPr>
                <w:sz w:val="20"/>
                <w:szCs w:val="20"/>
              </w:rPr>
              <w:t>and some related features of CuO mixed Li</w:t>
            </w:r>
            <w:r w:rsidRPr="003B1180">
              <w:rPr>
                <w:sz w:val="20"/>
                <w:szCs w:val="20"/>
                <w:vertAlign w:val="subscript"/>
              </w:rPr>
              <w:t>2</w:t>
            </w:r>
            <w:r w:rsidRPr="003B1180">
              <w:rPr>
                <w:sz w:val="20"/>
                <w:szCs w:val="20"/>
              </w:rPr>
              <w:t>O–Nb</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–ZrO</w:t>
            </w:r>
            <w:r w:rsidRPr="003B1180">
              <w:rPr>
                <w:sz w:val="20"/>
                <w:szCs w:val="20"/>
                <w:vertAlign w:val="subscript"/>
              </w:rPr>
              <w:t>2</w:t>
            </w:r>
            <w:r w:rsidRPr="003B1180">
              <w:rPr>
                <w:sz w:val="20"/>
                <w:szCs w:val="20"/>
              </w:rPr>
              <w:t>–SiO</w:t>
            </w:r>
            <w:r w:rsidRPr="003B1180">
              <w:rPr>
                <w:sz w:val="20"/>
                <w:szCs w:val="20"/>
                <w:vertAlign w:val="subscript"/>
              </w:rPr>
              <w:t>2</w:t>
            </w:r>
            <w:r w:rsidRPr="003B1180">
              <w:rPr>
                <w:sz w:val="20"/>
                <w:szCs w:val="20"/>
              </w:rPr>
              <w:t xml:space="preserve"> glass ceramics,T. Srikumar, I.V. Kityk,</w:t>
            </w:r>
            <w:r w:rsidRPr="003B1180">
              <w:rPr>
                <w:sz w:val="20"/>
                <w:szCs w:val="20"/>
                <w:vertAlign w:val="superscript"/>
              </w:rPr>
              <w:t xml:space="preserve">  </w:t>
            </w:r>
            <w:r w:rsidRPr="003B1180">
              <w:rPr>
                <w:sz w:val="20"/>
                <w:szCs w:val="20"/>
              </w:rPr>
              <w:t xml:space="preserve">Ch. </w:t>
            </w:r>
            <w:r w:rsidRPr="003B1180">
              <w:rPr>
                <w:sz w:val="20"/>
                <w:szCs w:val="20"/>
                <w:lang w:val="pt-BR"/>
              </w:rPr>
              <w:t>Srinivasa Rao, Y. Gandhi,</w:t>
            </w:r>
            <w:r w:rsidRPr="003B1180">
              <w:rPr>
                <w:sz w:val="20"/>
                <w:szCs w:val="20"/>
                <w:vertAlign w:val="superscript"/>
                <w:lang w:val="pt-BR"/>
              </w:rPr>
              <w:t xml:space="preserve"> </w:t>
            </w:r>
            <w:r w:rsidRPr="003B1180">
              <w:rPr>
                <w:sz w:val="20"/>
                <w:szCs w:val="20"/>
                <w:lang w:val="pt-BR"/>
              </w:rPr>
              <w:t xml:space="preserve">M. Piasecki, P. Bragiel, </w:t>
            </w:r>
            <w:r w:rsidRPr="003B1180">
              <w:rPr>
                <w:rStyle w:val="hit"/>
                <w:rFonts w:eastAsia="CharisSIL"/>
                <w:b/>
                <w:bCs/>
                <w:color w:val="3333FF"/>
                <w:sz w:val="20"/>
                <w:szCs w:val="20"/>
              </w:rPr>
              <w:t>V. Ravi Kumar</w:t>
            </w:r>
            <w:r w:rsidRPr="003B1180">
              <w:rPr>
                <w:sz w:val="20"/>
                <w:szCs w:val="20"/>
                <w:lang w:val="pt-BR"/>
              </w:rPr>
              <w:t xml:space="preserve">, </w:t>
            </w:r>
            <w:r w:rsidRPr="003B1180">
              <w:rPr>
                <w:sz w:val="20"/>
                <w:szCs w:val="20"/>
                <w:lang w:bidi="te-IN"/>
              </w:rPr>
              <w:t xml:space="preserve">N. Veeraiah, </w:t>
            </w:r>
            <w:r w:rsidRPr="003B1180">
              <w:rPr>
                <w:b/>
                <w:bCs/>
                <w:color w:val="FF00FF"/>
                <w:sz w:val="20"/>
                <w:szCs w:val="20"/>
                <w:lang w:val="pt-BR"/>
              </w:rPr>
              <w:t xml:space="preserve">Ceramics International, </w:t>
            </w:r>
            <w:r w:rsidRPr="003B1180">
              <w:rPr>
                <w:sz w:val="20"/>
                <w:szCs w:val="20"/>
                <w:lang w:val="pt-BR"/>
              </w:rPr>
              <w:t>37 (2011) 2763–2779,</w:t>
            </w:r>
            <w:r w:rsidRPr="003B1180">
              <w:rPr>
                <w:b/>
                <w:bCs/>
                <w:color w:val="FF00FF"/>
                <w:sz w:val="20"/>
                <w:szCs w:val="20"/>
                <w:lang w:val="pt-BR"/>
              </w:rPr>
              <w:t xml:space="preserve"> DOI : </w:t>
            </w:r>
            <w:r w:rsidRPr="003B1180">
              <w:rPr>
                <w:sz w:val="20"/>
                <w:szCs w:val="20"/>
                <w:lang w:val="pt-BR"/>
              </w:rPr>
              <w:t>10.1016/j.ceramint.2011.04.031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rStyle w:val="info"/>
                <w:sz w:val="20"/>
              </w:rPr>
              <w:t>4.527</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rStyle w:val="info"/>
                <w:sz w:val="20"/>
              </w:rPr>
            </w:pPr>
            <w:r w:rsidRPr="00EB6FDA">
              <w:rPr>
                <w:rStyle w:val="info"/>
                <w:sz w:val="20"/>
              </w:rPr>
              <w:t>Q1</w:t>
            </w:r>
          </w:p>
        </w:tc>
      </w:tr>
      <w:tr w:rsidR="00A5635A" w:rsidRPr="003B1180" w:rsidTr="00A5635A">
        <w:trPr>
          <w:trHeight w:val="1115"/>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28" w:history="1">
              <w:r w:rsidRPr="003B1180">
                <w:rPr>
                  <w:rStyle w:val="Hyperlink"/>
                  <w:sz w:val="20"/>
                  <w:szCs w:val="20"/>
                </w:rPr>
                <w:t>3</w:t>
              </w:r>
              <w:r>
                <w:rPr>
                  <w:rStyle w:val="Hyperlink"/>
                  <w:sz w:val="20"/>
                  <w:szCs w:val="20"/>
                </w:rPr>
                <w:t>6</w:t>
              </w:r>
            </w:hyperlink>
          </w:p>
        </w:tc>
        <w:tc>
          <w:tcPr>
            <w:tcW w:w="4062" w:type="pct"/>
            <w:shd w:val="clear" w:color="auto" w:fill="DDEBFB"/>
            <w:vAlign w:val="center"/>
          </w:tcPr>
          <w:p w:rsidR="00A5635A" w:rsidRPr="003B1180" w:rsidRDefault="00A5635A" w:rsidP="00A5635A">
            <w:pPr>
              <w:rPr>
                <w:b/>
                <w:bCs/>
                <w:i/>
                <w:iCs/>
                <w:color w:val="FF00FF"/>
                <w:sz w:val="20"/>
                <w:szCs w:val="20"/>
              </w:rPr>
            </w:pPr>
            <w:r w:rsidRPr="003B1180">
              <w:rPr>
                <w:sz w:val="20"/>
                <w:szCs w:val="20"/>
              </w:rPr>
              <w:t>Microstructural, dielectric and spectroscopic properties of Li</w:t>
            </w:r>
            <w:r w:rsidRPr="003B1180">
              <w:rPr>
                <w:sz w:val="20"/>
                <w:szCs w:val="20"/>
                <w:vertAlign w:val="subscript"/>
              </w:rPr>
              <w:t>2</w:t>
            </w:r>
            <w:r w:rsidRPr="003B1180">
              <w:rPr>
                <w:sz w:val="20"/>
                <w:szCs w:val="20"/>
              </w:rPr>
              <w:t>O–Nb</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–ZrO</w:t>
            </w:r>
            <w:r w:rsidRPr="003B1180">
              <w:rPr>
                <w:sz w:val="20"/>
                <w:szCs w:val="20"/>
                <w:vertAlign w:val="subscript"/>
              </w:rPr>
              <w:t>2</w:t>
            </w:r>
            <w:r w:rsidRPr="003B1180">
              <w:rPr>
                <w:sz w:val="20"/>
                <w:szCs w:val="20"/>
              </w:rPr>
              <w:t>–SiO</w:t>
            </w:r>
            <w:r w:rsidRPr="003B1180">
              <w:rPr>
                <w:sz w:val="20"/>
                <w:szCs w:val="20"/>
                <w:vertAlign w:val="subscript"/>
              </w:rPr>
              <w:t>2</w:t>
            </w:r>
            <w:r w:rsidRPr="003B1180">
              <w:rPr>
                <w:sz w:val="20"/>
                <w:szCs w:val="20"/>
              </w:rPr>
              <w:t xml:space="preserve"> glass system crystallized with V</w:t>
            </w:r>
            <w:r w:rsidRPr="003B1180">
              <w:rPr>
                <w:sz w:val="20"/>
                <w:szCs w:val="20"/>
                <w:vertAlign w:val="subscript"/>
              </w:rPr>
              <w:t>2</w:t>
            </w:r>
            <w:r w:rsidRPr="003B1180">
              <w:rPr>
                <w:sz w:val="20"/>
                <w:szCs w:val="20"/>
              </w:rPr>
              <w:t>O</w:t>
            </w:r>
            <w:r w:rsidRPr="003B1180">
              <w:rPr>
                <w:sz w:val="20"/>
                <w:szCs w:val="20"/>
                <w:vertAlign w:val="subscript"/>
              </w:rPr>
              <w:t xml:space="preserve">5, </w:t>
            </w:r>
            <w:r w:rsidRPr="003B1180">
              <w:rPr>
                <w:sz w:val="20"/>
                <w:szCs w:val="20"/>
              </w:rPr>
              <w:t xml:space="preserve">T. Srikumar, Ch. Srinivasa Rao,, Y. Gandhi, N. Venkatramaiah, </w:t>
            </w:r>
            <w:r w:rsidRPr="003B1180">
              <w:rPr>
                <w:rStyle w:val="hit"/>
                <w:rFonts w:eastAsia="CharisSIL"/>
                <w:b/>
                <w:bCs/>
                <w:color w:val="3333FF"/>
                <w:sz w:val="20"/>
                <w:szCs w:val="20"/>
              </w:rPr>
              <w:t>V. Ravi Kumar</w:t>
            </w:r>
            <w:r w:rsidRPr="003B1180">
              <w:rPr>
                <w:sz w:val="20"/>
                <w:szCs w:val="20"/>
              </w:rPr>
              <w:t xml:space="preserve"> and</w:t>
            </w:r>
            <w:r w:rsidRPr="003B1180">
              <w:rPr>
                <w:b/>
                <w:bCs/>
                <w:sz w:val="20"/>
                <w:szCs w:val="20"/>
              </w:rPr>
              <w:t xml:space="preserve"> </w:t>
            </w:r>
            <w:r w:rsidRPr="003B1180">
              <w:rPr>
                <w:sz w:val="20"/>
                <w:szCs w:val="20"/>
                <w:lang w:bidi="te-IN"/>
              </w:rPr>
              <w:t>N. Veeraiah,</w:t>
            </w:r>
            <w:r w:rsidRPr="003B1180">
              <w:rPr>
                <w:b/>
                <w:bCs/>
                <w:color w:val="0000FF"/>
                <w:sz w:val="20"/>
                <w:szCs w:val="20"/>
              </w:rPr>
              <w:t xml:space="preserve"> </w:t>
            </w:r>
            <w:r w:rsidRPr="003B1180">
              <w:rPr>
                <w:b/>
                <w:bCs/>
                <w:i/>
                <w:iCs/>
                <w:color w:val="FF00FF"/>
                <w:sz w:val="20"/>
                <w:szCs w:val="20"/>
              </w:rPr>
              <w:t xml:space="preserve">Journal of Physics and Chemistry of Solids </w:t>
            </w:r>
            <w:r w:rsidRPr="003B1180">
              <w:rPr>
                <w:rFonts w:eastAsia="AdvP4DF60E"/>
                <w:color w:val="000066"/>
                <w:sz w:val="20"/>
                <w:szCs w:val="20"/>
                <w:lang w:eastAsia="ko-KR" w:bidi="hi-IN"/>
              </w:rPr>
              <w:t xml:space="preserve">72 (2011) 190–200, </w:t>
            </w:r>
            <w:r w:rsidRPr="003B1180">
              <w:rPr>
                <w:sz w:val="20"/>
                <w:szCs w:val="20"/>
              </w:rPr>
              <w:t>doi: 10.1016/j.jpcs.2010.12.009</w:t>
            </w:r>
          </w:p>
        </w:tc>
        <w:tc>
          <w:tcPr>
            <w:tcW w:w="251"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3.442</w:t>
            </w:r>
          </w:p>
        </w:tc>
        <w:tc>
          <w:tcPr>
            <w:tcW w:w="147"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1227"/>
          <w:tblCellSpacing w:w="15" w:type="dxa"/>
        </w:trPr>
        <w:tc>
          <w:tcPr>
            <w:tcW w:w="221" w:type="pct"/>
            <w:shd w:val="clear" w:color="auto" w:fill="DDEBFB"/>
            <w:vAlign w:val="center"/>
          </w:tcPr>
          <w:p w:rsidR="00A5635A" w:rsidRPr="003B1180" w:rsidRDefault="00A5635A" w:rsidP="00A5635A">
            <w:pPr>
              <w:rPr>
                <w:b/>
                <w:bCs/>
                <w:color w:val="FF0000"/>
                <w:sz w:val="20"/>
                <w:szCs w:val="20"/>
              </w:rPr>
            </w:pPr>
          </w:p>
        </w:tc>
        <w:tc>
          <w:tcPr>
            <w:tcW w:w="232" w:type="pct"/>
            <w:shd w:val="clear" w:color="auto" w:fill="DDEBFB"/>
            <w:vAlign w:val="center"/>
          </w:tcPr>
          <w:p w:rsidR="00A5635A" w:rsidRPr="003B1180" w:rsidRDefault="00A5635A" w:rsidP="00A5635A">
            <w:pPr>
              <w:rPr>
                <w:b/>
                <w:bCs/>
                <w:color w:val="548DD4"/>
                <w:sz w:val="20"/>
                <w:szCs w:val="20"/>
                <w:u w:val="single"/>
              </w:rPr>
            </w:pPr>
            <w:hyperlink r:id="rId229" w:history="1">
              <w:r w:rsidRPr="003B1180">
                <w:rPr>
                  <w:rStyle w:val="Hyperlink"/>
                  <w:sz w:val="20"/>
                  <w:szCs w:val="20"/>
                </w:rPr>
                <w:t>3</w:t>
              </w:r>
              <w:r>
                <w:rPr>
                  <w:rStyle w:val="Hyperlink"/>
                  <w:sz w:val="20"/>
                  <w:szCs w:val="20"/>
                </w:rPr>
                <w:t>5</w:t>
              </w:r>
            </w:hyperlink>
          </w:p>
        </w:tc>
        <w:tc>
          <w:tcPr>
            <w:tcW w:w="4062" w:type="pct"/>
            <w:shd w:val="clear" w:color="auto" w:fill="DDEBFB"/>
            <w:vAlign w:val="center"/>
          </w:tcPr>
          <w:p w:rsidR="00A5635A" w:rsidRPr="003B1180" w:rsidRDefault="00A5635A" w:rsidP="00A5635A">
            <w:pPr>
              <w:rPr>
                <w:b/>
                <w:bCs/>
                <w:color w:val="0000FF"/>
                <w:sz w:val="20"/>
                <w:szCs w:val="20"/>
              </w:rPr>
            </w:pPr>
            <w:r w:rsidRPr="003B1180">
              <w:rPr>
                <w:sz w:val="20"/>
                <w:szCs w:val="20"/>
              </w:rPr>
              <w:t>Dielectric and spectroscopic investigations of  lithium aluminium zirconium silicate glasses mixed with TiO</w:t>
            </w:r>
            <w:r w:rsidRPr="003B1180">
              <w:rPr>
                <w:sz w:val="20"/>
                <w:szCs w:val="20"/>
                <w:vertAlign w:val="subscript"/>
              </w:rPr>
              <w:t>2,</w:t>
            </w:r>
            <w:r w:rsidRPr="003B1180">
              <w:rPr>
                <w:sz w:val="20"/>
                <w:szCs w:val="20"/>
                <w:lang w:val="pt-BR"/>
              </w:rPr>
              <w:t>Ch. Srinivasa Rao,</w:t>
            </w:r>
            <w:r w:rsidRPr="003B1180">
              <w:rPr>
                <w:color w:val="000000"/>
                <w:sz w:val="20"/>
                <w:szCs w:val="20"/>
                <w:lang w:val="pt-BR"/>
              </w:rPr>
              <w:t xml:space="preserve"> T. Srikumar, Y. Gandhi, </w:t>
            </w:r>
            <w:r w:rsidRPr="003B1180">
              <w:rPr>
                <w:rStyle w:val="hit"/>
                <w:rFonts w:eastAsia="CharisSIL"/>
                <w:b/>
                <w:bCs/>
                <w:color w:val="3333FF"/>
                <w:sz w:val="20"/>
                <w:szCs w:val="20"/>
              </w:rPr>
              <w:t>V. Ravi Kumar</w:t>
            </w:r>
            <w:r w:rsidRPr="003B1180">
              <w:rPr>
                <w:color w:val="000000"/>
                <w:sz w:val="20"/>
                <w:szCs w:val="20"/>
                <w:lang w:val="pt-BR"/>
              </w:rPr>
              <w:t xml:space="preserve">, </w:t>
            </w:r>
            <w:r w:rsidRPr="003B1180">
              <w:rPr>
                <w:sz w:val="20"/>
                <w:szCs w:val="20"/>
                <w:lang w:bidi="te-IN"/>
              </w:rPr>
              <w:t>N. Veeraiah,</w:t>
            </w:r>
            <w:r w:rsidRPr="003B1180">
              <w:rPr>
                <w:b/>
                <w:i/>
                <w:color w:val="FF00FF"/>
                <w:sz w:val="20"/>
                <w:szCs w:val="20"/>
              </w:rPr>
              <w:t>Philosophical Magazine,</w:t>
            </w:r>
            <w:r w:rsidRPr="003B1180">
              <w:rPr>
                <w:b/>
                <w:bCs/>
                <w:color w:val="0000FF"/>
                <w:sz w:val="20"/>
                <w:szCs w:val="20"/>
              </w:rPr>
              <w:t xml:space="preserve"> </w:t>
            </w:r>
            <w:r w:rsidRPr="003B1180">
              <w:rPr>
                <w:rFonts w:eastAsia="Batang"/>
                <w:sz w:val="20"/>
                <w:szCs w:val="20"/>
                <w:lang w:eastAsia="ko-KR" w:bidi="hi-IN"/>
              </w:rPr>
              <w:t xml:space="preserve">91(2011)958–980, </w:t>
            </w:r>
            <w:r w:rsidRPr="003B1180">
              <w:rPr>
                <w:bCs/>
                <w:sz w:val="20"/>
                <w:szCs w:val="20"/>
              </w:rPr>
              <w:t>DOI: 10.1080/14786435.2010.531056</w:t>
            </w:r>
          </w:p>
        </w:tc>
        <w:tc>
          <w:tcPr>
            <w:tcW w:w="251" w:type="pct"/>
            <w:tcBorders>
              <w:top w:val="single" w:sz="4" w:space="0" w:color="auto"/>
            </w:tcBorders>
            <w:shd w:val="clear" w:color="auto" w:fill="DDEBFB"/>
            <w:vAlign w:val="center"/>
          </w:tcPr>
          <w:p w:rsidR="00A5635A" w:rsidRPr="00EB6FDA" w:rsidRDefault="00A5635A" w:rsidP="00A5635A">
            <w:pPr>
              <w:jc w:val="center"/>
              <w:rPr>
                <w:color w:val="FF0000"/>
                <w:sz w:val="20"/>
              </w:rPr>
            </w:pPr>
            <w:r w:rsidRPr="00EB6FDA">
              <w:rPr>
                <w:sz w:val="20"/>
              </w:rPr>
              <w:t>1.778</w:t>
            </w:r>
          </w:p>
        </w:tc>
        <w:tc>
          <w:tcPr>
            <w:tcW w:w="147" w:type="pct"/>
            <w:tcBorders>
              <w:top w:val="single" w:sz="4" w:space="0" w:color="auto"/>
            </w:tcBorders>
            <w:shd w:val="clear" w:color="auto" w:fill="DDEBFB"/>
            <w:vAlign w:val="center"/>
          </w:tcPr>
          <w:p w:rsidR="00A5635A" w:rsidRPr="00EB6FDA" w:rsidRDefault="00A5635A" w:rsidP="00A5635A">
            <w:pPr>
              <w:jc w:val="center"/>
              <w:rPr>
                <w:color w:val="FF0000"/>
                <w:sz w:val="20"/>
              </w:rPr>
            </w:pPr>
            <w:r w:rsidRPr="00EB6FDA">
              <w:rPr>
                <w:sz w:val="20"/>
              </w:rPr>
              <w:t>Q2</w:t>
            </w:r>
          </w:p>
        </w:tc>
      </w:tr>
      <w:tr w:rsidR="00A5635A" w:rsidRPr="003B1180" w:rsidTr="00A5635A">
        <w:trPr>
          <w:trHeight w:val="840"/>
          <w:tblCellSpacing w:w="15" w:type="dxa"/>
        </w:trPr>
        <w:tc>
          <w:tcPr>
            <w:tcW w:w="221" w:type="pct"/>
            <w:shd w:val="clear" w:color="auto" w:fill="DDEBFB"/>
            <w:vAlign w:val="center"/>
          </w:tcPr>
          <w:p w:rsidR="00A5635A" w:rsidRPr="003B1180" w:rsidRDefault="00A5635A" w:rsidP="00A5635A">
            <w:pPr>
              <w:rPr>
                <w:b/>
                <w:bCs/>
                <w:sz w:val="20"/>
                <w:szCs w:val="20"/>
              </w:rPr>
            </w:pPr>
            <w:r w:rsidRPr="003B1180">
              <w:rPr>
                <w:b/>
                <w:bCs/>
                <w:color w:val="FF0000"/>
                <w:sz w:val="20"/>
                <w:szCs w:val="20"/>
              </w:rPr>
              <w:t>2010</w:t>
            </w:r>
          </w:p>
        </w:tc>
        <w:tc>
          <w:tcPr>
            <w:tcW w:w="232" w:type="pct"/>
            <w:shd w:val="clear" w:color="auto" w:fill="DDEBFB"/>
            <w:vAlign w:val="center"/>
          </w:tcPr>
          <w:p w:rsidR="00A5635A" w:rsidRPr="003B1180" w:rsidRDefault="00A5635A" w:rsidP="00A5635A">
            <w:pPr>
              <w:rPr>
                <w:b/>
                <w:bCs/>
                <w:color w:val="0000FF"/>
                <w:sz w:val="20"/>
                <w:szCs w:val="20"/>
              </w:rPr>
            </w:pPr>
            <w:hyperlink r:id="rId230" w:history="1">
              <w:r w:rsidRPr="003B1180">
                <w:rPr>
                  <w:rStyle w:val="Hyperlink"/>
                  <w:sz w:val="20"/>
                  <w:szCs w:val="20"/>
                </w:rPr>
                <w:t>3</w:t>
              </w:r>
              <w:r>
                <w:rPr>
                  <w:rStyle w:val="Hyperlink"/>
                  <w:sz w:val="20"/>
                  <w:szCs w:val="20"/>
                </w:rPr>
                <w:t>4</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Fe concentration dependent transport properties of LiI–AgI–B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system, </w:t>
            </w:r>
            <w:r w:rsidRPr="003B1180">
              <w:rPr>
                <w:sz w:val="20"/>
                <w:szCs w:val="20"/>
                <w:lang w:val="pt-BR"/>
              </w:rPr>
              <w:t xml:space="preserve">K. Srilatha, K. Sambasiva Rao, Y. Gandhi, </w:t>
            </w:r>
            <w:r w:rsidRPr="003B1180">
              <w:rPr>
                <w:rStyle w:val="hit"/>
                <w:rFonts w:eastAsia="CharisSIL"/>
                <w:b/>
                <w:bCs/>
                <w:color w:val="3333FF"/>
                <w:sz w:val="20"/>
                <w:szCs w:val="20"/>
              </w:rPr>
              <w:t>V. Ravi Kumar</w:t>
            </w:r>
            <w:r w:rsidRPr="003B1180">
              <w:rPr>
                <w:sz w:val="20"/>
                <w:szCs w:val="20"/>
                <w:lang w:val="pt-BR"/>
              </w:rPr>
              <w:t xml:space="preserve">, </w:t>
            </w:r>
            <w:r w:rsidRPr="003B1180">
              <w:rPr>
                <w:sz w:val="20"/>
                <w:szCs w:val="20"/>
                <w:lang w:bidi="te-IN"/>
              </w:rPr>
              <w:t xml:space="preserve">N. Veeraiah, </w:t>
            </w:r>
            <w:r w:rsidRPr="003B1180">
              <w:rPr>
                <w:b/>
                <w:i/>
                <w:color w:val="FF00FF"/>
                <w:sz w:val="20"/>
                <w:szCs w:val="20"/>
              </w:rPr>
              <w:t>Journal  of Alloys and Compounds,</w:t>
            </w:r>
            <w:r w:rsidRPr="003B1180">
              <w:rPr>
                <w:sz w:val="20"/>
                <w:szCs w:val="20"/>
              </w:rPr>
              <w:t xml:space="preserve"> </w:t>
            </w:r>
            <w:r w:rsidRPr="003B1180">
              <w:rPr>
                <w:color w:val="000066"/>
                <w:sz w:val="20"/>
                <w:szCs w:val="20"/>
              </w:rPr>
              <w:t>507 (2010) 391–398, doi:</w:t>
            </w:r>
            <w:r w:rsidRPr="003B1180">
              <w:rPr>
                <w:sz w:val="20"/>
                <w:szCs w:val="20"/>
              </w:rPr>
              <w:t>10.1016/j.jallcom.2010.08.016</w:t>
            </w:r>
          </w:p>
        </w:tc>
        <w:tc>
          <w:tcPr>
            <w:tcW w:w="251"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4.650</w:t>
            </w:r>
          </w:p>
        </w:tc>
        <w:tc>
          <w:tcPr>
            <w:tcW w:w="147"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1" w:history="1">
              <w:r w:rsidRPr="003B1180">
                <w:rPr>
                  <w:rStyle w:val="Hyperlink"/>
                  <w:sz w:val="20"/>
                  <w:szCs w:val="20"/>
                </w:rPr>
                <w:t>3</w:t>
              </w:r>
              <w:r>
                <w:rPr>
                  <w:rStyle w:val="Hyperlink"/>
                  <w:sz w:val="20"/>
                  <w:szCs w:val="20"/>
                </w:rPr>
                <w:t>3</w:t>
              </w:r>
            </w:hyperlink>
          </w:p>
        </w:tc>
        <w:tc>
          <w:tcPr>
            <w:tcW w:w="4062" w:type="pct"/>
            <w:shd w:val="clear" w:color="auto" w:fill="DDEBFB"/>
            <w:vAlign w:val="center"/>
          </w:tcPr>
          <w:p w:rsidR="00A5635A" w:rsidRPr="003B1180" w:rsidRDefault="00A5635A" w:rsidP="00A5635A">
            <w:pPr>
              <w:adjustRightInd w:val="0"/>
              <w:rPr>
                <w:i/>
                <w:iCs/>
                <w:color w:val="FF00FF"/>
                <w:sz w:val="20"/>
                <w:szCs w:val="20"/>
              </w:rPr>
            </w:pPr>
            <w:r w:rsidRPr="003B1180">
              <w:rPr>
                <w:bCs/>
                <w:color w:val="000000"/>
                <w:sz w:val="20"/>
                <w:szCs w:val="20"/>
                <w:lang w:bidi="hi-IN"/>
              </w:rPr>
              <w:t xml:space="preserve">Copper ion as a structural probe in lead bismuth arsenate glasses by means of dielectric and spectroscopic studies </w:t>
            </w:r>
            <w:r w:rsidRPr="003B1180">
              <w:rPr>
                <w:color w:val="000000"/>
                <w:sz w:val="20"/>
                <w:szCs w:val="20"/>
                <w:lang w:val="pt-BR" w:bidi="hi-IN"/>
              </w:rPr>
              <w:t xml:space="preserve">N. Srinivasa Rao, L. Srinivasa Rao, Y. Gandhi, </w:t>
            </w:r>
            <w:r w:rsidRPr="003B1180">
              <w:rPr>
                <w:rStyle w:val="hit"/>
                <w:rFonts w:eastAsia="CharisSIL"/>
                <w:b/>
                <w:bCs/>
                <w:color w:val="3333FF"/>
                <w:sz w:val="20"/>
                <w:szCs w:val="20"/>
              </w:rPr>
              <w:t>V. Ravi Kumar</w:t>
            </w:r>
            <w:r w:rsidRPr="003B1180">
              <w:rPr>
                <w:color w:val="000000"/>
                <w:sz w:val="20"/>
                <w:szCs w:val="20"/>
                <w:lang w:val="pt-BR" w:bidi="hi-IN"/>
              </w:rPr>
              <w:t xml:space="preserve"> and</w:t>
            </w:r>
            <w:r w:rsidRPr="003B1180">
              <w:rPr>
                <w:b/>
                <w:bCs/>
                <w:color w:val="000000"/>
                <w:sz w:val="20"/>
                <w:szCs w:val="20"/>
                <w:lang w:val="pt-BR" w:bidi="hi-IN"/>
              </w:rPr>
              <w:t xml:space="preserve"> </w:t>
            </w:r>
            <w:r w:rsidRPr="003B1180">
              <w:rPr>
                <w:sz w:val="20"/>
                <w:szCs w:val="20"/>
                <w:lang w:bidi="te-IN"/>
              </w:rPr>
              <w:t>N. Veeraiah,</w:t>
            </w:r>
            <w:r w:rsidRPr="003B1180">
              <w:rPr>
                <w:b/>
                <w:bCs/>
                <w:color w:val="0000FF"/>
                <w:sz w:val="20"/>
                <w:szCs w:val="20"/>
                <w:lang w:val="pt-BR" w:bidi="hi-IN"/>
              </w:rPr>
              <w:t xml:space="preserve"> </w:t>
            </w:r>
            <w:r w:rsidRPr="003B1180">
              <w:rPr>
                <w:b/>
                <w:bCs/>
                <w:i/>
                <w:iCs/>
                <w:color w:val="FF00FF"/>
                <w:sz w:val="20"/>
                <w:szCs w:val="20"/>
                <w:lang w:bidi="hi-IN"/>
              </w:rPr>
              <w:t xml:space="preserve">Physica B </w:t>
            </w:r>
            <w:r w:rsidRPr="003B1180">
              <w:rPr>
                <w:rFonts w:eastAsia="AdvP4DF60E"/>
                <w:color w:val="000066"/>
                <w:sz w:val="20"/>
                <w:szCs w:val="20"/>
              </w:rPr>
              <w:t>405 (2010) 4092–4100, doi.</w:t>
            </w:r>
            <w:r w:rsidRPr="003B1180">
              <w:rPr>
                <w:sz w:val="20"/>
                <w:szCs w:val="20"/>
              </w:rPr>
              <w:t>10.1016/j.physb.2010.06.059</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2" w:history="1">
              <w:r w:rsidRPr="003B1180">
                <w:rPr>
                  <w:rStyle w:val="Hyperlink"/>
                  <w:sz w:val="20"/>
                  <w:szCs w:val="20"/>
                </w:rPr>
                <w:t>3</w:t>
              </w:r>
              <w:r>
                <w:rPr>
                  <w:rStyle w:val="Hyperlink"/>
                  <w:sz w:val="20"/>
                  <w:szCs w:val="20"/>
                </w:rPr>
                <w:t>2</w:t>
              </w:r>
            </w:hyperlink>
          </w:p>
        </w:tc>
        <w:tc>
          <w:tcPr>
            <w:tcW w:w="4062" w:type="pct"/>
            <w:shd w:val="clear" w:color="auto" w:fill="DDEBFB"/>
            <w:vAlign w:val="center"/>
          </w:tcPr>
          <w:p w:rsidR="00A5635A" w:rsidRPr="003B1180" w:rsidRDefault="00A5635A" w:rsidP="00A5635A">
            <w:pPr>
              <w:rPr>
                <w:iCs/>
                <w:color w:val="000000"/>
                <w:sz w:val="20"/>
                <w:szCs w:val="20"/>
              </w:rPr>
            </w:pPr>
            <w:r w:rsidRPr="003B1180">
              <w:rPr>
                <w:color w:val="000000"/>
                <w:sz w:val="20"/>
                <w:szCs w:val="20"/>
              </w:rPr>
              <w:t>Optically induced effects in nano crystallized PbO−Sb</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3</w:t>
            </w:r>
            <w:r w:rsidRPr="003B1180">
              <w:rPr>
                <w:color w:val="000000"/>
                <w:sz w:val="20"/>
                <w:szCs w:val="20"/>
              </w:rPr>
              <w:t>−B</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3</w:t>
            </w:r>
            <w:r w:rsidRPr="003B1180">
              <w:rPr>
                <w:color w:val="000000"/>
                <w:sz w:val="20"/>
                <w:szCs w:val="20"/>
              </w:rPr>
              <w:t>: Pr</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3</w:t>
            </w:r>
            <w:r w:rsidRPr="003B1180">
              <w:rPr>
                <w:color w:val="000000"/>
                <w:sz w:val="20"/>
                <w:szCs w:val="20"/>
              </w:rPr>
              <w:t xml:space="preserve"> glasses, </w:t>
            </w:r>
            <w:r w:rsidRPr="003B1180">
              <w:rPr>
                <w:iCs/>
                <w:color w:val="000000"/>
                <w:sz w:val="20"/>
                <w:szCs w:val="20"/>
              </w:rPr>
              <w:t xml:space="preserve">T. Satyanarayana, I.V. Kityk, Y. Gandhi, </w:t>
            </w:r>
            <w:r w:rsidRPr="003B1180">
              <w:rPr>
                <w:rStyle w:val="hit"/>
                <w:rFonts w:eastAsia="CharisSIL"/>
                <w:b/>
                <w:bCs/>
                <w:color w:val="3333FF"/>
                <w:sz w:val="20"/>
                <w:szCs w:val="20"/>
              </w:rPr>
              <w:t>V. Ravi Kumar</w:t>
            </w:r>
            <w:r w:rsidRPr="003B1180">
              <w:rPr>
                <w:iCs/>
                <w:color w:val="000000"/>
                <w:sz w:val="20"/>
                <w:szCs w:val="20"/>
              </w:rPr>
              <w:t xml:space="preserve">, W. Kuznik, M. Piasecki, M. A. Valentie and </w:t>
            </w:r>
            <w:r w:rsidRPr="003B1180">
              <w:rPr>
                <w:sz w:val="20"/>
                <w:szCs w:val="20"/>
                <w:lang w:bidi="te-IN"/>
              </w:rPr>
              <w:t>N. Veeraiah,</w:t>
            </w:r>
            <w:r w:rsidRPr="003B1180">
              <w:rPr>
                <w:b/>
                <w:bCs/>
                <w:color w:val="0000FF"/>
                <w:sz w:val="20"/>
                <w:szCs w:val="20"/>
              </w:rPr>
              <w:t xml:space="preserve"> </w:t>
            </w:r>
            <w:r w:rsidRPr="003B1180">
              <w:rPr>
                <w:b/>
                <w:i/>
                <w:color w:val="FF00FF"/>
                <w:sz w:val="20"/>
                <w:szCs w:val="20"/>
              </w:rPr>
              <w:t>Journal  of Alloys and Compounds,</w:t>
            </w:r>
            <w:r w:rsidRPr="003B1180">
              <w:rPr>
                <w:rFonts w:eastAsia="Batang"/>
                <w:sz w:val="20"/>
                <w:szCs w:val="20"/>
                <w:lang w:eastAsia="ko-KR" w:bidi="hi-IN"/>
              </w:rPr>
              <w:t xml:space="preserve"> </w:t>
            </w:r>
            <w:r w:rsidRPr="003B1180">
              <w:rPr>
                <w:iCs/>
                <w:color w:val="000000"/>
                <w:sz w:val="20"/>
                <w:szCs w:val="20"/>
              </w:rPr>
              <w:t>500 (2010) 9–15,</w:t>
            </w:r>
            <w:r w:rsidRPr="003B1180">
              <w:rPr>
                <w:b/>
                <w:i/>
                <w:color w:val="FF00FF"/>
                <w:sz w:val="20"/>
                <w:szCs w:val="20"/>
              </w:rPr>
              <w:t xml:space="preserve"> </w:t>
            </w:r>
            <w:r w:rsidRPr="003B1180">
              <w:rPr>
                <w:sz w:val="20"/>
                <w:szCs w:val="20"/>
              </w:rPr>
              <w:t>10.1016/j.jallcom.2010.03.221</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4.650</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3" w:history="1">
              <w:r w:rsidRPr="003B1180">
                <w:rPr>
                  <w:rStyle w:val="Hyperlink"/>
                  <w:sz w:val="20"/>
                  <w:szCs w:val="20"/>
                </w:rPr>
                <w:t>3</w:t>
              </w:r>
              <w:r>
                <w:rPr>
                  <w:rStyle w:val="Hyperlink"/>
                  <w:sz w:val="20"/>
                  <w:szCs w:val="20"/>
                </w:rPr>
                <w:t>1</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Influence of crystallization on luminescence characteristics of Pr</w:t>
            </w:r>
            <w:r w:rsidRPr="003B1180">
              <w:rPr>
                <w:sz w:val="20"/>
                <w:szCs w:val="20"/>
                <w:vertAlign w:val="superscript"/>
              </w:rPr>
              <w:t>3+</w:t>
            </w:r>
            <w:r w:rsidRPr="003B1180">
              <w:rPr>
                <w:sz w:val="20"/>
                <w:szCs w:val="20"/>
              </w:rPr>
              <w:t xml:space="preserve"> ions in PbO</w:t>
            </w:r>
            <w:r w:rsidRPr="003B1180">
              <w:rPr>
                <w:iCs/>
                <w:color w:val="000000"/>
                <w:sz w:val="20"/>
                <w:szCs w:val="20"/>
              </w:rPr>
              <w:t>−</w:t>
            </w:r>
            <w:r w:rsidRPr="003B1180">
              <w:rPr>
                <w:sz w:val="20"/>
                <w:szCs w:val="20"/>
              </w:rPr>
              <w:t>Sb</w:t>
            </w:r>
            <w:r w:rsidRPr="003B1180">
              <w:rPr>
                <w:sz w:val="20"/>
                <w:szCs w:val="20"/>
                <w:vertAlign w:val="subscript"/>
              </w:rPr>
              <w:t>2</w:t>
            </w:r>
            <w:r w:rsidRPr="003B1180">
              <w:rPr>
                <w:sz w:val="20"/>
                <w:szCs w:val="20"/>
              </w:rPr>
              <w:t>O</w:t>
            </w:r>
            <w:r w:rsidRPr="003B1180">
              <w:rPr>
                <w:sz w:val="20"/>
                <w:szCs w:val="20"/>
                <w:vertAlign w:val="subscript"/>
              </w:rPr>
              <w:t>3</w:t>
            </w:r>
            <w:r w:rsidRPr="003B1180">
              <w:rPr>
                <w:iCs/>
                <w:color w:val="000000"/>
                <w:sz w:val="20"/>
                <w:szCs w:val="20"/>
              </w:rPr>
              <w:t>−</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system, </w:t>
            </w:r>
          </w:p>
          <w:p w:rsidR="00A5635A" w:rsidRPr="003B1180" w:rsidRDefault="00A5635A" w:rsidP="00A5635A">
            <w:pPr>
              <w:rPr>
                <w:b/>
                <w:bCs/>
                <w:sz w:val="20"/>
                <w:szCs w:val="20"/>
              </w:rPr>
            </w:pPr>
            <w:r w:rsidRPr="003B1180">
              <w:rPr>
                <w:sz w:val="20"/>
                <w:szCs w:val="20"/>
              </w:rPr>
              <w:t xml:space="preserve">T. Satyanarayana, M.G. Brik, N. Venkatramaiah, I.V. Kityk, K.J. Plucinski, </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N. Veeraiah,</w:t>
            </w:r>
            <w:r w:rsidRPr="003B1180">
              <w:rPr>
                <w:sz w:val="20"/>
                <w:szCs w:val="20"/>
              </w:rPr>
              <w:t xml:space="preserve"> </w:t>
            </w:r>
            <w:r w:rsidRPr="003B1180">
              <w:rPr>
                <w:b/>
                <w:bCs/>
                <w:i/>
                <w:iCs/>
                <w:color w:val="FF00FF"/>
                <w:sz w:val="20"/>
                <w:szCs w:val="20"/>
              </w:rPr>
              <w:t>Journal of American Ceramic Society,</w:t>
            </w:r>
            <w:r w:rsidRPr="003B1180">
              <w:rPr>
                <w:rFonts w:eastAsia="AdvTimes"/>
                <w:sz w:val="20"/>
                <w:szCs w:val="20"/>
                <w:lang w:eastAsia="ko-KR" w:bidi="hi-IN"/>
              </w:rPr>
              <w:t xml:space="preserve"> </w:t>
            </w:r>
            <w:r w:rsidRPr="003B1180">
              <w:rPr>
                <w:rFonts w:eastAsia="Batang"/>
                <w:sz w:val="20"/>
                <w:szCs w:val="20"/>
                <w:lang w:eastAsia="ko-KR" w:bidi="hi-IN"/>
              </w:rPr>
              <w:t xml:space="preserve">93 [7] (2010) 2004–2011, </w:t>
            </w:r>
            <w:r w:rsidRPr="003B1180">
              <w:rPr>
                <w:rFonts w:eastAsia="AdvTimes"/>
                <w:sz w:val="20"/>
                <w:szCs w:val="20"/>
                <w:lang w:eastAsia="ko-KR" w:bidi="hi-IN"/>
              </w:rPr>
              <w:t>DOI: 10.1111/j.1551-2916.2010.03696.</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3.502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rStyle w:val="Hyperlink"/>
                <w:b/>
                <w:bCs/>
                <w:sz w:val="20"/>
                <w:szCs w:val="20"/>
              </w:rPr>
            </w:pPr>
            <w:hyperlink r:id="rId234" w:history="1">
              <w:r>
                <w:rPr>
                  <w:rStyle w:val="Hyperlink"/>
                  <w:sz w:val="20"/>
                  <w:szCs w:val="20"/>
                </w:rPr>
                <w:t>30</w:t>
              </w:r>
            </w:hyperlink>
          </w:p>
        </w:tc>
        <w:tc>
          <w:tcPr>
            <w:tcW w:w="4062" w:type="pct"/>
            <w:shd w:val="clear" w:color="auto" w:fill="DDEBFB"/>
            <w:vAlign w:val="center"/>
          </w:tcPr>
          <w:p w:rsidR="00A5635A" w:rsidRPr="003B1180" w:rsidRDefault="00A5635A" w:rsidP="00A5635A">
            <w:pPr>
              <w:rPr>
                <w:color w:val="000000"/>
                <w:sz w:val="20"/>
                <w:szCs w:val="20"/>
              </w:rPr>
            </w:pPr>
            <w:r w:rsidRPr="003B1180">
              <w:rPr>
                <w:color w:val="000000"/>
                <w:sz w:val="20"/>
                <w:szCs w:val="20"/>
              </w:rPr>
              <w:t>Fluorescence features of Tm</w:t>
            </w:r>
            <w:r w:rsidRPr="003B1180">
              <w:rPr>
                <w:color w:val="000000"/>
                <w:sz w:val="20"/>
                <w:szCs w:val="20"/>
                <w:vertAlign w:val="superscript"/>
              </w:rPr>
              <w:t>3+</w:t>
            </w:r>
            <w:r w:rsidRPr="003B1180">
              <w:rPr>
                <w:color w:val="000000"/>
                <w:sz w:val="20"/>
                <w:szCs w:val="20"/>
              </w:rPr>
              <w:t xml:space="preserve"> ions in PbO-Sb</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3</w:t>
            </w:r>
            <w:r w:rsidRPr="003B1180">
              <w:rPr>
                <w:color w:val="000000"/>
                <w:sz w:val="20"/>
                <w:szCs w:val="20"/>
              </w:rPr>
              <w:t>-B</w:t>
            </w:r>
            <w:r w:rsidRPr="003B1180">
              <w:rPr>
                <w:color w:val="000000"/>
                <w:sz w:val="20"/>
                <w:szCs w:val="20"/>
                <w:vertAlign w:val="subscript"/>
              </w:rPr>
              <w:t>2</w:t>
            </w:r>
            <w:r w:rsidRPr="003B1180">
              <w:rPr>
                <w:color w:val="000000"/>
                <w:sz w:val="20"/>
                <w:szCs w:val="20"/>
              </w:rPr>
              <w:t>O</w:t>
            </w:r>
            <w:r w:rsidRPr="003B1180">
              <w:rPr>
                <w:color w:val="000000"/>
                <w:sz w:val="20"/>
                <w:szCs w:val="20"/>
                <w:vertAlign w:val="subscript"/>
              </w:rPr>
              <w:t>3</w:t>
            </w:r>
            <w:r w:rsidRPr="003B1180">
              <w:rPr>
                <w:color w:val="000000"/>
                <w:sz w:val="20"/>
                <w:szCs w:val="20"/>
              </w:rPr>
              <w:t xml:space="preserve"> glass ceramics</w:t>
            </w:r>
          </w:p>
          <w:p w:rsidR="00A5635A" w:rsidRPr="003B1180" w:rsidRDefault="00A5635A" w:rsidP="00A5635A">
            <w:pPr>
              <w:rPr>
                <w:b/>
                <w:bCs/>
                <w:color w:val="0000FF"/>
                <w:sz w:val="20"/>
                <w:szCs w:val="20"/>
              </w:rPr>
            </w:pPr>
            <w:r w:rsidRPr="003B1180">
              <w:rPr>
                <w:color w:val="000000"/>
                <w:sz w:val="20"/>
                <w:szCs w:val="20"/>
              </w:rPr>
              <w:t xml:space="preserve">T. Satyanarayana, I.V. Kityk, M.G. Brik, </w:t>
            </w:r>
            <w:r w:rsidRPr="003B1180">
              <w:rPr>
                <w:rStyle w:val="hit"/>
                <w:rFonts w:eastAsia="CharisSIL"/>
                <w:b/>
                <w:bCs/>
                <w:color w:val="3333FF"/>
                <w:sz w:val="20"/>
                <w:szCs w:val="20"/>
              </w:rPr>
              <w:t>V. Ravi Kumar</w:t>
            </w:r>
            <w:r w:rsidRPr="003B1180">
              <w:rPr>
                <w:color w:val="000000"/>
                <w:sz w:val="20"/>
                <w:szCs w:val="20"/>
              </w:rPr>
              <w:t xml:space="preserve"> and </w:t>
            </w:r>
            <w:r w:rsidRPr="003B1180">
              <w:rPr>
                <w:sz w:val="20"/>
                <w:szCs w:val="20"/>
                <w:lang w:bidi="te-IN"/>
              </w:rPr>
              <w:t>N. Veeraiah,</w:t>
            </w:r>
          </w:p>
          <w:p w:rsidR="00A5635A" w:rsidRPr="003B1180" w:rsidRDefault="00A5635A" w:rsidP="00A5635A">
            <w:pPr>
              <w:rPr>
                <w:sz w:val="20"/>
                <w:szCs w:val="20"/>
              </w:rPr>
            </w:pPr>
            <w:r w:rsidRPr="003B1180">
              <w:rPr>
                <w:b/>
                <w:i/>
                <w:color w:val="FF00FF"/>
                <w:sz w:val="20"/>
                <w:szCs w:val="20"/>
              </w:rPr>
              <w:t>Physica B,</w:t>
            </w:r>
            <w:r w:rsidRPr="003B1180">
              <w:rPr>
                <w:rFonts w:eastAsia="AdvP4DF60E"/>
                <w:sz w:val="20"/>
                <w:szCs w:val="20"/>
                <w:lang w:eastAsia="ko-KR" w:bidi="hi-IN"/>
              </w:rPr>
              <w:t xml:space="preserve"> </w:t>
            </w:r>
            <w:r w:rsidRPr="003B1180">
              <w:rPr>
                <w:color w:val="000000"/>
                <w:sz w:val="20"/>
                <w:szCs w:val="20"/>
              </w:rPr>
              <w:t xml:space="preserve">405 (2010) 1872–1880 </w:t>
            </w:r>
            <w:r w:rsidRPr="003B1180">
              <w:rPr>
                <w:b/>
                <w:i/>
                <w:color w:val="FF00FF"/>
                <w:sz w:val="20"/>
                <w:szCs w:val="20"/>
              </w:rPr>
              <w:t>DOI:</w:t>
            </w:r>
            <w:r w:rsidRPr="003B1180">
              <w:rPr>
                <w:sz w:val="20"/>
                <w:szCs w:val="20"/>
              </w:rPr>
              <w:t>10.1016/j.physb.2010.01.066</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color w:val="FF0000"/>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5" w:history="1">
              <w:r w:rsidRPr="003B1180">
                <w:rPr>
                  <w:rStyle w:val="Hyperlink"/>
                  <w:sz w:val="20"/>
                  <w:szCs w:val="20"/>
                </w:rPr>
                <w:t>2</w:t>
              </w:r>
              <w:r>
                <w:rPr>
                  <w:rStyle w:val="Hyperlink"/>
                  <w:sz w:val="20"/>
                  <w:szCs w:val="20"/>
                </w:rPr>
                <w:t>9</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Role of Al coordination in barium phosphate glasses on the emission features of Ho</w:t>
            </w:r>
            <w:r w:rsidRPr="003B1180">
              <w:rPr>
                <w:sz w:val="20"/>
                <w:szCs w:val="20"/>
                <w:vertAlign w:val="superscript"/>
              </w:rPr>
              <w:t>3+</w:t>
            </w:r>
            <w:r w:rsidRPr="003B1180">
              <w:rPr>
                <w:sz w:val="20"/>
                <w:szCs w:val="20"/>
              </w:rPr>
              <w:t xml:space="preserve"> ion in the visible and IR spectral ranges,</w:t>
            </w:r>
          </w:p>
          <w:p w:rsidR="00A5635A" w:rsidRPr="003B1180" w:rsidRDefault="00A5635A" w:rsidP="00A5635A">
            <w:pPr>
              <w:rPr>
                <w:sz w:val="20"/>
                <w:szCs w:val="20"/>
              </w:rPr>
            </w:pPr>
            <w:r w:rsidRPr="003B1180">
              <w:rPr>
                <w:bCs/>
                <w:color w:val="000000"/>
                <w:sz w:val="20"/>
                <w:szCs w:val="20"/>
              </w:rPr>
              <w:t xml:space="preserve">T. Satyanarayana, T. Kalpana, </w:t>
            </w:r>
            <w:r w:rsidRPr="003B1180">
              <w:rPr>
                <w:rStyle w:val="hit"/>
                <w:rFonts w:eastAsia="CharisSIL"/>
                <w:b/>
                <w:color w:val="3333FF"/>
                <w:sz w:val="20"/>
                <w:szCs w:val="20"/>
              </w:rPr>
              <w:t>V. Ravi Kumar</w:t>
            </w:r>
            <w:r w:rsidRPr="003B1180">
              <w:rPr>
                <w:bCs/>
                <w:color w:val="000000"/>
                <w:sz w:val="20"/>
                <w:szCs w:val="20"/>
              </w:rPr>
              <w:t xml:space="preserve"> and</w:t>
            </w:r>
            <w:r w:rsidRPr="003B1180">
              <w:rPr>
                <w:b/>
                <w:bCs/>
                <w:color w:val="000000"/>
                <w:sz w:val="20"/>
                <w:szCs w:val="20"/>
              </w:rPr>
              <w:t xml:space="preserve"> </w:t>
            </w:r>
            <w:r w:rsidRPr="003B1180">
              <w:rPr>
                <w:sz w:val="20"/>
                <w:szCs w:val="20"/>
                <w:lang w:bidi="te-IN"/>
              </w:rPr>
              <w:t>N. Veeraiah</w:t>
            </w:r>
            <w:r w:rsidRPr="003B1180">
              <w:rPr>
                <w:b/>
                <w:bCs/>
                <w:color w:val="0000FF"/>
                <w:sz w:val="20"/>
                <w:szCs w:val="20"/>
              </w:rPr>
              <w:t>,</w:t>
            </w:r>
            <w:r w:rsidRPr="003B1180">
              <w:rPr>
                <w:b/>
                <w:bCs/>
                <w:i/>
                <w:color w:val="FF00FF"/>
                <w:sz w:val="20"/>
                <w:szCs w:val="20"/>
              </w:rPr>
              <w:t xml:space="preserve">Journal of Luminescence, </w:t>
            </w:r>
            <w:r w:rsidRPr="003B1180">
              <w:rPr>
                <w:bCs/>
                <w:color w:val="000000"/>
                <w:sz w:val="20"/>
                <w:szCs w:val="20"/>
              </w:rPr>
              <w:t>130</w:t>
            </w:r>
            <w:r w:rsidRPr="003B1180">
              <w:rPr>
                <w:rFonts w:eastAsia="AdvP4DF60E"/>
                <w:sz w:val="20"/>
                <w:szCs w:val="20"/>
                <w:lang w:eastAsia="ko-KR" w:bidi="hi-IN"/>
              </w:rPr>
              <w:t xml:space="preserve"> (</w:t>
            </w:r>
            <w:r w:rsidRPr="003B1180">
              <w:rPr>
                <w:bCs/>
                <w:color w:val="000000"/>
                <w:sz w:val="20"/>
                <w:szCs w:val="20"/>
              </w:rPr>
              <w:t xml:space="preserve">2010) 498–506, </w:t>
            </w:r>
          </w:p>
        </w:tc>
        <w:tc>
          <w:tcPr>
            <w:tcW w:w="251" w:type="pct"/>
            <w:shd w:val="clear" w:color="auto" w:fill="DDEBFB"/>
            <w:vAlign w:val="center"/>
          </w:tcPr>
          <w:p w:rsidR="00A5635A" w:rsidRPr="00EB6FDA" w:rsidRDefault="00A5635A" w:rsidP="00A5635A">
            <w:pPr>
              <w:jc w:val="center"/>
              <w:rPr>
                <w:sz w:val="20"/>
              </w:rPr>
            </w:pPr>
            <w:r w:rsidRPr="00FD66FC">
              <w:rPr>
                <w:sz w:val="20"/>
              </w:rPr>
              <w:t>3.</w:t>
            </w:r>
            <w:r>
              <w:rPr>
                <w:sz w:val="20"/>
              </w:rPr>
              <w:t>599</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6" w:history="1">
              <w:r w:rsidRPr="003B1180">
                <w:rPr>
                  <w:rStyle w:val="Hyperlink"/>
                  <w:sz w:val="20"/>
                  <w:szCs w:val="20"/>
                </w:rPr>
                <w:t>2</w:t>
              </w:r>
              <w:r>
                <w:rPr>
                  <w:rStyle w:val="Hyperlink"/>
                  <w:sz w:val="20"/>
                  <w:szCs w:val="20"/>
                </w:rPr>
                <w:t>8</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Electrical conduction and other related properties of silver ion doped LiF–V</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glass system ,M. Nagarjuna, P. Raghava Rao, Y. Gandhi, </w:t>
            </w: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N.Veeraiah</w:t>
            </w:r>
            <w:r w:rsidRPr="003B1180">
              <w:rPr>
                <w:sz w:val="20"/>
                <w:szCs w:val="20"/>
              </w:rPr>
              <w:t xml:space="preserve">, </w:t>
            </w:r>
            <w:r w:rsidRPr="003B1180">
              <w:rPr>
                <w:b/>
                <w:i/>
                <w:color w:val="FF00FF"/>
                <w:sz w:val="20"/>
                <w:szCs w:val="20"/>
              </w:rPr>
              <w:t xml:space="preserve">Physica B, </w:t>
            </w:r>
            <w:r w:rsidRPr="003B1180">
              <w:rPr>
                <w:sz w:val="20"/>
                <w:szCs w:val="20"/>
              </w:rPr>
              <w:t>405 (2010) 668–677, doi:10.1016/j.physb.2009.09.084</w:t>
            </w:r>
          </w:p>
        </w:tc>
        <w:tc>
          <w:tcPr>
            <w:tcW w:w="251" w:type="pct"/>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32"/>
          <w:tblCellSpacing w:w="15" w:type="dxa"/>
        </w:trPr>
        <w:tc>
          <w:tcPr>
            <w:tcW w:w="221" w:type="pct"/>
            <w:shd w:val="clear" w:color="auto" w:fill="DDEBFB"/>
            <w:vAlign w:val="center"/>
          </w:tcPr>
          <w:p w:rsidR="00A5635A" w:rsidRPr="003B1180" w:rsidRDefault="00A5635A" w:rsidP="00A5635A">
            <w:pPr>
              <w:rPr>
                <w:b/>
                <w:bCs/>
                <w:color w:val="FF0000"/>
                <w:sz w:val="20"/>
                <w:szCs w:val="20"/>
              </w:rPr>
            </w:pPr>
            <w:r w:rsidRPr="003B1180">
              <w:rPr>
                <w:b/>
                <w:bCs/>
                <w:color w:val="FF0000"/>
                <w:sz w:val="20"/>
                <w:szCs w:val="20"/>
              </w:rPr>
              <w:t>2009</w:t>
            </w:r>
          </w:p>
        </w:tc>
        <w:tc>
          <w:tcPr>
            <w:tcW w:w="232" w:type="pct"/>
            <w:shd w:val="clear" w:color="auto" w:fill="DDEBFB"/>
            <w:vAlign w:val="center"/>
          </w:tcPr>
          <w:p w:rsidR="00A5635A" w:rsidRPr="003B1180" w:rsidRDefault="00A5635A" w:rsidP="00A5635A">
            <w:pPr>
              <w:rPr>
                <w:b/>
                <w:bCs/>
                <w:color w:val="0000FF"/>
                <w:sz w:val="20"/>
                <w:szCs w:val="20"/>
              </w:rPr>
            </w:pPr>
            <w:hyperlink r:id="rId237" w:history="1">
              <w:r w:rsidRPr="003B1180">
                <w:rPr>
                  <w:rStyle w:val="Hyperlink"/>
                  <w:sz w:val="20"/>
                  <w:szCs w:val="20"/>
                </w:rPr>
                <w:t>2</w:t>
              </w:r>
              <w:r>
                <w:rPr>
                  <w:rStyle w:val="Hyperlink"/>
                  <w:sz w:val="20"/>
                  <w:szCs w:val="20"/>
                </w:rPr>
                <w:t>7</w:t>
              </w:r>
            </w:hyperlink>
          </w:p>
        </w:tc>
        <w:tc>
          <w:tcPr>
            <w:tcW w:w="4062" w:type="pct"/>
            <w:shd w:val="clear" w:color="auto" w:fill="DDEBFB"/>
            <w:vAlign w:val="center"/>
          </w:tcPr>
          <w:p w:rsidR="00A5635A" w:rsidRPr="003B1180" w:rsidRDefault="00A5635A" w:rsidP="00A5635A">
            <w:pPr>
              <w:rPr>
                <w:color w:val="000000"/>
                <w:sz w:val="20"/>
                <w:szCs w:val="20"/>
              </w:rPr>
            </w:pPr>
            <w:r w:rsidRPr="003B1180">
              <w:rPr>
                <w:sz w:val="20"/>
                <w:szCs w:val="20"/>
              </w:rPr>
              <w:t xml:space="preserve">Ag concentration dependent transport properties of LiF–MoO3–P2O5 glasses, </w:t>
            </w:r>
            <w:r w:rsidRPr="003B1180">
              <w:rPr>
                <w:color w:val="FF0000"/>
                <w:sz w:val="20"/>
                <w:szCs w:val="20"/>
              </w:rPr>
              <w:t xml:space="preserve"> </w:t>
            </w:r>
            <w:r w:rsidRPr="003B1180">
              <w:rPr>
                <w:color w:val="000000"/>
                <w:sz w:val="20"/>
                <w:szCs w:val="20"/>
                <w:lang w:val="es-ES"/>
              </w:rPr>
              <w:t xml:space="preserve">M. Nagarjuna, T. Satyanarayana, </w:t>
            </w:r>
            <w:r w:rsidRPr="003B1180">
              <w:rPr>
                <w:rStyle w:val="hit"/>
                <w:rFonts w:eastAsia="CharisSIL"/>
                <w:b/>
                <w:bCs/>
                <w:color w:val="3333FF"/>
                <w:sz w:val="20"/>
                <w:szCs w:val="20"/>
              </w:rPr>
              <w:t>V. Ravi Kumar</w:t>
            </w:r>
            <w:r w:rsidRPr="003B1180">
              <w:rPr>
                <w:color w:val="000000"/>
                <w:sz w:val="20"/>
                <w:szCs w:val="20"/>
                <w:lang w:val="es-ES"/>
              </w:rPr>
              <w:t xml:space="preserve"> and </w:t>
            </w:r>
            <w:r w:rsidRPr="003B1180">
              <w:rPr>
                <w:sz w:val="20"/>
                <w:szCs w:val="20"/>
                <w:lang w:bidi="te-IN"/>
              </w:rPr>
              <w:t xml:space="preserve">N. Veeraiah, </w:t>
            </w:r>
            <w:r w:rsidRPr="003B1180">
              <w:rPr>
                <w:b/>
                <w:i/>
                <w:color w:val="FF00FF"/>
                <w:sz w:val="20"/>
                <w:szCs w:val="20"/>
              </w:rPr>
              <w:t>Physica B:Condensed Matter</w:t>
            </w:r>
            <w:r w:rsidRPr="003B1180">
              <w:rPr>
                <w:color w:val="000000"/>
                <w:sz w:val="20"/>
                <w:szCs w:val="20"/>
              </w:rPr>
              <w:t>, 404 (2009) 3748–3755</w:t>
            </w:r>
          </w:p>
        </w:tc>
        <w:tc>
          <w:tcPr>
            <w:tcW w:w="251" w:type="pct"/>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92"/>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8" w:history="1">
              <w:r w:rsidRPr="003B1180">
                <w:rPr>
                  <w:rStyle w:val="Hyperlink"/>
                  <w:sz w:val="20"/>
                  <w:szCs w:val="20"/>
                </w:rPr>
                <w:t>26</w:t>
              </w:r>
            </w:hyperlink>
          </w:p>
        </w:tc>
        <w:tc>
          <w:tcPr>
            <w:tcW w:w="4062" w:type="pct"/>
            <w:shd w:val="clear" w:color="auto" w:fill="DDEBFB"/>
            <w:vAlign w:val="center"/>
          </w:tcPr>
          <w:p w:rsidR="00A5635A" w:rsidRPr="003B1180" w:rsidRDefault="00A5635A" w:rsidP="00A5635A">
            <w:pPr>
              <w:rPr>
                <w:bCs/>
                <w:color w:val="000000"/>
                <w:sz w:val="20"/>
                <w:szCs w:val="20"/>
              </w:rPr>
            </w:pPr>
            <w:r w:rsidRPr="003B1180">
              <w:rPr>
                <w:bCs/>
                <w:color w:val="000000"/>
                <w:sz w:val="20"/>
                <w:szCs w:val="20"/>
              </w:rPr>
              <w:t>Spectroscopic investigations on PbO-As</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3</w:t>
            </w:r>
            <w:r w:rsidRPr="003B1180">
              <w:rPr>
                <w:bCs/>
                <w:color w:val="000000"/>
                <w:sz w:val="20"/>
                <w:szCs w:val="20"/>
              </w:rPr>
              <w:t xml:space="preserve"> glasses </w:t>
            </w:r>
            <w:r w:rsidRPr="003B1180">
              <w:rPr>
                <w:rFonts w:eastAsia="Batang"/>
                <w:sz w:val="20"/>
                <w:szCs w:val="20"/>
                <w:lang w:eastAsia="ko-KR" w:bidi="hi-IN"/>
              </w:rPr>
              <w:t>crystallized with TiO</w:t>
            </w:r>
            <w:r w:rsidRPr="003B1180">
              <w:rPr>
                <w:rFonts w:eastAsia="Batang"/>
                <w:sz w:val="20"/>
                <w:szCs w:val="20"/>
                <w:vertAlign w:val="subscript"/>
                <w:lang w:eastAsia="ko-KR" w:bidi="hi-IN"/>
              </w:rPr>
              <w:t>2</w:t>
            </w:r>
          </w:p>
          <w:p w:rsidR="00A5635A" w:rsidRPr="003B1180" w:rsidRDefault="00A5635A" w:rsidP="00A5635A">
            <w:pPr>
              <w:rPr>
                <w:rFonts w:eastAsia="Batang"/>
                <w:sz w:val="20"/>
                <w:szCs w:val="20"/>
                <w:lang w:eastAsia="ko-KR"/>
              </w:rPr>
            </w:pPr>
            <w:r w:rsidRPr="003B1180">
              <w:rPr>
                <w:bCs/>
                <w:color w:val="000000"/>
                <w:sz w:val="20"/>
                <w:szCs w:val="20"/>
              </w:rPr>
              <w:t xml:space="preserve">G. Nagarjuna, T. Satyanarayana, </w:t>
            </w:r>
            <w:r w:rsidRPr="003B1180">
              <w:rPr>
                <w:rStyle w:val="hit"/>
                <w:rFonts w:eastAsia="CharisSIL"/>
                <w:b/>
                <w:color w:val="3333FF"/>
                <w:sz w:val="20"/>
                <w:szCs w:val="20"/>
              </w:rPr>
              <w:t>V. Ravi Kumar</w:t>
            </w:r>
            <w:r w:rsidRPr="003B1180">
              <w:rPr>
                <w:bCs/>
                <w:color w:val="000000"/>
                <w:sz w:val="20"/>
                <w:szCs w:val="20"/>
              </w:rPr>
              <w:t>, P.V.V. Satyanarayana</w:t>
            </w:r>
            <w:r w:rsidRPr="003B1180">
              <w:rPr>
                <w:b/>
                <w:bCs/>
                <w:color w:val="000000"/>
                <w:sz w:val="20"/>
                <w:szCs w:val="20"/>
              </w:rPr>
              <w:t xml:space="preserve"> </w:t>
            </w:r>
            <w:r w:rsidRPr="003B1180">
              <w:rPr>
                <w:bCs/>
                <w:color w:val="000000"/>
                <w:sz w:val="20"/>
                <w:szCs w:val="20"/>
              </w:rPr>
              <w:t>and</w:t>
            </w:r>
            <w:r w:rsidRPr="003B1180">
              <w:rPr>
                <w:b/>
                <w:bCs/>
                <w:color w:val="000000"/>
                <w:sz w:val="20"/>
                <w:szCs w:val="20"/>
              </w:rPr>
              <w:t xml:space="preserve"> </w:t>
            </w:r>
            <w:r w:rsidRPr="003B1180">
              <w:rPr>
                <w:sz w:val="20"/>
                <w:szCs w:val="20"/>
                <w:lang w:bidi="te-IN"/>
              </w:rPr>
              <w:t>N. Veeraiah</w:t>
            </w:r>
            <w:proofErr w:type="gramStart"/>
            <w:r w:rsidRPr="003B1180">
              <w:rPr>
                <w:sz w:val="20"/>
                <w:szCs w:val="20"/>
                <w:lang w:bidi="te-IN"/>
              </w:rPr>
              <w:t>,</w:t>
            </w:r>
            <w:r w:rsidRPr="003B1180">
              <w:rPr>
                <w:b/>
                <w:bCs/>
                <w:i/>
                <w:color w:val="FF00FF"/>
                <w:sz w:val="20"/>
                <w:szCs w:val="20"/>
              </w:rPr>
              <w:t>Philosophical</w:t>
            </w:r>
            <w:proofErr w:type="gramEnd"/>
            <w:r w:rsidRPr="003B1180">
              <w:rPr>
                <w:b/>
                <w:bCs/>
                <w:i/>
                <w:color w:val="FF00FF"/>
                <w:sz w:val="20"/>
                <w:szCs w:val="20"/>
              </w:rPr>
              <w:t xml:space="preserve"> Magazine</w:t>
            </w:r>
            <w:r w:rsidRPr="003B1180">
              <w:rPr>
                <w:rFonts w:eastAsia="Batang"/>
                <w:sz w:val="20"/>
                <w:szCs w:val="20"/>
                <w:lang w:eastAsia="ko-KR"/>
              </w:rPr>
              <w:t>. 89 (2009) 2255–2270.</w:t>
            </w:r>
          </w:p>
        </w:tc>
        <w:tc>
          <w:tcPr>
            <w:tcW w:w="251" w:type="pct"/>
            <w:tcBorders>
              <w:bottom w:val="single" w:sz="4" w:space="0" w:color="auto"/>
            </w:tcBorders>
            <w:shd w:val="clear" w:color="auto" w:fill="DDEBFB"/>
            <w:vAlign w:val="center"/>
          </w:tcPr>
          <w:p w:rsidR="00A5635A" w:rsidRPr="00EB6FDA" w:rsidRDefault="00A5635A" w:rsidP="00A5635A">
            <w:pPr>
              <w:jc w:val="center"/>
              <w:rPr>
                <w:color w:val="FF0000"/>
                <w:sz w:val="20"/>
              </w:rPr>
            </w:pPr>
            <w:r w:rsidRPr="00EB6FDA">
              <w:rPr>
                <w:sz w:val="20"/>
              </w:rPr>
              <w:t>1.778</w:t>
            </w:r>
          </w:p>
        </w:tc>
        <w:tc>
          <w:tcPr>
            <w:tcW w:w="147" w:type="pct"/>
            <w:tcBorders>
              <w:bottom w:val="single" w:sz="4" w:space="0" w:color="auto"/>
            </w:tcBorders>
            <w:shd w:val="clear" w:color="auto" w:fill="DDEBFB"/>
            <w:vAlign w:val="center"/>
          </w:tcPr>
          <w:p w:rsidR="00A5635A" w:rsidRPr="00EB6FDA" w:rsidRDefault="00A5635A" w:rsidP="00A5635A">
            <w:pPr>
              <w:jc w:val="center"/>
              <w:rPr>
                <w:color w:val="FF0000"/>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39" w:history="1">
              <w:r w:rsidRPr="003B1180">
                <w:rPr>
                  <w:rStyle w:val="Hyperlink"/>
                  <w:sz w:val="20"/>
                  <w:szCs w:val="20"/>
                </w:rPr>
                <w:t>25</w:t>
              </w:r>
            </w:hyperlink>
          </w:p>
        </w:tc>
        <w:tc>
          <w:tcPr>
            <w:tcW w:w="4062" w:type="pct"/>
            <w:shd w:val="clear" w:color="auto" w:fill="DDEBFB"/>
            <w:vAlign w:val="center"/>
          </w:tcPr>
          <w:p w:rsidR="00A5635A" w:rsidRPr="003B1180" w:rsidRDefault="00A5635A" w:rsidP="00A5635A">
            <w:pPr>
              <w:adjustRightInd w:val="0"/>
              <w:rPr>
                <w:rFonts w:eastAsia="Batang"/>
                <w:sz w:val="20"/>
                <w:szCs w:val="20"/>
                <w:lang w:eastAsia="ko-KR" w:bidi="hi-IN"/>
              </w:rPr>
            </w:pPr>
            <w:r w:rsidRPr="003B1180">
              <w:rPr>
                <w:rFonts w:eastAsia="Batang"/>
                <w:sz w:val="20"/>
                <w:szCs w:val="20"/>
                <w:lang w:eastAsia="ko-KR" w:bidi="hi-IN"/>
              </w:rPr>
              <w:t>Role of titanium valence states in optical and electronic features of PbO-Sb</w:t>
            </w:r>
            <w:r w:rsidRPr="003B1180">
              <w:rPr>
                <w:rFonts w:eastAsia="Batang"/>
                <w:sz w:val="20"/>
                <w:szCs w:val="20"/>
                <w:vertAlign w:val="subscript"/>
                <w:lang w:eastAsia="ko-KR" w:bidi="hi-IN"/>
              </w:rPr>
              <w:t>2</w:t>
            </w:r>
            <w:r w:rsidRPr="003B1180">
              <w:rPr>
                <w:rFonts w:eastAsia="Batang"/>
                <w:sz w:val="20"/>
                <w:szCs w:val="20"/>
                <w:lang w:eastAsia="ko-KR" w:bidi="hi-IN"/>
              </w:rPr>
              <w:t>O</w:t>
            </w:r>
            <w:r w:rsidRPr="003B1180">
              <w:rPr>
                <w:rFonts w:eastAsia="Batang"/>
                <w:sz w:val="20"/>
                <w:szCs w:val="20"/>
                <w:vertAlign w:val="subscript"/>
                <w:lang w:eastAsia="ko-KR" w:bidi="hi-IN"/>
              </w:rPr>
              <w:t>3</w:t>
            </w:r>
            <w:r w:rsidRPr="003B1180">
              <w:rPr>
                <w:rFonts w:eastAsia="Batang"/>
                <w:sz w:val="20"/>
                <w:szCs w:val="20"/>
                <w:lang w:eastAsia="ko-KR" w:bidi="hi-IN"/>
              </w:rPr>
              <w:t>-B</w:t>
            </w:r>
            <w:r w:rsidRPr="003B1180">
              <w:rPr>
                <w:rFonts w:eastAsia="Batang"/>
                <w:sz w:val="20"/>
                <w:szCs w:val="20"/>
                <w:vertAlign w:val="subscript"/>
                <w:lang w:eastAsia="ko-KR" w:bidi="hi-IN"/>
              </w:rPr>
              <w:t>2</w:t>
            </w:r>
            <w:r w:rsidRPr="003B1180">
              <w:rPr>
                <w:rFonts w:eastAsia="Batang"/>
                <w:sz w:val="20"/>
                <w:szCs w:val="20"/>
                <w:lang w:eastAsia="ko-KR" w:bidi="hi-IN"/>
              </w:rPr>
              <w:t>O</w:t>
            </w:r>
            <w:r w:rsidRPr="003B1180">
              <w:rPr>
                <w:rFonts w:eastAsia="Batang"/>
                <w:sz w:val="20"/>
                <w:szCs w:val="20"/>
                <w:vertAlign w:val="subscript"/>
                <w:lang w:eastAsia="ko-KR" w:bidi="hi-IN"/>
              </w:rPr>
              <w:t>3</w:t>
            </w:r>
            <w:r w:rsidRPr="003B1180">
              <w:rPr>
                <w:rFonts w:eastAsia="Batang"/>
                <w:sz w:val="20"/>
                <w:szCs w:val="20"/>
                <w:lang w:eastAsia="ko-KR" w:bidi="hi-IN"/>
              </w:rPr>
              <w:t>: TiO</w:t>
            </w:r>
            <w:r w:rsidRPr="003B1180">
              <w:rPr>
                <w:rFonts w:eastAsia="Batang"/>
                <w:sz w:val="20"/>
                <w:szCs w:val="20"/>
                <w:vertAlign w:val="subscript"/>
                <w:lang w:eastAsia="ko-KR" w:bidi="hi-IN"/>
              </w:rPr>
              <w:t>2</w:t>
            </w:r>
            <w:r w:rsidRPr="003B1180">
              <w:rPr>
                <w:rFonts w:eastAsia="Batang"/>
                <w:sz w:val="20"/>
                <w:szCs w:val="20"/>
                <w:lang w:eastAsia="ko-KR" w:bidi="hi-IN"/>
              </w:rPr>
              <w:t xml:space="preserve"> glass alloys ,</w:t>
            </w:r>
            <w:r w:rsidRPr="003B1180">
              <w:rPr>
                <w:rFonts w:eastAsia="Batang"/>
                <w:sz w:val="20"/>
                <w:szCs w:val="20"/>
                <w:lang w:val="pl-PL" w:eastAsia="ko-KR" w:bidi="hi-IN"/>
              </w:rPr>
              <w:t xml:space="preserve">T. Satyanarayana, I.V. Kityk, K. Ozga, M. Piasecki, P. Bragiel, M.G. Brik, </w:t>
            </w:r>
            <w:r w:rsidRPr="003B1180">
              <w:rPr>
                <w:rStyle w:val="hit"/>
                <w:rFonts w:eastAsia="CharisSIL"/>
                <w:b/>
                <w:bCs/>
                <w:color w:val="3333FF"/>
                <w:sz w:val="20"/>
                <w:szCs w:val="20"/>
              </w:rPr>
              <w:t>V. Ravi Kumar</w:t>
            </w:r>
            <w:r w:rsidRPr="003B1180">
              <w:rPr>
                <w:rFonts w:eastAsia="Batang"/>
                <w:sz w:val="20"/>
                <w:szCs w:val="20"/>
                <w:lang w:val="pl-PL" w:eastAsia="ko-KR" w:bidi="hi-IN"/>
              </w:rPr>
              <w:t>, A.H. Reshak</w:t>
            </w:r>
            <w:r w:rsidRPr="003B1180">
              <w:rPr>
                <w:rFonts w:eastAsia="Batang"/>
                <w:b/>
                <w:bCs/>
                <w:color w:val="0000FF"/>
                <w:sz w:val="20"/>
                <w:szCs w:val="20"/>
                <w:lang w:val="pl-PL" w:eastAsia="ko-KR" w:bidi="hi-IN"/>
              </w:rPr>
              <w:t xml:space="preserve">, </w:t>
            </w:r>
            <w:r w:rsidRPr="003B1180">
              <w:rPr>
                <w:sz w:val="20"/>
                <w:szCs w:val="20"/>
                <w:lang w:bidi="te-IN"/>
              </w:rPr>
              <w:t>N. Veeraiah,</w:t>
            </w:r>
            <w:r w:rsidRPr="003B1180">
              <w:rPr>
                <w:rFonts w:eastAsia="Batang"/>
                <w:b/>
                <w:bCs/>
                <w:i/>
                <w:iCs/>
                <w:color w:val="FF00FF"/>
                <w:sz w:val="20"/>
                <w:szCs w:val="20"/>
                <w:lang w:eastAsia="ko-KR" w:bidi="hi-IN"/>
              </w:rPr>
              <w:t>Journal  of Alloys and Compounds</w:t>
            </w:r>
            <w:r w:rsidRPr="003B1180">
              <w:rPr>
                <w:rFonts w:eastAsia="Batang"/>
                <w:i/>
                <w:iCs/>
                <w:sz w:val="20"/>
                <w:szCs w:val="20"/>
                <w:lang w:eastAsia="ko-KR" w:bidi="hi-IN"/>
              </w:rPr>
              <w:t xml:space="preserve"> </w:t>
            </w:r>
            <w:r w:rsidRPr="003B1180">
              <w:rPr>
                <w:sz w:val="20"/>
                <w:szCs w:val="20"/>
              </w:rPr>
              <w:t>482 (2009) 283–297</w:t>
            </w:r>
            <w:r w:rsidRPr="003B1180">
              <w:rPr>
                <w:rFonts w:eastAsia="Batang"/>
                <w:sz w:val="20"/>
                <w:szCs w:val="20"/>
                <w:lang w:eastAsia="ko-KR" w:bidi="hi-IN"/>
              </w:rPr>
              <w:t xml:space="preserve">, doi:10.1016/j.jallcom.2009.03.185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4.650</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0" w:history="1">
              <w:r w:rsidRPr="003B1180">
                <w:rPr>
                  <w:rStyle w:val="Hyperlink"/>
                  <w:sz w:val="20"/>
                  <w:szCs w:val="20"/>
                </w:rPr>
                <w:t>24</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Induced crystallization and the physical properties of PbO-Sb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-As</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MoO</w:t>
            </w:r>
            <w:r w:rsidRPr="003B1180">
              <w:rPr>
                <w:sz w:val="20"/>
                <w:szCs w:val="20"/>
                <w:vertAlign w:val="subscript"/>
              </w:rPr>
              <w:t>3</w:t>
            </w:r>
            <w:r w:rsidRPr="003B1180">
              <w:rPr>
                <w:sz w:val="20"/>
                <w:szCs w:val="20"/>
              </w:rPr>
              <w:t xml:space="preserve"> glass system,A. Padmanabham, </w:t>
            </w:r>
            <w:r w:rsidRPr="003B1180">
              <w:rPr>
                <w:rStyle w:val="hit"/>
                <w:rFonts w:eastAsia="CharisSIL"/>
                <w:b/>
                <w:bCs/>
                <w:color w:val="3333FF"/>
                <w:sz w:val="20"/>
                <w:szCs w:val="20"/>
              </w:rPr>
              <w:t>V. Ravi Kumar</w:t>
            </w:r>
            <w:r w:rsidRPr="003B1180">
              <w:rPr>
                <w:sz w:val="20"/>
                <w:szCs w:val="20"/>
              </w:rPr>
              <w:t xml:space="preserve">, T. Satyanarayana and </w:t>
            </w:r>
            <w:r w:rsidRPr="003B1180">
              <w:rPr>
                <w:b/>
                <w:bCs/>
                <w:color w:val="0000FF"/>
                <w:sz w:val="20"/>
                <w:szCs w:val="20"/>
              </w:rPr>
              <w:t>N. Veeraiah</w:t>
            </w:r>
            <w:r w:rsidRPr="003B1180">
              <w:rPr>
                <w:sz w:val="20"/>
                <w:szCs w:val="20"/>
              </w:rPr>
              <w:t xml:space="preserve">, </w:t>
            </w:r>
            <w:r w:rsidRPr="003B1180">
              <w:rPr>
                <w:b/>
                <w:bCs/>
                <w:i/>
                <w:iCs/>
                <w:color w:val="FF00FF"/>
                <w:sz w:val="20"/>
                <w:szCs w:val="20"/>
              </w:rPr>
              <w:t>Journal  of Physics and Chemistry of Solids</w:t>
            </w:r>
            <w:r w:rsidRPr="003B1180">
              <w:rPr>
                <w:sz w:val="20"/>
                <w:szCs w:val="20"/>
              </w:rPr>
              <w:t xml:space="preserve"> 70 (2009) 669-679;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3.442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1" w:history="1">
              <w:r w:rsidRPr="003B1180">
                <w:rPr>
                  <w:rStyle w:val="Hyperlink"/>
                  <w:sz w:val="20"/>
                  <w:szCs w:val="20"/>
                </w:rPr>
                <w:t>23</w:t>
              </w:r>
            </w:hyperlink>
          </w:p>
        </w:tc>
        <w:tc>
          <w:tcPr>
            <w:tcW w:w="4062" w:type="pct"/>
            <w:shd w:val="clear" w:color="auto" w:fill="DDEBFB"/>
            <w:vAlign w:val="center"/>
          </w:tcPr>
          <w:p w:rsidR="00A5635A" w:rsidRPr="003B1180" w:rsidRDefault="00A5635A" w:rsidP="00A5635A">
            <w:pPr>
              <w:rPr>
                <w:color w:val="2B3244"/>
                <w:sz w:val="20"/>
                <w:szCs w:val="20"/>
                <w:lang w:val="pt-BR"/>
              </w:rPr>
            </w:pPr>
            <w:r w:rsidRPr="003B1180">
              <w:rPr>
                <w:bCs/>
                <w:color w:val="000000"/>
                <w:sz w:val="20"/>
                <w:szCs w:val="20"/>
              </w:rPr>
              <w:t>Spectroscopic and dielectric properties of ZnF</w:t>
            </w:r>
            <w:r w:rsidRPr="003B1180">
              <w:rPr>
                <w:bCs/>
                <w:color w:val="000000"/>
                <w:sz w:val="20"/>
                <w:szCs w:val="20"/>
                <w:vertAlign w:val="subscript"/>
              </w:rPr>
              <w:t>2</w:t>
            </w:r>
            <w:r w:rsidRPr="003B1180">
              <w:rPr>
                <w:bCs/>
                <w:color w:val="000000"/>
                <w:sz w:val="20"/>
                <w:szCs w:val="20"/>
              </w:rPr>
              <w:t>-As</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3</w:t>
            </w:r>
            <w:r w:rsidRPr="003B1180">
              <w:rPr>
                <w:bCs/>
                <w:color w:val="000000"/>
                <w:sz w:val="20"/>
                <w:szCs w:val="20"/>
              </w:rPr>
              <w:t>-TeO</w:t>
            </w:r>
            <w:r w:rsidRPr="003B1180">
              <w:rPr>
                <w:bCs/>
                <w:color w:val="000000"/>
                <w:sz w:val="20"/>
                <w:szCs w:val="20"/>
                <w:vertAlign w:val="subscript"/>
              </w:rPr>
              <w:t>2</w:t>
            </w:r>
            <w:r w:rsidRPr="003B1180">
              <w:rPr>
                <w:bCs/>
                <w:color w:val="000000"/>
                <w:sz w:val="20"/>
                <w:szCs w:val="20"/>
              </w:rPr>
              <w:t xml:space="preserve"> glass system doped with V</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5</w:t>
            </w:r>
            <w:r w:rsidRPr="003B1180">
              <w:rPr>
                <w:bCs/>
                <w:color w:val="000000"/>
                <w:sz w:val="20"/>
                <w:szCs w:val="20"/>
              </w:rPr>
              <w:t xml:space="preserve">, </w:t>
            </w:r>
            <w:r w:rsidRPr="003B1180">
              <w:rPr>
                <w:color w:val="000000"/>
                <w:sz w:val="20"/>
                <w:szCs w:val="20"/>
              </w:rPr>
              <w:t>Y.</w:t>
            </w:r>
            <w:r w:rsidRPr="003B1180">
              <w:rPr>
                <w:bCs/>
                <w:color w:val="000000"/>
                <w:sz w:val="20"/>
                <w:szCs w:val="20"/>
              </w:rPr>
              <w:t xml:space="preserve"> </w:t>
            </w:r>
            <w:r w:rsidRPr="003B1180">
              <w:rPr>
                <w:color w:val="000000"/>
                <w:sz w:val="20"/>
                <w:szCs w:val="20"/>
              </w:rPr>
              <w:t xml:space="preserve">Gandhi, N. Venkatramaiah, </w:t>
            </w:r>
            <w:r w:rsidRPr="003B1180">
              <w:rPr>
                <w:rStyle w:val="hit"/>
                <w:rFonts w:eastAsia="CharisSIL"/>
                <w:b/>
                <w:bCs/>
                <w:color w:val="3333FF"/>
                <w:sz w:val="20"/>
                <w:szCs w:val="20"/>
              </w:rPr>
              <w:t>V. Ravi Kumar</w:t>
            </w:r>
            <w:r w:rsidRPr="003B1180">
              <w:rPr>
                <w:color w:val="000000"/>
                <w:sz w:val="20"/>
                <w:szCs w:val="20"/>
              </w:rPr>
              <w:t xml:space="preserve"> and </w:t>
            </w:r>
            <w:r w:rsidRPr="003B1180">
              <w:rPr>
                <w:sz w:val="20"/>
                <w:szCs w:val="20"/>
                <w:lang w:bidi="te-IN"/>
              </w:rPr>
              <w:t>N. Veeraiah,</w:t>
            </w:r>
            <w:r w:rsidRPr="003B1180">
              <w:rPr>
                <w:color w:val="000000"/>
                <w:sz w:val="20"/>
                <w:szCs w:val="20"/>
              </w:rPr>
              <w:t xml:space="preserve"> </w:t>
            </w:r>
            <w:r w:rsidRPr="003B1180">
              <w:rPr>
                <w:b/>
                <w:bCs/>
                <w:i/>
                <w:iCs/>
                <w:color w:val="FF00FF"/>
                <w:sz w:val="20"/>
                <w:szCs w:val="20"/>
                <w:lang w:val="pt-BR"/>
              </w:rPr>
              <w:t xml:space="preserve">Physica B </w:t>
            </w:r>
            <w:r w:rsidRPr="003B1180">
              <w:rPr>
                <w:rFonts w:eastAsia="Batang"/>
                <w:sz w:val="20"/>
                <w:szCs w:val="20"/>
                <w:lang w:val="pt-BR" w:eastAsia="ko-KR" w:bidi="hi-IN"/>
              </w:rPr>
              <w:t>404 (2009) 1450–1464. DOI No:</w:t>
            </w:r>
            <w:r w:rsidRPr="003B1180">
              <w:rPr>
                <w:b/>
                <w:bCs/>
                <w:i/>
                <w:iCs/>
                <w:color w:val="FF00FF"/>
                <w:sz w:val="20"/>
                <w:szCs w:val="20"/>
                <w:lang w:val="pt-BR"/>
              </w:rPr>
              <w:t xml:space="preserve"> </w:t>
            </w:r>
            <w:r w:rsidRPr="003B1180">
              <w:rPr>
                <w:color w:val="2B3244"/>
                <w:sz w:val="20"/>
                <w:szCs w:val="20"/>
                <w:lang w:val="pt-BR"/>
              </w:rPr>
              <w:t>10.1016/j.physb.2008.12.133</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2" w:history="1">
              <w:r w:rsidRPr="003B1180">
                <w:rPr>
                  <w:rStyle w:val="Hyperlink"/>
                  <w:sz w:val="20"/>
                  <w:szCs w:val="20"/>
                </w:rPr>
                <w:t>22</w:t>
              </w:r>
            </w:hyperlink>
          </w:p>
        </w:tc>
        <w:tc>
          <w:tcPr>
            <w:tcW w:w="4062" w:type="pct"/>
            <w:shd w:val="clear" w:color="auto" w:fill="DDEBFB"/>
            <w:vAlign w:val="center"/>
          </w:tcPr>
          <w:p w:rsidR="00A5635A" w:rsidRPr="003B1180" w:rsidRDefault="00A5635A" w:rsidP="00A5635A">
            <w:pPr>
              <w:rPr>
                <w:sz w:val="20"/>
                <w:szCs w:val="20"/>
              </w:rPr>
            </w:pPr>
            <w:r w:rsidRPr="003B1180">
              <w:rPr>
                <w:bCs/>
                <w:color w:val="000000"/>
                <w:sz w:val="20"/>
                <w:szCs w:val="20"/>
              </w:rPr>
              <w:t>Magnetic and spectroscopic studies on molybdenum ions in CaF</w:t>
            </w:r>
            <w:r w:rsidRPr="003B1180">
              <w:rPr>
                <w:bCs/>
                <w:color w:val="000000"/>
                <w:sz w:val="20"/>
                <w:szCs w:val="20"/>
                <w:vertAlign w:val="subscript"/>
              </w:rPr>
              <w:t>2</w:t>
            </w:r>
            <w:r w:rsidRPr="003B1180">
              <w:rPr>
                <w:bCs/>
                <w:color w:val="000000"/>
                <w:sz w:val="20"/>
                <w:szCs w:val="20"/>
              </w:rPr>
              <w:t>-PbO-P</w:t>
            </w:r>
            <w:r w:rsidRPr="003B1180">
              <w:rPr>
                <w:bCs/>
                <w:color w:val="000000"/>
                <w:sz w:val="20"/>
                <w:szCs w:val="20"/>
                <w:vertAlign w:val="subscript"/>
              </w:rPr>
              <w:t>2</w:t>
            </w:r>
            <w:r w:rsidRPr="003B1180">
              <w:rPr>
                <w:bCs/>
                <w:color w:val="000000"/>
                <w:sz w:val="20"/>
                <w:szCs w:val="20"/>
              </w:rPr>
              <w:t>O</w:t>
            </w:r>
            <w:r w:rsidRPr="003B1180">
              <w:rPr>
                <w:bCs/>
                <w:color w:val="000000"/>
                <w:sz w:val="20"/>
                <w:szCs w:val="20"/>
                <w:vertAlign w:val="subscript"/>
              </w:rPr>
              <w:t>5</w:t>
            </w:r>
            <w:r w:rsidRPr="003B1180">
              <w:rPr>
                <w:bCs/>
                <w:color w:val="000000"/>
                <w:sz w:val="20"/>
                <w:szCs w:val="20"/>
              </w:rPr>
              <w:t xml:space="preserve"> glass system</w:t>
            </w:r>
            <w:proofErr w:type="gramStart"/>
            <w:r w:rsidRPr="003B1180">
              <w:rPr>
                <w:bCs/>
                <w:color w:val="000000"/>
                <w:sz w:val="20"/>
                <w:szCs w:val="20"/>
              </w:rPr>
              <w:t>,</w:t>
            </w:r>
            <w:r w:rsidRPr="003B1180">
              <w:rPr>
                <w:color w:val="000000"/>
                <w:sz w:val="20"/>
                <w:szCs w:val="20"/>
              </w:rPr>
              <w:t>M.V.N</w:t>
            </w:r>
            <w:proofErr w:type="gramEnd"/>
            <w:r w:rsidRPr="003B1180">
              <w:rPr>
                <w:color w:val="000000"/>
                <w:sz w:val="20"/>
                <w:szCs w:val="20"/>
              </w:rPr>
              <w:t xml:space="preserve">. Padma Rao, </w:t>
            </w:r>
            <w:r w:rsidRPr="003B1180">
              <w:rPr>
                <w:rStyle w:val="hit"/>
                <w:rFonts w:eastAsia="CharisSIL"/>
                <w:b/>
                <w:bCs/>
                <w:color w:val="3333FF"/>
                <w:sz w:val="20"/>
                <w:szCs w:val="20"/>
              </w:rPr>
              <w:t>V. Ravi Kumar</w:t>
            </w:r>
            <w:r w:rsidRPr="003B1180">
              <w:rPr>
                <w:color w:val="000000"/>
                <w:sz w:val="20"/>
                <w:szCs w:val="20"/>
              </w:rPr>
              <w:t xml:space="preserve">, L. Srinivasa Rao, M. Srinivasa Reddy and </w:t>
            </w:r>
            <w:r w:rsidRPr="003B1180">
              <w:rPr>
                <w:sz w:val="20"/>
                <w:szCs w:val="20"/>
                <w:lang w:bidi="te-IN"/>
              </w:rPr>
              <w:t>N. Veeraiah</w:t>
            </w:r>
            <w:r w:rsidRPr="003B1180">
              <w:rPr>
                <w:b/>
                <w:bCs/>
                <w:color w:val="0000FF"/>
                <w:sz w:val="20"/>
                <w:szCs w:val="20"/>
              </w:rPr>
              <w:t xml:space="preserve"> </w:t>
            </w:r>
            <w:r w:rsidRPr="003B1180">
              <w:rPr>
                <w:b/>
                <w:bCs/>
                <w:i/>
                <w:color w:val="FF00FF"/>
                <w:sz w:val="20"/>
                <w:szCs w:val="20"/>
                <w:lang w:bidi="hi-IN"/>
              </w:rPr>
              <w:t>Croat. Chem. Acta</w:t>
            </w:r>
            <w:r w:rsidRPr="003B1180">
              <w:rPr>
                <w:rFonts w:eastAsia="Batang"/>
                <w:i/>
                <w:iCs/>
                <w:sz w:val="20"/>
                <w:szCs w:val="20"/>
                <w:lang w:eastAsia="ko-KR" w:bidi="hi-IN"/>
              </w:rPr>
              <w:t xml:space="preserve"> </w:t>
            </w:r>
            <w:r w:rsidRPr="003B1180">
              <w:rPr>
                <w:rFonts w:eastAsia="Batang"/>
                <w:sz w:val="20"/>
                <w:szCs w:val="20"/>
                <w:lang w:eastAsia="ko-KR" w:bidi="hi-IN"/>
              </w:rPr>
              <w:t>82 (4) (2009) 747–752.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0.812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r w:rsidRPr="003B1180">
              <w:rPr>
                <w:b/>
                <w:bCs/>
                <w:color w:val="0000FF"/>
                <w:sz w:val="20"/>
                <w:szCs w:val="20"/>
              </w:rPr>
              <w:t>21</w:t>
            </w:r>
          </w:p>
        </w:tc>
        <w:tc>
          <w:tcPr>
            <w:tcW w:w="4062" w:type="pct"/>
            <w:shd w:val="clear" w:color="auto" w:fill="DDEBFB"/>
            <w:vAlign w:val="center"/>
          </w:tcPr>
          <w:p w:rsidR="00A5635A" w:rsidRPr="003B1180" w:rsidRDefault="00A5635A" w:rsidP="00A5635A">
            <w:pPr>
              <w:rPr>
                <w:bCs/>
                <w:color w:val="000000"/>
                <w:sz w:val="20"/>
                <w:szCs w:val="20"/>
              </w:rPr>
            </w:pPr>
            <w:r w:rsidRPr="003B1180">
              <w:rPr>
                <w:bCs/>
                <w:color w:val="000000"/>
                <w:sz w:val="20"/>
                <w:szCs w:val="20"/>
              </w:rPr>
              <w:t>The influence of nickel ions on spectroscopic and magnetic</w:t>
            </w:r>
          </w:p>
          <w:p w:rsidR="00A5635A" w:rsidRPr="003B1180" w:rsidRDefault="00A5635A" w:rsidP="00A5635A">
            <w:pPr>
              <w:rPr>
                <w:rStyle w:val="hit"/>
                <w:rFonts w:eastAsia="CharisSIL"/>
                <w:b/>
                <w:color w:val="3333FF"/>
                <w:sz w:val="20"/>
                <w:szCs w:val="20"/>
              </w:rPr>
            </w:pPr>
            <w:r w:rsidRPr="003B1180">
              <w:rPr>
                <w:bCs/>
                <w:color w:val="000000"/>
                <w:sz w:val="20"/>
                <w:szCs w:val="20"/>
              </w:rPr>
              <w:t xml:space="preserve">properties of PbO-Bi2O3-B2O3 glass system, T. Satyanarayana, P. Venkateswara Rao, N. Narasimha Rao, M. Rambabu </w:t>
            </w:r>
            <w:r w:rsidRPr="003B1180">
              <w:rPr>
                <w:rStyle w:val="hit"/>
                <w:rFonts w:eastAsia="CharisSIL"/>
                <w:sz w:val="20"/>
                <w:szCs w:val="20"/>
              </w:rPr>
              <w:t>and</w:t>
            </w:r>
            <w:r w:rsidRPr="003B1180">
              <w:rPr>
                <w:rStyle w:val="hit"/>
                <w:rFonts w:eastAsia="CharisSIL"/>
                <w:b/>
                <w:color w:val="3333FF"/>
                <w:sz w:val="20"/>
                <w:szCs w:val="20"/>
              </w:rPr>
              <w:t xml:space="preserve"> V</w:t>
            </w:r>
            <w:r w:rsidRPr="003B1180">
              <w:rPr>
                <w:rStyle w:val="hit"/>
                <w:rFonts w:eastAsia="CharisSIL"/>
                <w:b/>
                <w:bCs/>
                <w:color w:val="3333FF"/>
                <w:sz w:val="20"/>
                <w:szCs w:val="20"/>
              </w:rPr>
              <w:t>. Ravi</w:t>
            </w:r>
            <w:r w:rsidRPr="003B1180">
              <w:rPr>
                <w:rStyle w:val="hit"/>
                <w:rFonts w:eastAsia="CharisSIL"/>
                <w:b/>
                <w:color w:val="3333FF"/>
                <w:sz w:val="20"/>
                <w:szCs w:val="20"/>
              </w:rPr>
              <w:t xml:space="preserve"> Kumar*</w:t>
            </w:r>
          </w:p>
          <w:p w:rsidR="00A5635A" w:rsidRPr="003B1180" w:rsidRDefault="00A5635A" w:rsidP="00A5635A">
            <w:pPr>
              <w:rPr>
                <w:bCs/>
                <w:color w:val="000000"/>
                <w:sz w:val="20"/>
                <w:szCs w:val="20"/>
              </w:rPr>
            </w:pPr>
            <w:r w:rsidRPr="003B1180">
              <w:rPr>
                <w:rFonts w:ascii="Times-Roman" w:hAnsi="Times-Roman" w:cs="Times-Roman"/>
                <w:sz w:val="20"/>
                <w:szCs w:val="20"/>
              </w:rPr>
              <w:t xml:space="preserve">IOP Conf. Series: Materials Science and Engineering </w:t>
            </w:r>
            <w:r w:rsidRPr="003B1180">
              <w:rPr>
                <w:rFonts w:ascii="Times-Bold" w:hAnsi="Times-Bold" w:cs="Times-Bold"/>
                <w:b/>
                <w:bCs/>
                <w:sz w:val="20"/>
                <w:szCs w:val="20"/>
              </w:rPr>
              <w:t xml:space="preserve">2 </w:t>
            </w:r>
            <w:r w:rsidRPr="003B1180">
              <w:rPr>
                <w:rFonts w:ascii="Times-Roman" w:hAnsi="Times-Roman" w:cs="Times-Roman"/>
                <w:sz w:val="20"/>
                <w:szCs w:val="20"/>
              </w:rPr>
              <w:t>(2009) 012033 doi:10.1088/1757-899X/2/1/012033</w:t>
            </w:r>
          </w:p>
        </w:tc>
        <w:tc>
          <w:tcPr>
            <w:tcW w:w="251"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c>
          <w:tcPr>
            <w:tcW w:w="147" w:type="pct"/>
            <w:tcBorders>
              <w:top w:val="single" w:sz="4" w:space="0" w:color="auto"/>
              <w:bottom w:val="single" w:sz="4" w:space="0" w:color="auto"/>
            </w:tcBorders>
            <w:shd w:val="clear" w:color="auto" w:fill="DDEBFB"/>
          </w:tcPr>
          <w:p w:rsidR="00A5635A" w:rsidRPr="003B1180" w:rsidRDefault="00A5635A" w:rsidP="00A5635A">
            <w:pPr>
              <w:rPr>
                <w:sz w:val="20"/>
                <w:szCs w:val="20"/>
              </w:rPr>
            </w:pP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r w:rsidRPr="003B1180">
              <w:rPr>
                <w:b/>
                <w:bCs/>
                <w:color w:val="FF0000"/>
                <w:sz w:val="20"/>
                <w:szCs w:val="20"/>
              </w:rPr>
              <w:t>2008</w:t>
            </w:r>
          </w:p>
        </w:tc>
        <w:tc>
          <w:tcPr>
            <w:tcW w:w="232" w:type="pct"/>
            <w:shd w:val="clear" w:color="auto" w:fill="DDEBFB"/>
            <w:vAlign w:val="center"/>
          </w:tcPr>
          <w:p w:rsidR="00A5635A" w:rsidRPr="003B1180" w:rsidRDefault="00A5635A" w:rsidP="00A5635A">
            <w:pPr>
              <w:rPr>
                <w:b/>
                <w:bCs/>
                <w:color w:val="0000FF"/>
                <w:sz w:val="20"/>
                <w:szCs w:val="20"/>
              </w:rPr>
            </w:pPr>
            <w:hyperlink r:id="rId243" w:history="1">
              <w:r w:rsidRPr="003B1180">
                <w:rPr>
                  <w:rStyle w:val="Hyperlink"/>
                  <w:sz w:val="20"/>
                  <w:szCs w:val="20"/>
                </w:rPr>
                <w:t>20</w:t>
              </w:r>
            </w:hyperlink>
          </w:p>
        </w:tc>
        <w:tc>
          <w:tcPr>
            <w:tcW w:w="4062" w:type="pct"/>
            <w:shd w:val="clear" w:color="auto" w:fill="DDEBFB"/>
            <w:vAlign w:val="center"/>
          </w:tcPr>
          <w:p w:rsidR="00A5635A" w:rsidRPr="003B1180" w:rsidRDefault="00A5635A" w:rsidP="00A5635A">
            <w:pPr>
              <w:rPr>
                <w:sz w:val="20"/>
                <w:szCs w:val="20"/>
                <w:lang w:bidi="hi-IN"/>
              </w:rPr>
            </w:pPr>
            <w:r w:rsidRPr="003B1180">
              <w:rPr>
                <w:sz w:val="20"/>
                <w:szCs w:val="20"/>
                <w:lang w:bidi="hi-IN"/>
              </w:rPr>
              <w:t>Dielectric dispersion in PbO-Bi</w:t>
            </w:r>
            <w:r w:rsidRPr="003B1180">
              <w:rPr>
                <w:sz w:val="20"/>
                <w:szCs w:val="20"/>
                <w:vertAlign w:val="subscript"/>
                <w:lang w:bidi="hi-IN"/>
              </w:rPr>
              <w:t>2</w:t>
            </w:r>
            <w:r w:rsidRPr="003B1180">
              <w:rPr>
                <w:sz w:val="20"/>
                <w:szCs w:val="20"/>
                <w:lang w:bidi="hi-IN"/>
              </w:rPr>
              <w:t>O</w:t>
            </w:r>
            <w:r w:rsidRPr="003B1180">
              <w:rPr>
                <w:sz w:val="20"/>
                <w:szCs w:val="20"/>
                <w:vertAlign w:val="subscript"/>
                <w:lang w:bidi="hi-IN"/>
              </w:rPr>
              <w:t>3</w:t>
            </w:r>
            <w:r w:rsidRPr="003B1180">
              <w:rPr>
                <w:sz w:val="20"/>
                <w:szCs w:val="20"/>
                <w:lang w:bidi="hi-IN"/>
              </w:rPr>
              <w:t>-B</w:t>
            </w:r>
            <w:r w:rsidRPr="003B1180">
              <w:rPr>
                <w:sz w:val="20"/>
                <w:szCs w:val="20"/>
                <w:vertAlign w:val="subscript"/>
                <w:lang w:bidi="hi-IN"/>
              </w:rPr>
              <w:t>2</w:t>
            </w:r>
            <w:r w:rsidRPr="003B1180">
              <w:rPr>
                <w:sz w:val="20"/>
                <w:szCs w:val="20"/>
                <w:lang w:bidi="hi-IN"/>
              </w:rPr>
              <w:t>O</w:t>
            </w:r>
            <w:r w:rsidRPr="003B1180">
              <w:rPr>
                <w:sz w:val="20"/>
                <w:szCs w:val="20"/>
                <w:vertAlign w:val="subscript"/>
                <w:lang w:bidi="hi-IN"/>
              </w:rPr>
              <w:t>3</w:t>
            </w:r>
            <w:r w:rsidRPr="003B1180">
              <w:rPr>
                <w:sz w:val="20"/>
                <w:szCs w:val="20"/>
                <w:lang w:bidi="hi-IN"/>
              </w:rPr>
              <w:t xml:space="preserve"> glasses mixed with TiO</w:t>
            </w:r>
            <w:r w:rsidRPr="003B1180">
              <w:rPr>
                <w:sz w:val="20"/>
                <w:szCs w:val="20"/>
                <w:vertAlign w:val="subscript"/>
                <w:lang w:bidi="hi-IN"/>
              </w:rPr>
              <w:t>2</w:t>
            </w:r>
            <w:r w:rsidRPr="003B1180">
              <w:rPr>
                <w:sz w:val="20"/>
                <w:szCs w:val="20"/>
                <w:lang w:bidi="hi-IN"/>
              </w:rPr>
              <w:t xml:space="preserve"> </w:t>
            </w:r>
          </w:p>
          <w:p w:rsidR="00A5635A" w:rsidRPr="003B1180" w:rsidRDefault="00A5635A" w:rsidP="00A5635A">
            <w:pPr>
              <w:rPr>
                <w:sz w:val="20"/>
                <w:szCs w:val="20"/>
              </w:rPr>
            </w:pPr>
            <w:r w:rsidRPr="003B1180">
              <w:rPr>
                <w:sz w:val="20"/>
                <w:szCs w:val="20"/>
                <w:lang w:bidi="hi-IN"/>
              </w:rPr>
              <w:t xml:space="preserve">P. Venkateswara Rao, M. Srinivasa Reddy, </w:t>
            </w:r>
            <w:r w:rsidRPr="003B1180">
              <w:rPr>
                <w:rStyle w:val="hit"/>
                <w:rFonts w:eastAsia="CharisSIL"/>
                <w:b/>
                <w:bCs/>
                <w:color w:val="3333FF"/>
                <w:sz w:val="20"/>
                <w:szCs w:val="20"/>
              </w:rPr>
              <w:t>V. Ravi Kumar</w:t>
            </w:r>
            <w:r w:rsidRPr="003B1180">
              <w:rPr>
                <w:sz w:val="20"/>
                <w:szCs w:val="20"/>
                <w:lang w:bidi="hi-IN"/>
              </w:rPr>
              <w:t xml:space="preserve">, Y. Gandhi, </w:t>
            </w:r>
            <w:r w:rsidRPr="003B1180">
              <w:rPr>
                <w:sz w:val="20"/>
                <w:szCs w:val="20"/>
                <w:lang w:bidi="te-IN"/>
              </w:rPr>
              <w:t>N. Veeraiah,</w:t>
            </w:r>
            <w:r w:rsidRPr="003B1180">
              <w:rPr>
                <w:b/>
                <w:bCs/>
                <w:i/>
                <w:iCs/>
                <w:color w:val="FF00FF"/>
                <w:sz w:val="20"/>
                <w:szCs w:val="20"/>
                <w:lang w:bidi="hi-IN"/>
              </w:rPr>
              <w:t>Turkish Journal  of Physics</w:t>
            </w:r>
            <w:r w:rsidRPr="003B1180">
              <w:rPr>
                <w:sz w:val="20"/>
                <w:szCs w:val="20"/>
                <w:lang w:bidi="hi-IN"/>
              </w:rPr>
              <w:t xml:space="preserve"> (2008) </w:t>
            </w:r>
            <w:r w:rsidRPr="003B1180">
              <w:rPr>
                <w:sz w:val="20"/>
                <w:szCs w:val="20"/>
              </w:rPr>
              <w:t>32 (6) 341-356</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Q4</w:t>
            </w:r>
          </w:p>
        </w:tc>
      </w:tr>
      <w:tr w:rsidR="00A5635A" w:rsidRPr="003B1180" w:rsidTr="00A5635A">
        <w:trPr>
          <w:trHeight w:val="1235"/>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4" w:history="1">
              <w:r w:rsidRPr="003B1180">
                <w:rPr>
                  <w:rStyle w:val="Hyperlink"/>
                  <w:sz w:val="20"/>
                  <w:szCs w:val="20"/>
                </w:rPr>
                <w:t>19</w:t>
              </w:r>
            </w:hyperlink>
          </w:p>
        </w:tc>
        <w:tc>
          <w:tcPr>
            <w:tcW w:w="4062" w:type="pct"/>
            <w:shd w:val="clear" w:color="auto" w:fill="DDEBFB"/>
            <w:vAlign w:val="center"/>
          </w:tcPr>
          <w:p w:rsidR="00A5635A" w:rsidRPr="003B1180" w:rsidRDefault="00A5635A" w:rsidP="00A5635A">
            <w:pPr>
              <w:adjustRightInd w:val="0"/>
              <w:rPr>
                <w:color w:val="000000"/>
                <w:sz w:val="20"/>
                <w:szCs w:val="20"/>
              </w:rPr>
            </w:pPr>
            <w:r w:rsidRPr="003B1180">
              <w:rPr>
                <w:color w:val="000000"/>
                <w:sz w:val="20"/>
                <w:szCs w:val="20"/>
                <w:lang w:bidi="hi-IN"/>
              </w:rPr>
              <w:t>Copper ion as a structural probe in PbO–CaF</w:t>
            </w:r>
            <w:r w:rsidRPr="003B1180">
              <w:rPr>
                <w:color w:val="000000"/>
                <w:sz w:val="20"/>
                <w:szCs w:val="20"/>
                <w:vertAlign w:val="subscript"/>
                <w:lang w:bidi="hi-IN"/>
              </w:rPr>
              <w:t>2</w:t>
            </w:r>
            <w:r w:rsidRPr="003B1180">
              <w:rPr>
                <w:color w:val="000000"/>
                <w:sz w:val="20"/>
                <w:szCs w:val="20"/>
                <w:lang w:bidi="hi-IN"/>
              </w:rPr>
              <w:t>–P</w:t>
            </w:r>
            <w:r w:rsidRPr="003B1180">
              <w:rPr>
                <w:color w:val="000000"/>
                <w:sz w:val="20"/>
                <w:szCs w:val="20"/>
                <w:vertAlign w:val="subscript"/>
                <w:lang w:bidi="hi-IN"/>
              </w:rPr>
              <w:t>2</w:t>
            </w:r>
            <w:r w:rsidRPr="003B1180">
              <w:rPr>
                <w:color w:val="000000"/>
                <w:sz w:val="20"/>
                <w:szCs w:val="20"/>
                <w:lang w:bidi="hi-IN"/>
              </w:rPr>
              <w:t>O</w:t>
            </w:r>
            <w:r w:rsidRPr="003B1180">
              <w:rPr>
                <w:color w:val="000000"/>
                <w:sz w:val="20"/>
                <w:szCs w:val="20"/>
                <w:vertAlign w:val="subscript"/>
                <w:lang w:bidi="hi-IN"/>
              </w:rPr>
              <w:t>5</w:t>
            </w:r>
            <w:r w:rsidRPr="003B1180">
              <w:rPr>
                <w:color w:val="000000"/>
                <w:sz w:val="20"/>
                <w:szCs w:val="20"/>
                <w:lang w:bidi="hi-IN"/>
              </w:rPr>
              <w:t xml:space="preserve"> glass system by means of spectroscopic and dielectric studies,M.V.N. Padma Rao, </w:t>
            </w:r>
            <w:r w:rsidRPr="003B1180">
              <w:rPr>
                <w:rStyle w:val="hit"/>
                <w:rFonts w:eastAsia="CharisSIL"/>
                <w:b/>
                <w:bCs/>
                <w:color w:val="3333FF"/>
                <w:sz w:val="20"/>
                <w:szCs w:val="20"/>
              </w:rPr>
              <w:t>V. Ravi Kumar</w:t>
            </w:r>
            <w:r w:rsidRPr="003B1180">
              <w:rPr>
                <w:color w:val="000000"/>
                <w:sz w:val="20"/>
                <w:szCs w:val="20"/>
                <w:lang w:bidi="hi-IN"/>
              </w:rPr>
              <w:t xml:space="preserve">, L. Srinivasa Rao, P. Venkateswara Rao, M. Srinivasa Reddy, </w:t>
            </w:r>
            <w:r w:rsidRPr="003B1180">
              <w:rPr>
                <w:sz w:val="20"/>
                <w:szCs w:val="20"/>
                <w:lang w:bidi="te-IN"/>
              </w:rPr>
              <w:t xml:space="preserve">N. Veeraiah, </w:t>
            </w:r>
            <w:r w:rsidRPr="003B1180">
              <w:rPr>
                <w:b/>
                <w:bCs/>
                <w:i/>
                <w:color w:val="FF00FF"/>
                <w:sz w:val="20"/>
                <w:szCs w:val="20"/>
                <w:lang w:bidi="hi-IN"/>
              </w:rPr>
              <w:t>Journal  of Alloys and Compounds</w:t>
            </w:r>
            <w:r w:rsidRPr="003B1180">
              <w:rPr>
                <w:color w:val="000000"/>
                <w:sz w:val="20"/>
                <w:szCs w:val="20"/>
                <w:lang w:bidi="hi-IN"/>
              </w:rPr>
              <w:t xml:space="preserve">, </w:t>
            </w:r>
            <w:r w:rsidRPr="003B1180">
              <w:rPr>
                <w:sz w:val="20"/>
                <w:szCs w:val="20"/>
              </w:rPr>
              <w:t xml:space="preserve">472 (1-2), (2009) pp. 489-496 </w:t>
            </w:r>
            <w:r w:rsidRPr="003B1180">
              <w:rPr>
                <w:color w:val="000000"/>
                <w:sz w:val="20"/>
                <w:szCs w:val="20"/>
                <w:lang w:bidi="hi-IN"/>
              </w:rPr>
              <w:t>doi:10.1016/J. jallcom.2008.05.011</w:t>
            </w:r>
            <w:r w:rsidRPr="003B1180">
              <w:rPr>
                <w:color w:val="000000"/>
                <w:sz w:val="20"/>
                <w:szCs w:val="20"/>
              </w:rPr>
              <w:t xml:space="preserve"> </w:t>
            </w:r>
          </w:p>
        </w:tc>
        <w:tc>
          <w:tcPr>
            <w:tcW w:w="251"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4.650</w:t>
            </w:r>
          </w:p>
        </w:tc>
        <w:tc>
          <w:tcPr>
            <w:tcW w:w="147" w:type="pct"/>
            <w:tcBorders>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5" w:history="1">
              <w:r w:rsidRPr="003B1180">
                <w:rPr>
                  <w:rStyle w:val="Hyperlink"/>
                  <w:sz w:val="20"/>
                  <w:szCs w:val="20"/>
                </w:rPr>
                <w:t>18</w:t>
              </w:r>
            </w:hyperlink>
          </w:p>
        </w:tc>
        <w:tc>
          <w:tcPr>
            <w:tcW w:w="4062" w:type="pct"/>
            <w:shd w:val="clear" w:color="auto" w:fill="DDEBFB"/>
            <w:vAlign w:val="center"/>
          </w:tcPr>
          <w:p w:rsidR="00A5635A" w:rsidRPr="003B1180" w:rsidRDefault="00A5635A" w:rsidP="00A5635A">
            <w:pPr>
              <w:rPr>
                <w:b/>
                <w:bCs/>
                <w:sz w:val="20"/>
                <w:szCs w:val="20"/>
              </w:rPr>
            </w:pPr>
            <w:r w:rsidRPr="003B1180">
              <w:rPr>
                <w:sz w:val="20"/>
                <w:szCs w:val="20"/>
              </w:rPr>
              <w:t>Dielectric, magnetic and spectroscopic properties of Li</w:t>
            </w:r>
            <w:r w:rsidRPr="003B1180">
              <w:rPr>
                <w:sz w:val="20"/>
                <w:szCs w:val="20"/>
                <w:vertAlign w:val="subscript"/>
              </w:rPr>
              <w:t>2</w:t>
            </w:r>
            <w:r w:rsidRPr="003B1180">
              <w:rPr>
                <w:sz w:val="20"/>
                <w:szCs w:val="20"/>
              </w:rPr>
              <w:t>O-WO</w:t>
            </w:r>
            <w:r w:rsidRPr="003B1180">
              <w:rPr>
                <w:sz w:val="20"/>
                <w:szCs w:val="20"/>
                <w:vertAlign w:val="subscript"/>
              </w:rPr>
              <w:t>3</w:t>
            </w:r>
            <w:r w:rsidRPr="003B1180">
              <w:rPr>
                <w:sz w:val="20"/>
                <w:szCs w:val="20"/>
              </w:rPr>
              <w:t>- 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glass system with Ag</w:t>
            </w:r>
            <w:r w:rsidRPr="003B1180">
              <w:rPr>
                <w:sz w:val="20"/>
                <w:szCs w:val="20"/>
                <w:vertAlign w:val="subscript"/>
              </w:rPr>
              <w:t>2</w:t>
            </w:r>
            <w:r w:rsidRPr="003B1180">
              <w:rPr>
                <w:sz w:val="20"/>
                <w:szCs w:val="20"/>
              </w:rPr>
              <w:t xml:space="preserve">O as additive,K. Sambasiva Rao, M. Srinivasa Reddy, </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N. Veeraiah</w:t>
            </w:r>
            <w:r w:rsidRPr="003B1180">
              <w:rPr>
                <w:sz w:val="20"/>
                <w:szCs w:val="20"/>
              </w:rPr>
              <w:t>,</w:t>
            </w:r>
            <w:r w:rsidRPr="003B1180">
              <w:rPr>
                <w:b/>
                <w:bCs/>
                <w:i/>
                <w:color w:val="FF00FF"/>
                <w:sz w:val="20"/>
                <w:szCs w:val="20"/>
              </w:rPr>
              <w:t xml:space="preserve">Materials Chemistry and Physics </w:t>
            </w:r>
            <w:r w:rsidRPr="003B1180">
              <w:rPr>
                <w:sz w:val="20"/>
                <w:szCs w:val="20"/>
              </w:rPr>
              <w:t xml:space="preserve"> 111 (2008) 283–292, </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4.094</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rPr>
                <w:b/>
                <w:bCs/>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6" w:history="1">
              <w:r w:rsidRPr="003B1180">
                <w:rPr>
                  <w:rStyle w:val="Hyperlink"/>
                  <w:sz w:val="20"/>
                  <w:szCs w:val="20"/>
                </w:rPr>
                <w:t>17</w:t>
              </w:r>
            </w:hyperlink>
          </w:p>
        </w:tc>
        <w:tc>
          <w:tcPr>
            <w:tcW w:w="4062" w:type="pct"/>
            <w:shd w:val="clear" w:color="auto" w:fill="DDEBFB"/>
            <w:vAlign w:val="center"/>
          </w:tcPr>
          <w:p w:rsidR="00A5635A" w:rsidRPr="003B1180" w:rsidRDefault="00A5635A" w:rsidP="00A5635A">
            <w:pPr>
              <w:adjustRightInd w:val="0"/>
              <w:rPr>
                <w:b/>
                <w:bCs/>
                <w:sz w:val="20"/>
                <w:szCs w:val="20"/>
              </w:rPr>
            </w:pPr>
            <w:r w:rsidRPr="003B1180">
              <w:rPr>
                <w:sz w:val="20"/>
                <w:szCs w:val="20"/>
              </w:rPr>
              <w:t>Influence of nickel ions on dielectric and other physical properties of PbO-MoO</w:t>
            </w:r>
            <w:r w:rsidRPr="003B1180">
              <w:rPr>
                <w:sz w:val="20"/>
                <w:szCs w:val="20"/>
                <w:vertAlign w:val="subscript"/>
              </w:rPr>
              <w:t>3</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system,</w:t>
            </w:r>
            <w:r w:rsidRPr="003B1180">
              <w:rPr>
                <w:sz w:val="20"/>
                <w:szCs w:val="20"/>
                <w:lang w:val="pl-PL"/>
              </w:rPr>
              <w:t xml:space="preserve">P. Syam Prasad, </w:t>
            </w:r>
            <w:r w:rsidRPr="003B1180">
              <w:rPr>
                <w:rStyle w:val="hit"/>
                <w:rFonts w:eastAsia="CharisSIL"/>
                <w:b/>
                <w:bCs/>
                <w:color w:val="3333FF"/>
                <w:sz w:val="20"/>
                <w:szCs w:val="20"/>
              </w:rPr>
              <w:t>V. Ravi Kumar</w:t>
            </w:r>
            <w:r w:rsidRPr="003B1180">
              <w:rPr>
                <w:sz w:val="20"/>
                <w:szCs w:val="20"/>
                <w:lang w:val="pl-PL"/>
              </w:rPr>
              <w:t xml:space="preserve">, G. Naga Raju, </w:t>
            </w:r>
            <w:r w:rsidRPr="003B1180">
              <w:rPr>
                <w:sz w:val="20"/>
                <w:szCs w:val="20"/>
                <w:lang w:bidi="te-IN"/>
              </w:rPr>
              <w:t>N. Veeraiah</w:t>
            </w:r>
            <w:r w:rsidRPr="003B1180">
              <w:rPr>
                <w:sz w:val="20"/>
                <w:szCs w:val="20"/>
                <w:lang w:val="pl-PL"/>
              </w:rPr>
              <w:t xml:space="preserve">, </w:t>
            </w:r>
            <w:r w:rsidRPr="003B1180">
              <w:rPr>
                <w:b/>
                <w:bCs/>
                <w:i/>
                <w:color w:val="FF00FF"/>
                <w:sz w:val="20"/>
                <w:szCs w:val="20"/>
              </w:rPr>
              <w:t xml:space="preserve">Materials Science-Poland Journal  </w:t>
            </w:r>
            <w:r w:rsidRPr="003B1180">
              <w:rPr>
                <w:sz w:val="20"/>
                <w:szCs w:val="20"/>
                <w:lang w:bidi="hi-IN"/>
              </w:rPr>
              <w:t>Vol. 26, No. 3, 2008</w:t>
            </w:r>
            <w:r w:rsidRPr="003B1180">
              <w:rPr>
                <w:sz w:val="20"/>
                <w:szCs w:val="20"/>
              </w:rPr>
              <w:t xml:space="preserve"> pp 527-545</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0.911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860"/>
          <w:tblCellSpacing w:w="15" w:type="dxa"/>
        </w:trPr>
        <w:tc>
          <w:tcPr>
            <w:tcW w:w="221" w:type="pct"/>
            <w:shd w:val="clear" w:color="auto" w:fill="DDEBFB"/>
            <w:vAlign w:val="center"/>
          </w:tcPr>
          <w:p w:rsidR="00A5635A" w:rsidRPr="003B1180" w:rsidRDefault="00A5635A" w:rsidP="00A5635A">
            <w:pPr>
              <w:rPr>
                <w:b/>
                <w:bCs/>
                <w:color w:val="FF0000"/>
                <w:sz w:val="20"/>
                <w:szCs w:val="20"/>
              </w:rPr>
            </w:pPr>
            <w:r w:rsidRPr="003B1180">
              <w:rPr>
                <w:b/>
                <w:bCs/>
                <w:color w:val="FF0000"/>
                <w:sz w:val="20"/>
                <w:szCs w:val="20"/>
              </w:rPr>
              <w:t>2007</w:t>
            </w:r>
          </w:p>
        </w:tc>
        <w:tc>
          <w:tcPr>
            <w:tcW w:w="232" w:type="pct"/>
            <w:shd w:val="clear" w:color="auto" w:fill="DDEBFB"/>
            <w:vAlign w:val="center"/>
          </w:tcPr>
          <w:p w:rsidR="00A5635A" w:rsidRPr="003B1180" w:rsidRDefault="00A5635A" w:rsidP="00A5635A">
            <w:pPr>
              <w:rPr>
                <w:b/>
                <w:bCs/>
                <w:color w:val="0000FF"/>
                <w:sz w:val="20"/>
                <w:szCs w:val="20"/>
              </w:rPr>
            </w:pPr>
            <w:hyperlink r:id="rId247" w:history="1">
              <w:r w:rsidRPr="003B1180">
                <w:rPr>
                  <w:rStyle w:val="Hyperlink"/>
                  <w:sz w:val="20"/>
                  <w:szCs w:val="20"/>
                </w:rPr>
                <w:t>16</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Spectroscopic and dielectric studies on PbO–MoO</w:t>
            </w:r>
            <w:r w:rsidRPr="003B1180">
              <w:rPr>
                <w:sz w:val="20"/>
                <w:szCs w:val="20"/>
                <w:vertAlign w:val="subscript"/>
              </w:rPr>
              <w:t>3</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glasses incorporating small concentrations of TiO</w:t>
            </w:r>
            <w:r w:rsidRPr="003B1180">
              <w:rPr>
                <w:sz w:val="20"/>
                <w:szCs w:val="20"/>
                <w:vertAlign w:val="subscript"/>
              </w:rPr>
              <w:t>2</w:t>
            </w:r>
            <w:r w:rsidRPr="003B1180">
              <w:rPr>
                <w:sz w:val="20"/>
                <w:szCs w:val="20"/>
              </w:rPr>
              <w:t xml:space="preserve">, P. Syam Prasad, M. Srinivasa Reddy, </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N. Veeraiah</w:t>
            </w:r>
            <w:r w:rsidRPr="003B1180">
              <w:rPr>
                <w:sz w:val="20"/>
                <w:szCs w:val="20"/>
              </w:rPr>
              <w:t xml:space="preserve">, </w:t>
            </w:r>
            <w:r w:rsidRPr="003B1180">
              <w:rPr>
                <w:b/>
                <w:bCs/>
                <w:i/>
                <w:iCs/>
                <w:color w:val="FF00FF"/>
                <w:sz w:val="20"/>
                <w:szCs w:val="20"/>
              </w:rPr>
              <w:t xml:space="preserve">Philosophical Magazine </w:t>
            </w:r>
            <w:r w:rsidRPr="003B1180">
              <w:rPr>
                <w:sz w:val="20"/>
                <w:szCs w:val="20"/>
              </w:rPr>
              <w:t>87(</w:t>
            </w:r>
            <w:r w:rsidRPr="003B1180">
              <w:rPr>
                <w:color w:val="000000"/>
                <w:sz w:val="20"/>
                <w:szCs w:val="20"/>
              </w:rPr>
              <w:t xml:space="preserve"> 2007)</w:t>
            </w:r>
            <w:r w:rsidRPr="003B1180">
              <w:rPr>
                <w:sz w:val="20"/>
                <w:szCs w:val="20"/>
              </w:rPr>
              <w:t xml:space="preserve"> 5763–5787.</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color w:val="FF0000"/>
                <w:sz w:val="20"/>
              </w:rPr>
            </w:pPr>
            <w:r w:rsidRPr="00EB6FDA">
              <w:rPr>
                <w:sz w:val="20"/>
              </w:rPr>
              <w:t>1.778</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color w:val="FF0000"/>
                <w:sz w:val="20"/>
              </w:rPr>
            </w:pPr>
            <w:r w:rsidRPr="00EB6FDA">
              <w:rPr>
                <w:sz w:val="20"/>
              </w:rPr>
              <w:t>Q2</w:t>
            </w:r>
          </w:p>
        </w:tc>
      </w:tr>
      <w:tr w:rsidR="00A5635A" w:rsidRPr="003B1180" w:rsidTr="00A5635A">
        <w:trPr>
          <w:trHeight w:val="720"/>
          <w:tblCellSpacing w:w="15" w:type="dxa"/>
        </w:trPr>
        <w:tc>
          <w:tcPr>
            <w:tcW w:w="221" w:type="pct"/>
            <w:shd w:val="clear" w:color="auto" w:fill="DDEBFB"/>
            <w:vAlign w:val="center"/>
          </w:tcPr>
          <w:p w:rsidR="00A5635A" w:rsidRPr="003B1180" w:rsidRDefault="00A5635A" w:rsidP="00A5635A">
            <w:pPr>
              <w:rPr>
                <w:sz w:val="20"/>
                <w:szCs w:val="20"/>
              </w:rPr>
            </w:pPr>
          </w:p>
        </w:tc>
        <w:tc>
          <w:tcPr>
            <w:tcW w:w="232" w:type="pct"/>
            <w:shd w:val="clear" w:color="auto" w:fill="DDEBFB"/>
            <w:vAlign w:val="center"/>
          </w:tcPr>
          <w:p w:rsidR="00A5635A" w:rsidRPr="003B1180" w:rsidRDefault="00A5635A" w:rsidP="00A5635A">
            <w:pPr>
              <w:rPr>
                <w:b/>
                <w:bCs/>
                <w:color w:val="0000FF"/>
                <w:sz w:val="20"/>
                <w:szCs w:val="20"/>
              </w:rPr>
            </w:pPr>
            <w:hyperlink r:id="rId248" w:history="1">
              <w:r w:rsidRPr="003B1180">
                <w:rPr>
                  <w:rStyle w:val="Hyperlink"/>
                  <w:sz w:val="20"/>
                  <w:szCs w:val="20"/>
                </w:rPr>
                <w:t>15</w:t>
              </w:r>
            </w:hyperlink>
          </w:p>
        </w:tc>
        <w:tc>
          <w:tcPr>
            <w:tcW w:w="4062" w:type="pct"/>
            <w:shd w:val="clear" w:color="auto" w:fill="DDEBFB"/>
            <w:vAlign w:val="center"/>
          </w:tcPr>
          <w:p w:rsidR="00A5635A" w:rsidRPr="003B1180" w:rsidRDefault="00A5635A" w:rsidP="00A5635A">
            <w:pPr>
              <w:rPr>
                <w:sz w:val="20"/>
                <w:szCs w:val="20"/>
                <w:vertAlign w:val="subscript"/>
              </w:rPr>
            </w:pPr>
            <w:r w:rsidRPr="003B1180">
              <w:rPr>
                <w:sz w:val="20"/>
                <w:szCs w:val="20"/>
              </w:rPr>
              <w:t>Dielectric dispersion in PbO-PbF</w:t>
            </w:r>
            <w:r w:rsidRPr="003B1180">
              <w:rPr>
                <w:sz w:val="20"/>
                <w:szCs w:val="20"/>
                <w:vertAlign w:val="subscript"/>
              </w:rPr>
              <w:t>2</w:t>
            </w:r>
            <w:r w:rsidRPr="003B1180">
              <w:rPr>
                <w:sz w:val="20"/>
                <w:szCs w:val="20"/>
              </w:rPr>
              <w:t>-B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glass system doped with Cr</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w:t>
            </w:r>
          </w:p>
          <w:p w:rsidR="00A5635A" w:rsidRPr="003B1180" w:rsidRDefault="00A5635A" w:rsidP="00A5635A">
            <w:pPr>
              <w:rPr>
                <w:sz w:val="20"/>
                <w:szCs w:val="20"/>
              </w:rPr>
            </w:pPr>
            <w:r w:rsidRPr="003B1180">
              <w:rPr>
                <w:sz w:val="20"/>
                <w:szCs w:val="20"/>
              </w:rPr>
              <w:t xml:space="preserve">A. Veerabhadra Rao, M. Srinivasa Reddy, </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 xml:space="preserve">N. Veeraiah, </w:t>
            </w:r>
            <w:r w:rsidRPr="003B1180">
              <w:rPr>
                <w:b/>
                <w:bCs/>
                <w:i/>
                <w:iCs/>
                <w:color w:val="FF00FF"/>
                <w:sz w:val="20"/>
                <w:szCs w:val="20"/>
              </w:rPr>
              <w:t>Indian Journal of Pure &amp; Applied Physics</w:t>
            </w:r>
            <w:r w:rsidRPr="003B1180">
              <w:rPr>
                <w:sz w:val="20"/>
                <w:szCs w:val="20"/>
              </w:rPr>
              <w:t xml:space="preserve"> 45 (2007) </w:t>
            </w:r>
            <w:r w:rsidRPr="003B1180">
              <w:rPr>
                <w:rStyle w:val="maintext"/>
                <w:sz w:val="20"/>
                <w:szCs w:val="20"/>
              </w:rPr>
              <w:t>926-934</w:t>
            </w:r>
            <w:r w:rsidRPr="003B1180">
              <w:rPr>
                <w:rStyle w:val="Strong"/>
                <w:sz w:val="20"/>
                <w:szCs w:val="20"/>
              </w:rPr>
              <w:t>.</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0.822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860"/>
          <w:tblCellSpacing w:w="15" w:type="dxa"/>
        </w:trPr>
        <w:tc>
          <w:tcPr>
            <w:tcW w:w="221" w:type="pct"/>
            <w:shd w:val="clear" w:color="auto" w:fill="DDEBFB"/>
            <w:vAlign w:val="center"/>
          </w:tcPr>
          <w:p w:rsidR="00A5635A" w:rsidRPr="003B1180" w:rsidRDefault="00A5635A" w:rsidP="00A5635A">
            <w:pPr>
              <w:pStyle w:val="NormalWeb"/>
              <w:rPr>
                <w:sz w:val="20"/>
                <w:szCs w:val="20"/>
              </w:rPr>
            </w:pPr>
            <w:r w:rsidRPr="003B1180">
              <w:rPr>
                <w:sz w:val="20"/>
                <w:szCs w:val="20"/>
              </w:rPr>
              <w:t> </w:t>
            </w:r>
          </w:p>
        </w:tc>
        <w:tc>
          <w:tcPr>
            <w:tcW w:w="232" w:type="pct"/>
            <w:shd w:val="clear" w:color="auto" w:fill="DDEBFB"/>
            <w:vAlign w:val="center"/>
          </w:tcPr>
          <w:p w:rsidR="00A5635A" w:rsidRPr="003B1180" w:rsidRDefault="00A5635A" w:rsidP="00A5635A">
            <w:pPr>
              <w:pStyle w:val="NormalWeb"/>
              <w:rPr>
                <w:b/>
                <w:bCs/>
                <w:color w:val="0000FF"/>
                <w:sz w:val="20"/>
                <w:szCs w:val="20"/>
              </w:rPr>
            </w:pPr>
            <w:hyperlink r:id="rId249" w:history="1">
              <w:r w:rsidRPr="003B1180">
                <w:rPr>
                  <w:rStyle w:val="Hyperlink"/>
                  <w:sz w:val="20"/>
                  <w:szCs w:val="20"/>
                </w:rPr>
                <w:t>14</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Spectroscopic features of photo and thermoluminescence of Tb</w:t>
            </w:r>
            <w:r w:rsidRPr="003B1180">
              <w:rPr>
                <w:sz w:val="20"/>
                <w:szCs w:val="20"/>
                <w:vertAlign w:val="superscript"/>
              </w:rPr>
              <w:t>3+</w:t>
            </w:r>
            <w:r w:rsidRPr="003B1180">
              <w:rPr>
                <w:sz w:val="20"/>
                <w:szCs w:val="20"/>
              </w:rPr>
              <w:t xml:space="preserve"> ions, in BaO–M</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 xml:space="preserve"> (M = Ga, Al, In)–P</w:t>
            </w:r>
            <w:r w:rsidRPr="003B1180">
              <w:rPr>
                <w:sz w:val="20"/>
                <w:szCs w:val="20"/>
                <w:vertAlign w:val="subscript"/>
              </w:rPr>
              <w:t>2</w:t>
            </w:r>
            <w:r w:rsidRPr="003B1180">
              <w:rPr>
                <w:sz w:val="20"/>
                <w:szCs w:val="20"/>
              </w:rPr>
              <w:t>O</w:t>
            </w:r>
            <w:r w:rsidRPr="003B1180">
              <w:rPr>
                <w:sz w:val="20"/>
                <w:szCs w:val="20"/>
                <w:vertAlign w:val="subscript"/>
              </w:rPr>
              <w:t>5</w:t>
            </w:r>
            <w:r w:rsidRPr="003B1180">
              <w:rPr>
                <w:sz w:val="20"/>
                <w:szCs w:val="20"/>
              </w:rPr>
              <w:t xml:space="preserve"> glasses, S.V.G.V.A. Prasad, M. Srinivasa Reddy, </w:t>
            </w:r>
            <w:r w:rsidRPr="003B1180">
              <w:rPr>
                <w:rStyle w:val="hit"/>
                <w:rFonts w:eastAsia="CharisSIL"/>
                <w:b/>
                <w:bCs/>
                <w:color w:val="3333FF"/>
                <w:sz w:val="20"/>
                <w:szCs w:val="20"/>
              </w:rPr>
              <w:t>V. Ravi Kumar</w:t>
            </w:r>
            <w:r w:rsidRPr="003B1180">
              <w:rPr>
                <w:sz w:val="20"/>
                <w:szCs w:val="20"/>
              </w:rPr>
              <w:t xml:space="preserve">, </w:t>
            </w:r>
            <w:r w:rsidRPr="003B1180">
              <w:rPr>
                <w:bCs/>
                <w:sz w:val="20"/>
                <w:szCs w:val="20"/>
              </w:rPr>
              <w:t>N. Veeraiah</w:t>
            </w:r>
            <w:r w:rsidRPr="003B1180">
              <w:rPr>
                <w:color w:val="000000"/>
                <w:sz w:val="20"/>
                <w:szCs w:val="20"/>
              </w:rPr>
              <w:t xml:space="preserve">, </w:t>
            </w:r>
            <w:r w:rsidRPr="003B1180">
              <w:rPr>
                <w:b/>
                <w:bCs/>
                <w:i/>
                <w:iCs/>
                <w:color w:val="FF00FF"/>
                <w:sz w:val="20"/>
                <w:szCs w:val="20"/>
              </w:rPr>
              <w:t>Journal of Luminescence</w:t>
            </w:r>
            <w:r w:rsidRPr="003B1180">
              <w:rPr>
                <w:sz w:val="20"/>
                <w:szCs w:val="20"/>
              </w:rPr>
              <w:t xml:space="preserve"> 127 (2007) 637–644.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Pr>
                <w:sz w:val="20"/>
              </w:rPr>
              <w:t>2.613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659"/>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0" w:history="1">
              <w:r w:rsidRPr="003B1180">
                <w:rPr>
                  <w:rStyle w:val="Hyperlink"/>
                  <w:sz w:val="20"/>
                  <w:szCs w:val="20"/>
                </w:rPr>
                <w:t>13</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Dielectric spectra of Li</w:t>
            </w:r>
            <w:r w:rsidRPr="003B1180">
              <w:rPr>
                <w:sz w:val="20"/>
                <w:szCs w:val="20"/>
                <w:vertAlign w:val="subscript"/>
              </w:rPr>
              <w:t>2</w:t>
            </w:r>
            <w:r w:rsidRPr="003B1180">
              <w:rPr>
                <w:sz w:val="20"/>
                <w:szCs w:val="20"/>
              </w:rPr>
              <w:t>O-CaF</w:t>
            </w:r>
            <w:r w:rsidRPr="003B1180">
              <w:rPr>
                <w:sz w:val="20"/>
                <w:szCs w:val="20"/>
                <w:vertAlign w:val="subscript"/>
              </w:rPr>
              <w:t>2</w:t>
            </w:r>
            <w:r w:rsidRPr="003B1180">
              <w:rPr>
                <w:sz w:val="20"/>
                <w:szCs w:val="20"/>
              </w:rPr>
              <w:t>-P</w:t>
            </w:r>
            <w:r w:rsidRPr="003B1180">
              <w:rPr>
                <w:sz w:val="20"/>
                <w:szCs w:val="20"/>
                <w:vertAlign w:val="subscript"/>
              </w:rPr>
              <w:t>2</w:t>
            </w:r>
            <w:r w:rsidRPr="003B1180">
              <w:rPr>
                <w:sz w:val="20"/>
                <w:szCs w:val="20"/>
              </w:rPr>
              <w:t>O</w:t>
            </w:r>
            <w:r w:rsidRPr="003B1180">
              <w:rPr>
                <w:sz w:val="20"/>
                <w:szCs w:val="20"/>
                <w:vertAlign w:val="subscript"/>
              </w:rPr>
              <w:t xml:space="preserve">5 </w:t>
            </w:r>
            <w:r w:rsidRPr="003B1180">
              <w:rPr>
                <w:sz w:val="20"/>
                <w:szCs w:val="20"/>
              </w:rPr>
              <w:t xml:space="preserve">glasses doped by silver ions, </w:t>
            </w:r>
            <w:r w:rsidRPr="003B1180">
              <w:rPr>
                <w:sz w:val="20"/>
                <w:szCs w:val="20"/>
                <w:lang w:val="pt-BR"/>
              </w:rPr>
              <w:t xml:space="preserve">K. Sambasiva Rao, M. Srinivasa Reddy </w:t>
            </w:r>
            <w:r w:rsidRPr="003B1180">
              <w:rPr>
                <w:rStyle w:val="hit"/>
                <w:rFonts w:eastAsia="CharisSIL"/>
                <w:b/>
                <w:bCs/>
                <w:color w:val="3333FF"/>
                <w:sz w:val="20"/>
                <w:szCs w:val="20"/>
              </w:rPr>
              <w:t>V. Ravi Kumar</w:t>
            </w:r>
            <w:r w:rsidRPr="003B1180">
              <w:rPr>
                <w:sz w:val="20"/>
                <w:szCs w:val="20"/>
                <w:lang w:val="pt-BR"/>
              </w:rPr>
              <w:t xml:space="preserve"> and </w:t>
            </w:r>
            <w:r w:rsidRPr="003B1180">
              <w:rPr>
                <w:sz w:val="20"/>
                <w:szCs w:val="20"/>
                <w:lang w:bidi="te-IN"/>
              </w:rPr>
              <w:t>N. Veeraiah</w:t>
            </w:r>
            <w:r w:rsidRPr="003B1180">
              <w:rPr>
                <w:sz w:val="20"/>
                <w:szCs w:val="20"/>
                <w:lang w:val="pt-BR"/>
              </w:rPr>
              <w:t xml:space="preserve">, </w:t>
            </w:r>
            <w:r w:rsidRPr="003B1180">
              <w:rPr>
                <w:b/>
                <w:bCs/>
                <w:i/>
                <w:iCs/>
                <w:color w:val="FF00FF"/>
                <w:sz w:val="20"/>
                <w:szCs w:val="20"/>
              </w:rPr>
              <w:t>Physica B</w:t>
            </w:r>
            <w:r w:rsidRPr="003B1180">
              <w:rPr>
                <w:sz w:val="20"/>
                <w:szCs w:val="20"/>
              </w:rPr>
              <w:t xml:space="preserve"> 396 (2007) 29–40.</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1.9</w:t>
            </w:r>
            <w:r>
              <w:rPr>
                <w:sz w:val="20"/>
              </w:rPr>
              <w:t>81</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908"/>
          <w:tblCellSpacing w:w="15" w:type="dxa"/>
        </w:trPr>
        <w:tc>
          <w:tcPr>
            <w:tcW w:w="221" w:type="pct"/>
            <w:shd w:val="clear" w:color="auto" w:fill="DDEBFB"/>
            <w:vAlign w:val="center"/>
          </w:tcPr>
          <w:p w:rsidR="00A5635A" w:rsidRPr="00F87455" w:rsidRDefault="00A5635A" w:rsidP="00A5635A">
            <w:pPr>
              <w:pStyle w:val="NormalWeb"/>
              <w:spacing w:before="0" w:beforeAutospacing="0" w:after="0" w:afterAutospacing="0"/>
              <w:rPr>
                <w:sz w:val="18"/>
                <w:szCs w:val="20"/>
              </w:rPr>
            </w:pPr>
            <w:r w:rsidRPr="00F87455">
              <w:rPr>
                <w:b/>
                <w:color w:val="FF0000"/>
                <w:sz w:val="18"/>
                <w:szCs w:val="20"/>
              </w:rPr>
              <w:t>2000</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1" w:history="1">
              <w:r w:rsidRPr="003B1180">
                <w:rPr>
                  <w:rStyle w:val="Hyperlink"/>
                  <w:sz w:val="20"/>
                  <w:szCs w:val="20"/>
                </w:rPr>
                <w:t>12</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Certain electrical properties LiF-PbO-B</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-glass system, </w:t>
            </w:r>
            <w:r w:rsidRPr="003B1180">
              <w:rPr>
                <w:sz w:val="20"/>
                <w:szCs w:val="20"/>
                <w:lang w:val="pt-BR"/>
              </w:rPr>
              <w:t xml:space="preserve">P. Venkateswara  Rao, </w:t>
            </w:r>
            <w:r w:rsidRPr="003B1180">
              <w:rPr>
                <w:rStyle w:val="hit"/>
                <w:rFonts w:eastAsia="CharisSIL"/>
                <w:b/>
                <w:bCs/>
                <w:color w:val="3333FF"/>
                <w:sz w:val="20"/>
                <w:szCs w:val="20"/>
              </w:rPr>
              <w:t>V. Ravi Kumar</w:t>
            </w:r>
            <w:r w:rsidRPr="003B1180">
              <w:rPr>
                <w:sz w:val="20"/>
                <w:szCs w:val="20"/>
                <w:lang w:val="pt-BR"/>
              </w:rPr>
              <w:t xml:space="preserve">, </w:t>
            </w:r>
            <w:r w:rsidRPr="003B1180">
              <w:rPr>
                <w:sz w:val="20"/>
                <w:szCs w:val="20"/>
                <w:lang w:bidi="te-IN"/>
              </w:rPr>
              <w:t>N. Veeraiah</w:t>
            </w:r>
            <w:r w:rsidRPr="003B1180">
              <w:rPr>
                <w:sz w:val="20"/>
                <w:szCs w:val="20"/>
                <w:lang w:val="pt-BR"/>
              </w:rPr>
              <w:t xml:space="preserve">, </w:t>
            </w:r>
            <w:r w:rsidRPr="003B1180">
              <w:rPr>
                <w:b/>
                <w:i/>
                <w:color w:val="FF00FF"/>
                <w:sz w:val="20"/>
                <w:szCs w:val="20"/>
              </w:rPr>
              <w:t xml:space="preserve">Indian Journal of Pure and Applied Physics </w:t>
            </w:r>
            <w:r w:rsidRPr="003B1180">
              <w:rPr>
                <w:sz w:val="20"/>
                <w:szCs w:val="20"/>
              </w:rPr>
              <w:t>38 (2000) 146-154.</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0.822</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668"/>
          <w:tblCellSpacing w:w="15" w:type="dxa"/>
        </w:trPr>
        <w:tc>
          <w:tcPr>
            <w:tcW w:w="221" w:type="pct"/>
            <w:shd w:val="clear" w:color="auto" w:fill="DDEBFB"/>
            <w:vAlign w:val="center"/>
          </w:tcPr>
          <w:p w:rsidR="00A5635A" w:rsidRPr="00F87455" w:rsidRDefault="00A5635A" w:rsidP="00A5635A">
            <w:pPr>
              <w:pStyle w:val="NormalWeb"/>
              <w:spacing w:before="0" w:beforeAutospacing="0" w:after="0" w:afterAutospacing="0"/>
              <w:rPr>
                <w:b/>
                <w:color w:val="FF0000"/>
                <w:sz w:val="18"/>
                <w:szCs w:val="20"/>
              </w:rPr>
            </w:pPr>
            <w:r w:rsidRPr="00F87455">
              <w:rPr>
                <w:b/>
                <w:color w:val="FF0000"/>
                <w:sz w:val="18"/>
                <w:szCs w:val="20"/>
              </w:rPr>
              <w:t>1998</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2" w:history="1">
              <w:r w:rsidRPr="003B1180">
                <w:rPr>
                  <w:rStyle w:val="Hyperlink"/>
                  <w:sz w:val="20"/>
                  <w:szCs w:val="20"/>
                </w:rPr>
                <w:t>11</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Optical absorption and photoluminescence properties of Eu</w:t>
            </w:r>
            <w:r w:rsidRPr="003B1180">
              <w:rPr>
                <w:sz w:val="20"/>
                <w:szCs w:val="20"/>
                <w:vertAlign w:val="superscript"/>
              </w:rPr>
              <w:t>3+</w:t>
            </w:r>
            <w:r w:rsidRPr="003B1180">
              <w:rPr>
                <w:sz w:val="20"/>
                <w:szCs w:val="20"/>
              </w:rPr>
              <w:t xml:space="preserve"> -doped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xml:space="preserve"> glasses, </w:t>
            </w: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 Veeraiah</w:t>
            </w:r>
            <w:r w:rsidRPr="003B1180">
              <w:rPr>
                <w:sz w:val="20"/>
                <w:szCs w:val="20"/>
              </w:rPr>
              <w:t xml:space="preserve"> and B.Appa Rao, </w:t>
            </w:r>
            <w:r w:rsidRPr="003B1180">
              <w:rPr>
                <w:b/>
                <w:i/>
                <w:color w:val="FF00FF"/>
                <w:sz w:val="20"/>
                <w:szCs w:val="20"/>
              </w:rPr>
              <w:t xml:space="preserve">Journal of Materials Science </w:t>
            </w:r>
            <w:r w:rsidRPr="003B1180">
              <w:rPr>
                <w:sz w:val="20"/>
                <w:szCs w:val="20"/>
              </w:rPr>
              <w:t>33 (1998) 2659-2662.</w:t>
            </w:r>
          </w:p>
        </w:tc>
        <w:tc>
          <w:tcPr>
            <w:tcW w:w="251"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3.553</w:t>
            </w:r>
          </w:p>
        </w:tc>
        <w:tc>
          <w:tcPr>
            <w:tcW w:w="147" w:type="pct"/>
            <w:tcBorders>
              <w:top w:val="single" w:sz="4" w:space="0" w:color="auto"/>
              <w:bottom w:val="single" w:sz="4" w:space="0" w:color="auto"/>
            </w:tcBorders>
            <w:shd w:val="clear" w:color="auto" w:fill="DDEBFB"/>
            <w:vAlign w:val="center"/>
          </w:tcPr>
          <w:p w:rsidR="00A5635A" w:rsidRPr="00EB6FDA" w:rsidRDefault="00A5635A" w:rsidP="00A5635A">
            <w:pPr>
              <w:jc w:val="center"/>
              <w:rPr>
                <w:sz w:val="20"/>
              </w:rPr>
            </w:pPr>
            <w:r w:rsidRPr="00EB6FDA">
              <w:rPr>
                <w:sz w:val="20"/>
              </w:rPr>
              <w:t>Q1</w:t>
            </w:r>
          </w:p>
        </w:tc>
      </w:tr>
      <w:tr w:rsidR="00A5635A" w:rsidRPr="003B1180" w:rsidTr="00A5635A">
        <w:trPr>
          <w:trHeight w:val="703"/>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b/>
                <w:color w:val="FF0000"/>
                <w:sz w:val="20"/>
                <w:szCs w:val="20"/>
              </w:rPr>
            </w:pPr>
            <w:r w:rsidRPr="003B1180">
              <w:rPr>
                <w:b/>
                <w:color w:val="FF0000"/>
                <w:sz w:val="20"/>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3" w:history="1">
              <w:r w:rsidRPr="003B1180">
                <w:rPr>
                  <w:rStyle w:val="Hyperlink"/>
                  <w:sz w:val="20"/>
                  <w:szCs w:val="20"/>
                </w:rPr>
                <w:t>10</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Dielectric Properties of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xml:space="preserve"> glasses,</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 xml:space="preserve">N. Veeraiah, </w:t>
            </w:r>
            <w:r w:rsidRPr="003B1180">
              <w:rPr>
                <w:b/>
                <w:i/>
                <w:color w:val="FF00FF"/>
                <w:sz w:val="20"/>
                <w:szCs w:val="20"/>
              </w:rPr>
              <w:t xml:space="preserve">Journal of Physics Chem. Solids </w:t>
            </w:r>
            <w:r w:rsidRPr="003B1180">
              <w:rPr>
                <w:sz w:val="20"/>
                <w:szCs w:val="20"/>
              </w:rPr>
              <w:t>59 (1998) 91-97.</w:t>
            </w:r>
          </w:p>
        </w:tc>
        <w:tc>
          <w:tcPr>
            <w:tcW w:w="251" w:type="pct"/>
            <w:shd w:val="clear" w:color="auto" w:fill="DDEBFB"/>
            <w:vAlign w:val="center"/>
          </w:tcPr>
          <w:p w:rsidR="00A5635A" w:rsidRPr="00EB6FDA" w:rsidRDefault="00A5635A" w:rsidP="00A5635A">
            <w:pPr>
              <w:jc w:val="center"/>
              <w:rPr>
                <w:sz w:val="20"/>
              </w:rPr>
            </w:pPr>
            <w:r w:rsidRPr="00EB6FDA">
              <w:rPr>
                <w:sz w:val="20"/>
              </w:rPr>
              <w:t>3.553</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806"/>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b/>
                <w:color w:val="FF0000"/>
                <w:sz w:val="20"/>
                <w:szCs w:val="20"/>
              </w:rPr>
            </w:pPr>
            <w:r w:rsidRPr="00F87455">
              <w:rPr>
                <w:b/>
                <w:color w:val="FF0000"/>
                <w:sz w:val="18"/>
                <w:szCs w:val="20"/>
              </w:rPr>
              <w:t>1997</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4" w:history="1">
              <w:r w:rsidRPr="003B1180">
                <w:rPr>
                  <w:rStyle w:val="Hyperlink"/>
                  <w:sz w:val="20"/>
                  <w:szCs w:val="20"/>
                </w:rPr>
                <w:t>09</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On some Elastic properties of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xml:space="preserve"> glasses using ultrasonic techniques, </w:t>
            </w:r>
            <w:r w:rsidRPr="003B1180">
              <w:rPr>
                <w:rStyle w:val="hit"/>
                <w:rFonts w:eastAsia="CharisSIL"/>
                <w:b/>
                <w:bCs/>
                <w:color w:val="3333FF"/>
                <w:sz w:val="20"/>
                <w:szCs w:val="20"/>
              </w:rPr>
              <w:t>V. Ravi Kumar</w:t>
            </w:r>
            <w:r w:rsidRPr="003B1180">
              <w:rPr>
                <w:sz w:val="20"/>
                <w:szCs w:val="20"/>
              </w:rPr>
              <w:t xml:space="preserve"> and </w:t>
            </w:r>
            <w:r w:rsidRPr="003B1180">
              <w:rPr>
                <w:sz w:val="20"/>
                <w:szCs w:val="20"/>
                <w:lang w:bidi="te-IN"/>
              </w:rPr>
              <w:t>N. Veeraiah</w:t>
            </w:r>
            <w:r w:rsidRPr="003B1180">
              <w:rPr>
                <w:sz w:val="20"/>
                <w:szCs w:val="20"/>
              </w:rPr>
              <w:t xml:space="preserve">, </w:t>
            </w:r>
            <w:r w:rsidRPr="003B1180">
              <w:rPr>
                <w:b/>
                <w:i/>
                <w:color w:val="FF00FF"/>
                <w:sz w:val="20"/>
                <w:szCs w:val="20"/>
              </w:rPr>
              <w:t>Indian Journal of Pure and Applied Physics</w:t>
            </w:r>
            <w:r w:rsidRPr="003B1180">
              <w:rPr>
                <w:sz w:val="20"/>
                <w:szCs w:val="20"/>
              </w:rPr>
              <w:t xml:space="preserve"> 35 (1997) 129-131.</w:t>
            </w:r>
          </w:p>
        </w:tc>
        <w:tc>
          <w:tcPr>
            <w:tcW w:w="251" w:type="pct"/>
            <w:shd w:val="clear" w:color="auto" w:fill="DDEBFB"/>
            <w:vAlign w:val="center"/>
          </w:tcPr>
          <w:p w:rsidR="00A5635A" w:rsidRPr="00EB6FDA" w:rsidRDefault="00A5635A" w:rsidP="00A5635A">
            <w:pPr>
              <w:jc w:val="center"/>
              <w:rPr>
                <w:sz w:val="20"/>
              </w:rPr>
            </w:pPr>
            <w:r w:rsidRPr="00EB6FDA">
              <w:rPr>
                <w:sz w:val="20"/>
              </w:rPr>
              <w:t>0.822</w:t>
            </w:r>
          </w:p>
        </w:tc>
        <w:tc>
          <w:tcPr>
            <w:tcW w:w="147" w:type="pct"/>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720"/>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b/>
                <w:color w:val="FF0000"/>
                <w:sz w:val="20"/>
                <w:szCs w:val="20"/>
              </w:rPr>
            </w:pPr>
            <w:r w:rsidRPr="003B1180">
              <w:rPr>
                <w:b/>
                <w:color w:val="FF0000"/>
                <w:sz w:val="20"/>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5" w:history="1">
              <w:r w:rsidRPr="003B1180">
                <w:rPr>
                  <w:rStyle w:val="Hyperlink"/>
                  <w:sz w:val="20"/>
                  <w:szCs w:val="20"/>
                </w:rPr>
                <w:t>08</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Elastic properties of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xml:space="preserve"> glasses doped with certain rare earth ions, </w:t>
            </w: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 Veeraiah</w:t>
            </w:r>
            <w:r w:rsidRPr="003B1180">
              <w:rPr>
                <w:sz w:val="20"/>
                <w:szCs w:val="20"/>
              </w:rPr>
              <w:t>,</w:t>
            </w:r>
            <w:r w:rsidRPr="003B1180">
              <w:rPr>
                <w:b/>
                <w:i/>
                <w:color w:val="FF00FF"/>
                <w:sz w:val="20"/>
                <w:szCs w:val="20"/>
              </w:rPr>
              <w:t xml:space="preserve"> Bulletin of Materials Science,</w:t>
            </w:r>
            <w:r w:rsidRPr="003B1180">
              <w:rPr>
                <w:sz w:val="20"/>
                <w:szCs w:val="20"/>
              </w:rPr>
              <w:t xml:space="preserve"> 20 (1997) 667-675.</w:t>
            </w:r>
          </w:p>
        </w:tc>
        <w:tc>
          <w:tcPr>
            <w:tcW w:w="251" w:type="pct"/>
            <w:shd w:val="clear" w:color="auto" w:fill="DDEBFB"/>
            <w:vAlign w:val="center"/>
          </w:tcPr>
          <w:p w:rsidR="00A5635A" w:rsidRPr="00EB6FDA" w:rsidRDefault="00A5635A" w:rsidP="00A5635A">
            <w:pPr>
              <w:jc w:val="center"/>
              <w:rPr>
                <w:sz w:val="20"/>
              </w:rPr>
            </w:pPr>
            <w:r w:rsidRPr="00EB6FDA">
              <w:rPr>
                <w:sz w:val="20"/>
              </w:rPr>
              <w:t>1.392</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660"/>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b/>
                <w:color w:val="FF0000"/>
                <w:sz w:val="20"/>
                <w:szCs w:val="20"/>
              </w:rPr>
            </w:pPr>
            <w:r w:rsidRPr="003B1180">
              <w:rPr>
                <w:b/>
                <w:color w:val="FF0000"/>
                <w:sz w:val="20"/>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6" w:history="1">
              <w:r w:rsidRPr="003B1180">
                <w:rPr>
                  <w:rStyle w:val="Hyperlink"/>
                  <w:sz w:val="20"/>
                  <w:szCs w:val="20"/>
                </w:rPr>
                <w:t>07</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Dielectric Dispersion in CuO Doped ZnF</w:t>
            </w:r>
            <w:r w:rsidRPr="003B1180">
              <w:rPr>
                <w:sz w:val="20"/>
                <w:szCs w:val="20"/>
                <w:vertAlign w:val="subscript"/>
              </w:rPr>
              <w:t>2</w:t>
            </w:r>
            <w:r w:rsidRPr="003B1180">
              <w:rPr>
                <w:sz w:val="20"/>
                <w:szCs w:val="20"/>
              </w:rPr>
              <w:t>-PbO-TeO</w:t>
            </w:r>
            <w:r w:rsidRPr="003B1180">
              <w:rPr>
                <w:sz w:val="20"/>
                <w:szCs w:val="20"/>
                <w:vertAlign w:val="subscript"/>
              </w:rPr>
              <w:t xml:space="preserve">2 </w:t>
            </w:r>
            <w:r w:rsidRPr="003B1180">
              <w:rPr>
                <w:sz w:val="20"/>
                <w:szCs w:val="20"/>
              </w:rPr>
              <w:t xml:space="preserve"> glasses, </w:t>
            </w: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 Veeraiah</w:t>
            </w:r>
            <w:r w:rsidRPr="003B1180">
              <w:rPr>
                <w:sz w:val="20"/>
                <w:szCs w:val="20"/>
              </w:rPr>
              <w:t xml:space="preserve"> and S. Buddudu, </w:t>
            </w:r>
            <w:r w:rsidRPr="003B1180">
              <w:rPr>
                <w:b/>
                <w:i/>
                <w:color w:val="FF00FF"/>
                <w:sz w:val="20"/>
                <w:szCs w:val="20"/>
              </w:rPr>
              <w:t>Journal de Physique</w:t>
            </w:r>
            <w:r w:rsidRPr="003B1180">
              <w:rPr>
                <w:sz w:val="20"/>
                <w:szCs w:val="20"/>
              </w:rPr>
              <w:t xml:space="preserve"> </w:t>
            </w:r>
            <w:r w:rsidRPr="008159FD">
              <w:rPr>
                <w:b/>
                <w:i/>
                <w:color w:val="FF00FF"/>
                <w:sz w:val="20"/>
                <w:szCs w:val="20"/>
              </w:rPr>
              <w:t>III,</w:t>
            </w:r>
            <w:r w:rsidRPr="003B1180">
              <w:rPr>
                <w:sz w:val="20"/>
                <w:szCs w:val="20"/>
              </w:rPr>
              <w:t> 7 (1997) 951-961.</w:t>
            </w:r>
          </w:p>
        </w:tc>
        <w:tc>
          <w:tcPr>
            <w:tcW w:w="251" w:type="pct"/>
            <w:shd w:val="clear" w:color="auto" w:fill="DDEBFB"/>
            <w:vAlign w:val="center"/>
          </w:tcPr>
          <w:p w:rsidR="00A5635A" w:rsidRPr="00EB6FDA" w:rsidRDefault="00A5635A" w:rsidP="00A5635A">
            <w:pPr>
              <w:jc w:val="center"/>
              <w:rPr>
                <w:sz w:val="20"/>
              </w:rPr>
            </w:pPr>
            <w:r w:rsidRPr="00EB6FDA">
              <w:rPr>
                <w:sz w:val="20"/>
              </w:rPr>
              <w:t>0.774</w:t>
            </w:r>
          </w:p>
        </w:tc>
        <w:tc>
          <w:tcPr>
            <w:tcW w:w="147" w:type="pct"/>
            <w:shd w:val="clear" w:color="auto" w:fill="DDEBFB"/>
            <w:vAlign w:val="center"/>
          </w:tcPr>
          <w:p w:rsidR="00A5635A" w:rsidRPr="00EB6FDA" w:rsidRDefault="00A5635A" w:rsidP="00A5635A">
            <w:pPr>
              <w:jc w:val="center"/>
              <w:rPr>
                <w:sz w:val="20"/>
              </w:rPr>
            </w:pPr>
          </w:p>
        </w:tc>
      </w:tr>
      <w:tr w:rsidR="00A5635A" w:rsidRPr="003B1180" w:rsidTr="00A5635A">
        <w:trPr>
          <w:trHeight w:val="660"/>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b/>
                <w:color w:val="FF0000"/>
                <w:sz w:val="20"/>
                <w:szCs w:val="20"/>
              </w:rPr>
            </w:pPr>
            <w:r w:rsidRPr="003B1180">
              <w:rPr>
                <w:b/>
                <w:color w:val="FF0000"/>
                <w:sz w:val="20"/>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7" w:history="1">
              <w:r w:rsidRPr="003B1180">
                <w:rPr>
                  <w:rStyle w:val="Hyperlink"/>
                  <w:sz w:val="20"/>
                  <w:szCs w:val="20"/>
                </w:rPr>
                <w:t>06</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Infrared spectral investigations on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xml:space="preserve"> glasses, </w:t>
            </w:r>
            <w:r w:rsidRPr="003B1180">
              <w:rPr>
                <w:rStyle w:val="hit"/>
                <w:rFonts w:eastAsia="CharisSIL"/>
                <w:b/>
                <w:bCs/>
                <w:color w:val="3333FF"/>
                <w:sz w:val="20"/>
                <w:szCs w:val="20"/>
              </w:rPr>
              <w:t>V. Ravi Kuma</w:t>
            </w:r>
            <w:r w:rsidRPr="003B1180">
              <w:rPr>
                <w:sz w:val="20"/>
                <w:szCs w:val="20"/>
              </w:rPr>
              <w:t xml:space="preserve">r and </w:t>
            </w:r>
            <w:r w:rsidRPr="003B1180">
              <w:rPr>
                <w:sz w:val="20"/>
                <w:szCs w:val="20"/>
                <w:lang w:bidi="te-IN"/>
              </w:rPr>
              <w:t>N. Veeraiah</w:t>
            </w:r>
            <w:r w:rsidRPr="003B1180">
              <w:rPr>
                <w:sz w:val="20"/>
                <w:szCs w:val="20"/>
              </w:rPr>
              <w:t xml:space="preserve">, </w:t>
            </w:r>
            <w:r w:rsidRPr="003B1180">
              <w:rPr>
                <w:b/>
                <w:i/>
                <w:color w:val="FF00FF"/>
                <w:sz w:val="20"/>
                <w:szCs w:val="20"/>
              </w:rPr>
              <w:t xml:space="preserve">Journal of Materials Science Letters </w:t>
            </w:r>
            <w:r w:rsidRPr="003B1180">
              <w:rPr>
                <w:sz w:val="20"/>
                <w:szCs w:val="20"/>
              </w:rPr>
              <w:t>16 (1997) 1816-1818.</w:t>
            </w:r>
          </w:p>
        </w:tc>
        <w:tc>
          <w:tcPr>
            <w:tcW w:w="251" w:type="pct"/>
            <w:shd w:val="clear" w:color="auto" w:fill="DDEBFB"/>
            <w:vAlign w:val="center"/>
          </w:tcPr>
          <w:p w:rsidR="00A5635A" w:rsidRPr="00EB6FDA" w:rsidRDefault="00A5635A" w:rsidP="00A5635A">
            <w:pPr>
              <w:jc w:val="center"/>
              <w:rPr>
                <w:sz w:val="20"/>
              </w:rPr>
            </w:pPr>
            <w:r w:rsidRPr="00EB6FDA">
              <w:rPr>
                <w:sz w:val="20"/>
              </w:rPr>
              <w:t>3.553</w:t>
            </w:r>
          </w:p>
        </w:tc>
        <w:tc>
          <w:tcPr>
            <w:tcW w:w="147" w:type="pct"/>
            <w:shd w:val="clear" w:color="auto" w:fill="DDEBFB"/>
            <w:vAlign w:val="center"/>
          </w:tcPr>
          <w:p w:rsidR="00A5635A" w:rsidRPr="00EB6FDA" w:rsidRDefault="00A5635A" w:rsidP="00A5635A">
            <w:pPr>
              <w:jc w:val="center"/>
              <w:rPr>
                <w:sz w:val="20"/>
              </w:rPr>
            </w:pPr>
            <w:r w:rsidRPr="00EB6FDA">
              <w:rPr>
                <w:sz w:val="20"/>
              </w:rPr>
              <w:t>Q4</w:t>
            </w:r>
          </w:p>
        </w:tc>
      </w:tr>
      <w:tr w:rsidR="00A5635A" w:rsidRPr="003B1180" w:rsidTr="00A5635A">
        <w:trPr>
          <w:trHeight w:val="797"/>
          <w:tblCellSpacing w:w="15" w:type="dxa"/>
        </w:trPr>
        <w:tc>
          <w:tcPr>
            <w:tcW w:w="221" w:type="pct"/>
            <w:shd w:val="clear" w:color="auto" w:fill="DDEBFB"/>
            <w:vAlign w:val="center"/>
          </w:tcPr>
          <w:p w:rsidR="00A5635A" w:rsidRPr="003B1180" w:rsidRDefault="00A5635A" w:rsidP="00A5635A">
            <w:pPr>
              <w:pStyle w:val="NormalWeb"/>
              <w:spacing w:before="0" w:beforeAutospacing="0" w:after="0" w:afterAutospacing="0"/>
              <w:rPr>
                <w:b/>
                <w:color w:val="FF0000"/>
                <w:sz w:val="20"/>
                <w:szCs w:val="20"/>
              </w:rPr>
            </w:pPr>
            <w:r w:rsidRPr="003B1180">
              <w:rPr>
                <w:b/>
                <w:color w:val="FF0000"/>
                <w:sz w:val="20"/>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8" w:history="1">
              <w:r w:rsidRPr="003B1180">
                <w:rPr>
                  <w:rStyle w:val="Hyperlink"/>
                  <w:sz w:val="20"/>
                  <w:szCs w:val="20"/>
                </w:rPr>
                <w:t>05</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Optical absorption and photoluminescence properties of Pr</w:t>
            </w:r>
            <w:r w:rsidRPr="003B1180">
              <w:rPr>
                <w:sz w:val="20"/>
                <w:szCs w:val="20"/>
                <w:vertAlign w:val="superscript"/>
              </w:rPr>
              <w:t>3+</w:t>
            </w:r>
            <w:r w:rsidRPr="003B1180">
              <w:rPr>
                <w:sz w:val="20"/>
                <w:szCs w:val="20"/>
              </w:rPr>
              <w:t>-doped ZnF</w:t>
            </w:r>
            <w:r w:rsidRPr="003B1180">
              <w:rPr>
                <w:sz w:val="20"/>
                <w:szCs w:val="20"/>
                <w:vertAlign w:val="subscript"/>
              </w:rPr>
              <w:t>2</w:t>
            </w:r>
            <w:r w:rsidRPr="003B1180">
              <w:rPr>
                <w:sz w:val="20"/>
                <w:szCs w:val="20"/>
              </w:rPr>
              <w:t>-PbO-TeO</w:t>
            </w:r>
            <w:r w:rsidRPr="003B1180">
              <w:rPr>
                <w:sz w:val="20"/>
                <w:szCs w:val="20"/>
                <w:vertAlign w:val="subscript"/>
              </w:rPr>
              <w:t xml:space="preserve">2 </w:t>
            </w:r>
            <w:r w:rsidRPr="003B1180">
              <w:rPr>
                <w:sz w:val="20"/>
                <w:szCs w:val="20"/>
              </w:rPr>
              <w:t xml:space="preserve">glasses, </w:t>
            </w:r>
            <w:r w:rsidRPr="003B1180">
              <w:rPr>
                <w:rStyle w:val="hit"/>
                <w:rFonts w:eastAsia="CharisSIL"/>
                <w:b/>
                <w:bCs/>
                <w:color w:val="3333FF"/>
                <w:sz w:val="20"/>
                <w:szCs w:val="20"/>
              </w:rPr>
              <w:t>V. Ravi Kumar</w:t>
            </w:r>
            <w:r w:rsidRPr="003B1180">
              <w:rPr>
                <w:sz w:val="20"/>
                <w:szCs w:val="20"/>
              </w:rPr>
              <w:t xml:space="preserve">,  </w:t>
            </w:r>
            <w:r w:rsidRPr="003B1180">
              <w:rPr>
                <w:sz w:val="20"/>
                <w:szCs w:val="20"/>
                <w:lang w:bidi="te-IN"/>
              </w:rPr>
              <w:t>N. Veeraiah</w:t>
            </w:r>
            <w:r w:rsidRPr="003B1180">
              <w:rPr>
                <w:sz w:val="20"/>
                <w:szCs w:val="20"/>
              </w:rPr>
              <w:t xml:space="preserve"> and B.Appa Rao, </w:t>
            </w:r>
            <w:r w:rsidRPr="003B1180">
              <w:rPr>
                <w:b/>
                <w:i/>
                <w:color w:val="FF00FF"/>
                <w:sz w:val="20"/>
                <w:szCs w:val="20"/>
              </w:rPr>
              <w:t>Journal of Luminescence</w:t>
            </w:r>
            <w:r w:rsidRPr="003B1180">
              <w:rPr>
                <w:sz w:val="20"/>
                <w:szCs w:val="20"/>
              </w:rPr>
              <w:t>75 (1997) 57-62.</w:t>
            </w:r>
          </w:p>
        </w:tc>
        <w:tc>
          <w:tcPr>
            <w:tcW w:w="251" w:type="pct"/>
            <w:shd w:val="clear" w:color="auto" w:fill="DDEBFB"/>
            <w:vAlign w:val="center"/>
          </w:tcPr>
          <w:p w:rsidR="00A5635A" w:rsidRPr="00EB6FDA" w:rsidRDefault="00A5635A" w:rsidP="00A5635A">
            <w:pPr>
              <w:jc w:val="center"/>
              <w:rPr>
                <w:sz w:val="20"/>
              </w:rPr>
            </w:pPr>
            <w:r w:rsidRPr="00FD66FC">
              <w:rPr>
                <w:sz w:val="20"/>
              </w:rPr>
              <w:t>3.</w:t>
            </w:r>
            <w:r>
              <w:rPr>
                <w:sz w:val="20"/>
              </w:rPr>
              <w:t>599</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694"/>
          <w:tblCellSpacing w:w="15" w:type="dxa"/>
        </w:trPr>
        <w:tc>
          <w:tcPr>
            <w:tcW w:w="221" w:type="pct"/>
            <w:shd w:val="clear" w:color="auto" w:fill="DDEBFB"/>
            <w:vAlign w:val="center"/>
          </w:tcPr>
          <w:p w:rsidR="00A5635A" w:rsidRPr="00F87455" w:rsidRDefault="00A5635A" w:rsidP="00A5635A">
            <w:pPr>
              <w:pStyle w:val="NormalWeb"/>
              <w:spacing w:before="0" w:beforeAutospacing="0" w:after="0" w:afterAutospacing="0"/>
              <w:rPr>
                <w:b/>
                <w:color w:val="FF0000"/>
                <w:sz w:val="18"/>
                <w:szCs w:val="20"/>
              </w:rPr>
            </w:pPr>
            <w:r w:rsidRPr="00F87455">
              <w:rPr>
                <w:b/>
                <w:color w:val="FF0000"/>
                <w:sz w:val="18"/>
                <w:szCs w:val="20"/>
              </w:rPr>
              <w:t>1996</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59" w:history="1">
              <w:r w:rsidRPr="003B1180">
                <w:rPr>
                  <w:rStyle w:val="Hyperlink"/>
                  <w:sz w:val="20"/>
                  <w:szCs w:val="20"/>
                </w:rPr>
                <w:t>04</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sz w:val="20"/>
                <w:szCs w:val="20"/>
              </w:rPr>
            </w:pPr>
            <w:r w:rsidRPr="003B1180">
              <w:rPr>
                <w:sz w:val="20"/>
                <w:szCs w:val="20"/>
              </w:rPr>
              <w:t>Dielectric relaxation studies on CaO-MgO-Al</w:t>
            </w:r>
            <w:r w:rsidRPr="003B1180">
              <w:rPr>
                <w:sz w:val="20"/>
                <w:szCs w:val="20"/>
                <w:vertAlign w:val="subscript"/>
              </w:rPr>
              <w:t>2</w:t>
            </w:r>
            <w:r w:rsidRPr="003B1180">
              <w:rPr>
                <w:sz w:val="20"/>
                <w:szCs w:val="20"/>
              </w:rPr>
              <w:t>O</w:t>
            </w:r>
            <w:r w:rsidRPr="003B1180">
              <w:rPr>
                <w:sz w:val="20"/>
                <w:szCs w:val="20"/>
                <w:vertAlign w:val="subscript"/>
              </w:rPr>
              <w:t>3</w:t>
            </w:r>
            <w:r w:rsidRPr="003B1180">
              <w:rPr>
                <w:sz w:val="20"/>
                <w:szCs w:val="20"/>
              </w:rPr>
              <w:t>-SiO</w:t>
            </w:r>
            <w:r w:rsidRPr="003B1180">
              <w:rPr>
                <w:sz w:val="20"/>
                <w:szCs w:val="20"/>
                <w:vertAlign w:val="subscript"/>
              </w:rPr>
              <w:t>2</w:t>
            </w:r>
            <w:r w:rsidRPr="003B1180">
              <w:rPr>
                <w:sz w:val="20"/>
                <w:szCs w:val="20"/>
              </w:rPr>
              <w:t>glass-ceramics doped with TiO</w:t>
            </w:r>
            <w:r w:rsidRPr="003B1180">
              <w:rPr>
                <w:sz w:val="20"/>
                <w:szCs w:val="20"/>
                <w:vertAlign w:val="subscript"/>
              </w:rPr>
              <w:t xml:space="preserve">2, </w:t>
            </w:r>
            <w:r w:rsidRPr="003B1180">
              <w:rPr>
                <w:rStyle w:val="hit"/>
                <w:rFonts w:eastAsia="CharisSIL"/>
                <w:b/>
                <w:bCs/>
                <w:color w:val="3333FF"/>
                <w:sz w:val="20"/>
                <w:szCs w:val="20"/>
              </w:rPr>
              <w:t>V. Ravi Kumar</w:t>
            </w:r>
            <w:r w:rsidRPr="003B1180">
              <w:rPr>
                <w:sz w:val="20"/>
                <w:szCs w:val="20"/>
                <w:lang w:val="fi-FI"/>
              </w:rPr>
              <w:t xml:space="preserve">, B. Anila Kumari and </w:t>
            </w:r>
            <w:r w:rsidRPr="003B1180">
              <w:rPr>
                <w:sz w:val="20"/>
                <w:szCs w:val="20"/>
                <w:lang w:bidi="te-IN"/>
              </w:rPr>
              <w:t>N. Veeraiah</w:t>
            </w:r>
            <w:r w:rsidRPr="003B1180">
              <w:rPr>
                <w:sz w:val="20"/>
                <w:szCs w:val="20"/>
                <w:lang w:val="fi-FI"/>
              </w:rPr>
              <w:t xml:space="preserve">, </w:t>
            </w:r>
            <w:r w:rsidRPr="003B1180">
              <w:rPr>
                <w:b/>
                <w:i/>
                <w:color w:val="FF00FF"/>
                <w:sz w:val="20"/>
                <w:szCs w:val="20"/>
              </w:rPr>
              <w:t xml:space="preserve">Indian Journal of Pure and Applied Physics </w:t>
            </w:r>
            <w:r w:rsidRPr="003B1180">
              <w:rPr>
                <w:sz w:val="20"/>
                <w:szCs w:val="20"/>
              </w:rPr>
              <w:t>34 (1996) 228-234.</w:t>
            </w:r>
          </w:p>
        </w:tc>
        <w:tc>
          <w:tcPr>
            <w:tcW w:w="251" w:type="pct"/>
            <w:shd w:val="clear" w:color="auto" w:fill="DDEBFB"/>
            <w:vAlign w:val="center"/>
          </w:tcPr>
          <w:p w:rsidR="00A5635A" w:rsidRPr="00EB6FDA" w:rsidRDefault="00A5635A" w:rsidP="00A5635A">
            <w:pPr>
              <w:jc w:val="center"/>
              <w:rPr>
                <w:sz w:val="20"/>
              </w:rPr>
            </w:pPr>
            <w:r w:rsidRPr="00EB6FDA">
              <w:rPr>
                <w:sz w:val="20"/>
              </w:rPr>
              <w:t>0.822</w:t>
            </w:r>
          </w:p>
        </w:tc>
        <w:tc>
          <w:tcPr>
            <w:tcW w:w="147" w:type="pct"/>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780"/>
          <w:tblCellSpacing w:w="15" w:type="dxa"/>
        </w:trPr>
        <w:tc>
          <w:tcPr>
            <w:tcW w:w="221" w:type="pct"/>
            <w:shd w:val="clear" w:color="auto" w:fill="DDEBFB"/>
            <w:vAlign w:val="center"/>
          </w:tcPr>
          <w:p w:rsidR="00A5635A" w:rsidRPr="00F87455" w:rsidRDefault="00A5635A" w:rsidP="00A5635A">
            <w:pPr>
              <w:pStyle w:val="NormalWeb"/>
              <w:spacing w:before="0" w:beforeAutospacing="0" w:after="0" w:afterAutospacing="0"/>
              <w:rPr>
                <w:b/>
                <w:color w:val="FF0000"/>
                <w:sz w:val="18"/>
                <w:szCs w:val="20"/>
              </w:rPr>
            </w:pPr>
            <w:r w:rsidRPr="00F87455">
              <w:rPr>
                <w:b/>
                <w:color w:val="FF0000"/>
                <w:sz w:val="18"/>
                <w:szCs w:val="20"/>
              </w:rPr>
              <w:t>1995</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60" w:history="1">
              <w:r w:rsidRPr="003B1180">
                <w:rPr>
                  <w:rStyle w:val="Hyperlink"/>
                  <w:sz w:val="20"/>
                  <w:szCs w:val="20"/>
                </w:rPr>
                <w:t>03</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color w:val="FF0000"/>
                <w:sz w:val="20"/>
                <w:szCs w:val="20"/>
              </w:rPr>
            </w:pPr>
            <w:r w:rsidRPr="003B1180">
              <w:rPr>
                <w:color w:val="000000"/>
                <w:sz w:val="20"/>
                <w:szCs w:val="20"/>
              </w:rPr>
              <w:t>Effect of chromium impurity on dielectric relaxation effects of ZnF</w:t>
            </w:r>
            <w:r w:rsidRPr="003B1180">
              <w:rPr>
                <w:color w:val="000000"/>
                <w:sz w:val="20"/>
                <w:szCs w:val="20"/>
                <w:vertAlign w:val="subscript"/>
              </w:rPr>
              <w:t>2</w:t>
            </w:r>
            <w:r w:rsidRPr="003B1180">
              <w:rPr>
                <w:color w:val="000000"/>
                <w:sz w:val="20"/>
                <w:szCs w:val="20"/>
              </w:rPr>
              <w:t>- PbO-TeO</w:t>
            </w:r>
            <w:r w:rsidRPr="003B1180">
              <w:rPr>
                <w:color w:val="000000"/>
                <w:sz w:val="20"/>
                <w:szCs w:val="20"/>
                <w:vertAlign w:val="subscript"/>
              </w:rPr>
              <w:t>2</w:t>
            </w:r>
            <w:r w:rsidRPr="003B1180">
              <w:rPr>
                <w:color w:val="000000"/>
                <w:sz w:val="20"/>
                <w:szCs w:val="20"/>
              </w:rPr>
              <w:t xml:space="preserve">  glasses, M. Rami  Reddy, </w:t>
            </w:r>
            <w:r w:rsidRPr="003B1180">
              <w:rPr>
                <w:rStyle w:val="hit"/>
                <w:rFonts w:eastAsia="CharisSIL"/>
                <w:b/>
                <w:bCs/>
                <w:color w:val="3333FF"/>
                <w:sz w:val="20"/>
                <w:szCs w:val="20"/>
              </w:rPr>
              <w:t>V. Ravi Kumar</w:t>
            </w:r>
            <w:r w:rsidRPr="003B1180">
              <w:rPr>
                <w:color w:val="000000"/>
                <w:sz w:val="20"/>
                <w:szCs w:val="20"/>
              </w:rPr>
              <w:t xml:space="preserve"> and N. Veeraiah,</w:t>
            </w:r>
            <w:r w:rsidRPr="003B1180">
              <w:rPr>
                <w:color w:val="FF0000"/>
                <w:sz w:val="20"/>
                <w:szCs w:val="20"/>
              </w:rPr>
              <w:t xml:space="preserve"> </w:t>
            </w:r>
          </w:p>
          <w:p w:rsidR="00A5635A" w:rsidRPr="003B1180" w:rsidRDefault="00A5635A" w:rsidP="00A5635A">
            <w:pPr>
              <w:pStyle w:val="NormalWeb"/>
              <w:spacing w:before="0" w:beforeAutospacing="0" w:after="0" w:afterAutospacing="0"/>
              <w:rPr>
                <w:sz w:val="20"/>
                <w:szCs w:val="20"/>
              </w:rPr>
            </w:pPr>
            <w:r w:rsidRPr="003B1180">
              <w:rPr>
                <w:b/>
                <w:bCs/>
                <w:i/>
                <w:iCs/>
                <w:color w:val="FF00FF"/>
                <w:sz w:val="20"/>
                <w:szCs w:val="20"/>
              </w:rPr>
              <w:t>Indian Journal of Pure and Applied Phys</w:t>
            </w:r>
            <w:r w:rsidRPr="003B1180">
              <w:rPr>
                <w:color w:val="FF00FF"/>
                <w:sz w:val="20"/>
                <w:szCs w:val="20"/>
              </w:rPr>
              <w:t>i</w:t>
            </w:r>
            <w:r w:rsidRPr="003B1180">
              <w:rPr>
                <w:b/>
                <w:color w:val="FF00FF"/>
                <w:sz w:val="20"/>
                <w:szCs w:val="20"/>
              </w:rPr>
              <w:t>cs</w:t>
            </w:r>
            <w:r w:rsidRPr="003B1180">
              <w:rPr>
                <w:color w:val="FF0000"/>
                <w:sz w:val="20"/>
                <w:szCs w:val="20"/>
              </w:rPr>
              <w:t xml:space="preserve"> </w:t>
            </w:r>
            <w:r w:rsidRPr="003B1180">
              <w:rPr>
                <w:color w:val="000000"/>
                <w:sz w:val="20"/>
                <w:szCs w:val="20"/>
              </w:rPr>
              <w:t>33 (1995) 48-51.</w:t>
            </w:r>
          </w:p>
        </w:tc>
        <w:tc>
          <w:tcPr>
            <w:tcW w:w="251" w:type="pct"/>
            <w:shd w:val="clear" w:color="auto" w:fill="DDEBFB"/>
            <w:vAlign w:val="center"/>
          </w:tcPr>
          <w:p w:rsidR="00A5635A" w:rsidRPr="00EB6FDA" w:rsidRDefault="00A5635A" w:rsidP="00A5635A">
            <w:pPr>
              <w:jc w:val="center"/>
              <w:rPr>
                <w:sz w:val="20"/>
              </w:rPr>
            </w:pPr>
            <w:r w:rsidRPr="00EB6FDA">
              <w:rPr>
                <w:sz w:val="20"/>
              </w:rPr>
              <w:t>0.822</w:t>
            </w:r>
          </w:p>
        </w:tc>
        <w:tc>
          <w:tcPr>
            <w:tcW w:w="147" w:type="pct"/>
            <w:shd w:val="clear" w:color="auto" w:fill="DDEBFB"/>
            <w:vAlign w:val="center"/>
          </w:tcPr>
          <w:p w:rsidR="00A5635A" w:rsidRPr="00EB6FDA" w:rsidRDefault="00A5635A" w:rsidP="00A5635A">
            <w:pPr>
              <w:jc w:val="center"/>
              <w:rPr>
                <w:sz w:val="20"/>
              </w:rPr>
            </w:pPr>
            <w:r w:rsidRPr="00EB6FDA">
              <w:rPr>
                <w:sz w:val="20"/>
              </w:rPr>
              <w:t>Q3</w:t>
            </w:r>
          </w:p>
        </w:tc>
      </w:tr>
      <w:tr w:rsidR="00A5635A" w:rsidRPr="003B1180" w:rsidTr="00A5635A">
        <w:trPr>
          <w:trHeight w:val="720"/>
          <w:tblCellSpacing w:w="15" w:type="dxa"/>
        </w:trPr>
        <w:tc>
          <w:tcPr>
            <w:tcW w:w="221" w:type="pct"/>
            <w:shd w:val="clear" w:color="auto" w:fill="DDEBFB"/>
            <w:vAlign w:val="center"/>
          </w:tcPr>
          <w:p w:rsidR="00A5635A" w:rsidRPr="00F87455" w:rsidRDefault="00A5635A" w:rsidP="00A5635A">
            <w:pPr>
              <w:pStyle w:val="NormalWeb"/>
              <w:spacing w:before="0" w:beforeAutospacing="0" w:after="0" w:afterAutospacing="0"/>
              <w:rPr>
                <w:b/>
                <w:color w:val="FF0000"/>
                <w:sz w:val="18"/>
                <w:szCs w:val="20"/>
              </w:rPr>
            </w:pPr>
            <w:r w:rsidRPr="00F87455">
              <w:rPr>
                <w:b/>
                <w:color w:val="FF0000"/>
                <w:sz w:val="18"/>
                <w:szCs w:val="20"/>
              </w:rPr>
              <w:t> </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61" w:history="1">
              <w:r w:rsidRPr="003B1180">
                <w:rPr>
                  <w:rStyle w:val="Hyperlink"/>
                  <w:sz w:val="20"/>
                  <w:szCs w:val="20"/>
                </w:rPr>
                <w:t>02</w:t>
              </w:r>
            </w:hyperlink>
          </w:p>
        </w:tc>
        <w:tc>
          <w:tcPr>
            <w:tcW w:w="4062" w:type="pct"/>
            <w:shd w:val="clear" w:color="auto" w:fill="DDEBFB"/>
            <w:vAlign w:val="center"/>
          </w:tcPr>
          <w:p w:rsidR="00A5635A" w:rsidRPr="003B1180" w:rsidRDefault="00A5635A" w:rsidP="00A5635A">
            <w:pPr>
              <w:pStyle w:val="NormalWeb"/>
              <w:spacing w:before="0" w:beforeAutospacing="0" w:after="0" w:afterAutospacing="0"/>
              <w:rPr>
                <w:b/>
                <w:bCs/>
                <w:i/>
                <w:iCs/>
                <w:color w:val="FF00FF"/>
                <w:sz w:val="20"/>
                <w:szCs w:val="20"/>
                <w:lang w:val="pt-BR"/>
              </w:rPr>
            </w:pPr>
            <w:r w:rsidRPr="003B1180">
              <w:rPr>
                <w:sz w:val="20"/>
                <w:szCs w:val="20"/>
              </w:rPr>
              <w:t>Effect of DC Field and X ray Irradiation on dielectric properties of ZnF</w:t>
            </w:r>
            <w:r w:rsidRPr="003B1180">
              <w:rPr>
                <w:sz w:val="20"/>
                <w:szCs w:val="20"/>
                <w:vertAlign w:val="subscript"/>
              </w:rPr>
              <w:t>2</w:t>
            </w:r>
            <w:r w:rsidRPr="003B1180">
              <w:rPr>
                <w:sz w:val="20"/>
                <w:szCs w:val="20"/>
              </w:rPr>
              <w:t>-PbO-TeO</w:t>
            </w:r>
            <w:r w:rsidRPr="003B1180">
              <w:rPr>
                <w:sz w:val="20"/>
                <w:szCs w:val="20"/>
                <w:vertAlign w:val="subscript"/>
              </w:rPr>
              <w:t xml:space="preserve">2 </w:t>
            </w:r>
            <w:r w:rsidRPr="003B1180">
              <w:rPr>
                <w:sz w:val="20"/>
                <w:szCs w:val="20"/>
              </w:rPr>
              <w:t xml:space="preserve">glasses </w:t>
            </w:r>
            <w:r w:rsidRPr="003B1180">
              <w:rPr>
                <w:rStyle w:val="hit"/>
                <w:rFonts w:eastAsia="CharisSIL"/>
                <w:b/>
                <w:bCs/>
                <w:color w:val="3333FF"/>
                <w:sz w:val="20"/>
                <w:szCs w:val="20"/>
              </w:rPr>
              <w:t>V. Ravi Kumar</w:t>
            </w:r>
            <w:r w:rsidRPr="003B1180">
              <w:rPr>
                <w:sz w:val="20"/>
                <w:szCs w:val="20"/>
                <w:lang w:val="pt-BR"/>
              </w:rPr>
              <w:t xml:space="preserve">, M. Rami  Reddy &amp; </w:t>
            </w:r>
            <w:r w:rsidRPr="003B1180">
              <w:rPr>
                <w:sz w:val="20"/>
                <w:szCs w:val="20"/>
                <w:lang w:bidi="te-IN"/>
              </w:rPr>
              <w:t>N. Veeraiah</w:t>
            </w:r>
            <w:r w:rsidRPr="003B1180">
              <w:rPr>
                <w:sz w:val="20"/>
                <w:szCs w:val="20"/>
                <w:lang w:val="pt-BR"/>
              </w:rPr>
              <w:t xml:space="preserve">, </w:t>
            </w:r>
          </w:p>
          <w:p w:rsidR="00A5635A" w:rsidRPr="003B1180" w:rsidRDefault="00A5635A" w:rsidP="00A5635A">
            <w:pPr>
              <w:pStyle w:val="NormalWeb"/>
              <w:spacing w:before="0" w:beforeAutospacing="0" w:after="0" w:afterAutospacing="0"/>
              <w:rPr>
                <w:sz w:val="20"/>
                <w:szCs w:val="20"/>
              </w:rPr>
            </w:pPr>
            <w:r w:rsidRPr="003B1180">
              <w:rPr>
                <w:b/>
                <w:bCs/>
                <w:i/>
                <w:iCs/>
                <w:color w:val="FF00FF"/>
                <w:sz w:val="20"/>
                <w:szCs w:val="20"/>
              </w:rPr>
              <w:t>Physica Status Solidi (a)</w:t>
            </w:r>
            <w:r w:rsidRPr="003B1180">
              <w:rPr>
                <w:sz w:val="20"/>
                <w:szCs w:val="20"/>
              </w:rPr>
              <w:t> 147 (1995) 601.</w:t>
            </w:r>
          </w:p>
        </w:tc>
        <w:tc>
          <w:tcPr>
            <w:tcW w:w="251" w:type="pct"/>
            <w:shd w:val="clear" w:color="auto" w:fill="DDEBFB"/>
            <w:vAlign w:val="center"/>
          </w:tcPr>
          <w:p w:rsidR="00A5635A" w:rsidRPr="00EB6FDA" w:rsidRDefault="00A5635A" w:rsidP="00A5635A">
            <w:pPr>
              <w:jc w:val="center"/>
              <w:rPr>
                <w:sz w:val="20"/>
              </w:rPr>
            </w:pPr>
            <w:r w:rsidRPr="00EB6FDA">
              <w:rPr>
                <w:sz w:val="20"/>
              </w:rPr>
              <w:t>1.</w:t>
            </w:r>
            <w:r>
              <w:rPr>
                <w:sz w:val="20"/>
              </w:rPr>
              <w:t>981</w:t>
            </w:r>
          </w:p>
        </w:tc>
        <w:tc>
          <w:tcPr>
            <w:tcW w:w="147" w:type="pct"/>
            <w:shd w:val="clear" w:color="auto" w:fill="DDEBFB"/>
            <w:vAlign w:val="center"/>
          </w:tcPr>
          <w:p w:rsidR="00A5635A" w:rsidRPr="00EB6FDA" w:rsidRDefault="00A5635A" w:rsidP="00A5635A">
            <w:pPr>
              <w:jc w:val="center"/>
              <w:rPr>
                <w:sz w:val="20"/>
              </w:rPr>
            </w:pPr>
            <w:r w:rsidRPr="00EB6FDA">
              <w:rPr>
                <w:sz w:val="20"/>
              </w:rPr>
              <w:t>Q2</w:t>
            </w:r>
          </w:p>
        </w:tc>
      </w:tr>
      <w:tr w:rsidR="00A5635A" w:rsidRPr="003B1180" w:rsidTr="00A5635A">
        <w:trPr>
          <w:trHeight w:val="702"/>
          <w:tblCellSpacing w:w="15" w:type="dxa"/>
        </w:trPr>
        <w:tc>
          <w:tcPr>
            <w:tcW w:w="221" w:type="pct"/>
            <w:shd w:val="clear" w:color="auto" w:fill="DDEBFB"/>
            <w:vAlign w:val="center"/>
          </w:tcPr>
          <w:p w:rsidR="00A5635A" w:rsidRPr="00F87455" w:rsidRDefault="00A5635A" w:rsidP="00A5635A">
            <w:pPr>
              <w:pStyle w:val="NormalWeb"/>
              <w:spacing w:before="0" w:beforeAutospacing="0" w:after="0" w:afterAutospacing="0"/>
              <w:rPr>
                <w:b/>
                <w:color w:val="FF0000"/>
                <w:sz w:val="18"/>
                <w:szCs w:val="20"/>
              </w:rPr>
            </w:pPr>
            <w:r w:rsidRPr="00F87455">
              <w:rPr>
                <w:b/>
                <w:color w:val="FF0000"/>
                <w:sz w:val="18"/>
                <w:szCs w:val="20"/>
              </w:rPr>
              <w:t>1994</w:t>
            </w:r>
          </w:p>
        </w:tc>
        <w:tc>
          <w:tcPr>
            <w:tcW w:w="232" w:type="pct"/>
            <w:shd w:val="clear" w:color="auto" w:fill="DDEBFB"/>
            <w:vAlign w:val="center"/>
          </w:tcPr>
          <w:p w:rsidR="00A5635A" w:rsidRPr="003B1180" w:rsidRDefault="00A5635A" w:rsidP="00A5635A">
            <w:pPr>
              <w:pStyle w:val="NormalWeb"/>
              <w:spacing w:before="0" w:beforeAutospacing="0" w:after="0" w:afterAutospacing="0"/>
              <w:rPr>
                <w:b/>
                <w:bCs/>
                <w:color w:val="0000FF"/>
                <w:sz w:val="20"/>
                <w:szCs w:val="20"/>
              </w:rPr>
            </w:pPr>
            <w:hyperlink r:id="rId262" w:history="1">
              <w:r w:rsidRPr="003B1180">
                <w:rPr>
                  <w:rStyle w:val="Hyperlink"/>
                  <w:sz w:val="20"/>
                  <w:szCs w:val="20"/>
                </w:rPr>
                <w:t>01</w:t>
              </w:r>
            </w:hyperlink>
          </w:p>
        </w:tc>
        <w:tc>
          <w:tcPr>
            <w:tcW w:w="4062" w:type="pct"/>
            <w:shd w:val="clear" w:color="auto" w:fill="DDEBFB"/>
            <w:vAlign w:val="center"/>
          </w:tcPr>
          <w:p w:rsidR="00A5635A" w:rsidRPr="003B1180" w:rsidRDefault="00A5635A" w:rsidP="00A5635A">
            <w:pPr>
              <w:rPr>
                <w:sz w:val="20"/>
                <w:szCs w:val="20"/>
              </w:rPr>
            </w:pPr>
            <w:r w:rsidRPr="003B1180">
              <w:rPr>
                <w:sz w:val="20"/>
                <w:szCs w:val="20"/>
              </w:rPr>
              <w:t>Effect of X-ray irradiation on dielectric properties of ZnF</w:t>
            </w:r>
            <w:r w:rsidRPr="003B1180">
              <w:rPr>
                <w:sz w:val="20"/>
                <w:szCs w:val="20"/>
                <w:vertAlign w:val="subscript"/>
              </w:rPr>
              <w:t>2</w:t>
            </w:r>
            <w:r w:rsidRPr="003B1180">
              <w:rPr>
                <w:sz w:val="20"/>
                <w:szCs w:val="20"/>
              </w:rPr>
              <w:t>-PbO-TeO</w:t>
            </w:r>
            <w:r w:rsidRPr="003B1180">
              <w:rPr>
                <w:sz w:val="20"/>
                <w:szCs w:val="20"/>
                <w:vertAlign w:val="subscript"/>
              </w:rPr>
              <w:t>2</w:t>
            </w:r>
            <w:r w:rsidRPr="003B1180">
              <w:rPr>
                <w:sz w:val="20"/>
                <w:szCs w:val="20"/>
              </w:rPr>
              <w:t xml:space="preserve"> glasses, </w:t>
            </w:r>
            <w:r w:rsidRPr="003B1180">
              <w:rPr>
                <w:rStyle w:val="hit"/>
                <w:rFonts w:eastAsia="CharisSIL"/>
                <w:b/>
                <w:bCs/>
                <w:color w:val="3333FF"/>
                <w:sz w:val="20"/>
                <w:szCs w:val="20"/>
              </w:rPr>
              <w:t>V. Ravi Kumar</w:t>
            </w:r>
            <w:r w:rsidRPr="003B1180">
              <w:rPr>
                <w:sz w:val="20"/>
                <w:szCs w:val="20"/>
              </w:rPr>
              <w:t>, </w:t>
            </w:r>
            <w:r w:rsidRPr="003B1180">
              <w:rPr>
                <w:sz w:val="20"/>
                <w:szCs w:val="20"/>
                <w:lang w:bidi="te-IN"/>
              </w:rPr>
              <w:t>N. Veeraiah</w:t>
            </w:r>
            <w:r w:rsidRPr="003B1180">
              <w:rPr>
                <w:sz w:val="20"/>
                <w:szCs w:val="20"/>
              </w:rPr>
              <w:t xml:space="preserve"> and J. Sreerama Murthy, </w:t>
            </w:r>
          </w:p>
          <w:p w:rsidR="00A5635A" w:rsidRPr="003B1180" w:rsidRDefault="00A5635A" w:rsidP="00A5635A">
            <w:pPr>
              <w:pStyle w:val="NormalWeb"/>
              <w:spacing w:before="0" w:beforeAutospacing="0" w:after="0" w:afterAutospacing="0"/>
              <w:rPr>
                <w:sz w:val="20"/>
                <w:szCs w:val="20"/>
              </w:rPr>
            </w:pPr>
            <w:r w:rsidRPr="003B1180">
              <w:rPr>
                <w:b/>
                <w:bCs/>
                <w:i/>
                <w:iCs/>
                <w:color w:val="FF00FF"/>
                <w:sz w:val="20"/>
                <w:szCs w:val="20"/>
              </w:rPr>
              <w:t xml:space="preserve">Journal of Materials Science Letters </w:t>
            </w:r>
            <w:r w:rsidRPr="003B1180">
              <w:rPr>
                <w:sz w:val="20"/>
                <w:szCs w:val="20"/>
              </w:rPr>
              <w:t>13 (1994) 1558-1560.</w:t>
            </w:r>
          </w:p>
        </w:tc>
        <w:tc>
          <w:tcPr>
            <w:tcW w:w="251" w:type="pct"/>
            <w:shd w:val="clear" w:color="auto" w:fill="DDEBFB"/>
            <w:vAlign w:val="center"/>
          </w:tcPr>
          <w:p w:rsidR="00A5635A" w:rsidRPr="00EB6FDA" w:rsidRDefault="00A5635A" w:rsidP="00A5635A">
            <w:pPr>
              <w:jc w:val="center"/>
              <w:rPr>
                <w:sz w:val="20"/>
              </w:rPr>
            </w:pPr>
            <w:r w:rsidRPr="00EB6FDA">
              <w:rPr>
                <w:sz w:val="20"/>
              </w:rPr>
              <w:t>3.553</w:t>
            </w:r>
          </w:p>
        </w:tc>
        <w:tc>
          <w:tcPr>
            <w:tcW w:w="147" w:type="pct"/>
            <w:shd w:val="clear" w:color="auto" w:fill="DDEBFB"/>
            <w:vAlign w:val="center"/>
          </w:tcPr>
          <w:p w:rsidR="00A5635A" w:rsidRPr="00EB6FDA" w:rsidRDefault="00A5635A" w:rsidP="00A5635A">
            <w:pPr>
              <w:jc w:val="center"/>
              <w:rPr>
                <w:sz w:val="20"/>
              </w:rPr>
            </w:pPr>
            <w:r w:rsidRPr="00EB6FDA">
              <w:rPr>
                <w:sz w:val="20"/>
              </w:rPr>
              <w:t>Q4</w:t>
            </w:r>
          </w:p>
        </w:tc>
      </w:tr>
    </w:tbl>
    <w:p w:rsidR="00227620" w:rsidRDefault="00227620" w:rsidP="00227620">
      <w:pPr>
        <w:pStyle w:val="BodyText"/>
        <w:ind w:right="203"/>
        <w:jc w:val="right"/>
        <w:rPr>
          <w:spacing w:val="-2"/>
        </w:rPr>
      </w:pPr>
    </w:p>
    <w:p w:rsidR="00227620" w:rsidRDefault="00227620" w:rsidP="00227620">
      <w:pPr>
        <w:pStyle w:val="BodyText"/>
        <w:ind w:right="203"/>
        <w:jc w:val="right"/>
        <w:rPr>
          <w:spacing w:val="-2"/>
        </w:rPr>
      </w:pPr>
    </w:p>
    <w:p w:rsidR="00227620" w:rsidRDefault="00227620" w:rsidP="00227620">
      <w:pPr>
        <w:pStyle w:val="BodyText"/>
        <w:ind w:right="203"/>
      </w:pPr>
    </w:p>
    <w:p w:rsidR="00227620" w:rsidRDefault="00227620" w:rsidP="0055697C">
      <w:pPr>
        <w:tabs>
          <w:tab w:val="left" w:pos="594"/>
        </w:tabs>
        <w:spacing w:before="1"/>
        <w:rPr>
          <w:b/>
          <w:sz w:val="24"/>
        </w:rPr>
      </w:pPr>
    </w:p>
    <w:p w:rsidR="00227620" w:rsidRDefault="00227620" w:rsidP="0055697C">
      <w:pPr>
        <w:tabs>
          <w:tab w:val="left" w:pos="594"/>
        </w:tabs>
        <w:spacing w:before="1"/>
        <w:rPr>
          <w:b/>
          <w:sz w:val="24"/>
        </w:rPr>
      </w:pPr>
    </w:p>
    <w:p w:rsidR="00227620" w:rsidRDefault="00227620" w:rsidP="0055697C">
      <w:pPr>
        <w:tabs>
          <w:tab w:val="left" w:pos="594"/>
        </w:tabs>
        <w:spacing w:before="1"/>
        <w:rPr>
          <w:b/>
          <w:sz w:val="24"/>
        </w:rPr>
      </w:pPr>
    </w:p>
    <w:p w:rsidR="005D642A" w:rsidRDefault="005D642A">
      <w:pPr>
        <w:pStyle w:val="BodyText"/>
        <w:spacing w:before="11"/>
        <w:rPr>
          <w:sz w:val="11"/>
        </w:rPr>
      </w:pPr>
    </w:p>
    <w:p w:rsidR="005D642A" w:rsidRDefault="005D642A">
      <w:pPr>
        <w:pStyle w:val="BodyText"/>
        <w:spacing w:before="2"/>
        <w:rPr>
          <w:sz w:val="36"/>
        </w:rPr>
      </w:pPr>
    </w:p>
    <w:p w:rsidR="00227620" w:rsidRDefault="00227620">
      <w:pPr>
        <w:pStyle w:val="BodyText"/>
        <w:spacing w:before="2"/>
        <w:rPr>
          <w:sz w:val="36"/>
        </w:rPr>
      </w:pPr>
    </w:p>
    <w:p w:rsidR="00227620" w:rsidRDefault="00227620">
      <w:pPr>
        <w:pStyle w:val="BodyText"/>
        <w:spacing w:before="2"/>
        <w:rPr>
          <w:sz w:val="36"/>
        </w:rPr>
      </w:pPr>
    </w:p>
    <w:sectPr w:rsidR="00227620" w:rsidSect="005D642A">
      <w:pgSz w:w="11900" w:h="16820"/>
      <w:pgMar w:top="1060" w:right="920" w:bottom="28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harisSIL">
    <w:altName w:val="Arial"/>
    <w:panose1 w:val="00000000000000000000"/>
    <w:charset w:val="A3"/>
    <w:family w:val="auto"/>
    <w:notTrueType/>
    <w:pitch w:val="default"/>
    <w:sig w:usb0="20000003" w:usb1="09060000" w:usb2="00000010" w:usb3="00000000" w:csb0="00080101" w:csb1="00000000"/>
  </w:font>
  <w:font w:name="icomoon">
    <w:altName w:val="Times New Roman"/>
    <w:panose1 w:val="00000000000000000000"/>
    <w:charset w:val="00"/>
    <w:family w:val="roman"/>
    <w:notTrueType/>
    <w:pitch w:val="default"/>
    <w:sig w:usb0="00000000" w:usb1="00000000" w:usb2="00000000" w:usb3="00000000" w:csb0="00000000" w:csb1="00000000"/>
  </w:font>
  <w:font w:name="CharisSIL-Italic">
    <w:panose1 w:val="00000000000000000000"/>
    <w:charset w:val="00"/>
    <w:family w:val="auto"/>
    <w:notTrueType/>
    <w:pitch w:val="default"/>
    <w:sig w:usb0="00000003" w:usb1="00000000" w:usb2="00000000" w:usb3="00000000" w:csb0="00000001" w:csb1="00000000"/>
  </w:font>
  <w:font w:name="STIX-Bold+20">
    <w:altName w:val="Yu Gothic"/>
    <w:panose1 w:val="00000000000000000000"/>
    <w:charset w:val="80"/>
    <w:family w:val="auto"/>
    <w:notTrueType/>
    <w:pitch w:val="default"/>
    <w:sig w:usb0="00000001" w:usb1="08070000" w:usb2="00000010" w:usb3="00000000" w:csb0="00020000" w:csb1="00000000"/>
  </w:font>
  <w:font w:name="STIX-Regular">
    <w:altName w:val="MS Mincho"/>
    <w:panose1 w:val="00000000000000000000"/>
    <w:charset w:val="80"/>
    <w:family w:val="auto"/>
    <w:notTrueType/>
    <w:pitch w:val="default"/>
    <w:sig w:usb0="00000003" w:usb1="08070000" w:usb2="00000010" w:usb3="00000000" w:csb0="00020001" w:csb1="00000000"/>
  </w:font>
  <w:font w:name="TimesNewRoman,Italic">
    <w:altName w:val="MS Mincho"/>
    <w:panose1 w:val="00000000000000000000"/>
    <w:charset w:val="80"/>
    <w:family w:val="auto"/>
    <w:notTrueType/>
    <w:pitch w:val="default"/>
    <w:sig w:usb0="00000003" w:usb1="08070000" w:usb2="00000010" w:usb3="00000000" w:csb0="00020001" w:csb1="00000000"/>
  </w:font>
  <w:font w:name="AdvOT863180fb">
    <w:panose1 w:val="00000000000000000000"/>
    <w:charset w:val="00"/>
    <w:family w:val="roman"/>
    <w:notTrueType/>
    <w:pitch w:val="default"/>
    <w:sig w:usb0="00000003" w:usb1="00000000" w:usb2="00000000" w:usb3="00000000" w:csb0="00000001" w:csb1="00000000"/>
  </w:font>
  <w:font w:name="STIXGeneral">
    <w:altName w:val="MS Mincho"/>
    <w:panose1 w:val="00000000000000000000"/>
    <w:charset w:val="80"/>
    <w:family w:val="auto"/>
    <w:notTrueType/>
    <w:pitch w:val="default"/>
    <w:sig w:usb0="00000000" w:usb1="08070000" w:usb2="00000010" w:usb3="00000000" w:csb0="00020000" w:csb1="00000000"/>
  </w:font>
  <w:font w:name="AdvP4DF60E">
    <w:altName w:val="Arial Unicode MS"/>
    <w:panose1 w:val="00000000000000000000"/>
    <w:charset w:val="81"/>
    <w:family w:val="auto"/>
    <w:notTrueType/>
    <w:pitch w:val="default"/>
    <w:sig w:usb0="00000001" w:usb1="09060000" w:usb2="00000010" w:usb3="00000000" w:csb0="00080000" w:csb1="00000000"/>
  </w:font>
  <w:font w:name="AdvTimes">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9CD"/>
    <w:multiLevelType w:val="hybridMultilevel"/>
    <w:tmpl w:val="371ED282"/>
    <w:lvl w:ilvl="0" w:tplc="0F8013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3BA1F19"/>
    <w:multiLevelType w:val="hybridMultilevel"/>
    <w:tmpl w:val="DB4CA59A"/>
    <w:lvl w:ilvl="0" w:tplc="807CB7B6">
      <w:start w:val="5"/>
      <w:numFmt w:val="decimal"/>
      <w:lvlText w:val="%1."/>
      <w:lvlJc w:val="left"/>
      <w:pPr>
        <w:ind w:left="534" w:hanging="300"/>
      </w:pPr>
      <w:rPr>
        <w:rFonts w:ascii="Times New Roman" w:eastAsia="Times New Roman" w:hAnsi="Times New Roman" w:cs="Times New Roman" w:hint="default"/>
        <w:b/>
        <w:bCs/>
        <w:i w:val="0"/>
        <w:iCs w:val="0"/>
        <w:w w:val="100"/>
        <w:sz w:val="24"/>
        <w:szCs w:val="24"/>
        <w:lang w:val="en-US" w:eastAsia="en-US" w:bidi="ar-SA"/>
      </w:rPr>
    </w:lvl>
    <w:lvl w:ilvl="1" w:tplc="6C267E28">
      <w:numFmt w:val="bullet"/>
      <w:lvlText w:val=""/>
      <w:lvlJc w:val="left"/>
      <w:pPr>
        <w:ind w:left="954" w:hanging="360"/>
      </w:pPr>
      <w:rPr>
        <w:rFonts w:ascii="Symbol" w:eastAsia="Symbol" w:hAnsi="Symbol" w:cs="Symbol" w:hint="default"/>
        <w:b w:val="0"/>
        <w:bCs w:val="0"/>
        <w:i w:val="0"/>
        <w:iCs w:val="0"/>
        <w:w w:val="100"/>
        <w:sz w:val="24"/>
        <w:szCs w:val="24"/>
        <w:lang w:val="en-US" w:eastAsia="en-US" w:bidi="ar-SA"/>
      </w:rPr>
    </w:lvl>
    <w:lvl w:ilvl="2" w:tplc="63040ECE">
      <w:numFmt w:val="bullet"/>
      <w:lvlText w:val="•"/>
      <w:lvlJc w:val="left"/>
      <w:pPr>
        <w:ind w:left="1973" w:hanging="360"/>
      </w:pPr>
      <w:rPr>
        <w:rFonts w:hint="default"/>
        <w:lang w:val="en-US" w:eastAsia="en-US" w:bidi="ar-SA"/>
      </w:rPr>
    </w:lvl>
    <w:lvl w:ilvl="3" w:tplc="4E8A81C0">
      <w:numFmt w:val="bullet"/>
      <w:lvlText w:val="•"/>
      <w:lvlJc w:val="left"/>
      <w:pPr>
        <w:ind w:left="2986" w:hanging="360"/>
      </w:pPr>
      <w:rPr>
        <w:rFonts w:hint="default"/>
        <w:lang w:val="en-US" w:eastAsia="en-US" w:bidi="ar-SA"/>
      </w:rPr>
    </w:lvl>
    <w:lvl w:ilvl="4" w:tplc="1D64C99C">
      <w:numFmt w:val="bullet"/>
      <w:lvlText w:val="•"/>
      <w:lvlJc w:val="left"/>
      <w:pPr>
        <w:ind w:left="4000" w:hanging="360"/>
      </w:pPr>
      <w:rPr>
        <w:rFonts w:hint="default"/>
        <w:lang w:val="en-US" w:eastAsia="en-US" w:bidi="ar-SA"/>
      </w:rPr>
    </w:lvl>
    <w:lvl w:ilvl="5" w:tplc="F2FC5DF6">
      <w:numFmt w:val="bullet"/>
      <w:lvlText w:val="•"/>
      <w:lvlJc w:val="left"/>
      <w:pPr>
        <w:ind w:left="5013" w:hanging="360"/>
      </w:pPr>
      <w:rPr>
        <w:rFonts w:hint="default"/>
        <w:lang w:val="en-US" w:eastAsia="en-US" w:bidi="ar-SA"/>
      </w:rPr>
    </w:lvl>
    <w:lvl w:ilvl="6" w:tplc="422AA30E">
      <w:numFmt w:val="bullet"/>
      <w:lvlText w:val="•"/>
      <w:lvlJc w:val="left"/>
      <w:pPr>
        <w:ind w:left="6026" w:hanging="360"/>
      </w:pPr>
      <w:rPr>
        <w:rFonts w:hint="default"/>
        <w:lang w:val="en-US" w:eastAsia="en-US" w:bidi="ar-SA"/>
      </w:rPr>
    </w:lvl>
    <w:lvl w:ilvl="7" w:tplc="CE343D74">
      <w:numFmt w:val="bullet"/>
      <w:lvlText w:val="•"/>
      <w:lvlJc w:val="left"/>
      <w:pPr>
        <w:ind w:left="7040" w:hanging="360"/>
      </w:pPr>
      <w:rPr>
        <w:rFonts w:hint="default"/>
        <w:lang w:val="en-US" w:eastAsia="en-US" w:bidi="ar-SA"/>
      </w:rPr>
    </w:lvl>
    <w:lvl w:ilvl="8" w:tplc="DACA1F5E">
      <w:numFmt w:val="bullet"/>
      <w:lvlText w:val="•"/>
      <w:lvlJc w:val="left"/>
      <w:pPr>
        <w:ind w:left="8053" w:hanging="360"/>
      </w:pPr>
      <w:rPr>
        <w:rFonts w:hint="default"/>
        <w:lang w:val="en-US" w:eastAsia="en-US" w:bidi="ar-SA"/>
      </w:rPr>
    </w:lvl>
  </w:abstractNum>
  <w:abstractNum w:abstractNumId="2">
    <w:nsid w:val="0605238A"/>
    <w:multiLevelType w:val="hybridMultilevel"/>
    <w:tmpl w:val="12F0CC50"/>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71386"/>
    <w:multiLevelType w:val="hybridMultilevel"/>
    <w:tmpl w:val="965C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367FE"/>
    <w:multiLevelType w:val="multilevel"/>
    <w:tmpl w:val="80CA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F726F"/>
    <w:multiLevelType w:val="hybridMultilevel"/>
    <w:tmpl w:val="B91AB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81211"/>
    <w:multiLevelType w:val="multilevel"/>
    <w:tmpl w:val="9D8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06E00"/>
    <w:multiLevelType w:val="hybridMultilevel"/>
    <w:tmpl w:val="D5720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16D3A"/>
    <w:multiLevelType w:val="hybridMultilevel"/>
    <w:tmpl w:val="12F0CC50"/>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692523"/>
    <w:multiLevelType w:val="hybridMultilevel"/>
    <w:tmpl w:val="12F0CC50"/>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4E1F07"/>
    <w:multiLevelType w:val="hybridMultilevel"/>
    <w:tmpl w:val="87E250CE"/>
    <w:lvl w:ilvl="0" w:tplc="6B2E25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24D8D"/>
    <w:multiLevelType w:val="hybridMultilevel"/>
    <w:tmpl w:val="AE7EA0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743FA"/>
    <w:multiLevelType w:val="hybridMultilevel"/>
    <w:tmpl w:val="A77CEC2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79172E"/>
    <w:multiLevelType w:val="hybridMultilevel"/>
    <w:tmpl w:val="EF5C632C"/>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260D6"/>
    <w:multiLevelType w:val="hybridMultilevel"/>
    <w:tmpl w:val="73B21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223492"/>
    <w:multiLevelType w:val="hybridMultilevel"/>
    <w:tmpl w:val="5BECD60E"/>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905E46"/>
    <w:multiLevelType w:val="hybridMultilevel"/>
    <w:tmpl w:val="C1403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739EB"/>
    <w:multiLevelType w:val="multilevel"/>
    <w:tmpl w:val="6DA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DA579D"/>
    <w:multiLevelType w:val="hybridMultilevel"/>
    <w:tmpl w:val="CDDABC74"/>
    <w:lvl w:ilvl="0" w:tplc="5DD66506">
      <w:start w:val="1"/>
      <w:numFmt w:val="upperLetter"/>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DA1602"/>
    <w:multiLevelType w:val="hybridMultilevel"/>
    <w:tmpl w:val="0520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553E6"/>
    <w:multiLevelType w:val="multilevel"/>
    <w:tmpl w:val="EEE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C11782"/>
    <w:multiLevelType w:val="hybridMultilevel"/>
    <w:tmpl w:val="F22053E2"/>
    <w:lvl w:ilvl="0" w:tplc="56E869EA">
      <w:start w:val="1"/>
      <w:numFmt w:val="decimal"/>
      <w:lvlText w:val="%1."/>
      <w:lvlJc w:val="left"/>
      <w:pPr>
        <w:ind w:left="534" w:hanging="300"/>
      </w:pPr>
      <w:rPr>
        <w:rFonts w:ascii="Times New Roman" w:eastAsia="Times New Roman" w:hAnsi="Times New Roman" w:cs="Times New Roman" w:hint="default"/>
        <w:b/>
        <w:bCs/>
        <w:i w:val="0"/>
        <w:iCs w:val="0"/>
        <w:w w:val="100"/>
        <w:sz w:val="24"/>
        <w:szCs w:val="24"/>
        <w:lang w:val="en-US" w:eastAsia="en-US" w:bidi="ar-SA"/>
      </w:rPr>
    </w:lvl>
    <w:lvl w:ilvl="1" w:tplc="9B9C27AC">
      <w:numFmt w:val="bullet"/>
      <w:lvlText w:val="•"/>
      <w:lvlJc w:val="left"/>
      <w:pPr>
        <w:ind w:left="1494" w:hanging="300"/>
      </w:pPr>
      <w:rPr>
        <w:rFonts w:hint="default"/>
        <w:lang w:val="en-US" w:eastAsia="en-US" w:bidi="ar-SA"/>
      </w:rPr>
    </w:lvl>
    <w:lvl w:ilvl="2" w:tplc="40D0F9DE">
      <w:numFmt w:val="bullet"/>
      <w:lvlText w:val="•"/>
      <w:lvlJc w:val="left"/>
      <w:pPr>
        <w:ind w:left="2448" w:hanging="300"/>
      </w:pPr>
      <w:rPr>
        <w:rFonts w:hint="default"/>
        <w:lang w:val="en-US" w:eastAsia="en-US" w:bidi="ar-SA"/>
      </w:rPr>
    </w:lvl>
    <w:lvl w:ilvl="3" w:tplc="5A5C1946">
      <w:numFmt w:val="bullet"/>
      <w:lvlText w:val="•"/>
      <w:lvlJc w:val="left"/>
      <w:pPr>
        <w:ind w:left="3402" w:hanging="300"/>
      </w:pPr>
      <w:rPr>
        <w:rFonts w:hint="default"/>
        <w:lang w:val="en-US" w:eastAsia="en-US" w:bidi="ar-SA"/>
      </w:rPr>
    </w:lvl>
    <w:lvl w:ilvl="4" w:tplc="1CB2486E">
      <w:numFmt w:val="bullet"/>
      <w:lvlText w:val="•"/>
      <w:lvlJc w:val="left"/>
      <w:pPr>
        <w:ind w:left="4356" w:hanging="300"/>
      </w:pPr>
      <w:rPr>
        <w:rFonts w:hint="default"/>
        <w:lang w:val="en-US" w:eastAsia="en-US" w:bidi="ar-SA"/>
      </w:rPr>
    </w:lvl>
    <w:lvl w:ilvl="5" w:tplc="2A16D698">
      <w:numFmt w:val="bullet"/>
      <w:lvlText w:val="•"/>
      <w:lvlJc w:val="left"/>
      <w:pPr>
        <w:ind w:left="5310" w:hanging="300"/>
      </w:pPr>
      <w:rPr>
        <w:rFonts w:hint="default"/>
        <w:lang w:val="en-US" w:eastAsia="en-US" w:bidi="ar-SA"/>
      </w:rPr>
    </w:lvl>
    <w:lvl w:ilvl="6" w:tplc="2AAEC112">
      <w:numFmt w:val="bullet"/>
      <w:lvlText w:val="•"/>
      <w:lvlJc w:val="left"/>
      <w:pPr>
        <w:ind w:left="6264" w:hanging="300"/>
      </w:pPr>
      <w:rPr>
        <w:rFonts w:hint="default"/>
        <w:lang w:val="en-US" w:eastAsia="en-US" w:bidi="ar-SA"/>
      </w:rPr>
    </w:lvl>
    <w:lvl w:ilvl="7" w:tplc="743475B0">
      <w:numFmt w:val="bullet"/>
      <w:lvlText w:val="•"/>
      <w:lvlJc w:val="left"/>
      <w:pPr>
        <w:ind w:left="7218" w:hanging="300"/>
      </w:pPr>
      <w:rPr>
        <w:rFonts w:hint="default"/>
        <w:lang w:val="en-US" w:eastAsia="en-US" w:bidi="ar-SA"/>
      </w:rPr>
    </w:lvl>
    <w:lvl w:ilvl="8" w:tplc="47E47570">
      <w:numFmt w:val="bullet"/>
      <w:lvlText w:val="•"/>
      <w:lvlJc w:val="left"/>
      <w:pPr>
        <w:ind w:left="8172" w:hanging="300"/>
      </w:pPr>
      <w:rPr>
        <w:rFonts w:hint="default"/>
        <w:lang w:val="en-US" w:eastAsia="en-US" w:bidi="ar-SA"/>
      </w:rPr>
    </w:lvl>
  </w:abstractNum>
  <w:abstractNum w:abstractNumId="22">
    <w:nsid w:val="71191D71"/>
    <w:multiLevelType w:val="hybridMultilevel"/>
    <w:tmpl w:val="B4906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24C1C"/>
    <w:multiLevelType w:val="hybridMultilevel"/>
    <w:tmpl w:val="FBE4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F0DD9"/>
    <w:multiLevelType w:val="multilevel"/>
    <w:tmpl w:val="CD3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19"/>
  </w:num>
  <w:num w:numId="4">
    <w:abstractNumId w:val="14"/>
  </w:num>
  <w:num w:numId="5">
    <w:abstractNumId w:val="15"/>
  </w:num>
  <w:num w:numId="6">
    <w:abstractNumId w:val="24"/>
  </w:num>
  <w:num w:numId="7">
    <w:abstractNumId w:val="18"/>
  </w:num>
  <w:num w:numId="8">
    <w:abstractNumId w:val="23"/>
  </w:num>
  <w:num w:numId="9">
    <w:abstractNumId w:val="6"/>
  </w:num>
  <w:num w:numId="10">
    <w:abstractNumId w:val="17"/>
  </w:num>
  <w:num w:numId="11">
    <w:abstractNumId w:val="13"/>
  </w:num>
  <w:num w:numId="12">
    <w:abstractNumId w:val="10"/>
  </w:num>
  <w:num w:numId="13">
    <w:abstractNumId w:val="22"/>
  </w:num>
  <w:num w:numId="14">
    <w:abstractNumId w:val="9"/>
  </w:num>
  <w:num w:numId="15">
    <w:abstractNumId w:val="2"/>
  </w:num>
  <w:num w:numId="16">
    <w:abstractNumId w:val="0"/>
  </w:num>
  <w:num w:numId="17">
    <w:abstractNumId w:val="8"/>
  </w:num>
  <w:num w:numId="18">
    <w:abstractNumId w:val="11"/>
  </w:num>
  <w:num w:numId="19">
    <w:abstractNumId w:val="4"/>
  </w:num>
  <w:num w:numId="20">
    <w:abstractNumId w:val="12"/>
  </w:num>
  <w:num w:numId="21">
    <w:abstractNumId w:val="16"/>
  </w:num>
  <w:num w:numId="22">
    <w:abstractNumId w:val="20"/>
  </w:num>
  <w:num w:numId="23">
    <w:abstractNumId w:val="5"/>
  </w:num>
  <w:num w:numId="24">
    <w:abstractNumId w:val="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5D642A"/>
    <w:rsid w:val="0006035F"/>
    <w:rsid w:val="000D0839"/>
    <w:rsid w:val="00121110"/>
    <w:rsid w:val="001F000D"/>
    <w:rsid w:val="00227620"/>
    <w:rsid w:val="0029241A"/>
    <w:rsid w:val="002D7FD2"/>
    <w:rsid w:val="00353C7F"/>
    <w:rsid w:val="00377B45"/>
    <w:rsid w:val="003A17D7"/>
    <w:rsid w:val="003B5D82"/>
    <w:rsid w:val="003B7A1E"/>
    <w:rsid w:val="003E464D"/>
    <w:rsid w:val="003F7124"/>
    <w:rsid w:val="00425B7C"/>
    <w:rsid w:val="00480C09"/>
    <w:rsid w:val="004E7A73"/>
    <w:rsid w:val="00512758"/>
    <w:rsid w:val="00520EE7"/>
    <w:rsid w:val="00537BD4"/>
    <w:rsid w:val="0055697C"/>
    <w:rsid w:val="005D642A"/>
    <w:rsid w:val="005F6A28"/>
    <w:rsid w:val="0068292D"/>
    <w:rsid w:val="00794E3E"/>
    <w:rsid w:val="007D0AC1"/>
    <w:rsid w:val="007F1DB7"/>
    <w:rsid w:val="00887FB0"/>
    <w:rsid w:val="00891FD1"/>
    <w:rsid w:val="008D2146"/>
    <w:rsid w:val="00923537"/>
    <w:rsid w:val="00924A62"/>
    <w:rsid w:val="00937E00"/>
    <w:rsid w:val="00986C7E"/>
    <w:rsid w:val="00A5635A"/>
    <w:rsid w:val="00B003B9"/>
    <w:rsid w:val="00CA1071"/>
    <w:rsid w:val="00D0228D"/>
    <w:rsid w:val="00D47FE0"/>
    <w:rsid w:val="00D60ACC"/>
    <w:rsid w:val="00DD29FA"/>
    <w:rsid w:val="00DD5221"/>
    <w:rsid w:val="00E2564F"/>
    <w:rsid w:val="00E51E4B"/>
    <w:rsid w:val="00EE566A"/>
    <w:rsid w:val="00EE5D55"/>
    <w:rsid w:val="00F8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642A"/>
    <w:rPr>
      <w:rFonts w:ascii="Times New Roman" w:eastAsia="Times New Roman" w:hAnsi="Times New Roman" w:cs="Times New Roman"/>
    </w:rPr>
  </w:style>
  <w:style w:type="paragraph" w:styleId="Heading1">
    <w:name w:val="heading 1"/>
    <w:basedOn w:val="Normal"/>
    <w:link w:val="Heading1Char"/>
    <w:qFormat/>
    <w:rsid w:val="00F87455"/>
    <w:pPr>
      <w:widowControl/>
      <w:autoSpaceDE/>
      <w:autoSpaceDN/>
      <w:spacing w:before="100" w:beforeAutospacing="1" w:after="100" w:afterAutospacing="1"/>
      <w:outlineLvl w:val="0"/>
    </w:pPr>
    <w:rPr>
      <w:rFonts w:eastAsia="Batang"/>
      <w:b/>
      <w:bCs/>
      <w:kern w:val="36"/>
      <w:sz w:val="48"/>
      <w:szCs w:val="48"/>
      <w:lang w:eastAsia="ko-KR" w:bidi="hi-IN"/>
    </w:rPr>
  </w:style>
  <w:style w:type="paragraph" w:styleId="Heading2">
    <w:name w:val="heading 2"/>
    <w:basedOn w:val="Normal"/>
    <w:next w:val="Normal"/>
    <w:link w:val="Heading2Char"/>
    <w:qFormat/>
    <w:rsid w:val="00F87455"/>
    <w:pPr>
      <w:keepNext/>
      <w:widowControl/>
      <w:autoSpaceDE/>
      <w:autoSpaceDN/>
      <w:spacing w:before="240" w:after="60"/>
      <w:outlineLvl w:val="1"/>
    </w:pPr>
    <w:rPr>
      <w:rFonts w:ascii="Cambria" w:hAnsi="Cambria" w:cs="Gautami"/>
      <w:b/>
      <w:bCs/>
      <w:i/>
      <w:iCs/>
      <w:sz w:val="28"/>
      <w:szCs w:val="28"/>
    </w:rPr>
  </w:style>
  <w:style w:type="paragraph" w:styleId="Heading3">
    <w:name w:val="heading 3"/>
    <w:basedOn w:val="Normal"/>
    <w:next w:val="Normal"/>
    <w:link w:val="Heading3Char"/>
    <w:uiPriority w:val="9"/>
    <w:semiHidden/>
    <w:unhideWhenUsed/>
    <w:qFormat/>
    <w:rsid w:val="00F87455"/>
    <w:pPr>
      <w:keepNext/>
      <w:keepLines/>
      <w:widowControl/>
      <w:autoSpaceDE/>
      <w:autoSpaceDN/>
      <w:spacing w:before="200"/>
      <w:outlineLvl w:val="2"/>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link w:val="Heading5Char"/>
    <w:qFormat/>
    <w:rsid w:val="00F87455"/>
    <w:pPr>
      <w:widowControl/>
      <w:autoSpaceDE/>
      <w:autoSpaceDN/>
      <w:spacing w:before="240" w:after="60"/>
      <w:outlineLvl w:val="4"/>
    </w:pPr>
    <w:rPr>
      <w:rFonts w:ascii="Calibri" w:hAnsi="Calibri" w:cs="Gautam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642A"/>
    <w:rPr>
      <w:b/>
      <w:bCs/>
      <w:sz w:val="24"/>
      <w:szCs w:val="24"/>
    </w:rPr>
  </w:style>
  <w:style w:type="paragraph" w:styleId="Title">
    <w:name w:val="Title"/>
    <w:basedOn w:val="Normal"/>
    <w:link w:val="TitleChar"/>
    <w:uiPriority w:val="10"/>
    <w:qFormat/>
    <w:rsid w:val="005D642A"/>
    <w:pPr>
      <w:spacing w:before="20"/>
      <w:ind w:left="1620" w:hanging="1266"/>
    </w:pPr>
    <w:rPr>
      <w:b/>
      <w:bCs/>
      <w:sz w:val="36"/>
      <w:szCs w:val="36"/>
    </w:rPr>
  </w:style>
  <w:style w:type="paragraph" w:styleId="ListParagraph">
    <w:name w:val="List Paragraph"/>
    <w:basedOn w:val="Normal"/>
    <w:uiPriority w:val="34"/>
    <w:qFormat/>
    <w:rsid w:val="005D642A"/>
    <w:pPr>
      <w:spacing w:before="138"/>
      <w:ind w:left="534" w:hanging="360"/>
    </w:pPr>
  </w:style>
  <w:style w:type="paragraph" w:customStyle="1" w:styleId="TableParagraph">
    <w:name w:val="Table Paragraph"/>
    <w:basedOn w:val="Normal"/>
    <w:uiPriority w:val="1"/>
    <w:qFormat/>
    <w:rsid w:val="005D642A"/>
  </w:style>
  <w:style w:type="character" w:styleId="Hyperlink">
    <w:name w:val="Hyperlink"/>
    <w:basedOn w:val="DefaultParagraphFont"/>
    <w:unhideWhenUsed/>
    <w:rsid w:val="007D0AC1"/>
    <w:rPr>
      <w:color w:val="0000FF" w:themeColor="hyperlink"/>
      <w:u w:val="single"/>
    </w:rPr>
  </w:style>
  <w:style w:type="paragraph" w:styleId="BalloonText">
    <w:name w:val="Balloon Text"/>
    <w:basedOn w:val="Normal"/>
    <w:link w:val="BalloonTextChar"/>
    <w:uiPriority w:val="99"/>
    <w:unhideWhenUsed/>
    <w:rsid w:val="003B7A1E"/>
    <w:rPr>
      <w:rFonts w:ascii="Tahoma" w:hAnsi="Tahoma" w:cs="Tahoma"/>
      <w:sz w:val="16"/>
      <w:szCs w:val="16"/>
    </w:rPr>
  </w:style>
  <w:style w:type="character" w:customStyle="1" w:styleId="BalloonTextChar">
    <w:name w:val="Balloon Text Char"/>
    <w:basedOn w:val="DefaultParagraphFont"/>
    <w:link w:val="BalloonText"/>
    <w:uiPriority w:val="99"/>
    <w:rsid w:val="003B7A1E"/>
    <w:rPr>
      <w:rFonts w:ascii="Tahoma" w:eastAsia="Times New Roman" w:hAnsi="Tahoma" w:cs="Tahoma"/>
      <w:sz w:val="16"/>
      <w:szCs w:val="16"/>
    </w:rPr>
  </w:style>
  <w:style w:type="paragraph" w:customStyle="1" w:styleId="SenderAddress">
    <w:name w:val="Sender Address"/>
    <w:basedOn w:val="NoSpacing"/>
    <w:uiPriority w:val="2"/>
    <w:unhideWhenUsed/>
    <w:qFormat/>
    <w:rsid w:val="0055697C"/>
    <w:pPr>
      <w:widowControl/>
      <w:autoSpaceDE/>
      <w:autoSpaceDN/>
      <w:spacing w:after="200"/>
    </w:pPr>
    <w:rPr>
      <w:rFonts w:asciiTheme="minorHAnsi" w:eastAsiaTheme="minorHAnsi" w:hAnsiTheme="minorHAnsi"/>
      <w:color w:val="1F497D" w:themeColor="text2"/>
      <w:sz w:val="23"/>
      <w:szCs w:val="20"/>
      <w:lang w:eastAsia="ja-JP"/>
    </w:rPr>
  </w:style>
  <w:style w:type="paragraph" w:styleId="NormalWeb">
    <w:name w:val="Normal (Web)"/>
    <w:basedOn w:val="Normal"/>
    <w:uiPriority w:val="99"/>
    <w:rsid w:val="0055697C"/>
    <w:pPr>
      <w:widowControl/>
      <w:autoSpaceDE/>
      <w:autoSpaceDN/>
      <w:spacing w:before="100" w:beforeAutospacing="1" w:after="100" w:afterAutospacing="1"/>
    </w:pPr>
    <w:rPr>
      <w:rFonts w:ascii="Arial Unicode MS" w:eastAsia="Arial Unicode MS" w:hAnsi="Arial Unicode MS" w:cs="Arial Unicode MS"/>
      <w:sz w:val="24"/>
      <w:szCs w:val="24"/>
    </w:rPr>
  </w:style>
  <w:style w:type="paragraph" w:styleId="NoSpacing">
    <w:name w:val="No Spacing"/>
    <w:uiPriority w:val="1"/>
    <w:qFormat/>
    <w:rsid w:val="0055697C"/>
    <w:rPr>
      <w:rFonts w:ascii="Times New Roman" w:eastAsia="Times New Roman" w:hAnsi="Times New Roman" w:cs="Times New Roman"/>
    </w:rPr>
  </w:style>
  <w:style w:type="paragraph" w:customStyle="1" w:styleId="PersonalName">
    <w:name w:val="Personal Name"/>
    <w:basedOn w:val="Normal"/>
    <w:uiPriority w:val="1"/>
    <w:qFormat/>
    <w:rsid w:val="00D60ACC"/>
    <w:pPr>
      <w:widowControl/>
      <w:autoSpaceDE/>
      <w:autoSpaceDN/>
      <w:spacing w:line="264" w:lineRule="auto"/>
    </w:pPr>
    <w:rPr>
      <w:rFonts w:asciiTheme="minorHAnsi" w:eastAsiaTheme="minorHAnsi" w:hAnsiTheme="minorHAnsi"/>
      <w:color w:val="FFFFFF" w:themeColor="background1"/>
      <w:sz w:val="40"/>
      <w:szCs w:val="20"/>
      <w:lang w:eastAsia="ja-JP"/>
    </w:rPr>
  </w:style>
  <w:style w:type="character" w:customStyle="1" w:styleId="Heading1Char">
    <w:name w:val="Heading 1 Char"/>
    <w:basedOn w:val="DefaultParagraphFont"/>
    <w:link w:val="Heading1"/>
    <w:rsid w:val="00F87455"/>
    <w:rPr>
      <w:rFonts w:ascii="Times New Roman" w:eastAsia="Batang" w:hAnsi="Times New Roman" w:cs="Times New Roman"/>
      <w:b/>
      <w:bCs/>
      <w:kern w:val="36"/>
      <w:sz w:val="48"/>
      <w:szCs w:val="48"/>
      <w:lang w:eastAsia="ko-KR" w:bidi="hi-IN"/>
    </w:rPr>
  </w:style>
  <w:style w:type="character" w:customStyle="1" w:styleId="Heading2Char">
    <w:name w:val="Heading 2 Char"/>
    <w:basedOn w:val="DefaultParagraphFont"/>
    <w:link w:val="Heading2"/>
    <w:rsid w:val="00F87455"/>
    <w:rPr>
      <w:rFonts w:ascii="Cambria" w:eastAsia="Times New Roman" w:hAnsi="Cambria" w:cs="Gautami"/>
      <w:b/>
      <w:bCs/>
      <w:i/>
      <w:iCs/>
      <w:sz w:val="28"/>
      <w:szCs w:val="28"/>
    </w:rPr>
  </w:style>
  <w:style w:type="character" w:customStyle="1" w:styleId="Heading3Char">
    <w:name w:val="Heading 3 Char"/>
    <w:basedOn w:val="DefaultParagraphFont"/>
    <w:link w:val="Heading3"/>
    <w:uiPriority w:val="9"/>
    <w:semiHidden/>
    <w:rsid w:val="00F87455"/>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rsid w:val="00F87455"/>
    <w:rPr>
      <w:rFonts w:ascii="Calibri" w:eastAsia="Times New Roman" w:hAnsi="Calibri" w:cs="Gautami"/>
      <w:b/>
      <w:bCs/>
      <w:i/>
      <w:iCs/>
      <w:sz w:val="26"/>
      <w:szCs w:val="26"/>
    </w:rPr>
  </w:style>
  <w:style w:type="table" w:styleId="TableGrid">
    <w:name w:val="Table Grid"/>
    <w:basedOn w:val="TableNormal"/>
    <w:rsid w:val="00F87455"/>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F87455"/>
    <w:rPr>
      <w:color w:val="800080"/>
      <w:u w:val="single"/>
    </w:rPr>
  </w:style>
  <w:style w:type="character" w:customStyle="1" w:styleId="maintext">
    <w:name w:val="maintext"/>
    <w:basedOn w:val="DefaultParagraphFont"/>
    <w:rsid w:val="00F87455"/>
  </w:style>
  <w:style w:type="character" w:styleId="Strong">
    <w:name w:val="Strong"/>
    <w:basedOn w:val="DefaultParagraphFont"/>
    <w:uiPriority w:val="22"/>
    <w:qFormat/>
    <w:rsid w:val="00F87455"/>
    <w:rPr>
      <w:b/>
      <w:bCs/>
    </w:rPr>
  </w:style>
  <w:style w:type="paragraph" w:styleId="BodyText3">
    <w:name w:val="Body Text 3"/>
    <w:basedOn w:val="Normal"/>
    <w:link w:val="BodyText3Char"/>
    <w:rsid w:val="00F87455"/>
    <w:pPr>
      <w:widowControl/>
      <w:autoSpaceDE/>
      <w:autoSpaceDN/>
      <w:spacing w:after="120"/>
    </w:pPr>
    <w:rPr>
      <w:rFonts w:cs="Mangal"/>
      <w:sz w:val="16"/>
      <w:szCs w:val="16"/>
      <w:lang w:bidi="hi-IN"/>
    </w:rPr>
  </w:style>
  <w:style w:type="character" w:customStyle="1" w:styleId="BodyText3Char">
    <w:name w:val="Body Text 3 Char"/>
    <w:basedOn w:val="DefaultParagraphFont"/>
    <w:link w:val="BodyText3"/>
    <w:rsid w:val="00F87455"/>
    <w:rPr>
      <w:rFonts w:ascii="Times New Roman" w:eastAsia="Times New Roman" w:hAnsi="Times New Roman" w:cs="Mangal"/>
      <w:sz w:val="16"/>
      <w:szCs w:val="16"/>
      <w:lang w:bidi="hi-IN"/>
    </w:rPr>
  </w:style>
  <w:style w:type="paragraph" w:styleId="BodyText2">
    <w:name w:val="Body Text 2"/>
    <w:basedOn w:val="Normal"/>
    <w:link w:val="BodyText2Char"/>
    <w:rsid w:val="00F87455"/>
    <w:pPr>
      <w:widowControl/>
      <w:autoSpaceDE/>
      <w:autoSpaceDN/>
      <w:spacing w:after="120" w:line="480" w:lineRule="auto"/>
    </w:pPr>
    <w:rPr>
      <w:rFonts w:cs="Mangal"/>
      <w:sz w:val="24"/>
      <w:szCs w:val="24"/>
      <w:lang w:bidi="hi-IN"/>
    </w:rPr>
  </w:style>
  <w:style w:type="character" w:customStyle="1" w:styleId="BodyText2Char">
    <w:name w:val="Body Text 2 Char"/>
    <w:basedOn w:val="DefaultParagraphFont"/>
    <w:link w:val="BodyText2"/>
    <w:rsid w:val="00F87455"/>
    <w:rPr>
      <w:rFonts w:ascii="Times New Roman" w:eastAsia="Times New Roman" w:hAnsi="Times New Roman" w:cs="Mangal"/>
      <w:sz w:val="24"/>
      <w:szCs w:val="24"/>
      <w:lang w:bidi="hi-IN"/>
    </w:rPr>
  </w:style>
  <w:style w:type="character" w:customStyle="1" w:styleId="sectext">
    <w:name w:val="sectext"/>
    <w:basedOn w:val="DefaultParagraphFont"/>
    <w:rsid w:val="00F87455"/>
  </w:style>
  <w:style w:type="paragraph" w:customStyle="1" w:styleId="Authornames">
    <w:name w:val="Author names"/>
    <w:basedOn w:val="Normal"/>
    <w:next w:val="Normal"/>
    <w:rsid w:val="00F87455"/>
    <w:pPr>
      <w:widowControl/>
      <w:autoSpaceDE/>
      <w:autoSpaceDN/>
    </w:pPr>
    <w:rPr>
      <w:sz w:val="28"/>
      <w:szCs w:val="24"/>
      <w:lang w:val="en-GB" w:eastAsia="en-GB"/>
    </w:rPr>
  </w:style>
  <w:style w:type="character" w:customStyle="1" w:styleId="hit">
    <w:name w:val="hit"/>
    <w:basedOn w:val="DefaultParagraphFont"/>
    <w:rsid w:val="00F87455"/>
  </w:style>
  <w:style w:type="paragraph" w:styleId="HTMLPreformatted">
    <w:name w:val="HTML Preformatted"/>
    <w:basedOn w:val="Normal"/>
    <w:link w:val="HTMLPreformattedChar"/>
    <w:rsid w:val="00F874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Batang" w:hAnsi="Courier New" w:cs="Courier New"/>
      <w:sz w:val="20"/>
      <w:szCs w:val="20"/>
      <w:lang w:eastAsia="ko-KR" w:bidi="hi-IN"/>
    </w:rPr>
  </w:style>
  <w:style w:type="character" w:customStyle="1" w:styleId="HTMLPreformattedChar">
    <w:name w:val="HTML Preformatted Char"/>
    <w:basedOn w:val="DefaultParagraphFont"/>
    <w:link w:val="HTMLPreformatted"/>
    <w:rsid w:val="00F87455"/>
    <w:rPr>
      <w:rFonts w:ascii="Courier New" w:eastAsia="Batang" w:hAnsi="Courier New" w:cs="Courier New"/>
      <w:sz w:val="20"/>
      <w:szCs w:val="20"/>
      <w:lang w:eastAsia="ko-KR" w:bidi="hi-IN"/>
    </w:rPr>
  </w:style>
  <w:style w:type="character" w:customStyle="1" w:styleId="apple-converted-space">
    <w:name w:val="apple-converted-space"/>
    <w:basedOn w:val="DefaultParagraphFont"/>
    <w:rsid w:val="00F87455"/>
  </w:style>
  <w:style w:type="paragraph" w:styleId="Header">
    <w:name w:val="header"/>
    <w:basedOn w:val="Normal"/>
    <w:link w:val="HeaderChar"/>
    <w:rsid w:val="00F87455"/>
    <w:pPr>
      <w:widowControl/>
      <w:tabs>
        <w:tab w:val="center" w:pos="4680"/>
        <w:tab w:val="right" w:pos="9360"/>
      </w:tabs>
      <w:autoSpaceDE/>
      <w:autoSpaceDN/>
    </w:pPr>
    <w:rPr>
      <w:sz w:val="24"/>
      <w:szCs w:val="24"/>
    </w:rPr>
  </w:style>
  <w:style w:type="character" w:customStyle="1" w:styleId="HeaderChar">
    <w:name w:val="Header Char"/>
    <w:basedOn w:val="DefaultParagraphFont"/>
    <w:link w:val="Header"/>
    <w:rsid w:val="00F87455"/>
    <w:rPr>
      <w:rFonts w:ascii="Times New Roman" w:eastAsia="Times New Roman" w:hAnsi="Times New Roman" w:cs="Times New Roman"/>
      <w:sz w:val="24"/>
      <w:szCs w:val="24"/>
    </w:rPr>
  </w:style>
  <w:style w:type="paragraph" w:styleId="Footer">
    <w:name w:val="footer"/>
    <w:basedOn w:val="Normal"/>
    <w:link w:val="FooterChar"/>
    <w:rsid w:val="00F87455"/>
    <w:pPr>
      <w:widowControl/>
      <w:tabs>
        <w:tab w:val="center" w:pos="4680"/>
        <w:tab w:val="right" w:pos="9360"/>
      </w:tabs>
      <w:autoSpaceDE/>
      <w:autoSpaceDN/>
    </w:pPr>
    <w:rPr>
      <w:sz w:val="24"/>
      <w:szCs w:val="24"/>
    </w:rPr>
  </w:style>
  <w:style w:type="character" w:customStyle="1" w:styleId="FooterChar">
    <w:name w:val="Footer Char"/>
    <w:basedOn w:val="DefaultParagraphFont"/>
    <w:link w:val="Footer"/>
    <w:rsid w:val="00F87455"/>
    <w:rPr>
      <w:rFonts w:ascii="Times New Roman" w:eastAsia="Times New Roman" w:hAnsi="Times New Roman" w:cs="Times New Roman"/>
      <w:sz w:val="24"/>
      <w:szCs w:val="24"/>
    </w:rPr>
  </w:style>
  <w:style w:type="character" w:customStyle="1" w:styleId="bold">
    <w:name w:val="bold"/>
    <w:basedOn w:val="DefaultParagraphFont"/>
    <w:rsid w:val="00F87455"/>
  </w:style>
  <w:style w:type="character" w:customStyle="1" w:styleId="paddingr15">
    <w:name w:val="paddingr15"/>
    <w:basedOn w:val="DefaultParagraphFont"/>
    <w:rsid w:val="00F87455"/>
  </w:style>
  <w:style w:type="character" w:customStyle="1" w:styleId="articletypelabel">
    <w:name w:val="articletypelabel"/>
    <w:basedOn w:val="DefaultParagraphFont"/>
    <w:rsid w:val="00F87455"/>
  </w:style>
  <w:style w:type="character" w:customStyle="1" w:styleId="scdddoi">
    <w:name w:val="s_c_dddoi"/>
    <w:basedOn w:val="DefaultParagraphFont"/>
    <w:rsid w:val="00F87455"/>
  </w:style>
  <w:style w:type="character" w:customStyle="1" w:styleId="hidden-label">
    <w:name w:val="hidden-label"/>
    <w:basedOn w:val="DefaultParagraphFont"/>
    <w:rsid w:val="00F87455"/>
  </w:style>
  <w:style w:type="character" w:customStyle="1" w:styleId="listitemcount">
    <w:name w:val="listitemcount"/>
    <w:basedOn w:val="DefaultParagraphFont"/>
    <w:rsid w:val="00F87455"/>
  </w:style>
  <w:style w:type="character" w:customStyle="1" w:styleId="doctitle">
    <w:name w:val="doctitle"/>
    <w:basedOn w:val="DefaultParagraphFont"/>
    <w:rsid w:val="00F87455"/>
  </w:style>
  <w:style w:type="character" w:styleId="FootnoteReference">
    <w:name w:val="footnote reference"/>
    <w:uiPriority w:val="99"/>
    <w:unhideWhenUsed/>
    <w:rsid w:val="00F87455"/>
    <w:rPr>
      <w:vertAlign w:val="superscript"/>
    </w:rPr>
  </w:style>
  <w:style w:type="character" w:customStyle="1" w:styleId="tooltip">
    <w:name w:val="tooltip"/>
    <w:basedOn w:val="DefaultParagraphFont"/>
    <w:rsid w:val="00F87455"/>
  </w:style>
  <w:style w:type="character" w:customStyle="1" w:styleId="info">
    <w:name w:val="info"/>
    <w:basedOn w:val="DefaultParagraphFont"/>
    <w:rsid w:val="00F87455"/>
  </w:style>
  <w:style w:type="paragraph" w:customStyle="1" w:styleId="Default">
    <w:name w:val="Default"/>
    <w:rsid w:val="00F87455"/>
    <w:pPr>
      <w:widowControl/>
      <w:adjustRightInd w:val="0"/>
    </w:pPr>
    <w:rPr>
      <w:rFonts w:ascii="Times New Roman" w:hAnsi="Times New Roman" w:cs="Times New Roman"/>
      <w:color w:val="000000"/>
      <w:sz w:val="24"/>
      <w:szCs w:val="24"/>
    </w:rPr>
  </w:style>
  <w:style w:type="paragraph" w:customStyle="1" w:styleId="volissue">
    <w:name w:val="volissue"/>
    <w:basedOn w:val="Normal"/>
    <w:rsid w:val="00F87455"/>
    <w:pPr>
      <w:widowControl/>
      <w:autoSpaceDE/>
      <w:autoSpaceDN/>
      <w:spacing w:before="100" w:beforeAutospacing="1" w:after="100" w:afterAutospacing="1"/>
    </w:pPr>
    <w:rPr>
      <w:sz w:val="24"/>
      <w:szCs w:val="24"/>
    </w:rPr>
  </w:style>
  <w:style w:type="paragraph" w:customStyle="1" w:styleId="articlepress">
    <w:name w:val="articlepress"/>
    <w:basedOn w:val="Normal"/>
    <w:rsid w:val="00F87455"/>
    <w:pPr>
      <w:widowControl/>
      <w:autoSpaceDE/>
      <w:autoSpaceDN/>
      <w:spacing w:before="100" w:beforeAutospacing="1" w:after="100" w:afterAutospacing="1"/>
    </w:pPr>
    <w:rPr>
      <w:sz w:val="24"/>
      <w:szCs w:val="24"/>
    </w:rPr>
  </w:style>
  <w:style w:type="character" w:customStyle="1" w:styleId="headertablecelldata">
    <w:name w:val="headertablecelldata"/>
    <w:basedOn w:val="DefaultParagraphFont"/>
    <w:rsid w:val="00F87455"/>
  </w:style>
  <w:style w:type="character" w:customStyle="1" w:styleId="TitleChar">
    <w:name w:val="Title Char"/>
    <w:basedOn w:val="DefaultParagraphFont"/>
    <w:link w:val="Title"/>
    <w:uiPriority w:val="10"/>
    <w:rsid w:val="00F87455"/>
    <w:rPr>
      <w:rFonts w:ascii="Times New Roman" w:eastAsia="Times New Roman" w:hAnsi="Times New Roman" w:cs="Times New Roman"/>
      <w:b/>
      <w:bCs/>
      <w:sz w:val="36"/>
      <w:szCs w:val="36"/>
    </w:rPr>
  </w:style>
  <w:style w:type="character" w:customStyle="1" w:styleId="separator">
    <w:name w:val="separator"/>
    <w:basedOn w:val="DefaultParagraphFont"/>
    <w:rsid w:val="00F87455"/>
  </w:style>
  <w:style w:type="character" w:customStyle="1" w:styleId="infovalue">
    <w:name w:val="info_value"/>
    <w:basedOn w:val="DefaultParagraphFont"/>
    <w:rsid w:val="00F87455"/>
  </w:style>
  <w:style w:type="character" w:customStyle="1" w:styleId="nova-v-publication-itemperson-list-item">
    <w:name w:val="nova-v-publication-item__person-list-item"/>
    <w:basedOn w:val="DefaultParagraphFont"/>
    <w:rsid w:val="00F87455"/>
  </w:style>
  <w:style w:type="character" w:customStyle="1" w:styleId="nova-v-publication-itemperson-list-item-name">
    <w:name w:val="nova-v-publication-item__person-list-item-name"/>
    <w:basedOn w:val="DefaultParagraphFont"/>
    <w:rsid w:val="00F87455"/>
  </w:style>
  <w:style w:type="character" w:customStyle="1" w:styleId="nova-v-publication-itemperson-list-truncation">
    <w:name w:val="nova-v-publication-item__person-list-truncation"/>
    <w:basedOn w:val="DefaultParagraphFont"/>
    <w:rsid w:val="00F87455"/>
  </w:style>
  <w:style w:type="character" w:customStyle="1" w:styleId="publication-meta-journal">
    <w:name w:val="publication-meta-journal"/>
    <w:basedOn w:val="DefaultParagraphFont"/>
    <w:rsid w:val="00F87455"/>
  </w:style>
  <w:style w:type="character" w:customStyle="1" w:styleId="title-text">
    <w:name w:val="title-text"/>
    <w:basedOn w:val="DefaultParagraphFont"/>
    <w:rsid w:val="00F87455"/>
  </w:style>
  <w:style w:type="character" w:styleId="Emphasis">
    <w:name w:val="Emphasis"/>
    <w:basedOn w:val="DefaultParagraphFont"/>
    <w:uiPriority w:val="20"/>
    <w:qFormat/>
    <w:rsid w:val="00F87455"/>
    <w:rPr>
      <w:i/>
      <w:iCs/>
    </w:rPr>
  </w:style>
  <w:style w:type="character" w:customStyle="1" w:styleId="sr-only">
    <w:name w:val="sr-only"/>
    <w:basedOn w:val="DefaultParagraphFont"/>
    <w:rsid w:val="00F87455"/>
  </w:style>
  <w:style w:type="character" w:customStyle="1" w:styleId="text">
    <w:name w:val="text"/>
    <w:basedOn w:val="DefaultParagraphFont"/>
    <w:rsid w:val="00F87455"/>
  </w:style>
  <w:style w:type="character" w:customStyle="1" w:styleId="author-ref">
    <w:name w:val="author-ref"/>
    <w:basedOn w:val="DefaultParagraphFont"/>
    <w:rsid w:val="00F87455"/>
  </w:style>
  <w:style w:type="character" w:customStyle="1" w:styleId="size-xl">
    <w:name w:val="size-xl"/>
    <w:basedOn w:val="DefaultParagraphFont"/>
    <w:rsid w:val="00F87455"/>
  </w:style>
  <w:style w:type="character" w:customStyle="1" w:styleId="accordion-tabbedtab-mobile">
    <w:name w:val="accordion-tabbed__tab-mobile"/>
    <w:basedOn w:val="DefaultParagraphFont"/>
    <w:rsid w:val="00F87455"/>
  </w:style>
  <w:style w:type="character" w:customStyle="1" w:styleId="comma-separator">
    <w:name w:val="comma-separator"/>
    <w:basedOn w:val="DefaultParagraphFont"/>
    <w:rsid w:val="00F87455"/>
  </w:style>
  <w:style w:type="character" w:customStyle="1" w:styleId="anchor-text">
    <w:name w:val="anchor-text"/>
    <w:basedOn w:val="DefaultParagraphFont"/>
    <w:rsid w:val="00F8745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file:///D:\Prof%20NVR%20Publications\nvr_308.pdf" TargetMode="External"/><Relationship Id="rId21" Type="http://schemas.openxmlformats.org/officeDocument/2006/relationships/hyperlink" Target="https://analyticalsciencejournals.onlinelibrary.wiley.com/action/doSearch?ContribAuthorRaw=Siva+Sesha+Reddy%2C+Annapureddy" TargetMode="External"/><Relationship Id="rId42" Type="http://schemas.openxmlformats.org/officeDocument/2006/relationships/hyperlink" Target="https://www.sciencedirect.com/science/article/abs/pii/S0022309322000746" TargetMode="External"/><Relationship Id="rId63" Type="http://schemas.openxmlformats.org/officeDocument/2006/relationships/hyperlink" Target="https://www.sciencedirect.com/science/journal/00223093/566/supp/C" TargetMode="External"/><Relationship Id="rId84" Type="http://schemas.openxmlformats.org/officeDocument/2006/relationships/hyperlink" Target="https://www.sciencedirect.com/science/article/pii/S0022231320308978" TargetMode="External"/><Relationship Id="rId138" Type="http://schemas.openxmlformats.org/officeDocument/2006/relationships/hyperlink" Target="VRK-87.pdf" TargetMode="External"/><Relationship Id="rId159" Type="http://schemas.openxmlformats.org/officeDocument/2006/relationships/hyperlink" Target="http://www.sciencedirect.com/science/journal/00222313/192/supp/C" TargetMode="External"/><Relationship Id="rId170" Type="http://schemas.openxmlformats.org/officeDocument/2006/relationships/hyperlink" Target="VRK-74.pdf" TargetMode="External"/><Relationship Id="rId191" Type="http://schemas.openxmlformats.org/officeDocument/2006/relationships/hyperlink" Target="VRK-62.pdf" TargetMode="External"/><Relationship Id="rId205" Type="http://schemas.openxmlformats.org/officeDocument/2006/relationships/hyperlink" Target="VRK-55.pdf" TargetMode="External"/><Relationship Id="rId226" Type="http://schemas.openxmlformats.org/officeDocument/2006/relationships/hyperlink" Target="VRK-37.pdf" TargetMode="External"/><Relationship Id="rId247" Type="http://schemas.openxmlformats.org/officeDocument/2006/relationships/hyperlink" Target="VRK-16.pdf" TargetMode="External"/><Relationship Id="rId107" Type="http://schemas.openxmlformats.org/officeDocument/2006/relationships/hyperlink" Target="https://www.sciencedirect.com/science/article/abs/pii/S0925346719306147" TargetMode="External"/><Relationship Id="rId11" Type="http://schemas.openxmlformats.org/officeDocument/2006/relationships/hyperlink" Target="https://www.sciencedirect.com/science/article/pii/S0022309322006305" TargetMode="External"/><Relationship Id="rId32" Type="http://schemas.openxmlformats.org/officeDocument/2006/relationships/hyperlink" Target="https://www.sciencedirect.com/science/article/pii/S0925346722004566" TargetMode="External"/><Relationship Id="rId53" Type="http://schemas.openxmlformats.org/officeDocument/2006/relationships/hyperlink" Target="https://www.sciencedirect.com/science/journal/00223093/566/supp/C" TargetMode="External"/><Relationship Id="rId74" Type="http://schemas.openxmlformats.org/officeDocument/2006/relationships/hyperlink" Target="https://www.sciencedirect.com/science/article/pii/S027288422101645X" TargetMode="External"/><Relationship Id="rId128" Type="http://schemas.openxmlformats.org/officeDocument/2006/relationships/hyperlink" Target="file:///D:\Prof%20NVR%20Publications\nvr_288.pdf" TargetMode="External"/><Relationship Id="rId149" Type="http://schemas.openxmlformats.org/officeDocument/2006/relationships/hyperlink" Target="VRK-82.pdf" TargetMode="External"/><Relationship Id="rId5" Type="http://schemas.openxmlformats.org/officeDocument/2006/relationships/image" Target="media/image1.jpeg"/><Relationship Id="rId95" Type="http://schemas.openxmlformats.org/officeDocument/2006/relationships/hyperlink" Target="https://www.sciencedirect.com/science/article/abs/pii/S0925346719304094?dgcid=rss_sd_all" TargetMode="External"/><Relationship Id="rId160" Type="http://schemas.openxmlformats.org/officeDocument/2006/relationships/hyperlink" Target="VRK-80.pdf" TargetMode="External"/><Relationship Id="rId181" Type="http://schemas.openxmlformats.org/officeDocument/2006/relationships/hyperlink" Target="http://www.sciencedirect.com/science/article/pii/S0167577X1531065X" TargetMode="External"/><Relationship Id="rId216" Type="http://schemas.openxmlformats.org/officeDocument/2006/relationships/hyperlink" Target="VRK-46.pdf" TargetMode="External"/><Relationship Id="rId237" Type="http://schemas.openxmlformats.org/officeDocument/2006/relationships/hyperlink" Target="VRK-26.pdf" TargetMode="External"/><Relationship Id="rId258" Type="http://schemas.openxmlformats.org/officeDocument/2006/relationships/hyperlink" Target="VRK-5.pdf" TargetMode="External"/><Relationship Id="rId22" Type="http://schemas.openxmlformats.org/officeDocument/2006/relationships/hyperlink" Target="https://analyticalsciencejournals.onlinelibrary.wiley.com/action/doSearch?ContribAuthorRaw=Kostrzewa%2C+Marek" TargetMode="External"/><Relationship Id="rId43" Type="http://schemas.openxmlformats.org/officeDocument/2006/relationships/hyperlink" Target="https://www.sciencedirect.com/science/article/abs/pii/S0022309322000746" TargetMode="External"/><Relationship Id="rId64" Type="http://schemas.openxmlformats.org/officeDocument/2006/relationships/hyperlink" Target="https://www.sciencedirect.com/science/journal/00223093/566/supp/C" TargetMode="External"/><Relationship Id="rId118" Type="http://schemas.openxmlformats.org/officeDocument/2006/relationships/hyperlink" Target="file:///D:\Prof%20NVR%20Publications\nvr_307.pdf" TargetMode="External"/><Relationship Id="rId139" Type="http://schemas.openxmlformats.org/officeDocument/2006/relationships/hyperlink" Target="http://www.sciencedirect.com/science/article/pii/S0254058417309082" TargetMode="External"/><Relationship Id="rId85" Type="http://schemas.openxmlformats.org/officeDocument/2006/relationships/hyperlink" Target="https://www.sciencedirect.com/science/article/abs/pii/S0925346719304094?dgcid=rss_sd_all" TargetMode="External"/><Relationship Id="rId150" Type="http://schemas.openxmlformats.org/officeDocument/2006/relationships/hyperlink" Target="VRK-81.pdf" TargetMode="External"/><Relationship Id="rId171" Type="http://schemas.openxmlformats.org/officeDocument/2006/relationships/hyperlink" Target="VRK-73.pdf" TargetMode="External"/><Relationship Id="rId192" Type="http://schemas.openxmlformats.org/officeDocument/2006/relationships/hyperlink" Target="VRK-61.pdf" TargetMode="External"/><Relationship Id="rId206" Type="http://schemas.openxmlformats.org/officeDocument/2006/relationships/hyperlink" Target="VRK-54.pdf" TargetMode="External"/><Relationship Id="rId227" Type="http://schemas.openxmlformats.org/officeDocument/2006/relationships/hyperlink" Target="VRK-36.pdf" TargetMode="External"/><Relationship Id="rId248" Type="http://schemas.openxmlformats.org/officeDocument/2006/relationships/hyperlink" Target="VRK-15.pdf" TargetMode="External"/><Relationship Id="rId12" Type="http://schemas.openxmlformats.org/officeDocument/2006/relationships/hyperlink" Target="https://analyticalsciencejournals.onlinelibrary.wiley.com/action/doSearch?ContribAuthorRaw=Ravi+Kumar%2C+Vandana" TargetMode="External"/><Relationship Id="rId33" Type="http://schemas.openxmlformats.org/officeDocument/2006/relationships/hyperlink" Target="https://analyticalsciencejournals.onlinelibrary.wiley.com/action/doSearch?ContribAuthorRaw=Ravi+Kumar%2C+Vandana" TargetMode="External"/><Relationship Id="rId108" Type="http://schemas.openxmlformats.org/officeDocument/2006/relationships/hyperlink" Target="https://www.sciencedirect.com/science/article/abs/pii/S0925346719306147" TargetMode="External"/><Relationship Id="rId129" Type="http://schemas.openxmlformats.org/officeDocument/2006/relationships/hyperlink" Target="https://www.sciencedirect.com/science/article/abs/pii/S0925346719304094?dgcid=rss_sd_all" TargetMode="External"/><Relationship Id="rId54" Type="http://schemas.openxmlformats.org/officeDocument/2006/relationships/hyperlink" Target="https://www.sciencedirect.com/science/article/pii/S0925346721010582" TargetMode="External"/><Relationship Id="rId75" Type="http://schemas.openxmlformats.org/officeDocument/2006/relationships/hyperlink" Target="https://www.sciencedirect.com/science/journal/02728842/47/18" TargetMode="External"/><Relationship Id="rId96" Type="http://schemas.openxmlformats.org/officeDocument/2006/relationships/hyperlink" Target="https://www.sciencedirect.com/science/article/abs/pii/S0925346719304094?dgcid=rss_sd_all" TargetMode="External"/><Relationship Id="rId140" Type="http://schemas.openxmlformats.org/officeDocument/2006/relationships/hyperlink" Target="http://www.sciencedirect.com/science/article/pii/S0254058417309082" TargetMode="External"/><Relationship Id="rId161" Type="http://schemas.openxmlformats.org/officeDocument/2006/relationships/hyperlink" Target="VRK-79.pdf" TargetMode="External"/><Relationship Id="rId182" Type="http://schemas.openxmlformats.org/officeDocument/2006/relationships/hyperlink" Target="http://www.sciencedirect.com/science/article/pii/S0167577X1531065X" TargetMode="External"/><Relationship Id="rId217" Type="http://schemas.openxmlformats.org/officeDocument/2006/relationships/hyperlink" Target="VRK-45.pdf" TargetMode="External"/><Relationship Id="rId1" Type="http://schemas.openxmlformats.org/officeDocument/2006/relationships/numbering" Target="numbering.xml"/><Relationship Id="rId6" Type="http://schemas.openxmlformats.org/officeDocument/2006/relationships/hyperlink" Target="mailto:vrksurya@rediffmail.com" TargetMode="External"/><Relationship Id="rId212" Type="http://schemas.openxmlformats.org/officeDocument/2006/relationships/hyperlink" Target="VRK-49.pdf" TargetMode="External"/><Relationship Id="rId233" Type="http://schemas.openxmlformats.org/officeDocument/2006/relationships/hyperlink" Target="VRK-30.pdf" TargetMode="External"/><Relationship Id="rId238" Type="http://schemas.openxmlformats.org/officeDocument/2006/relationships/hyperlink" Target="VRK-25.pdf" TargetMode="External"/><Relationship Id="rId254" Type="http://schemas.openxmlformats.org/officeDocument/2006/relationships/hyperlink" Target="VRK-9.pdf" TargetMode="External"/><Relationship Id="rId259" Type="http://schemas.openxmlformats.org/officeDocument/2006/relationships/hyperlink" Target="VRK-4.pdf" TargetMode="External"/><Relationship Id="rId23" Type="http://schemas.openxmlformats.org/officeDocument/2006/relationships/hyperlink" Target="https://analyticalsciencejournals.onlinelibrary.wiley.com/action/doSearch?ContribAuthorRaw=Ravi+Kumar%2C+Valluri" TargetMode="External"/><Relationship Id="rId28" Type="http://schemas.openxmlformats.org/officeDocument/2006/relationships/hyperlink" Target="https://analyticalsciencejournals.onlinelibrary.wiley.com/action/doSearch?ContribAuthorRaw=Veeraiah%2C+Nalluri" TargetMode="External"/><Relationship Id="rId49" Type="http://schemas.openxmlformats.org/officeDocument/2006/relationships/hyperlink" Target="https://www.sciencedirect.com/science/article/abs/pii/S0022309321006013" TargetMode="External"/><Relationship Id="rId114" Type="http://schemas.openxmlformats.org/officeDocument/2006/relationships/hyperlink" Target="https://www.sciencedirect.com/science/article/abs/pii/S0925346719304094?dgcid=rss_sd_all" TargetMode="External"/><Relationship Id="rId119" Type="http://schemas.openxmlformats.org/officeDocument/2006/relationships/hyperlink" Target="file:///D:\Prof%20NVR%20Publications\nvr_303.pdf" TargetMode="External"/><Relationship Id="rId44" Type="http://schemas.openxmlformats.org/officeDocument/2006/relationships/hyperlink" Target="https://www.sciencedirect.com/science/journal/00223093/566/supp/C" TargetMode="External"/><Relationship Id="rId60" Type="http://schemas.openxmlformats.org/officeDocument/2006/relationships/hyperlink" Target="https://www.sciencedirect.com/science/article/abs/pii/S0030402621018015" TargetMode="External"/><Relationship Id="rId65" Type="http://schemas.openxmlformats.org/officeDocument/2006/relationships/hyperlink" Target="https://doi.org/10.1016/j.jnoncrysol.2021.120881" TargetMode="External"/><Relationship Id="rId81" Type="http://schemas.openxmlformats.org/officeDocument/2006/relationships/hyperlink" Target="https://www.sciencedirect.com/science/article/abs/pii/S092534672100077X" TargetMode="External"/><Relationship Id="rId86" Type="http://schemas.openxmlformats.org/officeDocument/2006/relationships/hyperlink" Target="https://doi.org/10.1016/j.jlumin.2020.117481" TargetMode="External"/><Relationship Id="rId130" Type="http://schemas.openxmlformats.org/officeDocument/2006/relationships/hyperlink" Target="https://www.sciencedirect.com/science/article/pii/S0022309318301959" TargetMode="External"/><Relationship Id="rId135" Type="http://schemas.openxmlformats.org/officeDocument/2006/relationships/hyperlink" Target="VRK-90.pdf" TargetMode="External"/><Relationship Id="rId151" Type="http://schemas.openxmlformats.org/officeDocument/2006/relationships/hyperlink" Target="https://www.sciencedirect.com/science/article/pii/S0925346717300721" TargetMode="External"/><Relationship Id="rId156" Type="http://schemas.openxmlformats.org/officeDocument/2006/relationships/hyperlink" Target="https://www.sciencedirect.com/science/article/pii/S0925346717300721" TargetMode="External"/><Relationship Id="rId177" Type="http://schemas.openxmlformats.org/officeDocument/2006/relationships/hyperlink" Target="VRK-67.pdf" TargetMode="External"/><Relationship Id="rId198" Type="http://schemas.openxmlformats.org/officeDocument/2006/relationships/hyperlink" Target="https://inis.iaea.org/search/search.aspx?orig_q=issue:3" TargetMode="External"/><Relationship Id="rId172" Type="http://schemas.openxmlformats.org/officeDocument/2006/relationships/hyperlink" Target="VRK-72.pdf" TargetMode="External"/><Relationship Id="rId193" Type="http://schemas.openxmlformats.org/officeDocument/2006/relationships/hyperlink" Target="VRK-60.pdf" TargetMode="External"/><Relationship Id="rId202" Type="http://schemas.openxmlformats.org/officeDocument/2006/relationships/hyperlink" Target="VRK-58.pdf" TargetMode="External"/><Relationship Id="rId207" Type="http://schemas.openxmlformats.org/officeDocument/2006/relationships/hyperlink" Target="VRK-54.pdf" TargetMode="External"/><Relationship Id="rId223" Type="http://schemas.openxmlformats.org/officeDocument/2006/relationships/hyperlink" Target="VRK-40.pdf" TargetMode="External"/><Relationship Id="rId228" Type="http://schemas.openxmlformats.org/officeDocument/2006/relationships/hyperlink" Target="VRK-35.pdf" TargetMode="External"/><Relationship Id="rId244" Type="http://schemas.openxmlformats.org/officeDocument/2006/relationships/hyperlink" Target="VRK-19.pdf" TargetMode="External"/><Relationship Id="rId249" Type="http://schemas.openxmlformats.org/officeDocument/2006/relationships/hyperlink" Target="VRK-14.pdf" TargetMode="External"/><Relationship Id="rId13" Type="http://schemas.openxmlformats.org/officeDocument/2006/relationships/hyperlink" Target="600" TargetMode="External"/><Relationship Id="rId18" Type="http://schemas.openxmlformats.org/officeDocument/2006/relationships/hyperlink" Target="https://doi.org/10.1016/j.jnoncrysol.2022.121954" TargetMode="External"/><Relationship Id="rId39" Type="http://schemas.openxmlformats.org/officeDocument/2006/relationships/hyperlink" Target="https://www.sciencedirect.com/science/article/abs/pii/S0022309322000746" TargetMode="External"/><Relationship Id="rId109" Type="http://schemas.openxmlformats.org/officeDocument/2006/relationships/hyperlink" Target="https://www.sciencedirect.com/science/article/abs/pii/S0925346719306147" TargetMode="External"/><Relationship Id="rId260" Type="http://schemas.openxmlformats.org/officeDocument/2006/relationships/hyperlink" Target="VRK-3.pdf" TargetMode="External"/><Relationship Id="rId34" Type="http://schemas.openxmlformats.org/officeDocument/2006/relationships/hyperlink" Target="https://www.sciencedirect.com/science/journal/09253467/118/supp/C" TargetMode="External"/><Relationship Id="rId50" Type="http://schemas.openxmlformats.org/officeDocument/2006/relationships/hyperlink" Target="https://www.sciencedirect.com/science/article/abs/pii/S0022309321006013" TargetMode="External"/><Relationship Id="rId55" Type="http://schemas.openxmlformats.org/officeDocument/2006/relationships/hyperlink" Target="https://analyticalsciencejournals.onlinelibrary.wiley.com/action/doSearch?ContribAuthorRaw=Ravi+Kumar%2C+Vandana" TargetMode="External"/><Relationship Id="rId76" Type="http://schemas.openxmlformats.org/officeDocument/2006/relationships/hyperlink" Target="https://onlinelibrary.wiley.com/doi/abs/10.1002/pssa.202100071" TargetMode="External"/><Relationship Id="rId97" Type="http://schemas.openxmlformats.org/officeDocument/2006/relationships/hyperlink" Target="https://www.sciencedirect.com/science/journal/00223093/528/supp/C" TargetMode="External"/><Relationship Id="rId104" Type="http://schemas.openxmlformats.org/officeDocument/2006/relationships/hyperlink" Target="https://doi.org/10.1016/j.matpr.2019.10.093" TargetMode="External"/><Relationship Id="rId120" Type="http://schemas.openxmlformats.org/officeDocument/2006/relationships/hyperlink" Target="file:///D:\Prof%20NVR%20Publications\nvr_300.pdf" TargetMode="External"/><Relationship Id="rId125" Type="http://schemas.openxmlformats.org/officeDocument/2006/relationships/hyperlink" Target="file:///D:\Prof%20NVR%20Publications\nvr_288.pdf" TargetMode="External"/><Relationship Id="rId141" Type="http://schemas.openxmlformats.org/officeDocument/2006/relationships/hyperlink" Target="http://www.sciencedirect.com/science/article/pii/S0254058417309082" TargetMode="External"/><Relationship Id="rId146" Type="http://schemas.openxmlformats.org/officeDocument/2006/relationships/hyperlink" Target="VRK-85.pdf" TargetMode="External"/><Relationship Id="rId167" Type="http://schemas.openxmlformats.org/officeDocument/2006/relationships/hyperlink" Target="VRK-76.pdf" TargetMode="External"/><Relationship Id="rId188" Type="http://schemas.openxmlformats.org/officeDocument/2006/relationships/hyperlink" Target="http://www.sciencedirect.com/science/article/pii/S1386142515301736" TargetMode="External"/><Relationship Id="rId7" Type="http://schemas.openxmlformats.org/officeDocument/2006/relationships/hyperlink" Target="mailto:vrksumsuch@gmail.com" TargetMode="External"/><Relationship Id="rId71" Type="http://schemas.openxmlformats.org/officeDocument/2006/relationships/hyperlink" Target="https://www.sciencedirect.com/science/article/pii/S092534672100478X" TargetMode="External"/><Relationship Id="rId92" Type="http://schemas.openxmlformats.org/officeDocument/2006/relationships/hyperlink" Target="https://www.sciencedirect.com/science/journal/0042207X/173/supp/C" TargetMode="External"/><Relationship Id="rId162" Type="http://schemas.openxmlformats.org/officeDocument/2006/relationships/hyperlink" Target="https://www.researchgate.net/researcher/2108536132_Ya_Zhydachevskii_MG_Brik" TargetMode="External"/><Relationship Id="rId183" Type="http://schemas.openxmlformats.org/officeDocument/2006/relationships/hyperlink" Target="http://www.sciencedirect.com/science/article/pii/S0167577X1531065X" TargetMode="External"/><Relationship Id="rId213" Type="http://schemas.openxmlformats.org/officeDocument/2006/relationships/hyperlink" Target="http://dx.doi.org/10.1016/j.physb.2011.12.007" TargetMode="External"/><Relationship Id="rId218" Type="http://schemas.openxmlformats.org/officeDocument/2006/relationships/hyperlink" Target="VRK-44.pdf" TargetMode="External"/><Relationship Id="rId234" Type="http://schemas.openxmlformats.org/officeDocument/2006/relationships/hyperlink" Target="VRK-29.pdf" TargetMode="External"/><Relationship Id="rId239" Type="http://schemas.openxmlformats.org/officeDocument/2006/relationships/hyperlink" Target="VRK-24.pdf" TargetMode="External"/><Relationship Id="rId2" Type="http://schemas.openxmlformats.org/officeDocument/2006/relationships/styles" Target="styles.xml"/><Relationship Id="rId29" Type="http://schemas.openxmlformats.org/officeDocument/2006/relationships/hyperlink" Target="https://doi.org/10.1002/bio.4357" TargetMode="External"/><Relationship Id="rId250" Type="http://schemas.openxmlformats.org/officeDocument/2006/relationships/hyperlink" Target="VRK-13.pdf" TargetMode="External"/><Relationship Id="rId255" Type="http://schemas.openxmlformats.org/officeDocument/2006/relationships/hyperlink" Target="VRK-8.pdf" TargetMode="External"/><Relationship Id="rId24" Type="http://schemas.openxmlformats.org/officeDocument/2006/relationships/hyperlink" Target="https://analyticalsciencejournals.onlinelibrary.wiley.com/action/doSearch?ContribAuthorRaw=Ingram%2C+Adam" TargetMode="External"/><Relationship Id="rId40" Type="http://schemas.openxmlformats.org/officeDocument/2006/relationships/hyperlink" Target="https://www.sciencedirect.com/science/article/abs/pii/S0022309322000746" TargetMode="External"/><Relationship Id="rId45" Type="http://schemas.openxmlformats.org/officeDocument/2006/relationships/hyperlink" Target="https://doi.org/10.1016/j.jnoncrysol.2022.121465" TargetMode="External"/><Relationship Id="rId66" Type="http://schemas.openxmlformats.org/officeDocument/2006/relationships/hyperlink" Target="https://link.springer.com/article/10.1007/s10971-021-05647-2" TargetMode="External"/><Relationship Id="rId87" Type="http://schemas.openxmlformats.org/officeDocument/2006/relationships/hyperlink" Target="https://www.sciencedirect.com/science/article/pii/S0925346720301427" TargetMode="External"/><Relationship Id="rId110" Type="http://schemas.openxmlformats.org/officeDocument/2006/relationships/hyperlink" Target="https://www.sciencedirect.com/science/article/abs/pii/S0925346719306147" TargetMode="External"/><Relationship Id="rId115" Type="http://schemas.openxmlformats.org/officeDocument/2006/relationships/hyperlink" Target="https://www.sciencedirect.com/science/article/abs/pii/S0925346719304094?dgcid=rss_sd_all" TargetMode="External"/><Relationship Id="rId131" Type="http://schemas.openxmlformats.org/officeDocument/2006/relationships/hyperlink" Target="https://www.sciencedirect.com/science/article/pii/S0022309318301959" TargetMode="External"/><Relationship Id="rId136" Type="http://schemas.openxmlformats.org/officeDocument/2006/relationships/hyperlink" Target="javascript:void(0)" TargetMode="External"/><Relationship Id="rId157" Type="http://schemas.openxmlformats.org/officeDocument/2006/relationships/hyperlink" Target="https://www.sciencedirect.com/science/journal/09253467/66/supp/C" TargetMode="External"/><Relationship Id="rId178" Type="http://schemas.openxmlformats.org/officeDocument/2006/relationships/hyperlink" Target="VRK-66.pdf" TargetMode="External"/><Relationship Id="rId61" Type="http://schemas.openxmlformats.org/officeDocument/2006/relationships/hyperlink" Target="https://www.sciencedirect.com/science/journal/00304026/249/supp/C" TargetMode="External"/><Relationship Id="rId82" Type="http://schemas.openxmlformats.org/officeDocument/2006/relationships/hyperlink" Target="https://www.sciencedirect.com/science/article/pii/S0921452620305196" TargetMode="External"/><Relationship Id="rId152" Type="http://schemas.openxmlformats.org/officeDocument/2006/relationships/hyperlink" Target="https://www.sciencedirect.com/science/article/pii/S0925346717300721" TargetMode="External"/><Relationship Id="rId173" Type="http://schemas.openxmlformats.org/officeDocument/2006/relationships/hyperlink" Target="VRK-71.pdf" TargetMode="External"/><Relationship Id="rId194" Type="http://schemas.openxmlformats.org/officeDocument/2006/relationships/hyperlink" Target="VRK-59.pdf" TargetMode="External"/><Relationship Id="rId199" Type="http://schemas.openxmlformats.org/officeDocument/2006/relationships/hyperlink" Target="https://inis.iaea.org/search/default.aspx" TargetMode="External"/><Relationship Id="rId203" Type="http://schemas.openxmlformats.org/officeDocument/2006/relationships/hyperlink" Target="VRK-57.pdf" TargetMode="External"/><Relationship Id="rId208" Type="http://schemas.openxmlformats.org/officeDocument/2006/relationships/hyperlink" Target="VRK-53.pdf" TargetMode="External"/><Relationship Id="rId229" Type="http://schemas.openxmlformats.org/officeDocument/2006/relationships/hyperlink" Target="VRK-34.pdf" TargetMode="External"/><Relationship Id="rId19" Type="http://schemas.openxmlformats.org/officeDocument/2006/relationships/hyperlink" Target="%20596" TargetMode="External"/><Relationship Id="rId224" Type="http://schemas.openxmlformats.org/officeDocument/2006/relationships/hyperlink" Target="VRK-39.pdf" TargetMode="External"/><Relationship Id="rId240" Type="http://schemas.openxmlformats.org/officeDocument/2006/relationships/hyperlink" Target="VRK-23.pdf" TargetMode="External"/><Relationship Id="rId245" Type="http://schemas.openxmlformats.org/officeDocument/2006/relationships/hyperlink" Target="VRK-18.pdf" TargetMode="External"/><Relationship Id="rId261" Type="http://schemas.openxmlformats.org/officeDocument/2006/relationships/hyperlink" Target="VRK-2.pdf" TargetMode="External"/><Relationship Id="rId14" Type="http://schemas.openxmlformats.org/officeDocument/2006/relationships/hyperlink" Target="https://doi.org/10.1016/j.jnoncrysol.2022.122036" TargetMode="External"/><Relationship Id="rId30" Type="http://schemas.openxmlformats.org/officeDocument/2006/relationships/hyperlink" Target="https://iopscience.iop.org/article/10.1149/2162-8777/ac869d/meta" TargetMode="External"/><Relationship Id="rId35" Type="http://schemas.openxmlformats.org/officeDocument/2006/relationships/hyperlink" Target="https://doi.org/10.1016/j.optmat.2022.112422" TargetMode="External"/><Relationship Id="rId56" Type="http://schemas.openxmlformats.org/officeDocument/2006/relationships/hyperlink" Target="https://www.sciencedirect.com/science/journal/09253467/118/supp/C" TargetMode="External"/><Relationship Id="rId77" Type="http://schemas.openxmlformats.org/officeDocument/2006/relationships/hyperlink" Target="https://www.sciencedirect.com/science/article/pii/S1751616121002022" TargetMode="External"/><Relationship Id="rId100" Type="http://schemas.openxmlformats.org/officeDocument/2006/relationships/hyperlink" Target="https://www.sciencedirect.com/science/article/abs/pii/S0925346719304094?dgcid=rss_sd_all" TargetMode="External"/><Relationship Id="rId105" Type="http://schemas.openxmlformats.org/officeDocument/2006/relationships/hyperlink" Target="https://www.sciencedirect.com/science/article/abs/pii/S0925346719306147" TargetMode="External"/><Relationship Id="rId126" Type="http://schemas.openxmlformats.org/officeDocument/2006/relationships/hyperlink" Target="file:///D:\Prof%20NVR%20Publications\nvr_288.pdf" TargetMode="External"/><Relationship Id="rId147" Type="http://schemas.openxmlformats.org/officeDocument/2006/relationships/hyperlink" Target="VRK-84.pdf" TargetMode="External"/><Relationship Id="rId168" Type="http://schemas.openxmlformats.org/officeDocument/2006/relationships/hyperlink" Target="VRK-75.pdf" TargetMode="External"/><Relationship Id="rId8" Type="http://schemas.openxmlformats.org/officeDocument/2006/relationships/image" Target="media/image2.emf"/><Relationship Id="rId51" Type="http://schemas.openxmlformats.org/officeDocument/2006/relationships/hyperlink" Target="https://www.sciencedirect.com/science/article/abs/pii/S0022309321006013" TargetMode="External"/><Relationship Id="rId72" Type="http://schemas.openxmlformats.org/officeDocument/2006/relationships/hyperlink" Target="https://www.sciencedirect.com/science/journal/09253467/118/supp/C" TargetMode="External"/><Relationship Id="rId93" Type="http://schemas.openxmlformats.org/officeDocument/2006/relationships/hyperlink" Target="https://www.rediffmail.com/cgi-bin/red.cgi?red=https%3A%2F%2Fdoi%2Eorg%2F10%2E1016%2Fj%2Evacuum%2E2020%2E109171&amp;rediffng=0&amp;rogue=ae7d27ae773a42c01591a68fd8cb382a1a8cc051&amp;rdf=V2wJfQF0U24=" TargetMode="External"/><Relationship Id="rId98" Type="http://schemas.openxmlformats.org/officeDocument/2006/relationships/hyperlink" Target="https://www.sciencedirect.com/science/article/pii/S0925346719306718" TargetMode="External"/><Relationship Id="rId121" Type="http://schemas.openxmlformats.org/officeDocument/2006/relationships/hyperlink" Target="file:///D:\Prof%20NVR%20Publications\nvr_299.pdf" TargetMode="External"/><Relationship Id="rId142" Type="http://schemas.openxmlformats.org/officeDocument/2006/relationships/hyperlink" Target="http://www.sciencedirect.com/science/article/pii/S0254058417309082" TargetMode="External"/><Relationship Id="rId163" Type="http://schemas.openxmlformats.org/officeDocument/2006/relationships/hyperlink" Target="https://www.researchgate.net/researcher/65564418_M_Piasecki" TargetMode="External"/><Relationship Id="rId184" Type="http://schemas.openxmlformats.org/officeDocument/2006/relationships/hyperlink" Target="http://www.sciencedirect.com/science/article/pii/S0167577X1531065X" TargetMode="External"/><Relationship Id="rId189" Type="http://schemas.openxmlformats.org/officeDocument/2006/relationships/hyperlink" Target="http://dx.doi.org/10.1016/j.saa.2015.08.025" TargetMode="External"/><Relationship Id="rId219" Type="http://schemas.openxmlformats.org/officeDocument/2006/relationships/hyperlink" Target="VRK-43.pdf" TargetMode="External"/><Relationship Id="rId3" Type="http://schemas.openxmlformats.org/officeDocument/2006/relationships/settings" Target="settings.xml"/><Relationship Id="rId214" Type="http://schemas.openxmlformats.org/officeDocument/2006/relationships/hyperlink" Target="VRK-48.pdf" TargetMode="External"/><Relationship Id="rId230" Type="http://schemas.openxmlformats.org/officeDocument/2006/relationships/hyperlink" Target="VRK-33.pdf" TargetMode="External"/><Relationship Id="rId235" Type="http://schemas.openxmlformats.org/officeDocument/2006/relationships/hyperlink" Target="VRK-28.pdf" TargetMode="External"/><Relationship Id="rId251" Type="http://schemas.openxmlformats.org/officeDocument/2006/relationships/hyperlink" Target="VRK-12.pdf" TargetMode="External"/><Relationship Id="rId256" Type="http://schemas.openxmlformats.org/officeDocument/2006/relationships/hyperlink" Target="VRK-7.pdf" TargetMode="External"/><Relationship Id="rId25" Type="http://schemas.openxmlformats.org/officeDocument/2006/relationships/hyperlink" Target="https://analyticalsciencejournals.onlinelibrary.wiley.com/action/doSearch?ContribAuthorRaw=Venkatramaiah%2C+Nutalapati" TargetMode="External"/><Relationship Id="rId46" Type="http://schemas.openxmlformats.org/officeDocument/2006/relationships/hyperlink" Target="https://www.sciencedirect.com/science/article/pii/S0925838822004601" TargetMode="External"/><Relationship Id="rId67" Type="http://schemas.openxmlformats.org/officeDocument/2006/relationships/hyperlink" Target="https://link.springer.com/article/10.1007/s10971-021-05647-2" TargetMode="External"/><Relationship Id="rId116" Type="http://schemas.openxmlformats.org/officeDocument/2006/relationships/hyperlink" Target="https://www.sciencedirect.com/science/article/abs/pii/S0925346719304094?dgcid=rss_sd_all" TargetMode="External"/><Relationship Id="rId137" Type="http://schemas.openxmlformats.org/officeDocument/2006/relationships/hyperlink" Target="VRK-88.pdf" TargetMode="External"/><Relationship Id="rId158" Type="http://schemas.openxmlformats.org/officeDocument/2006/relationships/hyperlink" Target="VRK-81.pdf" TargetMode="External"/><Relationship Id="rId20" Type="http://schemas.openxmlformats.org/officeDocument/2006/relationships/hyperlink" Target="https://doi.org/10.1016/j.jnoncrysol.2022.121863" TargetMode="External"/><Relationship Id="rId41" Type="http://schemas.openxmlformats.org/officeDocument/2006/relationships/hyperlink" Target="https://www.sciencedirect.com/science/article/abs/pii/S0022309322000746" TargetMode="External"/><Relationship Id="rId62" Type="http://schemas.openxmlformats.org/officeDocument/2006/relationships/hyperlink" Target="https://www.sciencedirect.com/science/article/pii/S0022309321004749" TargetMode="External"/><Relationship Id="rId83" Type="http://schemas.openxmlformats.org/officeDocument/2006/relationships/hyperlink" Target="javascript:void(0)" TargetMode="External"/><Relationship Id="rId88" Type="http://schemas.openxmlformats.org/officeDocument/2006/relationships/hyperlink" Target="https://www.sciencedirect.com/science/article/abs/pii/S0925346719304094?dgcid=rss_sd_all" TargetMode="External"/><Relationship Id="rId111" Type="http://schemas.openxmlformats.org/officeDocument/2006/relationships/hyperlink" Target="https://www.sciencedirect.com/science/article/abs/pii/S0925346719304094?dgcid=rss_sd_all" TargetMode="External"/><Relationship Id="rId132" Type="http://schemas.openxmlformats.org/officeDocument/2006/relationships/hyperlink" Target="https://www.sciencedirect.com/science/journal/00223093/498/supp/C" TargetMode="External"/><Relationship Id="rId153" Type="http://schemas.openxmlformats.org/officeDocument/2006/relationships/hyperlink" Target="https://www.sciencedirect.com/science/article/pii/S0925346717300721" TargetMode="External"/><Relationship Id="rId174" Type="http://schemas.openxmlformats.org/officeDocument/2006/relationships/hyperlink" Target="VRK-70.pdf" TargetMode="External"/><Relationship Id="rId179" Type="http://schemas.openxmlformats.org/officeDocument/2006/relationships/hyperlink" Target="http://www.sciencedirect.com/science/article/pii/S0167577X1531065X" TargetMode="External"/><Relationship Id="rId195" Type="http://schemas.openxmlformats.org/officeDocument/2006/relationships/hyperlink" Target="javascript:void(0)" TargetMode="External"/><Relationship Id="rId209" Type="http://schemas.openxmlformats.org/officeDocument/2006/relationships/hyperlink" Target="VRK-52.pdf" TargetMode="External"/><Relationship Id="rId190" Type="http://schemas.openxmlformats.org/officeDocument/2006/relationships/hyperlink" Target="VRK-63.pdf" TargetMode="External"/><Relationship Id="rId204" Type="http://schemas.openxmlformats.org/officeDocument/2006/relationships/hyperlink" Target="VRK-56.pdf" TargetMode="External"/><Relationship Id="rId220" Type="http://schemas.openxmlformats.org/officeDocument/2006/relationships/hyperlink" Target="VRK-42.pdf" TargetMode="External"/><Relationship Id="rId225" Type="http://schemas.openxmlformats.org/officeDocument/2006/relationships/hyperlink" Target="VRK-38.pdf" TargetMode="External"/><Relationship Id="rId241" Type="http://schemas.openxmlformats.org/officeDocument/2006/relationships/hyperlink" Target="VRK-22.pdf" TargetMode="External"/><Relationship Id="rId246" Type="http://schemas.openxmlformats.org/officeDocument/2006/relationships/hyperlink" Target="VRK-17.pdf" TargetMode="External"/><Relationship Id="rId15" Type="http://schemas.openxmlformats.org/officeDocument/2006/relationships/hyperlink" Target="https://www.sciencedirect.com/science/article/pii/S002230932200549X" TargetMode="External"/><Relationship Id="rId36" Type="http://schemas.openxmlformats.org/officeDocument/2006/relationships/hyperlink" Target="https://www.sciencedirect.com/science/article/abs/pii/S0022309322000746" TargetMode="External"/><Relationship Id="rId57" Type="http://schemas.openxmlformats.org/officeDocument/2006/relationships/hyperlink" Target="https://www.sciencedirect.com/science/article/abs/pii/S0030402621018015" TargetMode="External"/><Relationship Id="rId106" Type="http://schemas.openxmlformats.org/officeDocument/2006/relationships/hyperlink" Target="https://www.sciencedirect.com/science/article/abs/pii/S0925346719306147" TargetMode="External"/><Relationship Id="rId127" Type="http://schemas.openxmlformats.org/officeDocument/2006/relationships/hyperlink" Target="file:///D:\Prof%20NVR%20Publications\nvr_288.pdf" TargetMode="External"/><Relationship Id="rId262" Type="http://schemas.openxmlformats.org/officeDocument/2006/relationships/hyperlink" Target="VRK-1.pdf" TargetMode="External"/><Relationship Id="rId10" Type="http://schemas.openxmlformats.org/officeDocument/2006/relationships/hyperlink" Target="https://doi.org/10.1016/j.optmat.2022.113381" TargetMode="External"/><Relationship Id="rId31" Type="http://schemas.openxmlformats.org/officeDocument/2006/relationships/hyperlink" Target="https://analyticalsciencejournals.onlinelibrary.wiley.com/action/doSearch?ContribAuthorRaw=Ravi+Kumar%2C+Vandana" TargetMode="External"/><Relationship Id="rId52" Type="http://schemas.openxmlformats.org/officeDocument/2006/relationships/hyperlink" Target="https://www.sciencedirect.com/science/article/abs/pii/S0022309321006013" TargetMode="External"/><Relationship Id="rId73" Type="http://schemas.openxmlformats.org/officeDocument/2006/relationships/hyperlink" Target="https://www.sciencedirect.com/science/article/pii/S0272884221020071" TargetMode="External"/><Relationship Id="rId78" Type="http://schemas.openxmlformats.org/officeDocument/2006/relationships/hyperlink" Target="https://www.sciencedirect.com/science/journal/00223093/556/supp/C" TargetMode="External"/><Relationship Id="rId94" Type="http://schemas.openxmlformats.org/officeDocument/2006/relationships/hyperlink" Target="https://onlinelibrary.wiley.com/doi/abs/10.1002/pssa.202000602" TargetMode="External"/><Relationship Id="rId99" Type="http://schemas.openxmlformats.org/officeDocument/2006/relationships/hyperlink" Target="https://www.sciencedirect.com/science/article/pii/S0925346719306718" TargetMode="External"/><Relationship Id="rId101" Type="http://schemas.openxmlformats.org/officeDocument/2006/relationships/hyperlink" Target="https://www.sciencedirect.com/science/article/pii/S0925346719306718" TargetMode="External"/><Relationship Id="rId122" Type="http://schemas.openxmlformats.org/officeDocument/2006/relationships/hyperlink" Target="file:///D:\Prof%20NVR%20Publications\nvr_296.pdf" TargetMode="External"/><Relationship Id="rId143" Type="http://schemas.openxmlformats.org/officeDocument/2006/relationships/hyperlink" Target="http://www.sciencedirect.com/science/journal/02540584" TargetMode="External"/><Relationship Id="rId148" Type="http://schemas.openxmlformats.org/officeDocument/2006/relationships/hyperlink" Target="VRK-83.pdf" TargetMode="External"/><Relationship Id="rId164" Type="http://schemas.openxmlformats.org/officeDocument/2006/relationships/hyperlink" Target="https://www.researchgate.net/researcher/401237_N_Veeraiah" TargetMode="External"/><Relationship Id="rId169" Type="http://schemas.openxmlformats.org/officeDocument/2006/relationships/hyperlink" Target="http://www.sciencedirect.com/science/journal/02728842/43/5" TargetMode="External"/><Relationship Id="rId185" Type="http://schemas.openxmlformats.org/officeDocument/2006/relationships/hyperlink" Target="http://www.sciencedirect.com/science/article/pii/S0167577X1531065X" TargetMode="External"/><Relationship Id="rId4" Type="http://schemas.openxmlformats.org/officeDocument/2006/relationships/webSettings" Target="webSettings.xml"/><Relationship Id="rId9" Type="http://schemas.openxmlformats.org/officeDocument/2006/relationships/hyperlink" Target="https://link.springer.com/article/10.1007/s00339-023-06422-6" TargetMode="External"/><Relationship Id="rId180" Type="http://schemas.openxmlformats.org/officeDocument/2006/relationships/hyperlink" Target="http://www.sciencedirect.com/science/article/pii/S0167577X1531065X" TargetMode="External"/><Relationship Id="rId210" Type="http://schemas.openxmlformats.org/officeDocument/2006/relationships/hyperlink" Target="VRK-51.pdf" TargetMode="External"/><Relationship Id="rId215" Type="http://schemas.openxmlformats.org/officeDocument/2006/relationships/hyperlink" Target="VRK-47.pdf" TargetMode="External"/><Relationship Id="rId236" Type="http://schemas.openxmlformats.org/officeDocument/2006/relationships/hyperlink" Target="VRK-27.pdf" TargetMode="External"/><Relationship Id="rId257" Type="http://schemas.openxmlformats.org/officeDocument/2006/relationships/hyperlink" Target="VRK-6.pdf" TargetMode="External"/><Relationship Id="rId26" Type="http://schemas.openxmlformats.org/officeDocument/2006/relationships/hyperlink" Target="https://analyticalsciencejournals.onlinelibrary.wiley.com/action/doSearch?ContribAuthorRaw=Sahaya+Baskaran%2C+Gnanamuthu" TargetMode="External"/><Relationship Id="rId231" Type="http://schemas.openxmlformats.org/officeDocument/2006/relationships/hyperlink" Target="VRK-32.pdf" TargetMode="External"/><Relationship Id="rId252" Type="http://schemas.openxmlformats.org/officeDocument/2006/relationships/hyperlink" Target="VRK-11.pdf" TargetMode="External"/><Relationship Id="rId47" Type="http://schemas.openxmlformats.org/officeDocument/2006/relationships/hyperlink" Target="https://analyticalsciencejournals.onlinelibrary.wiley.com/action/doSearch?ContribAuthorRaw=Ravi+Kumar%2C+Vandana" TargetMode="External"/><Relationship Id="rId68" Type="http://schemas.openxmlformats.org/officeDocument/2006/relationships/hyperlink" Target="https://link.springer.com/article/10.1007/s10971-021-05647-2" TargetMode="External"/><Relationship Id="rId89" Type="http://schemas.openxmlformats.org/officeDocument/2006/relationships/hyperlink" Target="https://www.sciencedirect.com/science/article/abs/pii/S0925346719304094?dgcid=rss_sd_all" TargetMode="External"/><Relationship Id="rId112" Type="http://schemas.openxmlformats.org/officeDocument/2006/relationships/hyperlink" Target="https://www.sciencedirect.com/science/article/abs/pii/S0925346719304094?dgcid=rss_sd_all" TargetMode="External"/><Relationship Id="rId133" Type="http://schemas.openxmlformats.org/officeDocument/2006/relationships/hyperlink" Target="file:///D:\Prof%20NVR%20Publications\nvr_288.pdf" TargetMode="External"/><Relationship Id="rId154" Type="http://schemas.openxmlformats.org/officeDocument/2006/relationships/hyperlink" Target="https://www.sciencedirect.com/science/article/pii/S0925346717300721" TargetMode="External"/><Relationship Id="rId175" Type="http://schemas.openxmlformats.org/officeDocument/2006/relationships/hyperlink" Target="VRK-69.pdf" TargetMode="External"/><Relationship Id="rId196" Type="http://schemas.openxmlformats.org/officeDocument/2006/relationships/hyperlink" Target="https://inis.iaea.org/search/search.aspx?orig_q=year:2015" TargetMode="External"/><Relationship Id="rId200" Type="http://schemas.openxmlformats.org/officeDocument/2006/relationships/hyperlink" Target="VRK-59.pdf" TargetMode="External"/><Relationship Id="rId16" Type="http://schemas.openxmlformats.org/officeDocument/2006/relationships/hyperlink" Target="https://analyticalsciencejournals.onlinelibrary.wiley.com/action/doSearch?ContribAuthorRaw=Ravi+Kumar%2C+Vandana" TargetMode="External"/><Relationship Id="rId221" Type="http://schemas.openxmlformats.org/officeDocument/2006/relationships/hyperlink" Target="VRK-41.pdf" TargetMode="External"/><Relationship Id="rId242" Type="http://schemas.openxmlformats.org/officeDocument/2006/relationships/hyperlink" Target="VRK-21.pdf" TargetMode="External"/><Relationship Id="rId263" Type="http://schemas.openxmlformats.org/officeDocument/2006/relationships/fontTable" Target="fontTable.xml"/><Relationship Id="rId37" Type="http://schemas.openxmlformats.org/officeDocument/2006/relationships/hyperlink" Target="https://www.sciencedirect.com/science/article/abs/pii/S0022309322000746" TargetMode="External"/><Relationship Id="rId58" Type="http://schemas.openxmlformats.org/officeDocument/2006/relationships/hyperlink" Target="https://www.sciencedirect.com/science/article/abs/pii/S0030402621018015" TargetMode="External"/><Relationship Id="rId79" Type="http://schemas.openxmlformats.org/officeDocument/2006/relationships/hyperlink" Target="https://www.sciencedirect.com/science/article/pii/S092534672100077X" TargetMode="External"/><Relationship Id="rId102" Type="http://schemas.openxmlformats.org/officeDocument/2006/relationships/hyperlink" Target="https://www.sciencedirect.com/science/article/pii/S0925346719306718" TargetMode="External"/><Relationship Id="rId123" Type="http://schemas.openxmlformats.org/officeDocument/2006/relationships/hyperlink" Target="nvr_295.pdf" TargetMode="External"/><Relationship Id="rId144" Type="http://schemas.openxmlformats.org/officeDocument/2006/relationships/hyperlink" Target="https://doi.org/10.1016/j.matchemphys.2017.11.029" TargetMode="External"/><Relationship Id="rId90" Type="http://schemas.openxmlformats.org/officeDocument/2006/relationships/hyperlink" Target="https://doi.org/10.1016/j.ijleo.2020.164345" TargetMode="External"/><Relationship Id="rId165" Type="http://schemas.openxmlformats.org/officeDocument/2006/relationships/hyperlink" Target="VRK-78.pdf" TargetMode="External"/><Relationship Id="rId186" Type="http://schemas.openxmlformats.org/officeDocument/2006/relationships/hyperlink" Target="VRK-65.pdf" TargetMode="External"/><Relationship Id="rId211" Type="http://schemas.openxmlformats.org/officeDocument/2006/relationships/hyperlink" Target="VRK-50.pdf" TargetMode="External"/><Relationship Id="rId232" Type="http://schemas.openxmlformats.org/officeDocument/2006/relationships/hyperlink" Target="VRK-31.pdf" TargetMode="External"/><Relationship Id="rId253" Type="http://schemas.openxmlformats.org/officeDocument/2006/relationships/hyperlink" Target="VRK-10.pdf" TargetMode="External"/><Relationship Id="rId27" Type="http://schemas.openxmlformats.org/officeDocument/2006/relationships/hyperlink" Target="https://analyticalsciencejournals.onlinelibrary.wiley.com/action/doSearch?ContribAuthorRaw=Ravi+Kumar%2C+Vandana" TargetMode="External"/><Relationship Id="rId48" Type="http://schemas.openxmlformats.org/officeDocument/2006/relationships/hyperlink" Target="https://www.sciencedirect.com/science/article/abs/pii/S0022309321006013" TargetMode="External"/><Relationship Id="rId69" Type="http://schemas.openxmlformats.org/officeDocument/2006/relationships/hyperlink" Target="https://link.springer.com/article/10.1007/s10971-021-05647-2" TargetMode="External"/><Relationship Id="rId113" Type="http://schemas.openxmlformats.org/officeDocument/2006/relationships/hyperlink" Target="https://www.sciencedirect.com/science/article/abs/pii/S0925346719304094?dgcid=rss_sd_all" TargetMode="External"/><Relationship Id="rId134" Type="http://schemas.openxmlformats.org/officeDocument/2006/relationships/hyperlink" Target="VRK-91.pdf" TargetMode="External"/><Relationship Id="rId80" Type="http://schemas.openxmlformats.org/officeDocument/2006/relationships/hyperlink" Target="https://www.sciencedirect.com/science/article/abs/pii/S092534672100077X" TargetMode="External"/><Relationship Id="rId155" Type="http://schemas.openxmlformats.org/officeDocument/2006/relationships/hyperlink" Target="https://www.sciencedirect.com/science/article/pii/S0925346717300721" TargetMode="External"/><Relationship Id="rId176" Type="http://schemas.openxmlformats.org/officeDocument/2006/relationships/hyperlink" Target="VRK-68.pdf" TargetMode="External"/><Relationship Id="rId197" Type="http://schemas.openxmlformats.org/officeDocument/2006/relationships/hyperlink" Target="https://inis.iaea.org/search/search.aspx?orig_q=volume:48" TargetMode="External"/><Relationship Id="rId201" Type="http://schemas.openxmlformats.org/officeDocument/2006/relationships/hyperlink" Target="javascript:void(0)" TargetMode="External"/><Relationship Id="rId222" Type="http://schemas.openxmlformats.org/officeDocument/2006/relationships/hyperlink" Target="VRK-41.pdf" TargetMode="External"/><Relationship Id="rId243" Type="http://schemas.openxmlformats.org/officeDocument/2006/relationships/hyperlink" Target="VRK-20.pdf" TargetMode="External"/><Relationship Id="rId264" Type="http://schemas.openxmlformats.org/officeDocument/2006/relationships/theme" Target="theme/theme1.xml"/><Relationship Id="rId17" Type="http://schemas.openxmlformats.org/officeDocument/2006/relationships/hyperlink" Target="%20599" TargetMode="External"/><Relationship Id="rId38" Type="http://schemas.openxmlformats.org/officeDocument/2006/relationships/hyperlink" Target="https://www.sciencedirect.com/science/article/abs/pii/S0022309322000746" TargetMode="External"/><Relationship Id="rId59" Type="http://schemas.openxmlformats.org/officeDocument/2006/relationships/hyperlink" Target="https://analyticalsciencejournals.onlinelibrary.wiley.com/action/doSearch?ContribAuthorRaw=Ravi+Kumar%2C+Vandana" TargetMode="External"/><Relationship Id="rId103" Type="http://schemas.openxmlformats.org/officeDocument/2006/relationships/hyperlink" Target="https://www.sciencedirect.com/science/article/abs/pii/S0925346719304094?dgcid=rss_sd_all" TargetMode="External"/><Relationship Id="rId124" Type="http://schemas.openxmlformats.org/officeDocument/2006/relationships/hyperlink" Target="file:///D:\Prof%20NVR%20Publications\nvr_293.pdf" TargetMode="External"/><Relationship Id="rId70" Type="http://schemas.openxmlformats.org/officeDocument/2006/relationships/hyperlink" Target="https://academic-accelerator.com/Journal-Abbreviation/Journal-of-Sol-Gel-Science-and-Technology" TargetMode="External"/><Relationship Id="rId91" Type="http://schemas.openxmlformats.org/officeDocument/2006/relationships/hyperlink" Target="https://www.sciencedirect.com/science/article/abs/pii/S0925346719304094?dgcid=rss_sd_all" TargetMode="External"/><Relationship Id="rId145" Type="http://schemas.openxmlformats.org/officeDocument/2006/relationships/hyperlink" Target="VRK-86.pdf" TargetMode="External"/><Relationship Id="rId166" Type="http://schemas.openxmlformats.org/officeDocument/2006/relationships/hyperlink" Target="VRK-77.pdf" TargetMode="External"/><Relationship Id="rId187" Type="http://schemas.openxmlformats.org/officeDocument/2006/relationships/hyperlink" Target="VRK-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15</Pages>
  <Words>10400</Words>
  <Characters>59283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34</cp:revision>
  <dcterms:created xsi:type="dcterms:W3CDTF">2023-07-28T06:13:00Z</dcterms:created>
  <dcterms:modified xsi:type="dcterms:W3CDTF">2023-08-04T04:45:00Z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2023-07-28T00:00:00Z</vt:filetime>
  </property>
</Properties>
</file>