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AD1C6" w14:textId="0438DFBF" w:rsidR="00DC49E4" w:rsidRPr="00DC49E4" w:rsidRDefault="00DC49E4" w:rsidP="00DC49E4">
      <w:pPr>
        <w:spacing w:before="100" w:beforeAutospacing="1" w:after="100" w:afterAutospacing="1" w:line="240" w:lineRule="auto"/>
        <w:jc w:val="center"/>
        <w:rPr>
          <w:rFonts w:ascii="Times New Roman" w:eastAsia="Times New Roman" w:hAnsi="Times New Roman" w:cs="Times New Roman"/>
          <w:sz w:val="28"/>
          <w:szCs w:val="28"/>
          <w:lang w:eastAsia="en-IN"/>
        </w:rPr>
      </w:pPr>
      <w:r w:rsidRPr="00DC49E4">
        <w:rPr>
          <w:rFonts w:ascii="Times New Roman" w:eastAsia="Times New Roman" w:hAnsi="Times New Roman" w:cs="Times New Roman"/>
          <w:b/>
          <w:bCs/>
          <w:sz w:val="28"/>
          <w:szCs w:val="28"/>
          <w:lang w:eastAsia="en-IN"/>
        </w:rPr>
        <w:t>Executive Summary</w:t>
      </w:r>
      <w:r w:rsidRPr="00DC49E4">
        <w:rPr>
          <w:rFonts w:ascii="Times New Roman" w:eastAsia="Times New Roman" w:hAnsi="Times New Roman" w:cs="Times New Roman"/>
          <w:b/>
          <w:bCs/>
          <w:sz w:val="28"/>
          <w:szCs w:val="28"/>
          <w:lang w:eastAsia="en-IN"/>
        </w:rPr>
        <w:t xml:space="preserve">: </w:t>
      </w:r>
      <w:r w:rsidRPr="00DC49E4">
        <w:rPr>
          <w:rFonts w:ascii="Times New Roman" w:eastAsia="Times New Roman" w:hAnsi="Times New Roman" w:cs="Times New Roman"/>
          <w:b/>
          <w:bCs/>
          <w:sz w:val="28"/>
          <w:szCs w:val="28"/>
          <w:lang w:eastAsia="en-IN"/>
        </w:rPr>
        <w:t>Power BI HR Attrition Analysis Dashboard Power BI</w:t>
      </w:r>
    </w:p>
    <w:p w14:paraId="3F8E9131" w14:textId="77777777" w:rsidR="00DC49E4" w:rsidRPr="00DC49E4" w:rsidRDefault="00DC49E4" w:rsidP="00DC49E4">
      <w:pPr>
        <w:spacing w:before="100" w:beforeAutospacing="1" w:after="100" w:afterAutospacing="1" w:line="240" w:lineRule="auto"/>
        <w:rPr>
          <w:rFonts w:ascii="Times New Roman" w:eastAsia="Times New Roman" w:hAnsi="Times New Roman" w:cs="Times New Roman"/>
          <w:sz w:val="24"/>
          <w:szCs w:val="24"/>
          <w:lang w:eastAsia="en-IN"/>
        </w:rPr>
      </w:pPr>
      <w:r w:rsidRPr="00DC49E4">
        <w:rPr>
          <w:rFonts w:ascii="Times New Roman" w:eastAsia="Times New Roman" w:hAnsi="Times New Roman" w:cs="Times New Roman"/>
          <w:sz w:val="24"/>
          <w:szCs w:val="24"/>
          <w:lang w:eastAsia="en-IN"/>
        </w:rPr>
        <w:t>This Power BI dashboard provides a comprehensive analysis of employee attrition within an organization. The dashboard leverages key HR metrics, including age, gender, job role, salary, and years of service, to identify trends and patterns in employee turnover.</w:t>
      </w:r>
    </w:p>
    <w:p w14:paraId="5B64CCBB" w14:textId="77777777" w:rsidR="00DC49E4" w:rsidRPr="00DC49E4" w:rsidRDefault="00DC49E4" w:rsidP="00DC49E4">
      <w:pPr>
        <w:spacing w:before="100" w:beforeAutospacing="1" w:after="100" w:afterAutospacing="1" w:line="240" w:lineRule="auto"/>
        <w:rPr>
          <w:rFonts w:ascii="Times New Roman" w:eastAsia="Times New Roman" w:hAnsi="Times New Roman" w:cs="Times New Roman"/>
          <w:sz w:val="24"/>
          <w:szCs w:val="24"/>
          <w:lang w:eastAsia="en-IN"/>
        </w:rPr>
      </w:pPr>
      <w:r w:rsidRPr="00DC49E4">
        <w:rPr>
          <w:rFonts w:ascii="Times New Roman" w:eastAsia="Times New Roman" w:hAnsi="Times New Roman" w:cs="Times New Roman"/>
          <w:sz w:val="24"/>
          <w:szCs w:val="24"/>
          <w:lang w:eastAsia="en-IN"/>
        </w:rPr>
        <w:t xml:space="preserve">Key visualizations include charts and tables that </w:t>
      </w:r>
      <w:proofErr w:type="spellStart"/>
      <w:r w:rsidRPr="00DC49E4">
        <w:rPr>
          <w:rFonts w:ascii="Times New Roman" w:eastAsia="Times New Roman" w:hAnsi="Times New Roman" w:cs="Times New Roman"/>
          <w:sz w:val="24"/>
          <w:szCs w:val="24"/>
          <w:lang w:eastAsia="en-IN"/>
        </w:rPr>
        <w:t>analyze</w:t>
      </w:r>
      <w:proofErr w:type="spellEnd"/>
      <w:r w:rsidRPr="00DC49E4">
        <w:rPr>
          <w:rFonts w:ascii="Times New Roman" w:eastAsia="Times New Roman" w:hAnsi="Times New Roman" w:cs="Times New Roman"/>
          <w:sz w:val="24"/>
          <w:szCs w:val="24"/>
          <w:lang w:eastAsia="en-IN"/>
        </w:rPr>
        <w:t xml:space="preserve"> attrition rates by demographic factors, job roles, and salary ranges. The dashboard also explores the relationship between years of service and attrition, highlighting potential areas for intervention to improve employee retention.</w:t>
      </w:r>
    </w:p>
    <w:p w14:paraId="450F0A29" w14:textId="77777777" w:rsidR="00DC49E4" w:rsidRPr="00DC49E4" w:rsidRDefault="00DC49E4" w:rsidP="00DC49E4">
      <w:pPr>
        <w:spacing w:before="100" w:beforeAutospacing="1" w:after="100" w:afterAutospacing="1" w:line="240" w:lineRule="auto"/>
        <w:rPr>
          <w:rFonts w:ascii="Times New Roman" w:eastAsia="Times New Roman" w:hAnsi="Times New Roman" w:cs="Times New Roman"/>
          <w:sz w:val="24"/>
          <w:szCs w:val="24"/>
          <w:lang w:eastAsia="en-IN"/>
        </w:rPr>
      </w:pPr>
      <w:r w:rsidRPr="00DC49E4">
        <w:rPr>
          <w:rFonts w:ascii="Times New Roman" w:eastAsia="Times New Roman" w:hAnsi="Times New Roman" w:cs="Times New Roman"/>
          <w:sz w:val="24"/>
          <w:szCs w:val="24"/>
          <w:lang w:eastAsia="en-IN"/>
        </w:rPr>
        <w:t>By providing a clear and concise overview of employee attrition trends, this dashboard empowers HR decision-makers to:</w:t>
      </w:r>
    </w:p>
    <w:p w14:paraId="6D0593C5" w14:textId="77777777" w:rsidR="00DC49E4" w:rsidRPr="00DC49E4" w:rsidRDefault="00DC49E4" w:rsidP="00DC49E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C49E4">
        <w:rPr>
          <w:rFonts w:ascii="Times New Roman" w:eastAsia="Times New Roman" w:hAnsi="Times New Roman" w:cs="Times New Roman"/>
          <w:b/>
          <w:bCs/>
          <w:sz w:val="24"/>
          <w:szCs w:val="24"/>
          <w:lang w:eastAsia="en-IN"/>
        </w:rPr>
        <w:t>Identify high-risk employee segments:</w:t>
      </w:r>
      <w:r w:rsidRPr="00DC49E4">
        <w:rPr>
          <w:rFonts w:ascii="Times New Roman" w:eastAsia="Times New Roman" w:hAnsi="Times New Roman" w:cs="Times New Roman"/>
          <w:sz w:val="24"/>
          <w:szCs w:val="24"/>
          <w:lang w:eastAsia="en-IN"/>
        </w:rPr>
        <w:t xml:space="preserve"> Target retention efforts towards specific demographics, job roles, or salary ranges with high attrition rates.</w:t>
      </w:r>
    </w:p>
    <w:p w14:paraId="0A02D459" w14:textId="77777777" w:rsidR="00DC49E4" w:rsidRPr="00DC49E4" w:rsidRDefault="00DC49E4" w:rsidP="00DC49E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C49E4">
        <w:rPr>
          <w:rFonts w:ascii="Times New Roman" w:eastAsia="Times New Roman" w:hAnsi="Times New Roman" w:cs="Times New Roman"/>
          <w:b/>
          <w:bCs/>
          <w:sz w:val="24"/>
          <w:szCs w:val="24"/>
          <w:lang w:eastAsia="en-IN"/>
        </w:rPr>
        <w:t>Develop targeted intervention programs:</w:t>
      </w:r>
      <w:r w:rsidRPr="00DC49E4">
        <w:rPr>
          <w:rFonts w:ascii="Times New Roman" w:eastAsia="Times New Roman" w:hAnsi="Times New Roman" w:cs="Times New Roman"/>
          <w:sz w:val="24"/>
          <w:szCs w:val="24"/>
          <w:lang w:eastAsia="en-IN"/>
        </w:rPr>
        <w:t xml:space="preserve"> Implement strategies to address the root causes of attrition, such as offering competitive compensation, improving employee engagement, and enhancing career development opportunities.</w:t>
      </w:r>
    </w:p>
    <w:p w14:paraId="2998FD7A" w14:textId="77777777" w:rsidR="00DC49E4" w:rsidRPr="00DC49E4" w:rsidRDefault="00DC49E4" w:rsidP="00DC49E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C49E4">
        <w:rPr>
          <w:rFonts w:ascii="Times New Roman" w:eastAsia="Times New Roman" w:hAnsi="Times New Roman" w:cs="Times New Roman"/>
          <w:b/>
          <w:bCs/>
          <w:sz w:val="24"/>
          <w:szCs w:val="24"/>
          <w:lang w:eastAsia="en-IN"/>
        </w:rPr>
        <w:t>Monitor the effectiveness of retention initiatives:</w:t>
      </w:r>
      <w:r w:rsidRPr="00DC49E4">
        <w:rPr>
          <w:rFonts w:ascii="Times New Roman" w:eastAsia="Times New Roman" w:hAnsi="Times New Roman" w:cs="Times New Roman"/>
          <w:sz w:val="24"/>
          <w:szCs w:val="24"/>
          <w:lang w:eastAsia="en-IN"/>
        </w:rPr>
        <w:t xml:space="preserve"> Track key metrics and </w:t>
      </w:r>
      <w:proofErr w:type="spellStart"/>
      <w:r w:rsidRPr="00DC49E4">
        <w:rPr>
          <w:rFonts w:ascii="Times New Roman" w:eastAsia="Times New Roman" w:hAnsi="Times New Roman" w:cs="Times New Roman"/>
          <w:sz w:val="24"/>
          <w:szCs w:val="24"/>
          <w:lang w:eastAsia="en-IN"/>
        </w:rPr>
        <w:t>analyze</w:t>
      </w:r>
      <w:proofErr w:type="spellEnd"/>
      <w:r w:rsidRPr="00DC49E4">
        <w:rPr>
          <w:rFonts w:ascii="Times New Roman" w:eastAsia="Times New Roman" w:hAnsi="Times New Roman" w:cs="Times New Roman"/>
          <w:sz w:val="24"/>
          <w:szCs w:val="24"/>
          <w:lang w:eastAsia="en-IN"/>
        </w:rPr>
        <w:t xml:space="preserve"> the impact of retention programs on employee turnover rates.</w:t>
      </w:r>
    </w:p>
    <w:p w14:paraId="6D40EC10" w14:textId="77777777" w:rsidR="00DC49E4" w:rsidRPr="00DC49E4" w:rsidRDefault="00DC49E4" w:rsidP="00DC49E4">
      <w:pPr>
        <w:spacing w:before="100" w:beforeAutospacing="1" w:after="100" w:afterAutospacing="1" w:line="240" w:lineRule="auto"/>
        <w:rPr>
          <w:rFonts w:ascii="Times New Roman" w:eastAsia="Times New Roman" w:hAnsi="Times New Roman" w:cs="Times New Roman"/>
          <w:sz w:val="24"/>
          <w:szCs w:val="24"/>
          <w:lang w:eastAsia="en-IN"/>
        </w:rPr>
      </w:pPr>
      <w:r w:rsidRPr="00DC49E4">
        <w:rPr>
          <w:rFonts w:ascii="Times New Roman" w:eastAsia="Times New Roman" w:hAnsi="Times New Roman" w:cs="Times New Roman"/>
          <w:sz w:val="24"/>
          <w:szCs w:val="24"/>
          <w:lang w:eastAsia="en-IN"/>
        </w:rPr>
        <w:t>This analysis serves as a valuable tool for HR departments to optimize employee retention strategies, reduce costs associated with turnover, and build a more engaged and productive workforce.</w:t>
      </w:r>
    </w:p>
    <w:p w14:paraId="33435A85" w14:textId="77777777" w:rsidR="00A07A96" w:rsidRDefault="00A07A96"/>
    <w:sectPr w:rsidR="00A07A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3415F"/>
    <w:multiLevelType w:val="multilevel"/>
    <w:tmpl w:val="37729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9E4"/>
    <w:rsid w:val="001B0993"/>
    <w:rsid w:val="00A07A96"/>
    <w:rsid w:val="00DC49E4"/>
    <w:rsid w:val="00E806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ACB18"/>
  <w15:chartTrackingRefBased/>
  <w15:docId w15:val="{6534CCA2-A4FE-407E-ACC2-1700A4C6D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49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C49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53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216</Words>
  <Characters>1232</Characters>
  <Application>Microsoft Office Word</Application>
  <DocSecurity>0</DocSecurity>
  <Lines>10</Lines>
  <Paragraphs>2</Paragraphs>
  <ScaleCrop>false</ScaleCrop>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Badrinath Tamanna</dc:creator>
  <cp:keywords/>
  <dc:description/>
  <cp:lastModifiedBy>Badrinath Tamanna</cp:lastModifiedBy>
  <cp:revision>1</cp:revision>
  <dcterms:created xsi:type="dcterms:W3CDTF">2025-01-05T17:26:00Z</dcterms:created>
  <dcterms:modified xsi:type="dcterms:W3CDTF">2025-01-05T17:27:00Z</dcterms:modified>
</cp:coreProperties>
</file>