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50F" w:rsidRDefault="005D35A5" w:rsidP="005D35A5">
      <w:pPr>
        <w:pStyle w:val="a3"/>
        <w:numPr>
          <w:ilvl w:val="0"/>
          <w:numId w:val="1"/>
        </w:numPr>
        <w:ind w:firstLineChars="0"/>
        <w:rPr>
          <w:rFonts w:hint="eastAsia"/>
        </w:rPr>
      </w:pPr>
      <w:r>
        <w:t>数据处理</w:t>
      </w:r>
    </w:p>
    <w:p w:rsidR="005D35A5" w:rsidRDefault="009D2C23" w:rsidP="005D35A5">
      <w:pPr>
        <w:pStyle w:val="a3"/>
        <w:ind w:leftChars="206" w:left="433"/>
        <w:rPr>
          <w:rFonts w:hint="eastAsia"/>
        </w:rPr>
      </w:pPr>
      <w:r>
        <w:rPr>
          <w:rFonts w:hint="eastAsia"/>
        </w:rPr>
        <w:t>本项目中</w:t>
      </w:r>
      <w:r w:rsidR="005D35A5">
        <w:rPr>
          <w:rFonts w:hint="eastAsia"/>
        </w:rPr>
        <w:t>共有多个数据文件，</w:t>
      </w:r>
      <w:r>
        <w:rPr>
          <w:rFonts w:hint="eastAsia"/>
        </w:rPr>
        <w:t>数据时间的</w:t>
      </w:r>
      <w:proofErr w:type="gramStart"/>
      <w:r>
        <w:rPr>
          <w:rFonts w:hint="eastAsia"/>
        </w:rPr>
        <w:t>的</w:t>
      </w:r>
      <w:proofErr w:type="gramEnd"/>
      <w:r>
        <w:rPr>
          <w:rFonts w:hint="eastAsia"/>
        </w:rPr>
        <w:t>有效时间为</w:t>
      </w:r>
      <w:r w:rsidR="00081AFB">
        <w:rPr>
          <w:rFonts w:hint="eastAsia"/>
        </w:rPr>
        <w:t>2015</w:t>
      </w:r>
      <w:r w:rsidR="00081AFB">
        <w:rPr>
          <w:rFonts w:hint="eastAsia"/>
        </w:rPr>
        <w:t>年，</w:t>
      </w:r>
      <w:r w:rsidR="005D35A5">
        <w:rPr>
          <w:rFonts w:hint="eastAsia"/>
        </w:rPr>
        <w:t>包括参考类文件：调查问卷原卷</w:t>
      </w:r>
      <w:r w:rsidR="005D35A5" w:rsidRPr="005D35A5">
        <w:t>happiness_survey_cgss2015.pdf</w:t>
      </w:r>
      <w:r w:rsidR="005D35A5">
        <w:t>、问卷数据的数据目录索引</w:t>
      </w:r>
      <w:r w:rsidR="005D35A5" w:rsidRPr="005D35A5">
        <w:t>happiness_index.csv</w:t>
      </w:r>
      <w:r w:rsidR="005D35A5">
        <w:t>；</w:t>
      </w:r>
      <w:r>
        <w:t>数据类文件：精简版测试、训练数据集</w:t>
      </w:r>
      <w:r w:rsidRPr="009D2C23">
        <w:t>happiness_test_abbr.csv</w:t>
      </w:r>
      <w:r>
        <w:t>、</w:t>
      </w:r>
      <w:r w:rsidRPr="009D2C23">
        <w:t>happiness_train_abbr.csv</w:t>
      </w:r>
      <w:r>
        <w:t>；完整版测试、训练数据集：</w:t>
      </w:r>
      <w:r w:rsidRPr="009D2C23">
        <w:t>happiness_test_complete.csv</w:t>
      </w:r>
      <w:r>
        <w:t>、</w:t>
      </w:r>
      <w:r w:rsidRPr="009D2C23">
        <w:t>happiness_train_complete.csv</w:t>
      </w:r>
      <w:r>
        <w:t>。</w:t>
      </w:r>
    </w:p>
    <w:p w:rsidR="009D2C23" w:rsidRDefault="00491EB9" w:rsidP="005D35A5">
      <w:pPr>
        <w:pStyle w:val="a3"/>
        <w:ind w:leftChars="206" w:left="433"/>
        <w:rPr>
          <w:rFonts w:hint="eastAsia"/>
        </w:rPr>
      </w:pPr>
      <w:r>
        <w:rPr>
          <w:rFonts w:hint="eastAsia"/>
        </w:rPr>
        <w:t>参考文件当中一共涉及六部分：核心模块（家庭情况、社会人口属性、健康、移居、生活方式、社会观点、阶层认同、政治态度、认知和劳动、社会保障），十年回顾，</w:t>
      </w:r>
      <w:r>
        <w:rPr>
          <w:rFonts w:hint="eastAsia"/>
        </w:rPr>
        <w:t>EASS</w:t>
      </w:r>
      <w:r>
        <w:rPr>
          <w:rFonts w:hint="eastAsia"/>
        </w:rPr>
        <w:t>（东亚联合社会调查），</w:t>
      </w:r>
      <w:r>
        <w:rPr>
          <w:rFonts w:hint="eastAsia"/>
        </w:rPr>
        <w:t>ISSP</w:t>
      </w:r>
      <w:r>
        <w:rPr>
          <w:rFonts w:hint="eastAsia"/>
        </w:rPr>
        <w:t>（国际社会调查项目），能源使用，法制观点，联系方式。</w:t>
      </w:r>
      <w:r w:rsidR="009D2C23">
        <w:rPr>
          <w:rFonts w:hint="eastAsia"/>
        </w:rPr>
        <w:t>通过对比参考类文件和数据文件可以发现，所给的完整数据集选取了</w:t>
      </w:r>
      <w:r>
        <w:rPr>
          <w:rFonts w:hint="eastAsia"/>
        </w:rPr>
        <w:t>核心模块</w:t>
      </w:r>
      <w:r w:rsidR="000A6CBF">
        <w:rPr>
          <w:rFonts w:hint="eastAsia"/>
        </w:rPr>
        <w:t>和</w:t>
      </w:r>
      <w:r>
        <w:rPr>
          <w:rFonts w:hint="eastAsia"/>
        </w:rPr>
        <w:t>部分的十年回顾内容。</w:t>
      </w:r>
    </w:p>
    <w:p w:rsidR="000A6CBF" w:rsidRDefault="000A6CBF" w:rsidP="005D35A5">
      <w:pPr>
        <w:pStyle w:val="a3"/>
        <w:ind w:leftChars="206" w:left="433"/>
        <w:rPr>
          <w:rFonts w:hint="eastAsia"/>
        </w:rPr>
      </w:pPr>
      <w:r>
        <w:rPr>
          <w:rFonts w:hint="eastAsia"/>
        </w:rPr>
        <w:t>数据集本身</w:t>
      </w:r>
      <w:proofErr w:type="gramStart"/>
      <w:r>
        <w:rPr>
          <w:rFonts w:hint="eastAsia"/>
        </w:rPr>
        <w:t>不</w:t>
      </w:r>
      <w:proofErr w:type="gramEnd"/>
      <w:r>
        <w:rPr>
          <w:rFonts w:hint="eastAsia"/>
        </w:rPr>
        <w:t>规整，有空缺数据和不合理输入。通过</w:t>
      </w:r>
      <w:r>
        <w:rPr>
          <w:rFonts w:hint="eastAsia"/>
        </w:rPr>
        <w:t>pandas</w:t>
      </w:r>
      <w:r>
        <w:rPr>
          <w:rFonts w:hint="eastAsia"/>
        </w:rPr>
        <w:t>、</w:t>
      </w:r>
      <w:proofErr w:type="spellStart"/>
      <w:r>
        <w:rPr>
          <w:rFonts w:hint="eastAsia"/>
        </w:rPr>
        <w:t>numpy</w:t>
      </w:r>
      <w:proofErr w:type="spellEnd"/>
      <w:r>
        <w:rPr>
          <w:rFonts w:hint="eastAsia"/>
        </w:rPr>
        <w:t>库</w:t>
      </w:r>
      <w:r w:rsidR="006A6035">
        <w:rPr>
          <w:rFonts w:hint="eastAsia"/>
        </w:rPr>
        <w:t>进行预处理，把所有为空的数据归置为</w:t>
      </w:r>
      <w:r w:rsidR="006A6035">
        <w:rPr>
          <w:rFonts w:hint="eastAsia"/>
        </w:rPr>
        <w:t>-1</w:t>
      </w:r>
      <w:r w:rsidR="006A6035">
        <w:rPr>
          <w:rFonts w:hint="eastAsia"/>
        </w:rPr>
        <w:t>，如果该问题列当中很少有人回答则考虑删除该列。</w:t>
      </w:r>
    </w:p>
    <w:p w:rsidR="000A6CBF" w:rsidRDefault="000A6CBF" w:rsidP="000A6CBF">
      <w:pPr>
        <w:pStyle w:val="a3"/>
        <w:ind w:leftChars="206" w:left="433"/>
        <w:rPr>
          <w:rFonts w:hint="eastAsia"/>
        </w:rPr>
      </w:pPr>
      <w:r>
        <w:rPr>
          <w:rFonts w:hint="eastAsia"/>
        </w:rPr>
        <w:t>通过直观观察问题可以发现，整体可以划分为以下几个内容：年代、信仰、受教育程度、政治面貌、房产、业余生活、财富等十余个方面。根据该情况，考虑把同一类的重复问题合并，</w:t>
      </w:r>
      <w:r w:rsidR="006A6035">
        <w:rPr>
          <w:rFonts w:hint="eastAsia"/>
        </w:rPr>
        <w:t>例如把有关于家庭投资的多个问题（股票、基金、活期）等通过问题顺序编制成二进制编码，例如：参与股票，基金不参与活期的样例改为</w:t>
      </w:r>
      <w:r w:rsidR="006A6035">
        <w:rPr>
          <w:rFonts w:hint="eastAsia"/>
        </w:rPr>
        <w:t>110</w:t>
      </w:r>
      <w:r w:rsidR="006A6035">
        <w:rPr>
          <w:rFonts w:hint="eastAsia"/>
        </w:rPr>
        <w:t>，再转换为十进制整数</w:t>
      </w:r>
      <w:r w:rsidR="006A6035">
        <w:rPr>
          <w:rFonts w:hint="eastAsia"/>
        </w:rPr>
        <w:t>6</w:t>
      </w:r>
      <w:r w:rsidR="006A6035">
        <w:rPr>
          <w:rFonts w:hint="eastAsia"/>
        </w:rPr>
        <w:t>，缩减数据规模，如果有特殊情况的</w:t>
      </w:r>
      <w:r w:rsidR="00482886">
        <w:rPr>
          <w:rFonts w:hint="eastAsia"/>
        </w:rPr>
        <w:t>则使用全</w:t>
      </w:r>
      <w:r w:rsidR="00482886">
        <w:rPr>
          <w:rFonts w:hint="eastAsia"/>
        </w:rPr>
        <w:t>1</w:t>
      </w:r>
      <w:r w:rsidR="00482886">
        <w:rPr>
          <w:rFonts w:hint="eastAsia"/>
        </w:rPr>
        <w:t>或者全</w:t>
      </w:r>
      <w:r w:rsidR="00482886">
        <w:rPr>
          <w:rFonts w:hint="eastAsia"/>
        </w:rPr>
        <w:t>1</w:t>
      </w:r>
      <w:r w:rsidR="00482886">
        <w:rPr>
          <w:rFonts w:hint="eastAsia"/>
        </w:rPr>
        <w:t>往上的数字进行编码。这样的合并一共有两组，一组是房产问题，一组是投资问题。</w:t>
      </w:r>
      <w:r w:rsidR="00E60A25">
        <w:rPr>
          <w:rFonts w:hint="eastAsia"/>
        </w:rPr>
        <w:t>同时把日期更改为可以进行分析的数据类型</w:t>
      </w:r>
    </w:p>
    <w:p w:rsidR="00332E8C" w:rsidRPr="000A6CBF" w:rsidRDefault="00332E8C" w:rsidP="000A6CBF">
      <w:pPr>
        <w:pStyle w:val="a3"/>
        <w:ind w:leftChars="206" w:left="433"/>
        <w:rPr>
          <w:rFonts w:hint="eastAsia"/>
        </w:rPr>
      </w:pPr>
    </w:p>
    <w:p w:rsidR="00332E8C" w:rsidRDefault="005D35A5" w:rsidP="00332E8C">
      <w:pPr>
        <w:pStyle w:val="a3"/>
        <w:numPr>
          <w:ilvl w:val="0"/>
          <w:numId w:val="1"/>
        </w:numPr>
        <w:ind w:firstLineChars="0"/>
        <w:rPr>
          <w:rFonts w:hint="eastAsia"/>
        </w:rPr>
      </w:pPr>
      <w:proofErr w:type="spellStart"/>
      <w:r>
        <w:t>X</w:t>
      </w:r>
      <w:r>
        <w:rPr>
          <w:rFonts w:hint="eastAsia"/>
        </w:rPr>
        <w:t>gb</w:t>
      </w:r>
      <w:proofErr w:type="spellEnd"/>
      <w:r>
        <w:rPr>
          <w:rFonts w:hint="eastAsia"/>
        </w:rPr>
        <w:t>模型</w:t>
      </w:r>
    </w:p>
    <w:p w:rsidR="00332E8C" w:rsidRDefault="00332E8C" w:rsidP="00332E8C">
      <w:pPr>
        <w:pStyle w:val="a3"/>
        <w:numPr>
          <w:ilvl w:val="0"/>
          <w:numId w:val="3"/>
        </w:numPr>
        <w:ind w:firstLineChars="0"/>
        <w:rPr>
          <w:rFonts w:hint="eastAsia"/>
        </w:rPr>
      </w:pPr>
      <w:r>
        <w:rPr>
          <w:rFonts w:hint="eastAsia"/>
        </w:rPr>
        <w:t>GBDT</w:t>
      </w:r>
      <w:r w:rsidR="00494156">
        <w:rPr>
          <w:rFonts w:hint="eastAsia"/>
        </w:rPr>
        <w:t>梯度提升</w:t>
      </w:r>
      <w:r>
        <w:rPr>
          <w:rFonts w:hint="eastAsia"/>
        </w:rPr>
        <w:t>树</w:t>
      </w:r>
    </w:p>
    <w:p w:rsidR="00494156" w:rsidRDefault="00494156" w:rsidP="00494156">
      <w:pPr>
        <w:pStyle w:val="a3"/>
        <w:ind w:leftChars="377" w:left="792"/>
        <w:rPr>
          <w:rFonts w:hint="eastAsia"/>
        </w:rPr>
      </w:pPr>
      <w:proofErr w:type="spellStart"/>
      <w:r>
        <w:rPr>
          <w:rFonts w:hint="eastAsia"/>
        </w:rPr>
        <w:t>Xgb</w:t>
      </w:r>
      <w:proofErr w:type="spellEnd"/>
      <w:r>
        <w:rPr>
          <w:rFonts w:hint="eastAsia"/>
        </w:rPr>
        <w:t>模型实际上是对</w:t>
      </w:r>
      <w:r>
        <w:rPr>
          <w:rFonts w:hint="eastAsia"/>
        </w:rPr>
        <w:t>GBDT</w:t>
      </w:r>
      <w:r>
        <w:rPr>
          <w:rFonts w:hint="eastAsia"/>
        </w:rPr>
        <w:t>的工业化实现和进一步的改进。全称是</w:t>
      </w:r>
      <w:r>
        <w:rPr>
          <w:rFonts w:hint="eastAsia"/>
        </w:rPr>
        <w:t>Gradient Boosting Decision Tree</w:t>
      </w:r>
      <w:r>
        <w:rPr>
          <w:rFonts w:hint="eastAsia"/>
        </w:rPr>
        <w:t>，其中</w:t>
      </w:r>
      <w:r>
        <w:rPr>
          <w:rFonts w:hint="eastAsia"/>
        </w:rPr>
        <w:t>Gradient Boosting</w:t>
      </w:r>
      <w:r>
        <w:rPr>
          <w:rFonts w:hint="eastAsia"/>
        </w:rPr>
        <w:t>指的是梯度上升算法，用来对分类器进行筛选的方法，</w:t>
      </w:r>
      <w:r>
        <w:rPr>
          <w:rFonts w:hint="eastAsia"/>
        </w:rPr>
        <w:t>Decision Tree</w:t>
      </w:r>
      <w:r>
        <w:rPr>
          <w:rFonts w:hint="eastAsia"/>
        </w:rPr>
        <w:t>决策树指的是</w:t>
      </w:r>
      <w:r>
        <w:rPr>
          <w:rFonts w:hint="eastAsia"/>
        </w:rPr>
        <w:t>CART</w:t>
      </w:r>
      <w:proofErr w:type="gramStart"/>
      <w:r>
        <w:rPr>
          <w:rFonts w:hint="eastAsia"/>
        </w:rPr>
        <w:t>回归树弱分类器</w:t>
      </w:r>
      <w:proofErr w:type="gramEnd"/>
      <w:r>
        <w:rPr>
          <w:rFonts w:hint="eastAsia"/>
        </w:rPr>
        <w:t>。</w:t>
      </w:r>
    </w:p>
    <w:p w:rsidR="00FA55E6" w:rsidRDefault="00332E8C" w:rsidP="00494156">
      <w:pPr>
        <w:pStyle w:val="a3"/>
        <w:ind w:leftChars="377" w:left="792"/>
        <w:rPr>
          <w:rFonts w:hint="eastAsia"/>
        </w:rPr>
      </w:pPr>
      <w:r>
        <w:rPr>
          <w:rFonts w:hint="eastAsia"/>
        </w:rPr>
        <w:t>GBDT</w:t>
      </w:r>
      <w:r>
        <w:rPr>
          <w:rFonts w:hint="eastAsia"/>
        </w:rPr>
        <w:t>是传统机器学习算法当中对真实分布拟合做好的算法之一，其主要思想是通过基函数的线性组合以及不断减少残差</w:t>
      </w:r>
      <w:r w:rsidR="00336A7F">
        <w:rPr>
          <w:rFonts w:hint="eastAsia"/>
        </w:rPr>
        <w:t>来得到</w:t>
      </w:r>
      <w:r>
        <w:rPr>
          <w:rFonts w:hint="eastAsia"/>
        </w:rPr>
        <w:t>回归</w:t>
      </w:r>
      <w:r w:rsidR="00336A7F">
        <w:rPr>
          <w:rFonts w:hint="eastAsia"/>
        </w:rPr>
        <w:t>预测</w:t>
      </w:r>
      <w:r>
        <w:rPr>
          <w:rFonts w:hint="eastAsia"/>
        </w:rPr>
        <w:t>。</w:t>
      </w:r>
      <w:r w:rsidR="0053652D">
        <w:rPr>
          <w:rFonts w:hint="eastAsia"/>
        </w:rPr>
        <w:t>【</w:t>
      </w:r>
      <w:r w:rsidR="0053652D">
        <w:rPr>
          <w:rFonts w:hint="eastAsia"/>
        </w:rPr>
        <w:t>3</w:t>
      </w:r>
      <w:r w:rsidR="0053652D">
        <w:rPr>
          <w:rFonts w:hint="eastAsia"/>
        </w:rPr>
        <w:t>】</w:t>
      </w:r>
      <w:r w:rsidR="00FA55E6">
        <w:rPr>
          <w:rFonts w:hint="eastAsia"/>
        </w:rPr>
        <w:t>通过不断地迭代生成一系列的树，然后对这一系列的树进行加权求和，</w:t>
      </w:r>
      <w:r w:rsidR="002B3546">
        <w:rPr>
          <w:rFonts w:hint="eastAsia"/>
        </w:rPr>
        <w:t>目的是找到一个</w:t>
      </w:r>
      <w:r w:rsidR="002B3546">
        <w:rPr>
          <w:rFonts w:hint="eastAsia"/>
        </w:rPr>
        <w:t>CART</w:t>
      </w:r>
      <w:r w:rsidR="002B3546">
        <w:rPr>
          <w:rFonts w:hint="eastAsia"/>
        </w:rPr>
        <w:t>回归树模型的</w:t>
      </w:r>
      <w:proofErr w:type="gramStart"/>
      <w:r w:rsidR="002B3546">
        <w:rPr>
          <w:rFonts w:hint="eastAsia"/>
        </w:rPr>
        <w:t>弱学习器</w:t>
      </w:r>
      <w:proofErr w:type="gramEnd"/>
      <w:r w:rsidR="002B3546">
        <w:rPr>
          <w:rFonts w:hint="eastAsia"/>
        </w:rPr>
        <w:t>，</w:t>
      </w:r>
      <w:r w:rsidR="00D337F8">
        <w:rPr>
          <w:rFonts w:hint="eastAsia"/>
        </w:rPr>
        <w:t>是的损失函数最小。其中的数学方法不多做介绍。</w:t>
      </w:r>
    </w:p>
    <w:p w:rsidR="00494156" w:rsidRDefault="00494156" w:rsidP="00332E8C">
      <w:pPr>
        <w:pStyle w:val="a3"/>
        <w:ind w:leftChars="377" w:left="792"/>
        <w:rPr>
          <w:rFonts w:hint="eastAsia"/>
        </w:rPr>
      </w:pPr>
      <w:r>
        <w:rPr>
          <w:rFonts w:hint="eastAsia"/>
        </w:rPr>
        <w:t>梯度提升树是提升树的改进算法，主要思想是在迭代中不断地接近拟合目标，减少拟合损失，例如</w:t>
      </w:r>
      <w:r w:rsidR="00F14080">
        <w:rPr>
          <w:rFonts w:hint="eastAsia"/>
        </w:rPr>
        <w:t>目标是拟合一个距离是</w:t>
      </w:r>
      <w:r w:rsidR="00F14080">
        <w:rPr>
          <w:rFonts w:hint="eastAsia"/>
        </w:rPr>
        <w:t>50</w:t>
      </w:r>
      <w:r w:rsidR="00F14080">
        <w:rPr>
          <w:rFonts w:hint="eastAsia"/>
        </w:rPr>
        <w:t>，第一次拟合到</w:t>
      </w:r>
      <w:r w:rsidR="00F14080">
        <w:rPr>
          <w:rFonts w:hint="eastAsia"/>
        </w:rPr>
        <w:t>30</w:t>
      </w:r>
      <w:r w:rsidR="00F14080">
        <w:rPr>
          <w:rFonts w:hint="eastAsia"/>
        </w:rPr>
        <w:t>，下一次迭代用</w:t>
      </w:r>
      <w:r w:rsidR="00F14080">
        <w:rPr>
          <w:rFonts w:hint="eastAsia"/>
        </w:rPr>
        <w:t>10</w:t>
      </w:r>
      <w:r w:rsidR="00F14080">
        <w:rPr>
          <w:rFonts w:hint="eastAsia"/>
        </w:rPr>
        <w:t>来拟合差距</w:t>
      </w:r>
      <w:r w:rsidR="00F14080">
        <w:rPr>
          <w:rFonts w:hint="eastAsia"/>
        </w:rPr>
        <w:t>20</w:t>
      </w:r>
      <w:r w:rsidR="00F14080">
        <w:rPr>
          <w:rFonts w:hint="eastAsia"/>
        </w:rPr>
        <w:t>，这样继续往下，最后每次迭代的结果</w:t>
      </w:r>
      <w:r w:rsidR="00F14080">
        <w:rPr>
          <w:rFonts w:hint="eastAsia"/>
        </w:rPr>
        <w:t>30+1</w:t>
      </w:r>
      <w:r w:rsidR="00F14080">
        <w:t>…</w:t>
      </w:r>
      <w:r w:rsidR="00F14080">
        <w:rPr>
          <w:rFonts w:hint="eastAsia"/>
        </w:rPr>
        <w:t>之和就是最终的模型输出结果</w:t>
      </w:r>
      <w:r w:rsidR="00E53DF1">
        <w:rPr>
          <w:rFonts w:hint="eastAsia"/>
        </w:rPr>
        <w:t>。</w:t>
      </w:r>
    </w:p>
    <w:p w:rsidR="00BA3878" w:rsidRDefault="00BA3878" w:rsidP="00332E8C">
      <w:pPr>
        <w:pStyle w:val="a3"/>
        <w:ind w:leftChars="377" w:left="792"/>
        <w:rPr>
          <w:rFonts w:hint="eastAsia"/>
        </w:rPr>
      </w:pPr>
      <w:r>
        <w:rPr>
          <w:noProof/>
        </w:rPr>
        <w:drawing>
          <wp:inline distT="0" distB="0" distL="0" distR="0" wp14:anchorId="22F9D695" wp14:editId="418F491F">
            <wp:extent cx="2460565" cy="154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61265" cy="1549841"/>
                    </a:xfrm>
                    <a:prstGeom prst="rect">
                      <a:avLst/>
                    </a:prstGeom>
                  </pic:spPr>
                </pic:pic>
              </a:graphicData>
            </a:graphic>
          </wp:inline>
        </w:drawing>
      </w:r>
    </w:p>
    <w:p w:rsidR="00403B2E" w:rsidRDefault="00E53DF1" w:rsidP="00332E8C">
      <w:pPr>
        <w:pStyle w:val="a3"/>
        <w:ind w:leftChars="377" w:left="792"/>
        <w:rPr>
          <w:rFonts w:hint="eastAsia"/>
        </w:rPr>
      </w:pPr>
      <w:r>
        <w:rPr>
          <w:rFonts w:hint="eastAsia"/>
        </w:rPr>
        <w:t>对于这样的模型需要的输入为学习率，迭代次数和树的深度，首先初始化</w:t>
      </w:r>
      <w:proofErr w:type="gramStart"/>
      <w:r>
        <w:rPr>
          <w:rFonts w:hint="eastAsia"/>
        </w:rPr>
        <w:t>弱学习器</w:t>
      </w:r>
      <w:proofErr w:type="gramEnd"/>
      <w:r>
        <w:rPr>
          <w:rFonts w:hint="eastAsia"/>
        </w:rPr>
        <w:t>，把数据残差也就是负梯度——上一轮的学习器差值作为标签值，遍历所有特</w:t>
      </w:r>
      <w:r>
        <w:rPr>
          <w:rFonts w:hint="eastAsia"/>
        </w:rPr>
        <w:lastRenderedPageBreak/>
        <w:t>征可能，找到最佳划分节点，找到总平方损失最小的作为划分。迭代次数结束之后将多棵树进行加总成为最后的强学习器。</w:t>
      </w:r>
    </w:p>
    <w:p w:rsidR="00E53DF1" w:rsidRDefault="00E53DF1" w:rsidP="00332E8C">
      <w:pPr>
        <w:pStyle w:val="a3"/>
        <w:ind w:leftChars="377" w:left="792"/>
        <w:rPr>
          <w:rFonts w:hint="eastAsia"/>
        </w:rPr>
      </w:pPr>
      <w:r>
        <w:rPr>
          <w:noProof/>
        </w:rPr>
        <w:drawing>
          <wp:inline distT="0" distB="0" distL="0" distR="0" wp14:anchorId="472D73BF" wp14:editId="5CC458FC">
            <wp:extent cx="2438400" cy="436728"/>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37534" cy="436573"/>
                    </a:xfrm>
                    <a:prstGeom prst="rect">
                      <a:avLst/>
                    </a:prstGeom>
                  </pic:spPr>
                </pic:pic>
              </a:graphicData>
            </a:graphic>
          </wp:inline>
        </w:drawing>
      </w:r>
    </w:p>
    <w:p w:rsidR="00332E8C" w:rsidRDefault="00332E8C" w:rsidP="00332E8C">
      <w:pPr>
        <w:pStyle w:val="a3"/>
        <w:numPr>
          <w:ilvl w:val="0"/>
          <w:numId w:val="3"/>
        </w:numPr>
        <w:ind w:firstLineChars="0"/>
        <w:rPr>
          <w:rFonts w:hint="eastAsia"/>
        </w:rPr>
      </w:pPr>
      <w:r>
        <w:rPr>
          <w:rFonts w:hint="eastAsia"/>
        </w:rPr>
        <w:t>CART</w:t>
      </w:r>
      <w:r w:rsidR="00336A7F">
        <w:rPr>
          <w:rFonts w:hint="eastAsia"/>
        </w:rPr>
        <w:t>回归</w:t>
      </w:r>
      <w:r>
        <w:rPr>
          <w:rFonts w:hint="eastAsia"/>
        </w:rPr>
        <w:t>树</w:t>
      </w:r>
    </w:p>
    <w:p w:rsidR="00336A7F" w:rsidRDefault="00336A7F" w:rsidP="00336A7F">
      <w:pPr>
        <w:pStyle w:val="a3"/>
        <w:ind w:left="792" w:firstLineChars="0"/>
        <w:rPr>
          <w:rFonts w:hint="eastAsia"/>
        </w:rPr>
      </w:pPr>
      <w:r w:rsidRPr="00336A7F">
        <w:rPr>
          <w:rFonts w:hint="eastAsia"/>
        </w:rPr>
        <w:t>CART</w:t>
      </w:r>
      <w:r w:rsidRPr="00336A7F">
        <w:rPr>
          <w:rFonts w:hint="eastAsia"/>
        </w:rPr>
        <w:t>算法既可以用于创建分类树</w:t>
      </w:r>
      <w:r>
        <w:rPr>
          <w:rFonts w:hint="eastAsia"/>
        </w:rPr>
        <w:t>，也可以用于创建回归树</w:t>
      </w:r>
      <w:r w:rsidRPr="00336A7F">
        <w:rPr>
          <w:rFonts w:hint="eastAsia"/>
        </w:rPr>
        <w:t>、模型树，两者在建树的过程稍有差异。</w:t>
      </w:r>
      <w:r>
        <w:rPr>
          <w:rFonts w:hint="eastAsia"/>
        </w:rPr>
        <w:t>【</w:t>
      </w:r>
      <w:r>
        <w:rPr>
          <w:rFonts w:hint="eastAsia"/>
        </w:rPr>
        <w:t>1</w:t>
      </w:r>
      <w:r>
        <w:rPr>
          <w:rFonts w:hint="eastAsia"/>
        </w:rPr>
        <w:t>，</w:t>
      </w:r>
      <w:r>
        <w:rPr>
          <w:rFonts w:hint="eastAsia"/>
        </w:rPr>
        <w:t>2</w:t>
      </w:r>
      <w:r>
        <w:rPr>
          <w:rFonts w:hint="eastAsia"/>
        </w:rPr>
        <w:t>】</w:t>
      </w:r>
    </w:p>
    <w:p w:rsidR="0053652D" w:rsidRDefault="00336A7F" w:rsidP="00196156">
      <w:pPr>
        <w:pStyle w:val="a3"/>
        <w:ind w:left="792" w:firstLineChars="0"/>
        <w:rPr>
          <w:rFonts w:hint="eastAsia"/>
        </w:rPr>
      </w:pPr>
      <w:r>
        <w:rPr>
          <w:rFonts w:hint="eastAsia"/>
        </w:rPr>
        <w:t>在建树的过程当中使用</w:t>
      </w:r>
      <w:r w:rsidR="00864508">
        <w:rPr>
          <w:rFonts w:hint="eastAsia"/>
        </w:rPr>
        <w:t>基尼系数作为判定标准选择一个作为</w:t>
      </w:r>
      <w:r w:rsidR="00522969">
        <w:rPr>
          <w:rFonts w:hint="eastAsia"/>
        </w:rPr>
        <w:t>类别的</w:t>
      </w:r>
      <w:r w:rsidR="00312094">
        <w:rPr>
          <w:rFonts w:hint="eastAsia"/>
        </w:rPr>
        <w:t>单位，在划分树的过程当中不断地重复寻找能够得到最好值的特征值作为切分树的标准，一直循环执行直到无法切分。</w:t>
      </w:r>
    </w:p>
    <w:p w:rsidR="00C95F1A" w:rsidRPr="00336A7F" w:rsidRDefault="00C95F1A" w:rsidP="00196156">
      <w:pPr>
        <w:pStyle w:val="a3"/>
        <w:ind w:left="792" w:firstLineChars="0"/>
        <w:rPr>
          <w:rFonts w:hint="eastAsia"/>
        </w:rPr>
      </w:pPr>
    </w:p>
    <w:p w:rsidR="00332E8C" w:rsidRDefault="00C95F1A" w:rsidP="00332E8C">
      <w:pPr>
        <w:pStyle w:val="a3"/>
        <w:numPr>
          <w:ilvl w:val="0"/>
          <w:numId w:val="3"/>
        </w:numPr>
        <w:ind w:firstLineChars="0"/>
        <w:rPr>
          <w:rFonts w:hint="eastAsia"/>
        </w:rPr>
      </w:pPr>
      <w:r>
        <w:rPr>
          <w:rFonts w:hint="eastAsia"/>
        </w:rPr>
        <w:t>XGB</w:t>
      </w:r>
      <w:r>
        <w:rPr>
          <w:rFonts w:hint="eastAsia"/>
        </w:rPr>
        <w:t>模型【</w:t>
      </w:r>
      <w:r>
        <w:rPr>
          <w:rFonts w:hint="eastAsia"/>
        </w:rPr>
        <w:t>4</w:t>
      </w:r>
      <w:r>
        <w:rPr>
          <w:rFonts w:hint="eastAsia"/>
        </w:rPr>
        <w:t>】</w:t>
      </w:r>
    </w:p>
    <w:p w:rsidR="00C95F1A" w:rsidRDefault="00C95F1A" w:rsidP="00C95F1A">
      <w:pPr>
        <w:pStyle w:val="a3"/>
        <w:ind w:leftChars="377" w:left="792"/>
        <w:rPr>
          <w:rFonts w:hint="eastAsia"/>
        </w:rPr>
      </w:pPr>
      <w:r>
        <w:rPr>
          <w:rFonts w:hint="eastAsia"/>
        </w:rPr>
        <w:t>XGB</w:t>
      </w:r>
      <w:r>
        <w:rPr>
          <w:rFonts w:hint="eastAsia"/>
        </w:rPr>
        <w:t>模型的逻辑和</w:t>
      </w:r>
      <w:r>
        <w:rPr>
          <w:rFonts w:hint="eastAsia"/>
        </w:rPr>
        <w:t>GBDT</w:t>
      </w:r>
      <w:r>
        <w:rPr>
          <w:rFonts w:hint="eastAsia"/>
        </w:rPr>
        <w:t>模型是一样的</w:t>
      </w:r>
      <w:r w:rsidR="00B92F70">
        <w:rPr>
          <w:rFonts w:hint="eastAsia"/>
        </w:rPr>
        <w:t>，而</w:t>
      </w:r>
      <w:r w:rsidR="00B92F70">
        <w:rPr>
          <w:rFonts w:hint="eastAsia"/>
        </w:rPr>
        <w:t>XGB</w:t>
      </w:r>
      <w:r w:rsidR="00B92F70">
        <w:rPr>
          <w:rFonts w:hint="eastAsia"/>
        </w:rPr>
        <w:t>使用贪心算法求解树结构，</w:t>
      </w:r>
      <w:r w:rsidR="00B74CAF">
        <w:rPr>
          <w:rFonts w:hint="eastAsia"/>
        </w:rPr>
        <w:t>定义了一个增益值</w:t>
      </w:r>
      <w:r w:rsidR="00FA69F1">
        <w:rPr>
          <w:rFonts w:hint="eastAsia"/>
        </w:rPr>
        <w:t>，</w:t>
      </w:r>
      <w:r w:rsidR="00FA69F1">
        <w:rPr>
          <w:rFonts w:hint="eastAsia"/>
        </w:rPr>
        <w:t>对于每一层都用线性扫描寻找到最佳分裂</w:t>
      </w:r>
      <w:r w:rsidR="00FA69F1">
        <w:rPr>
          <w:rFonts w:hint="eastAsia"/>
        </w:rPr>
        <w:t>。</w:t>
      </w:r>
    </w:p>
    <w:p w:rsidR="00B74CAF" w:rsidRDefault="00B74CAF" w:rsidP="00C95F1A">
      <w:pPr>
        <w:pStyle w:val="a3"/>
        <w:ind w:leftChars="377" w:left="792"/>
        <w:rPr>
          <w:rFonts w:hint="eastAsia"/>
        </w:rPr>
      </w:pPr>
      <w:r>
        <w:rPr>
          <w:noProof/>
        </w:rPr>
        <w:drawing>
          <wp:inline distT="0" distB="0" distL="0" distR="0" wp14:anchorId="31F238C1" wp14:editId="3477FFC2">
            <wp:extent cx="2311400" cy="3112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20071" cy="312390"/>
                    </a:xfrm>
                    <a:prstGeom prst="rect">
                      <a:avLst/>
                    </a:prstGeom>
                  </pic:spPr>
                </pic:pic>
              </a:graphicData>
            </a:graphic>
          </wp:inline>
        </w:drawing>
      </w:r>
    </w:p>
    <w:p w:rsidR="00B74CAF" w:rsidRDefault="00D97733" w:rsidP="00D97733">
      <w:pPr>
        <w:pStyle w:val="a3"/>
        <w:ind w:leftChars="377" w:left="792"/>
        <w:rPr>
          <w:rFonts w:hint="eastAsia"/>
        </w:rPr>
      </w:pPr>
      <w:r w:rsidRPr="00D97733">
        <w:rPr>
          <w:rFonts w:hint="eastAsia"/>
        </w:rPr>
        <w:t>总结算法流程</w:t>
      </w:r>
      <w:r>
        <w:rPr>
          <w:rFonts w:hint="eastAsia"/>
        </w:rPr>
        <w:t>：</w:t>
      </w:r>
      <w:r>
        <w:rPr>
          <w:rFonts w:hint="eastAsia"/>
        </w:rPr>
        <w:t>a.</w:t>
      </w:r>
      <w:r>
        <w:rPr>
          <w:rFonts w:hint="eastAsia"/>
        </w:rPr>
        <w:t>迭代生成树</w:t>
      </w:r>
      <w:r w:rsidR="00644C7E">
        <w:rPr>
          <w:rFonts w:hint="eastAsia"/>
        </w:rPr>
        <w:t>；</w:t>
      </w:r>
      <w:r w:rsidR="00644C7E">
        <w:rPr>
          <w:rFonts w:hint="eastAsia"/>
        </w:rPr>
        <w:t>b.</w:t>
      </w:r>
      <w:r w:rsidR="00644C7E">
        <w:rPr>
          <w:rFonts w:hint="eastAsia"/>
        </w:rPr>
        <w:t>迭代初始对每个样本计算损失函数，这个计算和已经迭代好的树有关；</w:t>
      </w:r>
      <w:r w:rsidR="00644C7E">
        <w:rPr>
          <w:rFonts w:hint="eastAsia"/>
        </w:rPr>
        <w:t>c.</w:t>
      </w:r>
      <w:r w:rsidR="00644C7E">
        <w:rPr>
          <w:rFonts w:hint="eastAsia"/>
        </w:rPr>
        <w:t>使用目标函数采用贪心算法</w:t>
      </w:r>
      <w:proofErr w:type="gramStart"/>
      <w:r w:rsidR="00644C7E">
        <w:rPr>
          <w:rFonts w:hint="eastAsia"/>
        </w:rPr>
        <w:t>求当前树</w:t>
      </w:r>
      <w:proofErr w:type="gramEnd"/>
      <w:r w:rsidR="00644C7E">
        <w:rPr>
          <w:rFonts w:hint="eastAsia"/>
        </w:rPr>
        <w:t>；</w:t>
      </w:r>
      <w:r w:rsidR="00644C7E">
        <w:rPr>
          <w:rFonts w:hint="eastAsia"/>
        </w:rPr>
        <w:t>d.</w:t>
      </w:r>
      <w:r w:rsidR="00644C7E">
        <w:rPr>
          <w:rFonts w:hint="eastAsia"/>
        </w:rPr>
        <w:t>新增树后，模型更新；</w:t>
      </w:r>
      <w:r w:rsidR="00644C7E">
        <w:rPr>
          <w:rFonts w:hint="eastAsia"/>
        </w:rPr>
        <w:t>e.</w:t>
      </w:r>
      <w:r w:rsidR="00644C7E">
        <w:rPr>
          <w:rFonts w:hint="eastAsia"/>
        </w:rPr>
        <w:t>使用收缩率改变新增树的函数，防止过拟合</w:t>
      </w:r>
      <w:r w:rsidR="005B0176">
        <w:rPr>
          <w:rFonts w:hint="eastAsia"/>
        </w:rPr>
        <w:t>。</w:t>
      </w:r>
    </w:p>
    <w:p w:rsidR="005B0176" w:rsidRDefault="005B0176" w:rsidP="00D97733">
      <w:pPr>
        <w:pStyle w:val="a3"/>
        <w:ind w:leftChars="377" w:left="792"/>
        <w:rPr>
          <w:rFonts w:hint="eastAsia"/>
        </w:rPr>
      </w:pPr>
      <w:r>
        <w:rPr>
          <w:rFonts w:hint="eastAsia"/>
        </w:rPr>
        <w:t>相比</w:t>
      </w:r>
      <w:r>
        <w:rPr>
          <w:rFonts w:hint="eastAsia"/>
        </w:rPr>
        <w:t>GBDT</w:t>
      </w:r>
      <w:r>
        <w:rPr>
          <w:rFonts w:hint="eastAsia"/>
        </w:rPr>
        <w:t>支持线性分类和正则化逻辑回归，</w:t>
      </w:r>
      <w:r w:rsidR="0018691A">
        <w:rPr>
          <w:rFonts w:hint="eastAsia"/>
        </w:rPr>
        <w:t>通过列抽样有效降低了模型的方差</w:t>
      </w:r>
    </w:p>
    <w:p w:rsidR="00425676" w:rsidRDefault="00425676" w:rsidP="00425676">
      <w:pPr>
        <w:pStyle w:val="a3"/>
        <w:numPr>
          <w:ilvl w:val="0"/>
          <w:numId w:val="3"/>
        </w:numPr>
        <w:ind w:firstLineChars="0"/>
        <w:rPr>
          <w:rFonts w:hint="eastAsia"/>
        </w:rPr>
      </w:pPr>
      <w:r>
        <w:rPr>
          <w:rFonts w:hint="eastAsia"/>
        </w:rPr>
        <w:t>实验</w:t>
      </w:r>
    </w:p>
    <w:p w:rsidR="00425676" w:rsidRPr="00D97733" w:rsidRDefault="00425676" w:rsidP="005B67C4">
      <w:pPr>
        <w:ind w:left="792" w:firstLine="420"/>
        <w:rPr>
          <w:rFonts w:hint="eastAsia"/>
        </w:rPr>
      </w:pPr>
      <w:bookmarkStart w:id="0" w:name="_GoBack"/>
      <w:bookmarkEnd w:id="0"/>
      <w:r>
        <w:rPr>
          <w:rFonts w:hint="eastAsia"/>
        </w:rPr>
        <w:t>本次实验当中采用</w:t>
      </w:r>
      <w:proofErr w:type="spellStart"/>
      <w:r>
        <w:rPr>
          <w:rFonts w:hint="eastAsia"/>
        </w:rPr>
        <w:t>sklearn</w:t>
      </w:r>
      <w:proofErr w:type="spellEnd"/>
      <w:r>
        <w:rPr>
          <w:rFonts w:hint="eastAsia"/>
        </w:rPr>
        <w:t>给出的方法进行实验，首先对于数据进行读取</w:t>
      </w:r>
      <w:r w:rsidR="00E60A25">
        <w:rPr>
          <w:rFonts w:hint="eastAsia"/>
        </w:rPr>
        <w:t>，</w:t>
      </w:r>
      <w:r w:rsidR="005B67C4">
        <w:rPr>
          <w:rFonts w:hint="eastAsia"/>
        </w:rPr>
        <w:t>将训练集和测试集合并处理，然后进行训练，输入参数包括学习率，树数量，树高（</w:t>
      </w:r>
      <w:r w:rsidR="005B67C4">
        <w:rPr>
          <w:rFonts w:hint="eastAsia"/>
        </w:rPr>
        <w:t>GBDT</w:t>
      </w:r>
      <w:r w:rsidR="005B67C4">
        <w:rPr>
          <w:rFonts w:hint="eastAsia"/>
        </w:rPr>
        <w:t>项目），权重系数，惩罚系数，正则化参数，随即特征等等，并且设定随机数种子保证每次的实验结果都是一致的。</w:t>
      </w:r>
    </w:p>
    <w:p w:rsidR="00336A7F" w:rsidRDefault="00336A7F" w:rsidP="00336A7F">
      <w:pPr>
        <w:rPr>
          <w:rFonts w:hint="eastAsia"/>
        </w:rPr>
      </w:pPr>
    </w:p>
    <w:p w:rsidR="00336A7F" w:rsidRDefault="00336A7F" w:rsidP="00336A7F">
      <w:pPr>
        <w:rPr>
          <w:rFonts w:hint="eastAsia"/>
        </w:rPr>
      </w:pPr>
    </w:p>
    <w:p w:rsidR="00336A7F" w:rsidRDefault="00336A7F" w:rsidP="00336A7F">
      <w:pPr>
        <w:rPr>
          <w:rFonts w:hint="eastAsia"/>
        </w:rPr>
      </w:pPr>
    </w:p>
    <w:p w:rsidR="00336A7F" w:rsidRDefault="00336A7F" w:rsidP="00336A7F">
      <w:pPr>
        <w:rPr>
          <w:rFonts w:hint="eastAsia"/>
        </w:rPr>
      </w:pPr>
    </w:p>
    <w:p w:rsidR="00336A7F" w:rsidRDefault="00336A7F" w:rsidP="00336A7F">
      <w:pPr>
        <w:rPr>
          <w:rFonts w:hint="eastAsia"/>
        </w:rPr>
      </w:pPr>
      <w:r>
        <w:rPr>
          <w:rFonts w:hint="eastAsia"/>
        </w:rPr>
        <w:t>参考内容：</w:t>
      </w:r>
    </w:p>
    <w:p w:rsidR="00336A7F" w:rsidRDefault="00336A7F" w:rsidP="00336A7F">
      <w:pPr>
        <w:pStyle w:val="a3"/>
        <w:numPr>
          <w:ilvl w:val="0"/>
          <w:numId w:val="4"/>
        </w:numPr>
        <w:ind w:firstLineChars="0"/>
        <w:rPr>
          <w:rFonts w:hint="eastAsia"/>
        </w:rPr>
      </w:pPr>
      <w:r>
        <w:rPr>
          <w:rFonts w:hint="eastAsia"/>
        </w:rPr>
        <w:t>CART</w:t>
      </w:r>
      <w:r>
        <w:rPr>
          <w:rFonts w:hint="eastAsia"/>
        </w:rPr>
        <w:t>源码：</w:t>
      </w:r>
      <w:hyperlink r:id="rId9" w:history="1">
        <w:r w:rsidRPr="005F433B">
          <w:rPr>
            <w:rStyle w:val="a4"/>
          </w:rPr>
          <w:t>https://blog.csdn.net/weixin_40479663/article/details/84781500</w:t>
        </w:r>
      </w:hyperlink>
    </w:p>
    <w:p w:rsidR="00336A7F" w:rsidRDefault="00336A7F" w:rsidP="00336A7F">
      <w:pPr>
        <w:pStyle w:val="a3"/>
        <w:numPr>
          <w:ilvl w:val="0"/>
          <w:numId w:val="4"/>
        </w:numPr>
        <w:ind w:firstLineChars="0"/>
        <w:rPr>
          <w:rFonts w:hint="eastAsia"/>
        </w:rPr>
      </w:pPr>
      <w:r>
        <w:rPr>
          <w:rFonts w:hint="eastAsia"/>
        </w:rPr>
        <w:t>CART</w:t>
      </w:r>
      <w:r>
        <w:rPr>
          <w:rFonts w:hint="eastAsia"/>
        </w:rPr>
        <w:t>源码解析：</w:t>
      </w:r>
      <w:hyperlink r:id="rId10" w:history="1">
        <w:r w:rsidRPr="005F433B">
          <w:rPr>
            <w:rStyle w:val="a4"/>
          </w:rPr>
          <w:t>https://zhuanlan.zhihu.com/p/32164933</w:t>
        </w:r>
      </w:hyperlink>
    </w:p>
    <w:p w:rsidR="00336A7F" w:rsidRDefault="0053652D" w:rsidP="0053652D">
      <w:pPr>
        <w:pStyle w:val="a3"/>
        <w:numPr>
          <w:ilvl w:val="0"/>
          <w:numId w:val="4"/>
        </w:numPr>
        <w:ind w:firstLineChars="0"/>
        <w:rPr>
          <w:rFonts w:hint="eastAsia"/>
        </w:rPr>
      </w:pPr>
      <w:r>
        <w:t>GBDT</w:t>
      </w:r>
      <w:r>
        <w:t>算法解析：</w:t>
      </w:r>
      <w:hyperlink r:id="rId11" w:history="1">
        <w:r w:rsidRPr="005F433B">
          <w:rPr>
            <w:rStyle w:val="a4"/>
          </w:rPr>
          <w:t>https://blog.csdn.net/horizonheart/article/details/78782622</w:t>
        </w:r>
      </w:hyperlink>
    </w:p>
    <w:p w:rsidR="0053652D" w:rsidRDefault="00C95F1A" w:rsidP="00C95F1A">
      <w:pPr>
        <w:pStyle w:val="a3"/>
        <w:numPr>
          <w:ilvl w:val="0"/>
          <w:numId w:val="4"/>
        </w:numPr>
        <w:ind w:firstLineChars="0"/>
        <w:rPr>
          <w:rFonts w:hint="eastAsia"/>
        </w:rPr>
      </w:pPr>
      <w:r>
        <w:t>XGB</w:t>
      </w:r>
      <w:r>
        <w:t>：</w:t>
      </w:r>
      <w:hyperlink r:id="rId12" w:history="1">
        <w:r w:rsidRPr="005F433B">
          <w:rPr>
            <w:rStyle w:val="a4"/>
          </w:rPr>
          <w:t>https://www.cnblogs.com/bnuvincent/p/9693190.html</w:t>
        </w:r>
      </w:hyperlink>
    </w:p>
    <w:p w:rsidR="00C95F1A" w:rsidRDefault="00C95F1A" w:rsidP="00E60A25">
      <w:pPr>
        <w:pStyle w:val="a3"/>
        <w:ind w:left="720" w:firstLineChars="0" w:firstLine="0"/>
      </w:pPr>
    </w:p>
    <w:sectPr w:rsidR="00C95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935E4"/>
    <w:multiLevelType w:val="hybridMultilevel"/>
    <w:tmpl w:val="CC46205C"/>
    <w:lvl w:ilvl="0" w:tplc="A3BABDB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BF252A"/>
    <w:multiLevelType w:val="hybridMultilevel"/>
    <w:tmpl w:val="76865D26"/>
    <w:lvl w:ilvl="0" w:tplc="BBC2AA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0F0BB5"/>
    <w:multiLevelType w:val="hybridMultilevel"/>
    <w:tmpl w:val="42F419D4"/>
    <w:lvl w:ilvl="0" w:tplc="F4BEAD8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nsid w:val="650D7CA0"/>
    <w:multiLevelType w:val="hybridMultilevel"/>
    <w:tmpl w:val="8ABA7C8E"/>
    <w:lvl w:ilvl="0" w:tplc="364C81A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746"/>
    <w:rsid w:val="00081AFB"/>
    <w:rsid w:val="000A6CBF"/>
    <w:rsid w:val="0018691A"/>
    <w:rsid w:val="00196156"/>
    <w:rsid w:val="002B3546"/>
    <w:rsid w:val="00312094"/>
    <w:rsid w:val="00332E8C"/>
    <w:rsid w:val="00336A7F"/>
    <w:rsid w:val="00364F3F"/>
    <w:rsid w:val="003F7E6C"/>
    <w:rsid w:val="00403B2E"/>
    <w:rsid w:val="00425676"/>
    <w:rsid w:val="00482886"/>
    <w:rsid w:val="00491EB9"/>
    <w:rsid w:val="00494156"/>
    <w:rsid w:val="00522969"/>
    <w:rsid w:val="0053652D"/>
    <w:rsid w:val="005B0176"/>
    <w:rsid w:val="005B67C4"/>
    <w:rsid w:val="005D35A5"/>
    <w:rsid w:val="00644C7E"/>
    <w:rsid w:val="006A6035"/>
    <w:rsid w:val="007A1B32"/>
    <w:rsid w:val="00864508"/>
    <w:rsid w:val="009D2C23"/>
    <w:rsid w:val="00AD125E"/>
    <w:rsid w:val="00AE0195"/>
    <w:rsid w:val="00B74CAF"/>
    <w:rsid w:val="00B92F70"/>
    <w:rsid w:val="00BA3878"/>
    <w:rsid w:val="00C95F1A"/>
    <w:rsid w:val="00CD5D84"/>
    <w:rsid w:val="00D337F8"/>
    <w:rsid w:val="00D97733"/>
    <w:rsid w:val="00E53DF1"/>
    <w:rsid w:val="00E60A25"/>
    <w:rsid w:val="00EC3746"/>
    <w:rsid w:val="00F14080"/>
    <w:rsid w:val="00F65C7B"/>
    <w:rsid w:val="00FA55E6"/>
    <w:rsid w:val="00FA6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5A5"/>
    <w:pPr>
      <w:ind w:firstLineChars="200" w:firstLine="420"/>
    </w:pPr>
  </w:style>
  <w:style w:type="character" w:styleId="a4">
    <w:name w:val="Hyperlink"/>
    <w:basedOn w:val="a0"/>
    <w:uiPriority w:val="99"/>
    <w:unhideWhenUsed/>
    <w:rsid w:val="00336A7F"/>
    <w:rPr>
      <w:color w:val="0000FF" w:themeColor="hyperlink"/>
      <w:u w:val="single"/>
    </w:rPr>
  </w:style>
  <w:style w:type="paragraph" w:styleId="a5">
    <w:name w:val="Balloon Text"/>
    <w:basedOn w:val="a"/>
    <w:link w:val="Char"/>
    <w:uiPriority w:val="99"/>
    <w:semiHidden/>
    <w:unhideWhenUsed/>
    <w:rsid w:val="00BA3878"/>
    <w:rPr>
      <w:sz w:val="18"/>
      <w:szCs w:val="18"/>
    </w:rPr>
  </w:style>
  <w:style w:type="character" w:customStyle="1" w:styleId="Char">
    <w:name w:val="批注框文本 Char"/>
    <w:basedOn w:val="a0"/>
    <w:link w:val="a5"/>
    <w:uiPriority w:val="99"/>
    <w:semiHidden/>
    <w:rsid w:val="00BA38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5A5"/>
    <w:pPr>
      <w:ind w:firstLineChars="200" w:firstLine="420"/>
    </w:pPr>
  </w:style>
  <w:style w:type="character" w:styleId="a4">
    <w:name w:val="Hyperlink"/>
    <w:basedOn w:val="a0"/>
    <w:uiPriority w:val="99"/>
    <w:unhideWhenUsed/>
    <w:rsid w:val="00336A7F"/>
    <w:rPr>
      <w:color w:val="0000FF" w:themeColor="hyperlink"/>
      <w:u w:val="single"/>
    </w:rPr>
  </w:style>
  <w:style w:type="paragraph" w:styleId="a5">
    <w:name w:val="Balloon Text"/>
    <w:basedOn w:val="a"/>
    <w:link w:val="Char"/>
    <w:uiPriority w:val="99"/>
    <w:semiHidden/>
    <w:unhideWhenUsed/>
    <w:rsid w:val="00BA3878"/>
    <w:rPr>
      <w:sz w:val="18"/>
      <w:szCs w:val="18"/>
    </w:rPr>
  </w:style>
  <w:style w:type="character" w:customStyle="1" w:styleId="Char">
    <w:name w:val="批注框文本 Char"/>
    <w:basedOn w:val="a0"/>
    <w:link w:val="a5"/>
    <w:uiPriority w:val="99"/>
    <w:semiHidden/>
    <w:rsid w:val="00BA38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9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cnblogs.com/bnuvincent/p/969319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csdn.net/horizonheart/article/details/78782622" TargetMode="External"/><Relationship Id="rId5" Type="http://schemas.openxmlformats.org/officeDocument/2006/relationships/webSettings" Target="webSettings.xml"/><Relationship Id="rId10" Type="http://schemas.openxmlformats.org/officeDocument/2006/relationships/hyperlink" Target="https://zhuanlan.zhihu.com/p/32164933" TargetMode="External"/><Relationship Id="rId4" Type="http://schemas.openxmlformats.org/officeDocument/2006/relationships/settings" Target="settings.xml"/><Relationship Id="rId9" Type="http://schemas.openxmlformats.org/officeDocument/2006/relationships/hyperlink" Target="https://blog.csdn.net/weixin_40479663/article/details/8478150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Ambrix</dc:creator>
  <cp:lastModifiedBy>Ambrix</cp:lastModifiedBy>
  <cp:revision>14</cp:revision>
  <dcterms:created xsi:type="dcterms:W3CDTF">2020-11-21T06:00:00Z</dcterms:created>
  <dcterms:modified xsi:type="dcterms:W3CDTF">2020-11-21T15:09:00Z</dcterms:modified>
</cp:coreProperties>
</file>