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lastRenderedPageBreak/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892295" w:rsidRDefault="00892295" w:rsidP="00892295">
      <w:pPr>
        <w:ind w:left="800" w:firstLine="800"/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proofErr w:type="gramStart"/>
      <w:r w:rsidRPr="0089229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// </w:t>
      </w:r>
      <w:r w:rsidRPr="0089229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패킷</w:t>
      </w:r>
      <w:proofErr w:type="gramEnd"/>
      <w:r w:rsidRPr="0089229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bool </w:t>
      </w:r>
      <w:proofErr w:type="spellStart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>recv_obstacale</w:t>
      </w:r>
      <w:proofErr w:type="spellEnd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 ()</w:t>
      </w:r>
      <w:r w:rsidRPr="00171DD2">
        <w:rPr>
          <w:rFonts w:asciiTheme="minorEastAsia" w:hAnsiTheme="minorEastAsia"/>
          <w:strike/>
          <w:sz w:val="22"/>
        </w:rPr>
        <w:tab/>
        <w:t xml:space="preserve">    장애물에 대한 정보를 서버로부터 받는 함수</w:t>
      </w:r>
    </w:p>
    <w:p w14:paraId="6AA17533" w14:textId="35E0D198" w:rsidR="00171DD2" w:rsidRDefault="00171DD2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77D6825E" w14:textId="7B544329" w:rsidR="00171DD2" w:rsidRDefault="00171DD2">
      <w:pPr>
        <w:rPr>
          <w:rFonts w:asciiTheme="minorEastAsia" w:hAnsiTheme="minorEastAsia"/>
          <w:color w:val="4472C4" w:themeColor="accent1"/>
          <w:sz w:val="22"/>
        </w:rPr>
      </w:pPr>
      <w:r w:rsidRPr="00171DD2">
        <w:rPr>
          <w:rFonts w:asciiTheme="minorEastAsia" w:hAnsiTheme="minorEastAsia"/>
          <w:color w:val="4472C4" w:themeColor="accent1"/>
          <w:sz w:val="22"/>
        </w:rPr>
        <w:t xml:space="preserve">bool </w:t>
      </w:r>
      <w:proofErr w:type="spellStart"/>
      <w:r w:rsidRPr="00171DD2">
        <w:rPr>
          <w:rFonts w:asciiTheme="minorEastAsia" w:hAnsiTheme="minorEastAsia"/>
          <w:color w:val="4472C4" w:themeColor="accent1"/>
          <w:sz w:val="22"/>
        </w:rPr>
        <w:t>recv_</w:t>
      </w:r>
      <w:proofErr w:type="gramStart"/>
      <w:r w:rsidRPr="00171DD2">
        <w:rPr>
          <w:rFonts w:asciiTheme="minorEastAsia" w:hAnsiTheme="minorEastAsia"/>
          <w:color w:val="4472C4" w:themeColor="accent1"/>
          <w:sz w:val="22"/>
        </w:rPr>
        <w:t>packet</w:t>
      </w:r>
      <w:proofErr w:type="spellEnd"/>
      <w:r w:rsidRPr="00171DD2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171DD2">
        <w:rPr>
          <w:rFonts w:asciiTheme="minorEastAsia" w:hAnsiTheme="minorEastAsia"/>
          <w:color w:val="4472C4" w:themeColor="accent1"/>
          <w:sz w:val="22"/>
        </w:rPr>
        <w:t>)</w:t>
      </w:r>
    </w:p>
    <w:p w14:paraId="221909C8" w14:textId="3598F6FA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lastRenderedPageBreak/>
        <w:t>{</w:t>
      </w:r>
    </w:p>
    <w:p w14:paraId="634C97A5" w14:textId="4135B074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//패킷 헤더 받기</w:t>
      </w:r>
    </w:p>
    <w:p w14:paraId="4E8168B7" w14:textId="1A51737A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//패킷 </w:t>
      </w:r>
      <w:proofErr w:type="spellStart"/>
      <w:r>
        <w:rPr>
          <w:rFonts w:asciiTheme="minorEastAsia" w:hAnsiTheme="minorEastAsia" w:hint="eastAsia"/>
          <w:color w:val="4472C4" w:themeColor="accent1"/>
          <w:sz w:val="22"/>
        </w:rPr>
        <w:t>해더에서</w:t>
      </w:r>
      <w:proofErr w:type="spellEnd"/>
      <w:r>
        <w:rPr>
          <w:rFonts w:asciiTheme="minorEastAsia" w:hAnsiTheme="minorEastAsia" w:hint="eastAsia"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캐릭터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타입이라면</w:t>
      </w:r>
    </w:p>
    <w:p w14:paraId="023BD2C9" w14:textId="32FE9FF2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캐릭터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장애물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타입이라면</w:t>
      </w:r>
    </w:p>
    <w:p w14:paraId="78A9B797" w14:textId="478374AF" w:rsidR="00892295" w:rsidRP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장애물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99218F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S2C_Character(캐릭터 구조체)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2"/>
        </w:rPr>
        <w:t>플레이어 정보 클라이언트로 전송 함수</w:t>
      </w:r>
    </w:p>
    <w:p w14:paraId="54D4F00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808579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각 클라이언트에게 캐릭터 정보 전송</w:t>
      </w:r>
    </w:p>
    <w:p w14:paraId="4316088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F525C31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Pr="00AF44D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카운트다운 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B097A1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color w:val="0070C0"/>
                <w:sz w:val="16"/>
                <w:szCs w:val="16"/>
              </w:rPr>
            </w:pPr>
            <w:r w:rsidRPr="00B00987">
              <w:rPr>
                <w:rFonts w:asciiTheme="minorEastAsia" w:hAnsiTheme="minorEastAsia"/>
                <w:noProof/>
                <w:color w:val="0070C0"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 w:rsidRPr="00B00987">
              <w:rPr>
                <w:rFonts w:asciiTheme="minorEastAsia" w:hAnsiTheme="minorEastAsia"/>
                <w:noProof/>
                <w:color w:val="0070C0"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 w:rsidRPr="00B00987">
              <w:rPr>
                <w:rFonts w:asciiTheme="minorEastAsia" w:hAnsiTheme="minorEastAsia"/>
                <w:color w:val="0070C0"/>
                <w:sz w:val="16"/>
                <w:szCs w:val="16"/>
              </w:rPr>
              <w:t>recv_</w:t>
            </w:r>
            <w:proofErr w:type="gramStart"/>
            <w:r w:rsidRPr="00B00987">
              <w:rPr>
                <w:rFonts w:asciiTheme="minorEastAsia" w:hAnsiTheme="minorEastAsia"/>
                <w:color w:val="0070C0"/>
                <w:sz w:val="16"/>
                <w:szCs w:val="16"/>
              </w:rPr>
              <w:t>Obstacle(</w:t>
            </w:r>
            <w:proofErr w:type="gramEnd"/>
            <w:r w:rsidRPr="00B00987">
              <w:rPr>
                <w:rFonts w:asciiTheme="minorEastAsia" w:hAnsiTheme="minorEastAsia"/>
                <w:color w:val="0070C0"/>
                <w:sz w:val="16"/>
                <w:szCs w:val="16"/>
              </w:rPr>
              <w:t>)</w:t>
            </w:r>
          </w:p>
          <w:p w14:paraId="657281A6" w14:textId="69F31BFE" w:rsidR="00B00987" w:rsidRDefault="00B00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 w:hint="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color w:val="0070C0"/>
                <w:sz w:val="16"/>
                <w:szCs w:val="16"/>
              </w:rPr>
              <w:t>-&gt; 없어짐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 xml:space="preserve">안정성 테스트 및 </w:t>
            </w:r>
            <w:r>
              <w:rPr>
                <w:rFonts w:asciiTheme="minorEastAsia" w:hAnsiTheme="minorEastAsia"/>
                <w:szCs w:val="20"/>
              </w:rPr>
              <w:lastRenderedPageBreak/>
              <w:t>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>뷰포트 병합 InitCharacterByNum, 충돌처리, moveCharacter , 캐릭터 정보 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1B406" w14:textId="77777777" w:rsidR="00C36F28" w:rsidRDefault="00C36F28">
      <w:pPr>
        <w:spacing w:after="0" w:line="240" w:lineRule="auto"/>
      </w:pPr>
      <w:r>
        <w:separator/>
      </w:r>
    </w:p>
  </w:endnote>
  <w:endnote w:type="continuationSeparator" w:id="0">
    <w:p w14:paraId="3C57D429" w14:textId="77777777" w:rsidR="00C36F28" w:rsidRDefault="00C36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A38F9" w14:textId="77777777" w:rsidR="00C36F28" w:rsidRDefault="00C36F28">
      <w:pPr>
        <w:spacing w:after="0" w:line="240" w:lineRule="auto"/>
      </w:pPr>
      <w:r>
        <w:separator/>
      </w:r>
    </w:p>
  </w:footnote>
  <w:footnote w:type="continuationSeparator" w:id="0">
    <w:p w14:paraId="40BD3B70" w14:textId="77777777" w:rsidR="00C36F28" w:rsidRDefault="00C36F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0A53D7"/>
    <w:rsid w:val="00171DD2"/>
    <w:rsid w:val="00173507"/>
    <w:rsid w:val="003834E9"/>
    <w:rsid w:val="003861EB"/>
    <w:rsid w:val="004F1287"/>
    <w:rsid w:val="004F1AF3"/>
    <w:rsid w:val="00770E50"/>
    <w:rsid w:val="00853000"/>
    <w:rsid w:val="00892295"/>
    <w:rsid w:val="00AB0FD6"/>
    <w:rsid w:val="00AF44DC"/>
    <w:rsid w:val="00B006AD"/>
    <w:rsid w:val="00B00987"/>
    <w:rsid w:val="00B349E6"/>
    <w:rsid w:val="00C36F28"/>
    <w:rsid w:val="00CC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1465</Words>
  <Characters>5862</Characters>
  <Application>Microsoft Office Word</Application>
  <DocSecurity>0</DocSecurity>
  <Lines>651</Lines>
  <Paragraphs>523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2025-12-03T14:54:00Z</dcterms:modified>
  <cp:version>0900.0001.01</cp:version>
</cp:coreProperties>
</file>