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6BD2" w14:textId="77777777" w:rsidR="00164D96" w:rsidRPr="00164D96" w:rsidRDefault="00164D96" w:rsidP="00164D96">
      <w:pPr>
        <w:rPr>
          <w:b/>
          <w:bCs/>
        </w:rPr>
      </w:pPr>
      <w:r w:rsidRPr="00164D96">
        <w:rPr>
          <w:b/>
          <w:bCs/>
        </w:rPr>
        <w:t>@ViewChild 설명</w:t>
      </w:r>
    </w:p>
    <w:p w14:paraId="63F038EB" w14:textId="77777777" w:rsidR="00164D96" w:rsidRPr="00164D96" w:rsidRDefault="00164D96" w:rsidP="00164D96">
      <w:r w:rsidRPr="00164D96">
        <w:t xml:space="preserve">@ViewChild는 Angular에서 부모 컴포넌트가 자식 컴포넌트, </w:t>
      </w:r>
      <w:proofErr w:type="spellStart"/>
      <w:r w:rsidRPr="00164D96">
        <w:t>디렉티브</w:t>
      </w:r>
      <w:proofErr w:type="spellEnd"/>
      <w:r w:rsidRPr="00164D96">
        <w:t xml:space="preserve">, 또는 DOM </w:t>
      </w:r>
      <w:proofErr w:type="spellStart"/>
      <w:r w:rsidRPr="00164D96">
        <w:t>엘리먼트를</w:t>
      </w:r>
      <w:proofErr w:type="spellEnd"/>
      <w:r w:rsidRPr="00164D96">
        <w:t xml:space="preserve"> 직접 참조할 수 있도록 해주는 </w:t>
      </w:r>
      <w:proofErr w:type="spellStart"/>
      <w:r w:rsidRPr="00164D96">
        <w:t>데코레이터입니다</w:t>
      </w:r>
      <w:proofErr w:type="spellEnd"/>
      <w:r w:rsidRPr="00164D96">
        <w:t xml:space="preserve">. 이를 통해 자식의 </w:t>
      </w:r>
      <w:r w:rsidRPr="00164D96">
        <w:rPr>
          <w:b/>
          <w:bCs/>
        </w:rPr>
        <w:t>속성이나 메서드</w:t>
      </w:r>
      <w:r w:rsidRPr="00164D96">
        <w:t>에 접근하거나 조작할 수 있습니다.</w:t>
      </w:r>
    </w:p>
    <w:p w14:paraId="11C48337" w14:textId="77777777" w:rsidR="00164D96" w:rsidRPr="00164D96" w:rsidRDefault="00164D96" w:rsidP="00164D96">
      <w:r w:rsidRPr="00164D96">
        <w:pict w14:anchorId="37A8FF15">
          <v:rect id="_x0000_i1070" style="width:0;height:1.5pt" o:hralign="center" o:hrstd="t" o:hr="t" fillcolor="#a0a0a0" stroked="f"/>
        </w:pict>
      </w:r>
    </w:p>
    <w:p w14:paraId="3AEA816A" w14:textId="77777777" w:rsidR="00164D96" w:rsidRPr="00164D96" w:rsidRDefault="00164D96" w:rsidP="00164D96">
      <w:pPr>
        <w:rPr>
          <w:b/>
          <w:bCs/>
        </w:rPr>
      </w:pPr>
      <w:r w:rsidRPr="00164D96">
        <w:rPr>
          <w:b/>
          <w:bCs/>
        </w:rPr>
        <w:t>@ViewChild 사용법</w:t>
      </w:r>
    </w:p>
    <w:p w14:paraId="51738E55" w14:textId="0F00018D" w:rsidR="00164D96" w:rsidRDefault="00164D96" w:rsidP="00164D96">
      <w:r w:rsidRPr="00164D96">
        <w:t>@ViewChild는 보통 다음과 같은 방법으로 사용됩니다.</w:t>
      </w:r>
    </w:p>
    <w:p w14:paraId="13C6A7F5" w14:textId="77777777" w:rsidR="006A28AF" w:rsidRDefault="006A28AF" w:rsidP="006A28AF">
      <w:pPr>
        <w:spacing w:after="0"/>
      </w:pPr>
      <w:r>
        <w:t xml:space="preserve">import { Component, </w:t>
      </w:r>
      <w:proofErr w:type="spellStart"/>
      <w:r>
        <w:t>ViewChild</w:t>
      </w:r>
      <w:proofErr w:type="spellEnd"/>
      <w:r>
        <w:t xml:space="preserve">, </w:t>
      </w:r>
      <w:proofErr w:type="spellStart"/>
      <w:r>
        <w:t>ElementRef</w:t>
      </w:r>
      <w:proofErr w:type="spellEnd"/>
      <w:r>
        <w:t xml:space="preserve"> } from '@angular/core';</w:t>
      </w:r>
    </w:p>
    <w:p w14:paraId="47262FA1" w14:textId="77777777" w:rsidR="006A28AF" w:rsidRDefault="006A28AF" w:rsidP="006A28AF">
      <w:pPr>
        <w:spacing w:after="0"/>
      </w:pPr>
    </w:p>
    <w:p w14:paraId="1EFE1439" w14:textId="77777777" w:rsidR="006A28AF" w:rsidRDefault="006A28AF" w:rsidP="006A28AF">
      <w:pPr>
        <w:spacing w:after="0"/>
      </w:pPr>
      <w:r>
        <w:t>@Component({</w:t>
      </w:r>
    </w:p>
    <w:p w14:paraId="145A954B" w14:textId="77777777" w:rsidR="006A28AF" w:rsidRDefault="006A28AF" w:rsidP="006A28AF">
      <w:pPr>
        <w:spacing w:after="0"/>
      </w:pPr>
      <w:r>
        <w:t xml:space="preserve">  selector: 'app-parent',</w:t>
      </w:r>
    </w:p>
    <w:p w14:paraId="721E15C4" w14:textId="77777777" w:rsidR="006A28AF" w:rsidRDefault="006A28AF" w:rsidP="006A28AF">
      <w:pPr>
        <w:spacing w:after="0"/>
      </w:pPr>
      <w:r>
        <w:t xml:space="preserve">  template: `</w:t>
      </w:r>
    </w:p>
    <w:p w14:paraId="0735F0E6" w14:textId="77777777" w:rsidR="006A28AF" w:rsidRDefault="006A28AF" w:rsidP="006A28AF">
      <w:pPr>
        <w:spacing w:after="0"/>
      </w:pPr>
      <w:r>
        <w:t xml:space="preserve">    &lt;app-child&gt;&lt;/app-child&gt;</w:t>
      </w:r>
    </w:p>
    <w:p w14:paraId="3B676239" w14:textId="77777777" w:rsidR="006A28AF" w:rsidRDefault="006A28AF" w:rsidP="006A28AF">
      <w:pPr>
        <w:spacing w:after="0"/>
      </w:pPr>
      <w:r>
        <w:t xml:space="preserve">    &lt;div #myDiv&gt;안녕하세요!&lt;/div&gt;</w:t>
      </w:r>
    </w:p>
    <w:p w14:paraId="0830072B" w14:textId="77777777" w:rsidR="006A28AF" w:rsidRDefault="006A28AF" w:rsidP="006A28AF">
      <w:pPr>
        <w:spacing w:after="0"/>
      </w:pPr>
      <w:r>
        <w:t xml:space="preserve">  `,</w:t>
      </w:r>
    </w:p>
    <w:p w14:paraId="358FA3A9" w14:textId="77777777" w:rsidR="006A28AF" w:rsidRDefault="006A28AF" w:rsidP="006A28AF">
      <w:pPr>
        <w:spacing w:after="0"/>
      </w:pPr>
      <w:r>
        <w:t>})</w:t>
      </w:r>
    </w:p>
    <w:p w14:paraId="62865638" w14:textId="77777777" w:rsidR="006A28AF" w:rsidRDefault="006A28AF" w:rsidP="006A28AF">
      <w:pPr>
        <w:spacing w:after="0"/>
      </w:pPr>
      <w:r>
        <w:t xml:space="preserve">export class </w:t>
      </w:r>
      <w:proofErr w:type="spellStart"/>
      <w:r>
        <w:t>ParentComponent</w:t>
      </w:r>
      <w:proofErr w:type="spellEnd"/>
      <w:r>
        <w:t xml:space="preserve"> {</w:t>
      </w:r>
    </w:p>
    <w:p w14:paraId="56A69BA7" w14:textId="77777777" w:rsidR="006A28AF" w:rsidRDefault="006A28AF" w:rsidP="006A28AF">
      <w:pPr>
        <w:spacing w:after="0"/>
      </w:pPr>
      <w:r>
        <w:t xml:space="preserve">  @ViewChild(ChildComponent) </w:t>
      </w:r>
      <w:proofErr w:type="spellStart"/>
      <w:r>
        <w:t>childComponent</w:t>
      </w:r>
      <w:proofErr w:type="spellEnd"/>
      <w:r>
        <w:t xml:space="preserve">: </w:t>
      </w:r>
      <w:proofErr w:type="spellStart"/>
      <w:r>
        <w:t>ChildComponent</w:t>
      </w:r>
      <w:proofErr w:type="spellEnd"/>
      <w:r>
        <w:t>;</w:t>
      </w:r>
    </w:p>
    <w:p w14:paraId="50AE326E" w14:textId="77777777" w:rsidR="006A28AF" w:rsidRDefault="006A28AF" w:rsidP="006A28AF">
      <w:pPr>
        <w:spacing w:after="0"/>
      </w:pPr>
      <w:r>
        <w:t xml:space="preserve">  @ViewChild('myDiv') </w:t>
      </w:r>
      <w:proofErr w:type="spellStart"/>
      <w:r>
        <w:t>myDiv</w:t>
      </w:r>
      <w:proofErr w:type="spellEnd"/>
      <w:r>
        <w:t xml:space="preserve">: </w:t>
      </w:r>
      <w:proofErr w:type="spellStart"/>
      <w:r>
        <w:t>ElementRef</w:t>
      </w:r>
      <w:proofErr w:type="spellEnd"/>
      <w:r>
        <w:t>;</w:t>
      </w:r>
    </w:p>
    <w:p w14:paraId="45D17ADB" w14:textId="77777777" w:rsidR="006A28AF" w:rsidRDefault="006A28AF" w:rsidP="006A28AF">
      <w:pPr>
        <w:spacing w:after="0"/>
      </w:pPr>
    </w:p>
    <w:p w14:paraId="1062F5AF" w14:textId="77777777" w:rsidR="006A28AF" w:rsidRDefault="006A28AF" w:rsidP="006A28AF">
      <w:pPr>
        <w:spacing w:after="0"/>
      </w:pPr>
      <w:r>
        <w:t xml:space="preserve">  </w:t>
      </w:r>
      <w:proofErr w:type="spellStart"/>
      <w:r>
        <w:t>ngAfterViewInit</w:t>
      </w:r>
      <w:proofErr w:type="spellEnd"/>
      <w:r>
        <w:t>() {</w:t>
      </w:r>
    </w:p>
    <w:p w14:paraId="3F77F10C" w14:textId="77777777" w:rsidR="006A28AF" w:rsidRDefault="006A28AF" w:rsidP="006A28AF">
      <w:pPr>
        <w:spacing w:after="0"/>
      </w:pPr>
      <w:r>
        <w:t xml:space="preserve">    // 자식 컴포넌트의 메서드 호출</w:t>
      </w:r>
    </w:p>
    <w:p w14:paraId="77673538" w14:textId="77777777" w:rsidR="006A28AF" w:rsidRDefault="006A28AF" w:rsidP="006A28AF">
      <w:pPr>
        <w:spacing w:after="0"/>
      </w:pPr>
      <w:r>
        <w:t xml:space="preserve">    </w:t>
      </w:r>
      <w:proofErr w:type="spellStart"/>
      <w:r>
        <w:t>this.childComponent.doSomething</w:t>
      </w:r>
      <w:proofErr w:type="spellEnd"/>
      <w:r>
        <w:t>();</w:t>
      </w:r>
    </w:p>
    <w:p w14:paraId="4D7199B5" w14:textId="77777777" w:rsidR="006A28AF" w:rsidRDefault="006A28AF" w:rsidP="006A28AF">
      <w:pPr>
        <w:spacing w:after="0"/>
      </w:pPr>
    </w:p>
    <w:p w14:paraId="1A22920B" w14:textId="77777777" w:rsidR="006A28AF" w:rsidRDefault="006A28AF" w:rsidP="006A28AF">
      <w:pPr>
        <w:spacing w:after="0"/>
      </w:pPr>
      <w:r>
        <w:t xml:space="preserve">    // DOM </w:t>
      </w:r>
      <w:proofErr w:type="spellStart"/>
      <w:r>
        <w:t>엘리먼트의</w:t>
      </w:r>
      <w:proofErr w:type="spellEnd"/>
      <w:r>
        <w:t xml:space="preserve"> 속성 변경</w:t>
      </w:r>
    </w:p>
    <w:p w14:paraId="3B4968F1" w14:textId="77777777" w:rsidR="006A28AF" w:rsidRDefault="006A28AF" w:rsidP="006A28AF">
      <w:pPr>
        <w:spacing w:after="0"/>
      </w:pPr>
      <w:r>
        <w:t xml:space="preserve">    </w:t>
      </w:r>
      <w:proofErr w:type="spellStart"/>
      <w:r>
        <w:t>this.myDiv.nativeElement.textContent</w:t>
      </w:r>
      <w:proofErr w:type="spellEnd"/>
      <w:r>
        <w:t xml:space="preserve"> = '반갑습니다!';</w:t>
      </w:r>
    </w:p>
    <w:p w14:paraId="0A4BC131" w14:textId="77777777" w:rsidR="006A28AF" w:rsidRDefault="006A28AF" w:rsidP="006A28AF">
      <w:pPr>
        <w:spacing w:after="0"/>
      </w:pPr>
      <w:r>
        <w:t xml:space="preserve">  }</w:t>
      </w:r>
    </w:p>
    <w:p w14:paraId="0E482FE7" w14:textId="173F2DE6" w:rsidR="006A28AF" w:rsidRPr="00164D96" w:rsidRDefault="006A28AF" w:rsidP="006A28AF">
      <w:pPr>
        <w:spacing w:after="0"/>
      </w:pPr>
      <w:r>
        <w:t>}</w:t>
      </w:r>
    </w:p>
    <w:p w14:paraId="7A046783" w14:textId="77777777" w:rsidR="00164D96" w:rsidRPr="00164D96" w:rsidRDefault="00164D96" w:rsidP="00164D96">
      <w:pPr>
        <w:numPr>
          <w:ilvl w:val="0"/>
          <w:numId w:val="1"/>
        </w:numPr>
      </w:pPr>
      <w:r w:rsidRPr="00164D96">
        <w:t xml:space="preserve">@ViewChild(ChildComponent) </w:t>
      </w:r>
      <w:proofErr w:type="spellStart"/>
      <w:r w:rsidRPr="00164D96">
        <w:t>childComponent</w:t>
      </w:r>
      <w:proofErr w:type="spellEnd"/>
      <w:r w:rsidRPr="00164D96">
        <w:t xml:space="preserve">: </w:t>
      </w:r>
      <w:proofErr w:type="spellStart"/>
      <w:r w:rsidRPr="00164D96">
        <w:t>ChildComponent</w:t>
      </w:r>
      <w:proofErr w:type="spellEnd"/>
      <w:r w:rsidRPr="00164D96">
        <w:t xml:space="preserve">;: </w:t>
      </w:r>
      <w:proofErr w:type="spellStart"/>
      <w:r w:rsidRPr="00164D96">
        <w:t>ChildComponent</w:t>
      </w:r>
      <w:proofErr w:type="spellEnd"/>
      <w:r w:rsidRPr="00164D96">
        <w:t xml:space="preserve"> 타입의 자식 컴포넌트를 참조합니다.</w:t>
      </w:r>
    </w:p>
    <w:p w14:paraId="1604030E" w14:textId="77777777" w:rsidR="00164D96" w:rsidRPr="00164D96" w:rsidRDefault="00164D96" w:rsidP="00164D96">
      <w:pPr>
        <w:numPr>
          <w:ilvl w:val="0"/>
          <w:numId w:val="1"/>
        </w:numPr>
      </w:pPr>
      <w:r w:rsidRPr="00164D96">
        <w:t xml:space="preserve">@ViewChild('myDiv') </w:t>
      </w:r>
      <w:proofErr w:type="spellStart"/>
      <w:r w:rsidRPr="00164D96">
        <w:t>myDiv</w:t>
      </w:r>
      <w:proofErr w:type="spellEnd"/>
      <w:r w:rsidRPr="00164D96">
        <w:t xml:space="preserve">: </w:t>
      </w:r>
      <w:proofErr w:type="spellStart"/>
      <w:r w:rsidRPr="00164D96">
        <w:t>ElementRef</w:t>
      </w:r>
      <w:proofErr w:type="spellEnd"/>
      <w:r w:rsidRPr="00164D96">
        <w:t xml:space="preserve">;: 템플릿에서 #myDiv로 참조된 DOM </w:t>
      </w:r>
      <w:proofErr w:type="spellStart"/>
      <w:r w:rsidRPr="00164D96">
        <w:t>엘리먼트를</w:t>
      </w:r>
      <w:proofErr w:type="spellEnd"/>
      <w:r w:rsidRPr="00164D96">
        <w:t xml:space="preserve"> </w:t>
      </w:r>
      <w:proofErr w:type="spellStart"/>
      <w:r w:rsidRPr="00164D96">
        <w:t>ElementRef</w:t>
      </w:r>
      <w:proofErr w:type="spellEnd"/>
      <w:r w:rsidRPr="00164D96">
        <w:t xml:space="preserve"> 타입으로 가져옵니다.</w:t>
      </w:r>
    </w:p>
    <w:p w14:paraId="32F5EA4E" w14:textId="77777777" w:rsidR="00164D96" w:rsidRPr="00164D96" w:rsidRDefault="00164D96" w:rsidP="00164D96">
      <w:r w:rsidRPr="00164D96">
        <w:pict w14:anchorId="694E9700">
          <v:rect id="_x0000_i1071" style="width:0;height:1.5pt" o:hralign="center" o:hrstd="t" o:hr="t" fillcolor="#a0a0a0" stroked="f"/>
        </w:pict>
      </w:r>
    </w:p>
    <w:p w14:paraId="1F2A9159" w14:textId="77777777" w:rsidR="00164D96" w:rsidRPr="00164D96" w:rsidRDefault="00164D96" w:rsidP="00164D96">
      <w:pPr>
        <w:rPr>
          <w:b/>
          <w:bCs/>
        </w:rPr>
      </w:pPr>
      <w:r w:rsidRPr="00164D96">
        <w:rPr>
          <w:b/>
          <w:bCs/>
        </w:rPr>
        <w:lastRenderedPageBreak/>
        <w:t>@ViewChild의 주요 속성</w:t>
      </w:r>
    </w:p>
    <w:p w14:paraId="3F16C319" w14:textId="77777777" w:rsidR="00164D96" w:rsidRPr="00164D96" w:rsidRDefault="00164D96" w:rsidP="00164D96">
      <w:r w:rsidRPr="00164D96">
        <w:t xml:space="preserve">@ViewChild </w:t>
      </w:r>
      <w:proofErr w:type="spellStart"/>
      <w:r w:rsidRPr="00164D96">
        <w:t>데코레이터는</w:t>
      </w:r>
      <w:proofErr w:type="spellEnd"/>
      <w:r w:rsidRPr="00164D96">
        <w:t xml:space="preserve"> 두 번째 인자로 옵션 객체를 받습니다. 자주 사용되는 속성들은 다음과 같습니다.</w:t>
      </w:r>
    </w:p>
    <w:p w14:paraId="67475FA9" w14:textId="77777777" w:rsidR="00164D96" w:rsidRPr="00164D96" w:rsidRDefault="00164D96" w:rsidP="00164D96">
      <w:pPr>
        <w:numPr>
          <w:ilvl w:val="0"/>
          <w:numId w:val="2"/>
        </w:numPr>
      </w:pPr>
      <w:r w:rsidRPr="00164D96">
        <w:t xml:space="preserve">{ static: </w:t>
      </w:r>
      <w:proofErr w:type="spellStart"/>
      <w:r w:rsidRPr="00164D96">
        <w:t>boolean</w:t>
      </w:r>
      <w:proofErr w:type="spellEnd"/>
      <w:r w:rsidRPr="00164D96">
        <w:t xml:space="preserve"> }: 이 속성은 @ViewChild가 뷰 초기화 시점에 바로 해결될지 (true), 아니면 뷰의 변경 감지 주기 이후에 해결될지 (false)를 결정합니다.</w:t>
      </w:r>
    </w:p>
    <w:p w14:paraId="382DBE79" w14:textId="77777777" w:rsidR="00164D96" w:rsidRPr="00164D96" w:rsidRDefault="00164D96" w:rsidP="00164D96">
      <w:pPr>
        <w:numPr>
          <w:ilvl w:val="1"/>
          <w:numId w:val="2"/>
        </w:numPr>
      </w:pPr>
      <w:r w:rsidRPr="00164D96">
        <w:t xml:space="preserve">static: true: 참조하려는 </w:t>
      </w:r>
      <w:proofErr w:type="spellStart"/>
      <w:r w:rsidRPr="00164D96">
        <w:t>엘리먼트가</w:t>
      </w:r>
      <w:proofErr w:type="spellEnd"/>
      <w:r w:rsidRPr="00164D96">
        <w:t xml:space="preserve"> </w:t>
      </w:r>
      <w:proofErr w:type="spellStart"/>
      <w:r w:rsidRPr="00164D96">
        <w:t>ngIf</w:t>
      </w:r>
      <w:proofErr w:type="spellEnd"/>
      <w:r w:rsidRPr="00164D96">
        <w:t xml:space="preserve">와 같은 조건부 렌더링에 영향을 받지 않고 </w:t>
      </w:r>
      <w:r w:rsidRPr="00164D96">
        <w:rPr>
          <w:b/>
          <w:bCs/>
        </w:rPr>
        <w:t>항상 DOM에 존재하는 경우</w:t>
      </w:r>
      <w:r w:rsidRPr="00164D96">
        <w:t xml:space="preserve">에 사용합니다. 이 경우 </w:t>
      </w:r>
      <w:proofErr w:type="spellStart"/>
      <w:r w:rsidRPr="00164D96">
        <w:t>ngOnInit</w:t>
      </w:r>
      <w:proofErr w:type="spellEnd"/>
      <w:r w:rsidRPr="00164D96">
        <w:t>에서 접근 가능합니다.</w:t>
      </w:r>
    </w:p>
    <w:p w14:paraId="4DF0E6E5" w14:textId="77777777" w:rsidR="00164D96" w:rsidRPr="00164D96" w:rsidRDefault="00164D96" w:rsidP="00164D96">
      <w:pPr>
        <w:numPr>
          <w:ilvl w:val="1"/>
          <w:numId w:val="2"/>
        </w:numPr>
      </w:pPr>
      <w:r w:rsidRPr="00164D96">
        <w:t xml:space="preserve">static: false: 참조하려는 </w:t>
      </w:r>
      <w:proofErr w:type="spellStart"/>
      <w:r w:rsidRPr="00164D96">
        <w:t>엘리먼트가</w:t>
      </w:r>
      <w:proofErr w:type="spellEnd"/>
      <w:r w:rsidRPr="00164D96">
        <w:t xml:space="preserve"> </w:t>
      </w:r>
      <w:proofErr w:type="spellStart"/>
      <w:r w:rsidRPr="00164D96">
        <w:t>ngIf</w:t>
      </w:r>
      <w:proofErr w:type="spellEnd"/>
      <w:r w:rsidRPr="00164D96">
        <w:t xml:space="preserve">, </w:t>
      </w:r>
      <w:proofErr w:type="spellStart"/>
      <w:r w:rsidRPr="00164D96">
        <w:t>ngFor</w:t>
      </w:r>
      <w:proofErr w:type="spellEnd"/>
      <w:r w:rsidRPr="00164D96">
        <w:t xml:space="preserve"> 등 </w:t>
      </w:r>
      <w:r w:rsidRPr="00164D96">
        <w:rPr>
          <w:b/>
          <w:bCs/>
        </w:rPr>
        <w:t>조건부로 렌더링 되는 경우</w:t>
      </w:r>
      <w:r w:rsidRPr="00164D96">
        <w:t xml:space="preserve">에 사용합니다. 이 경우 </w:t>
      </w:r>
      <w:proofErr w:type="spellStart"/>
      <w:r w:rsidRPr="00164D96">
        <w:t>ngAfterViewInit</w:t>
      </w:r>
      <w:proofErr w:type="spellEnd"/>
      <w:r w:rsidRPr="00164D96">
        <w:t>에서 접근해야 합니다.</w:t>
      </w:r>
    </w:p>
    <w:p w14:paraId="2DD6CF36" w14:textId="77777777" w:rsidR="00164D96" w:rsidRPr="00164D96" w:rsidRDefault="00164D96" w:rsidP="00164D96">
      <w:r w:rsidRPr="00164D96">
        <w:t>Angular 8부터는 static 속성을 명시적으로 설정해야 합니다.</w:t>
      </w:r>
    </w:p>
    <w:p w14:paraId="24D8134D" w14:textId="77777777" w:rsidR="00164D96" w:rsidRPr="00164D96" w:rsidRDefault="00164D96" w:rsidP="00164D96">
      <w:pPr>
        <w:numPr>
          <w:ilvl w:val="0"/>
          <w:numId w:val="2"/>
        </w:numPr>
      </w:pPr>
      <w:r w:rsidRPr="00164D96">
        <w:t xml:space="preserve">{ read: any }: 이 속성은 참조하려는 </w:t>
      </w:r>
      <w:proofErr w:type="spellStart"/>
      <w:r w:rsidRPr="00164D96">
        <w:t>엘리먼트에서</w:t>
      </w:r>
      <w:proofErr w:type="spellEnd"/>
      <w:r w:rsidRPr="00164D96">
        <w:t xml:space="preserve"> </w:t>
      </w:r>
      <w:r w:rsidRPr="00164D96">
        <w:rPr>
          <w:b/>
          <w:bCs/>
        </w:rPr>
        <w:t>어떤 타입을 읽어올지</w:t>
      </w:r>
      <w:r w:rsidRPr="00164D96">
        <w:t xml:space="preserve"> 명시합니다. 예를 들어, 자식 컴포넌트의 인스턴스가 아닌 </w:t>
      </w:r>
      <w:proofErr w:type="spellStart"/>
      <w:r w:rsidRPr="00164D96">
        <w:t>TemplateRef</w:t>
      </w:r>
      <w:proofErr w:type="spellEnd"/>
      <w:r w:rsidRPr="00164D96">
        <w:t xml:space="preserve">나 </w:t>
      </w:r>
      <w:proofErr w:type="spellStart"/>
      <w:r w:rsidRPr="00164D96">
        <w:t>ViewContainerRef</w:t>
      </w:r>
      <w:proofErr w:type="spellEnd"/>
      <w:r w:rsidRPr="00164D96">
        <w:t xml:space="preserve"> 등을 가져오고 싶을 때 사용합니다.</w:t>
      </w:r>
    </w:p>
    <w:p w14:paraId="10692BCB" w14:textId="77777777" w:rsidR="00164D96" w:rsidRPr="00164D96" w:rsidRDefault="00164D96" w:rsidP="00164D96">
      <w:r w:rsidRPr="00164D96">
        <w:t>TypeScript</w:t>
      </w:r>
    </w:p>
    <w:p w14:paraId="2DC1D4C7" w14:textId="77777777" w:rsidR="00164D96" w:rsidRPr="00164D96" w:rsidRDefault="00164D96" w:rsidP="00164D96">
      <w:r w:rsidRPr="00164D96">
        <w:t xml:space="preserve">@ViewChild(ChildComponent, { read: </w:t>
      </w:r>
      <w:proofErr w:type="spellStart"/>
      <w:r w:rsidRPr="00164D96">
        <w:t>ViewContainerRef</w:t>
      </w:r>
      <w:proofErr w:type="spellEnd"/>
      <w:r w:rsidRPr="00164D96">
        <w:t xml:space="preserve"> })</w:t>
      </w:r>
    </w:p>
    <w:p w14:paraId="000C9B75" w14:textId="77777777" w:rsidR="00164D96" w:rsidRPr="00164D96" w:rsidRDefault="00164D96" w:rsidP="00164D96">
      <w:r w:rsidRPr="00164D96">
        <w:t xml:space="preserve">private </w:t>
      </w:r>
      <w:proofErr w:type="spellStart"/>
      <w:r w:rsidRPr="00164D96">
        <w:t>viewContainerRef</w:t>
      </w:r>
      <w:proofErr w:type="spellEnd"/>
      <w:r w:rsidRPr="00164D96">
        <w:t xml:space="preserve">: </w:t>
      </w:r>
      <w:proofErr w:type="spellStart"/>
      <w:r w:rsidRPr="00164D96">
        <w:t>ViewContainerRef</w:t>
      </w:r>
      <w:proofErr w:type="spellEnd"/>
      <w:r w:rsidRPr="00164D96">
        <w:t>;</w:t>
      </w:r>
    </w:p>
    <w:p w14:paraId="7EB47DB7" w14:textId="77777777" w:rsidR="00164D96" w:rsidRPr="00164D96" w:rsidRDefault="00164D96" w:rsidP="00164D96">
      <w:r w:rsidRPr="00164D96">
        <w:pict w14:anchorId="0703DB0E">
          <v:rect id="_x0000_i1072" style="width:0;height:1.5pt" o:hralign="center" o:hrstd="t" o:hr="t" fillcolor="#a0a0a0" stroked="f"/>
        </w:pict>
      </w:r>
    </w:p>
    <w:p w14:paraId="6D47C7BF" w14:textId="77777777" w:rsidR="00164D96" w:rsidRPr="00164D96" w:rsidRDefault="00164D96" w:rsidP="00164D96">
      <w:pPr>
        <w:rPr>
          <w:b/>
          <w:bCs/>
        </w:rPr>
      </w:pPr>
      <w:r w:rsidRPr="00164D96">
        <w:rPr>
          <w:b/>
          <w:bCs/>
        </w:rPr>
        <w:t>@ViewChild vs. @ContentChild</w:t>
      </w:r>
    </w:p>
    <w:p w14:paraId="75C6D202" w14:textId="77777777" w:rsidR="00164D96" w:rsidRPr="00164D96" w:rsidRDefault="00164D96" w:rsidP="00164D96">
      <w:r w:rsidRPr="00164D96">
        <w:t>이 둘은 혼동하기 쉬우므로 차이를 명확히 이해하는 것이 중요합니다.</w:t>
      </w:r>
    </w:p>
    <w:p w14:paraId="67739F05" w14:textId="77777777" w:rsidR="00164D96" w:rsidRPr="00164D96" w:rsidRDefault="00164D96" w:rsidP="00164D96">
      <w:pPr>
        <w:numPr>
          <w:ilvl w:val="0"/>
          <w:numId w:val="3"/>
        </w:numPr>
      </w:pPr>
      <w:r w:rsidRPr="00164D96">
        <w:t xml:space="preserve">@ViewChild: 컴포넌트의 </w:t>
      </w:r>
      <w:r w:rsidRPr="00164D96">
        <w:rPr>
          <w:b/>
          <w:bCs/>
        </w:rPr>
        <w:t>템플릿</w:t>
      </w:r>
      <w:r w:rsidRPr="00164D96">
        <w:t xml:space="preserve">에 선언된 </w:t>
      </w:r>
      <w:r w:rsidRPr="00164D96">
        <w:rPr>
          <w:b/>
          <w:bCs/>
        </w:rPr>
        <w:t>뷰(View)</w:t>
      </w:r>
      <w:r w:rsidRPr="00164D96">
        <w:t xml:space="preserve"> 내의 </w:t>
      </w:r>
      <w:proofErr w:type="spellStart"/>
      <w:r w:rsidRPr="00164D96">
        <w:t>엘리먼트를</w:t>
      </w:r>
      <w:proofErr w:type="spellEnd"/>
      <w:r w:rsidRPr="00164D96">
        <w:t xml:space="preserve"> 참조합니다. 즉, 부모 컴포넌트의 .html 파일 내에 있는 자식 컴포넌트, </w:t>
      </w:r>
      <w:proofErr w:type="spellStart"/>
      <w:r w:rsidRPr="00164D96">
        <w:t>디렉티브</w:t>
      </w:r>
      <w:proofErr w:type="spellEnd"/>
      <w:r w:rsidRPr="00164D96">
        <w:t xml:space="preserve">, 또는 DOM </w:t>
      </w:r>
      <w:proofErr w:type="spellStart"/>
      <w:r w:rsidRPr="00164D96">
        <w:t>엘리먼트를</w:t>
      </w:r>
      <w:proofErr w:type="spellEnd"/>
      <w:r w:rsidRPr="00164D96">
        <w:t xml:space="preserve"> 가져옵니다.</w:t>
      </w:r>
    </w:p>
    <w:p w14:paraId="59A86C3D" w14:textId="77777777" w:rsidR="00164D96" w:rsidRPr="00164D96" w:rsidRDefault="00164D96" w:rsidP="00164D96">
      <w:pPr>
        <w:numPr>
          <w:ilvl w:val="0"/>
          <w:numId w:val="3"/>
        </w:numPr>
      </w:pPr>
      <w:r w:rsidRPr="00164D96">
        <w:t xml:space="preserve">@ContentChild: 컴포넌트의 &lt;ng-content&gt;를 통해 </w:t>
      </w:r>
      <w:r w:rsidRPr="00164D96">
        <w:rPr>
          <w:b/>
          <w:bCs/>
        </w:rPr>
        <w:t>외부에서 주입된 콘텐츠</w:t>
      </w:r>
      <w:r w:rsidRPr="00164D96">
        <w:t xml:space="preserve">를 참조합니다. &lt;ng-content&gt;를 사용하는 컴포넌트 내부에 </w:t>
      </w:r>
      <w:r w:rsidRPr="00164D96">
        <w:rPr>
          <w:b/>
          <w:bCs/>
        </w:rPr>
        <w:t>외부로부터 전달된 콘텐츠</w:t>
      </w:r>
      <w:r w:rsidRPr="00164D96">
        <w:t>를 가져올 때 사용합니다.</w:t>
      </w:r>
    </w:p>
    <w:p w14:paraId="2D4D4FCE" w14:textId="77777777" w:rsidR="00164D96" w:rsidRPr="00164D96" w:rsidRDefault="00164D96" w:rsidP="00164D96">
      <w:r w:rsidRPr="00164D96">
        <w:t>쉽게 말해, @ViewChild는 "내 템플릿에 있는 자식", @ContentChild는 "나에게 전달된 외부 콘텐츠"</w:t>
      </w:r>
      <w:proofErr w:type="spellStart"/>
      <w:r w:rsidRPr="00164D96">
        <w:t>를</w:t>
      </w:r>
      <w:proofErr w:type="spellEnd"/>
      <w:r w:rsidRPr="00164D96">
        <w:t xml:space="preserve"> 가져오는 데 사용됩니다.</w:t>
      </w:r>
    </w:p>
    <w:p w14:paraId="6D70122B" w14:textId="77777777" w:rsidR="00334FA3" w:rsidRPr="00164D96" w:rsidRDefault="00334FA3"/>
    <w:sectPr w:rsidR="00334FA3" w:rsidRPr="00164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132D" w14:textId="77777777" w:rsidR="00EA4BD4" w:rsidRDefault="00EA4BD4" w:rsidP="00164D96">
      <w:pPr>
        <w:spacing w:after="0" w:line="240" w:lineRule="auto"/>
      </w:pPr>
      <w:r>
        <w:separator/>
      </w:r>
    </w:p>
  </w:endnote>
  <w:endnote w:type="continuationSeparator" w:id="0">
    <w:p w14:paraId="5A34EF1B" w14:textId="77777777" w:rsidR="00EA4BD4" w:rsidRDefault="00EA4BD4" w:rsidP="001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5A6B" w14:textId="77777777" w:rsidR="00EA4BD4" w:rsidRDefault="00EA4BD4" w:rsidP="00164D96">
      <w:pPr>
        <w:spacing w:after="0" w:line="240" w:lineRule="auto"/>
      </w:pPr>
      <w:r>
        <w:separator/>
      </w:r>
    </w:p>
  </w:footnote>
  <w:footnote w:type="continuationSeparator" w:id="0">
    <w:p w14:paraId="3F5FF193" w14:textId="77777777" w:rsidR="00EA4BD4" w:rsidRDefault="00EA4BD4" w:rsidP="00164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4C5E"/>
    <w:multiLevelType w:val="multilevel"/>
    <w:tmpl w:val="EAA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3D2F"/>
    <w:multiLevelType w:val="multilevel"/>
    <w:tmpl w:val="C64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E6587"/>
    <w:multiLevelType w:val="multilevel"/>
    <w:tmpl w:val="5C4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1E"/>
    <w:rsid w:val="00164D96"/>
    <w:rsid w:val="00334FA3"/>
    <w:rsid w:val="006A28AF"/>
    <w:rsid w:val="00746B1E"/>
    <w:rsid w:val="00E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4FA2"/>
  <w15:chartTrackingRefBased/>
  <w15:docId w15:val="{6EB26684-CC57-400C-A031-5C1C2C66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64D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4D96"/>
  </w:style>
  <w:style w:type="paragraph" w:styleId="a4">
    <w:name w:val="footer"/>
    <w:basedOn w:val="a"/>
    <w:link w:val="Char0"/>
    <w:uiPriority w:val="99"/>
    <w:unhideWhenUsed/>
    <w:rsid w:val="00164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4D96"/>
  </w:style>
  <w:style w:type="character" w:customStyle="1" w:styleId="3Char">
    <w:name w:val="제목 3 Char"/>
    <w:basedOn w:val="a0"/>
    <w:link w:val="3"/>
    <w:uiPriority w:val="9"/>
    <w:rsid w:val="00164D96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64D96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64D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1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6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2025-09-05T02:15:00Z</dcterms:created>
  <dcterms:modified xsi:type="dcterms:W3CDTF">2025-09-05T02:17:00Z</dcterms:modified>
</cp:coreProperties>
</file>