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62F" w:rsidRDefault="00E20EB3" w:rsidP="00E20EB3">
      <w:pPr>
        <w:rPr>
          <w:rFonts w:ascii="맑은 고딕" w:eastAsia="맑은 고딕" w:hAnsi="맑은 고딕"/>
          <w:color w:val="707070"/>
          <w:spacing w:val="-15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CVE-2018-0802는 MS오피스에 포함된 수식 편집기 프로그램, 즉 EQNEDT32.EXE 관련 취약점으로</w:t>
      </w:r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2018년 </w:t>
      </w:r>
      <w:r>
        <w:rPr>
          <w:rFonts w:ascii="맑은 고딕" w:eastAsia="맑은 고딕" w:hAnsi="맑은 고딕"/>
          <w:color w:val="707070"/>
          <w:spacing w:val="-15"/>
          <w:sz w:val="21"/>
          <w:szCs w:val="21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월에 공개 되었다.</w:t>
      </w:r>
    </w:p>
    <w:p w:rsidR="00E20EB3" w:rsidRDefault="00E20EB3" w:rsidP="00E20EB3">
      <w:pPr>
        <w:rPr>
          <w:rFonts w:ascii="맑은 고딕" w:eastAsia="맑은 고딕" w:hAnsi="맑은 고딕"/>
          <w:color w:val="707070"/>
          <w:spacing w:val="-15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이들은 모두 메모리 손상 취약점(Memory Corruption Vulnerability)으로, </w:t>
      </w:r>
      <w:proofErr w:type="gram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EQNEDT32.EXE가</w:t>
      </w:r>
      <w:proofErr w:type="gram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메모리상에서 특정 오브젝트를 적절하게 처리하지 못하는 과정에서 발생한다</w:t>
      </w:r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이로 인해 MS는 자사 오피스 패키지에서 EQNEDT32.EXE를 제외하기에 이르렀다.</w:t>
      </w:r>
      <w:r>
        <w:rPr>
          <w:rFonts w:ascii="맑은 고딕" w:eastAsia="맑은 고딕" w:hAnsi="맑은 고딕"/>
          <w:color w:val="707070"/>
          <w:spacing w:val="-15"/>
          <w:sz w:val="21"/>
          <w:szCs w:val="21"/>
          <w:shd w:val="clear" w:color="auto" w:fill="FFFFFF"/>
        </w:rPr>
        <w:t xml:space="preserve"> </w:t>
      </w:r>
    </w:p>
    <w:p w:rsidR="00E20EB3" w:rsidRDefault="00E20EB3" w:rsidP="00E20EB3">
      <w:pPr>
        <w:rPr>
          <w:rFonts w:ascii="맑은 고딕" w:eastAsia="맑은 고딕" w:hAnsi="맑은 고딕"/>
          <w:color w:val="707070"/>
          <w:spacing w:val="-15"/>
          <w:sz w:val="21"/>
          <w:szCs w:val="21"/>
          <w:shd w:val="clear" w:color="auto" w:fill="FFFFFF"/>
        </w:rPr>
      </w:pPr>
      <w:proofErr w:type="gram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EQNEDT32.EXE의</w:t>
      </w:r>
      <w:proofErr w:type="gram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취약한 부분</w:t>
      </w:r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- </w:t>
      </w:r>
      <w:bookmarkStart w:id="0" w:name="_GoBack"/>
      <w:bookmarkEnd w:id="0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SUB_421774() 내부의 SUB_421E39() 에서의 </w:t>
      </w:r>
      <w:proofErr w:type="spell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strcpy</w:t>
      </w:r>
      <w:proofErr w:type="spell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() - CVE2018-0802 취약점 관련</w:t>
      </w:r>
    </w:p>
    <w:p w:rsidR="00E20EB3" w:rsidRPr="00E20EB3" w:rsidRDefault="00E20EB3" w:rsidP="00E20EB3">
      <w:proofErr w:type="spell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스택</w:t>
      </w:r>
      <w:proofErr w:type="spell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오버플로우</w:t>
      </w:r>
      <w:proofErr w:type="spell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707070"/>
          <w:spacing w:val="-15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스택포인터가</w:t>
      </w:r>
      <w:proofErr w:type="spell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스택의</w:t>
      </w:r>
      <w:proofErr w:type="spell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경계를 넘어설 때 일어난다.</w:t>
      </w:r>
      <w:r>
        <w:rPr>
          <w:rFonts w:ascii="맑은 고딕" w:eastAsia="맑은 고딕" w:hAnsi="맑은 고딕"/>
          <w:color w:val="707070"/>
          <w:spacing w:val="-15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프로그램이 호출 </w:t>
      </w:r>
      <w:proofErr w:type="spell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스택에서</w:t>
      </w:r>
      <w:proofErr w:type="spell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이용 가능한 공간 이상을 사용하려고 시도할 때,</w:t>
      </w:r>
      <w:r>
        <w:rPr>
          <w:rFonts w:ascii="맑은 고딕" w:eastAsia="맑은 고딕" w:hAnsi="맑은 고딕"/>
          <w:color w:val="707070"/>
          <w:spacing w:val="-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스택이</w:t>
      </w:r>
      <w:proofErr w:type="spell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오버플로된다고</w:t>
      </w:r>
      <w:proofErr w:type="spell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>이경우</w:t>
      </w:r>
      <w:proofErr w:type="spellEnd"/>
      <w:r>
        <w:rPr>
          <w:rFonts w:ascii="맑은 고딕" w:eastAsia="맑은 고딕" w:hAnsi="맑은 고딕" w:hint="eastAsia"/>
          <w:color w:val="707070"/>
          <w:spacing w:val="-15"/>
          <w:sz w:val="21"/>
          <w:szCs w:val="21"/>
          <w:shd w:val="clear" w:color="auto" w:fill="FFFFFF"/>
        </w:rPr>
        <w:t xml:space="preserve"> 일반적으로 프로그램 충돌이 발생하게 된다.</w:t>
      </w:r>
      <w:r>
        <w:rPr>
          <w:rFonts w:ascii="맑은 고딕" w:eastAsia="맑은 고딕" w:hAnsi="맑은 고딕"/>
          <w:color w:val="707070"/>
          <w:spacing w:val="-15"/>
          <w:sz w:val="21"/>
          <w:szCs w:val="21"/>
          <w:shd w:val="clear" w:color="auto" w:fill="FFFFFF"/>
        </w:rPr>
        <w:t xml:space="preserve"> </w:t>
      </w:r>
    </w:p>
    <w:sectPr w:rsidR="00E20EB3" w:rsidRPr="00E20E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B3"/>
    <w:rsid w:val="006A662F"/>
    <w:rsid w:val="00766D15"/>
    <w:rsid w:val="00E2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81FDA-1137-4CFF-A1CA-996E03F6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진우</dc:creator>
  <cp:keywords/>
  <dc:description/>
  <cp:lastModifiedBy>백 진우</cp:lastModifiedBy>
  <cp:revision>1</cp:revision>
  <dcterms:created xsi:type="dcterms:W3CDTF">2019-03-09T06:51:00Z</dcterms:created>
  <dcterms:modified xsi:type="dcterms:W3CDTF">2019-03-09T07:23:00Z</dcterms:modified>
</cp:coreProperties>
</file>