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F8F7C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173211"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0E6076A5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5B44F51" w14:textId="77777777" w:rsidR="0010030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115392D2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4E344533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 w:rsidRPr="00173211"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 w:rsidRPr="00173211"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464F973C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669AD3D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F27F233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A835DE0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B541ED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AEFBFC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05D90D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648DC8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A00521" w14:textId="4B5F2D8F" w:rsidR="00173211" w:rsidRPr="00B52042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791C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B70D74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08F183CE" w14:textId="4F88A028" w:rsidR="00173211" w:rsidRPr="004F24E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791C"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 w:rsidR="004F24E9">
        <w:rPr>
          <w:rFonts w:ascii="Times New Roman" w:hAnsi="Times New Roman" w:cs="Times New Roman"/>
          <w:b/>
          <w:bCs/>
          <w:sz w:val="28"/>
          <w:szCs w:val="28"/>
        </w:rPr>
        <w:t>Обработка больших данных</w:t>
      </w:r>
    </w:p>
    <w:p w14:paraId="345A2DE2" w14:textId="77777777" w:rsidR="00173211" w:rsidRPr="0000220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9F0BD9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964805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5A688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E2A187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5B5DA8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55A387" w14:textId="7E543D6C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 w:rsidRPr="0054791C">
        <w:rPr>
          <w:rFonts w:ascii="Times New Roman" w:hAnsi="Times New Roman" w:cs="Times New Roman"/>
          <w:sz w:val="28"/>
          <w:szCs w:val="28"/>
        </w:rPr>
        <w:t>выполнил</w:t>
      </w:r>
      <w:r w:rsidR="0060164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 _________________________________</w:t>
      </w:r>
      <w:r w:rsidR="0002080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 xml:space="preserve">_____ </w:t>
      </w:r>
      <w:r w:rsidR="00EC3046">
        <w:rPr>
          <w:rFonts w:ascii="Times New Roman" w:hAnsi="Times New Roman" w:cs="Times New Roman"/>
          <w:sz w:val="28"/>
          <w:szCs w:val="28"/>
        </w:rPr>
        <w:t>Д. Н.</w:t>
      </w:r>
      <w:r w:rsidR="006A07B4">
        <w:rPr>
          <w:rFonts w:ascii="Times New Roman" w:hAnsi="Times New Roman" w:cs="Times New Roman"/>
          <w:sz w:val="28"/>
          <w:szCs w:val="28"/>
        </w:rPr>
        <w:t xml:space="preserve"> </w:t>
      </w:r>
      <w:r w:rsidR="00095EC8">
        <w:rPr>
          <w:rFonts w:ascii="Times New Roman" w:hAnsi="Times New Roman" w:cs="Times New Roman"/>
          <w:sz w:val="28"/>
          <w:szCs w:val="28"/>
        </w:rPr>
        <w:t>Баева</w:t>
      </w:r>
    </w:p>
    <w:p w14:paraId="3B6F47B0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71DF604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373D172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D36BBA8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 w:rsidRPr="00173211"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17CA138B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5C8A79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3908AA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0E5140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56756E" w14:textId="130705D9" w:rsidR="0054791C" w:rsidRDefault="008035EF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2209">
        <w:rPr>
          <w:rFonts w:ascii="Times New Roman" w:hAnsi="Times New Roman" w:cs="Times New Roman"/>
          <w:sz w:val="28"/>
          <w:szCs w:val="28"/>
        </w:rPr>
        <w:t>Преподаватель</w:t>
      </w:r>
      <w:r w:rsidR="00173211" w:rsidRPr="00002209">
        <w:rPr>
          <w:rFonts w:ascii="Times New Roman" w:hAnsi="Times New Roman" w:cs="Times New Roman"/>
          <w:sz w:val="28"/>
          <w:szCs w:val="28"/>
        </w:rPr>
        <w:t>: _______________________</w:t>
      </w:r>
      <w:r w:rsidR="00020809">
        <w:rPr>
          <w:rFonts w:ascii="Times New Roman" w:hAnsi="Times New Roman" w:cs="Times New Roman"/>
          <w:sz w:val="28"/>
          <w:szCs w:val="28"/>
        </w:rPr>
        <w:t>___</w:t>
      </w:r>
      <w:r w:rsidR="00173211" w:rsidRPr="00002209">
        <w:rPr>
          <w:rFonts w:ascii="Times New Roman" w:hAnsi="Times New Roman" w:cs="Times New Roman"/>
          <w:sz w:val="28"/>
          <w:szCs w:val="28"/>
        </w:rPr>
        <w:t xml:space="preserve">_______________ </w:t>
      </w:r>
      <w:r w:rsidR="00095EC8">
        <w:rPr>
          <w:rFonts w:ascii="Times New Roman" w:hAnsi="Times New Roman" w:cs="Times New Roman"/>
          <w:sz w:val="28"/>
          <w:szCs w:val="28"/>
        </w:rPr>
        <w:t>В.</w:t>
      </w:r>
      <w:r w:rsidR="00EC3046">
        <w:rPr>
          <w:rFonts w:ascii="Times New Roman" w:hAnsi="Times New Roman" w:cs="Times New Roman"/>
          <w:sz w:val="28"/>
          <w:szCs w:val="28"/>
        </w:rPr>
        <w:t xml:space="preserve"> </w:t>
      </w:r>
      <w:r w:rsidR="00095EC8">
        <w:rPr>
          <w:rFonts w:ascii="Times New Roman" w:hAnsi="Times New Roman" w:cs="Times New Roman"/>
          <w:sz w:val="28"/>
          <w:szCs w:val="28"/>
        </w:rPr>
        <w:t>И.</w:t>
      </w:r>
      <w:r w:rsidR="00EC3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5EC8">
        <w:rPr>
          <w:rFonts w:ascii="Times New Roman" w:hAnsi="Times New Roman" w:cs="Times New Roman"/>
          <w:sz w:val="28"/>
          <w:szCs w:val="28"/>
        </w:rPr>
        <w:t>Шиян</w:t>
      </w:r>
      <w:proofErr w:type="spellEnd"/>
    </w:p>
    <w:p w14:paraId="728DA837" w14:textId="236B7F92" w:rsidR="006A07B4" w:rsidRDefault="00A37AAA" w:rsidP="006A07B4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58C9D3" w14:textId="5B48E17F" w:rsidR="00347DD4" w:rsidRPr="00E72CA6" w:rsidRDefault="00347DD4" w:rsidP="00E72CA6">
      <w:pPr>
        <w:shd w:val="clear" w:color="auto" w:fill="FFFFFF"/>
      </w:pPr>
      <w:r w:rsidRPr="00347DD4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 w:rsidRPr="00347DD4">
        <w:t xml:space="preserve"> </w:t>
      </w:r>
      <w:r w:rsidR="00B70D74" w:rsidRPr="00B70D74">
        <w:rPr>
          <w:rFonts w:ascii="Times New Roman" w:hAnsi="Times New Roman" w:cs="Times New Roman"/>
          <w:sz w:val="28"/>
          <w:szCs w:val="28"/>
        </w:rPr>
        <w:t>закрепить знания об алгоритмах классификации и кластеризации данных, ознакомиться с некоторыми функциями языка R, осуществляющими этот вид анализа, принципами их работы. Научиться визуализировать результаты работы функций кластерного анализа и классификаторов, интерпретировать полученные результаты. Научиться выполнять классификацию на основе формулы Байеса и деревьев решений</w:t>
      </w:r>
      <w:r w:rsidR="00E72CA6" w:rsidRPr="00E72CA6">
        <w:rPr>
          <w:rFonts w:ascii="Times New Roman" w:hAnsi="Times New Roman" w:cs="Times New Roman"/>
          <w:sz w:val="28"/>
          <w:szCs w:val="28"/>
        </w:rPr>
        <w:t>.</w:t>
      </w:r>
    </w:p>
    <w:p w14:paraId="4B2C7C42" w14:textId="01C5EA32" w:rsidR="00503555" w:rsidRDefault="00503555" w:rsidP="00503555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Вариант:</w:t>
      </w:r>
      <w:r w:rsidRPr="00503555">
        <w:rPr>
          <w:rFonts w:ascii="Times New Roman" w:hAnsi="Times New Roman" w:cs="Times New Roman"/>
          <w:sz w:val="28"/>
          <w:szCs w:val="28"/>
        </w:rPr>
        <w:t xml:space="preserve"> </w:t>
      </w:r>
      <w:r w:rsidR="00B70D74">
        <w:rPr>
          <w:rFonts w:ascii="Times New Roman" w:hAnsi="Times New Roman" w:cs="Times New Roman"/>
          <w:sz w:val="28"/>
          <w:szCs w:val="28"/>
        </w:rPr>
        <w:t>6</w:t>
      </w:r>
    </w:p>
    <w:p w14:paraId="45C823CA" w14:textId="6EB2431B" w:rsidR="00503555" w:rsidRPr="00E72CA6" w:rsidRDefault="00B70D74" w:rsidP="00503555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Набор данных</w:t>
      </w:r>
      <w:r w:rsidR="00503555" w:rsidRPr="0050355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72C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Филиалы</w:t>
      </w:r>
      <w:r w:rsidR="00E72CA6" w:rsidRPr="00E72CA6">
        <w:rPr>
          <w:rFonts w:ascii="Times New Roman" w:hAnsi="Times New Roman" w:cs="Times New Roman"/>
          <w:sz w:val="28"/>
          <w:szCs w:val="28"/>
        </w:rPr>
        <w:t>.</w:t>
      </w:r>
    </w:p>
    <w:p w14:paraId="5F190E49" w14:textId="77777777" w:rsidR="00FC7765" w:rsidRDefault="00FC7765" w:rsidP="00FC77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68A3B5" w14:textId="77777777" w:rsidR="00757A85" w:rsidRDefault="00757A85" w:rsidP="00757A85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Часть 1.</w:t>
      </w:r>
      <w: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Задачи классификации и кластеризации</w:t>
      </w:r>
    </w:p>
    <w:p w14:paraId="3E5D56A8" w14:textId="77777777" w:rsidR="00757A85" w:rsidRDefault="00757A85" w:rsidP="00757A85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Описание данных.</w:t>
      </w:r>
    </w:p>
    <w:p w14:paraId="1DD24745" w14:textId="77777777" w:rsidR="00757A85" w:rsidRDefault="00757A85" w:rsidP="00757A85">
      <w:pPr>
        <w:pStyle w:val="ab"/>
        <w:spacing w:before="0" w:beforeAutospacing="0" w:after="0" w:afterAutospacing="0" w:line="360" w:lineRule="auto"/>
        <w:ind w:right="905" w:firstLine="708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Название</w:t>
      </w:r>
      <w:r>
        <w:rPr>
          <w:rStyle w:val="apple-tab-span"/>
          <w:b/>
          <w:bCs/>
          <w:color w:val="000000"/>
          <w:sz w:val="28"/>
          <w:szCs w:val="28"/>
        </w:rPr>
        <w:t>:</w:t>
      </w:r>
      <w:r>
        <w:rPr>
          <w:rStyle w:val="apple-tab-span"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Условный код филиала;</w:t>
      </w:r>
    </w:p>
    <w:p w14:paraId="2704EC8C" w14:textId="77777777" w:rsidR="00757A85" w:rsidRDefault="00757A85" w:rsidP="00757A85">
      <w:pPr>
        <w:pStyle w:val="ab"/>
        <w:spacing w:before="0" w:beforeAutospacing="0" w:after="0" w:afterAutospacing="0" w:line="360" w:lineRule="auto"/>
        <w:ind w:right="905" w:firstLine="708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Площадь</w:t>
      </w:r>
      <w:r>
        <w:rPr>
          <w:rStyle w:val="apple-tab-span"/>
          <w:b/>
          <w:bCs/>
          <w:color w:val="000000"/>
          <w:sz w:val="28"/>
          <w:szCs w:val="28"/>
        </w:rPr>
        <w:t>:</w:t>
      </w:r>
      <w:r>
        <w:rPr>
          <w:rStyle w:val="apple-tab-span"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Площадь торгового зала, кв.м.</w:t>
      </w:r>
    </w:p>
    <w:p w14:paraId="02F37F78" w14:textId="6419AF3D" w:rsidR="00757A85" w:rsidRDefault="00757A85" w:rsidP="00757A85">
      <w:pPr>
        <w:pStyle w:val="ab"/>
        <w:spacing w:before="0" w:beforeAutospacing="0" w:after="0" w:afterAutospacing="0" w:line="360" w:lineRule="auto"/>
        <w:ind w:right="905" w:firstLine="708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Проходим:</w:t>
      </w: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Проходимость, ср. кол-во входящих в магазин за 10 минут (с 14–00  до 18-00);</w:t>
      </w:r>
    </w:p>
    <w:p w14:paraId="526DD271" w14:textId="77777777" w:rsidR="00757A85" w:rsidRDefault="00757A85" w:rsidP="00757A85">
      <w:pPr>
        <w:pStyle w:val="ab"/>
        <w:spacing w:before="0" w:beforeAutospacing="0" w:after="0" w:afterAutospacing="0" w:line="360" w:lineRule="auto"/>
        <w:ind w:right="905" w:firstLine="708"/>
        <w:rPr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Ассортим</w:t>
      </w:r>
      <w:proofErr w:type="spellEnd"/>
      <w:r>
        <w:rPr>
          <w:rStyle w:val="apple-tab-span"/>
          <w:color w:val="000000"/>
          <w:sz w:val="28"/>
          <w:szCs w:val="28"/>
        </w:rPr>
        <w:t>:</w:t>
      </w: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Ассортимент (текстовая переменная!);</w:t>
      </w:r>
    </w:p>
    <w:p w14:paraId="5A2F2D91" w14:textId="77777777" w:rsidR="00757A85" w:rsidRDefault="00757A85" w:rsidP="00757A85">
      <w:pPr>
        <w:pStyle w:val="ab"/>
        <w:spacing w:before="0" w:beforeAutospacing="0" w:after="0" w:afterAutospacing="0" w:line="360" w:lineRule="auto"/>
        <w:ind w:right="905" w:firstLine="708"/>
        <w:rPr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Конкурен</w:t>
      </w:r>
      <w:proofErr w:type="spellEnd"/>
      <w:r>
        <w:rPr>
          <w:rStyle w:val="apple-tab-span"/>
          <w:color w:val="000000"/>
          <w:sz w:val="28"/>
          <w:szCs w:val="28"/>
        </w:rPr>
        <w:t>: Как</w:t>
      </w:r>
      <w:r>
        <w:rPr>
          <w:color w:val="000000"/>
          <w:sz w:val="28"/>
          <w:szCs w:val="28"/>
        </w:rPr>
        <w:t xml:space="preserve"> выглядит филиал по совокупности показателей по отношению к ближайшему конкуренту (текстовая переменная!);</w:t>
      </w:r>
    </w:p>
    <w:p w14:paraId="5EF3EF76" w14:textId="77777777" w:rsidR="00757A85" w:rsidRDefault="00757A85" w:rsidP="00757A85">
      <w:pPr>
        <w:pStyle w:val="ab"/>
        <w:spacing w:before="0" w:beforeAutospacing="0" w:after="0" w:afterAutospacing="0" w:line="360" w:lineRule="auto"/>
        <w:ind w:right="905" w:firstLine="708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Метро:</w:t>
      </w:r>
      <w:r>
        <w:rPr>
          <w:rStyle w:val="apple-tab-span"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 сколько минут можно дойти до ближайшей станции метро;</w:t>
      </w:r>
    </w:p>
    <w:p w14:paraId="4F366F43" w14:textId="77777777" w:rsidR="00757A85" w:rsidRDefault="00757A85" w:rsidP="00757A85">
      <w:pPr>
        <w:pStyle w:val="ab"/>
        <w:spacing w:before="0" w:beforeAutospacing="0" w:after="0" w:afterAutospacing="0" w:line="360" w:lineRule="auto"/>
        <w:ind w:right="905" w:firstLine="708"/>
        <w:rPr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Консульт</w:t>
      </w:r>
      <w:proofErr w:type="spellEnd"/>
      <w:r>
        <w:rPr>
          <w:b/>
          <w:bCs/>
          <w:color w:val="000000"/>
          <w:sz w:val="28"/>
          <w:szCs w:val="28"/>
        </w:rPr>
        <w:t>:</w:t>
      </w: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Наличие в торговом зале консультантов (текстовая переменная!);</w:t>
      </w:r>
    </w:p>
    <w:p w14:paraId="76573EAB" w14:textId="77777777" w:rsidR="00757A85" w:rsidRDefault="00757A85" w:rsidP="00757A85">
      <w:pPr>
        <w:pStyle w:val="ab"/>
        <w:spacing w:before="0" w:beforeAutospacing="0" w:after="0" w:afterAutospacing="0" w:line="360" w:lineRule="auto"/>
        <w:ind w:right="905" w:firstLine="708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Дизайн</w:t>
      </w:r>
      <w:r>
        <w:rPr>
          <w:rStyle w:val="apple-tab-span"/>
          <w:b/>
          <w:bCs/>
          <w:color w:val="000000"/>
          <w:sz w:val="28"/>
          <w:szCs w:val="28"/>
        </w:rPr>
        <w:t>:</w:t>
      </w:r>
      <w:r>
        <w:rPr>
          <w:rStyle w:val="apple-tab-span"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Наличие или отсутствие следующих компонентов: </w:t>
      </w:r>
      <w:proofErr w:type="spellStart"/>
      <w:r>
        <w:rPr>
          <w:color w:val="000000"/>
          <w:sz w:val="28"/>
          <w:szCs w:val="28"/>
        </w:rPr>
        <w:t>вывеска,витрина</w:t>
      </w:r>
      <w:proofErr w:type="spellEnd"/>
      <w:r>
        <w:rPr>
          <w:color w:val="000000"/>
          <w:sz w:val="28"/>
          <w:szCs w:val="28"/>
        </w:rPr>
        <w:t>, световая вывеска (текстовая переменная!);</w:t>
      </w:r>
    </w:p>
    <w:p w14:paraId="0C0C2474" w14:textId="77777777" w:rsidR="00757A85" w:rsidRDefault="00757A85" w:rsidP="00757A85">
      <w:pPr>
        <w:pStyle w:val="ab"/>
        <w:spacing w:before="0" w:beforeAutospacing="0" w:after="0" w:afterAutospacing="0" w:line="360" w:lineRule="auto"/>
        <w:ind w:right="905" w:firstLine="708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Цены</w:t>
      </w:r>
      <w:r>
        <w:rPr>
          <w:rStyle w:val="apple-tab-span"/>
          <w:b/>
          <w:bCs/>
          <w:color w:val="000000"/>
          <w:sz w:val="28"/>
          <w:szCs w:val="28"/>
        </w:rPr>
        <w:t>:</w:t>
      </w:r>
      <w:r>
        <w:rPr>
          <w:rStyle w:val="apple-tab-span"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Индекс цен по отношению к базовым;</w:t>
      </w:r>
    </w:p>
    <w:p w14:paraId="48DF3335" w14:textId="77777777" w:rsidR="00757A85" w:rsidRDefault="00757A85" w:rsidP="00757A85">
      <w:pPr>
        <w:pStyle w:val="ab"/>
        <w:spacing w:before="0" w:beforeAutospacing="0" w:after="0" w:afterAutospacing="0" w:line="360" w:lineRule="auto"/>
        <w:ind w:right="905" w:firstLine="708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Продажи</w:t>
      </w:r>
      <w:r>
        <w:rPr>
          <w:rStyle w:val="apple-tab-span"/>
          <w:b/>
          <w:bCs/>
          <w:color w:val="000000"/>
          <w:sz w:val="28"/>
          <w:szCs w:val="28"/>
        </w:rPr>
        <w:t>:</w:t>
      </w:r>
      <w:r>
        <w:rPr>
          <w:rStyle w:val="apple-tab-span"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Совокупные продажи за 2 последних месяца.</w:t>
      </w:r>
    </w:p>
    <w:p w14:paraId="4C889B27" w14:textId="77777777" w:rsidR="00757A85" w:rsidRDefault="00757A85" w:rsidP="00FC77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04EF19" w14:textId="3F6F764F" w:rsidR="00757A85" w:rsidRDefault="00757A85" w:rsidP="00757A8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исходного </w:t>
      </w:r>
      <w:r w:rsidRPr="00757A8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  <w:r w:rsidRPr="00757A8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8A27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импортированы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RStudio</w:t>
      </w:r>
      <w:r w:rsidRPr="00757A85">
        <w:rPr>
          <w:rFonts w:ascii="Times New Roman" w:hAnsi="Times New Roman" w:cs="Times New Roman"/>
          <w:sz w:val="28"/>
          <w:szCs w:val="28"/>
        </w:rPr>
        <w:t>.</w:t>
      </w:r>
      <w:r w:rsidR="002F0647">
        <w:rPr>
          <w:rFonts w:ascii="Times New Roman" w:hAnsi="Times New Roman" w:cs="Times New Roman"/>
          <w:sz w:val="28"/>
          <w:szCs w:val="28"/>
        </w:rPr>
        <w:t xml:space="preserve"> </w:t>
      </w:r>
      <w:r w:rsidR="002F0647">
        <w:rPr>
          <w:rFonts w:ascii="Times New Roman" w:hAnsi="Times New Roman" w:cs="Times New Roman"/>
          <w:sz w:val="28"/>
        </w:rPr>
        <w:t xml:space="preserve">Таблица представлена на </w:t>
      </w:r>
      <w:r w:rsidR="00216FFA">
        <w:rPr>
          <w:rFonts w:ascii="Times New Roman" w:hAnsi="Times New Roman" w:cs="Times New Roman"/>
          <w:sz w:val="28"/>
        </w:rPr>
        <w:t>р</w:t>
      </w:r>
      <w:r w:rsidR="002F0647">
        <w:rPr>
          <w:rFonts w:ascii="Times New Roman" w:hAnsi="Times New Roman" w:cs="Times New Roman"/>
          <w:sz w:val="28"/>
        </w:rPr>
        <w:t>исунке 1.</w:t>
      </w:r>
    </w:p>
    <w:p w14:paraId="253DFC17" w14:textId="734D976E" w:rsidR="00757A85" w:rsidRDefault="002001FD" w:rsidP="00757A85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57A8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EE07C81" wp14:editId="4626460D">
            <wp:simplePos x="0" y="0"/>
            <wp:positionH relativeFrom="column">
              <wp:posOffset>260350</wp:posOffset>
            </wp:positionH>
            <wp:positionV relativeFrom="paragraph">
              <wp:posOffset>0</wp:posOffset>
            </wp:positionV>
            <wp:extent cx="6300470" cy="3534410"/>
            <wp:effectExtent l="0" t="0" r="5080" b="889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7A85" w:rsidRPr="00757A85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757A85">
        <w:rPr>
          <w:rFonts w:ascii="Times New Roman" w:hAnsi="Times New Roman" w:cs="Times New Roman"/>
          <w:sz w:val="28"/>
          <w:szCs w:val="28"/>
        </w:rPr>
        <w:t>Исходная</w:t>
      </w:r>
      <w:r w:rsidR="00757A85" w:rsidRPr="00757A85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757A85">
        <w:rPr>
          <w:rFonts w:ascii="Times New Roman" w:hAnsi="Times New Roman" w:cs="Times New Roman"/>
          <w:sz w:val="28"/>
          <w:szCs w:val="28"/>
        </w:rPr>
        <w:t>а</w:t>
      </w:r>
      <w:r w:rsidR="00757A85" w:rsidRPr="00757A85">
        <w:rPr>
          <w:rFonts w:ascii="Times New Roman" w:hAnsi="Times New Roman" w:cs="Times New Roman"/>
          <w:sz w:val="28"/>
          <w:szCs w:val="28"/>
        </w:rPr>
        <w:t xml:space="preserve"> с данными </w:t>
      </w:r>
    </w:p>
    <w:p w14:paraId="641DFFBF" w14:textId="77777777" w:rsidR="002F0647" w:rsidRDefault="002F0647" w:rsidP="002F06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45DB1538" w14:textId="57CE4D23" w:rsidR="002F0647" w:rsidRDefault="002F0647" w:rsidP="002F06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данной задаче переменные существенно различны, поэтому необходимо выполнить нормализацию данных. На рисунке 2 изображена таблица после нормализации.</w:t>
      </w:r>
    </w:p>
    <w:p w14:paraId="3A1E51C9" w14:textId="77777777" w:rsidR="00DF3027" w:rsidRDefault="00DF3027" w:rsidP="009D0D1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14:paraId="5F34A99F" w14:textId="523AF037" w:rsidR="008D63C5" w:rsidRDefault="00DF3027" w:rsidP="009D0D1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8D63C5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59264" behindDoc="0" locked="0" layoutInCell="1" allowOverlap="1" wp14:anchorId="3E6E16DB" wp14:editId="416AA53C">
            <wp:simplePos x="0" y="0"/>
            <wp:positionH relativeFrom="column">
              <wp:posOffset>102870</wp:posOffset>
            </wp:positionH>
            <wp:positionV relativeFrom="paragraph">
              <wp:posOffset>0</wp:posOffset>
            </wp:positionV>
            <wp:extent cx="6300470" cy="3562985"/>
            <wp:effectExtent l="0" t="0" r="508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0D18">
        <w:rPr>
          <w:rFonts w:ascii="Times New Roman" w:hAnsi="Times New Roman" w:cs="Times New Roman"/>
          <w:sz w:val="28"/>
        </w:rPr>
        <w:t>Рисунок 2 – Нормализированная таблица с данными</w:t>
      </w:r>
    </w:p>
    <w:p w14:paraId="02B59493" w14:textId="77777777" w:rsidR="008A49AD" w:rsidRDefault="008A49AD" w:rsidP="008A49AD">
      <w:pPr>
        <w:spacing w:after="0" w:line="360" w:lineRule="auto"/>
        <w:ind w:firstLine="708"/>
        <w:rPr>
          <w:noProof/>
        </w:rPr>
      </w:pPr>
    </w:p>
    <w:p w14:paraId="72CE5D55" w14:textId="77777777" w:rsidR="002001FD" w:rsidRDefault="002001FD" w:rsidP="008A49A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была выполнена иерархическая кластеризация.</w:t>
      </w:r>
    </w:p>
    <w:p w14:paraId="34D01564" w14:textId="04314FC8" w:rsidR="008A49AD" w:rsidRDefault="008A49AD" w:rsidP="008A49A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полученным данным была построена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дендрограмма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>. Она изображена на рисунке 3.</w:t>
      </w:r>
    </w:p>
    <w:p w14:paraId="644B7E38" w14:textId="7CCD8AD6" w:rsidR="00DF3027" w:rsidRDefault="00DF3027" w:rsidP="008A49A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626EDE8" wp14:editId="0075DAD2">
            <wp:simplePos x="0" y="0"/>
            <wp:positionH relativeFrom="column">
              <wp:posOffset>102870</wp:posOffset>
            </wp:positionH>
            <wp:positionV relativeFrom="paragraph">
              <wp:posOffset>350520</wp:posOffset>
            </wp:positionV>
            <wp:extent cx="6300470" cy="1927860"/>
            <wp:effectExtent l="0" t="0" r="508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18"/>
                    <a:stretch/>
                  </pic:blipFill>
                  <pic:spPr bwMode="auto">
                    <a:xfrm>
                      <a:off x="0" y="0"/>
                      <a:ext cx="630047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383F2F7" w14:textId="77777777" w:rsidR="00B60D21" w:rsidRDefault="008A49AD" w:rsidP="008A49A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 – </w:t>
      </w:r>
      <w:proofErr w:type="spellStart"/>
      <w:r>
        <w:rPr>
          <w:rFonts w:ascii="Times New Roman" w:hAnsi="Times New Roman" w:cs="Times New Roman"/>
          <w:sz w:val="28"/>
        </w:rPr>
        <w:t>Дендограмма</w:t>
      </w:r>
      <w:proofErr w:type="spellEnd"/>
      <w:r>
        <w:rPr>
          <w:rFonts w:ascii="Times New Roman" w:hAnsi="Times New Roman" w:cs="Times New Roman"/>
          <w:sz w:val="28"/>
        </w:rPr>
        <w:t>, построенная по полученным данным</w:t>
      </w:r>
    </w:p>
    <w:p w14:paraId="21150F52" w14:textId="77777777" w:rsidR="00DF3027" w:rsidRDefault="00DF3027" w:rsidP="008A49A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3694443C" w14:textId="77777777" w:rsidR="00B60D21" w:rsidRDefault="00B60D21" w:rsidP="00B60D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Увидев </w:t>
      </w:r>
      <w:proofErr w:type="spellStart"/>
      <w:r>
        <w:rPr>
          <w:rFonts w:ascii="Times New Roman" w:hAnsi="Times New Roman" w:cs="Times New Roman"/>
          <w:sz w:val="28"/>
        </w:rPr>
        <w:t>дендрограмму</w:t>
      </w:r>
      <w:proofErr w:type="spellEnd"/>
      <w:r>
        <w:rPr>
          <w:rFonts w:ascii="Times New Roman" w:hAnsi="Times New Roman" w:cs="Times New Roman"/>
          <w:sz w:val="28"/>
        </w:rPr>
        <w:t>, очевидно, что целесообразнее выделить 4 кластера. Они представлены на рисунке 4.1, а на рисунке 4.2. отображены список филиалов, разбитых по кластерам.</w:t>
      </w:r>
    </w:p>
    <w:p w14:paraId="58BAD0B4" w14:textId="77777777" w:rsidR="00B60D21" w:rsidRDefault="00B60D21" w:rsidP="00B60D21">
      <w:pPr>
        <w:pStyle w:val="a7"/>
        <w:spacing w:line="360" w:lineRule="auto"/>
        <w:ind w:left="0"/>
        <w:rPr>
          <w:noProof/>
        </w:rPr>
      </w:pPr>
    </w:p>
    <w:p w14:paraId="7A648B18" w14:textId="314FAD5F" w:rsidR="008A49AD" w:rsidRDefault="00B60D21" w:rsidP="00B60D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E4CFB6F" wp14:editId="4BF2811A">
            <wp:extent cx="6300470" cy="215646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52"/>
                    <a:stretch/>
                  </pic:blipFill>
                  <pic:spPr bwMode="auto">
                    <a:xfrm>
                      <a:off x="0" y="0"/>
                      <a:ext cx="630047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49AD">
        <w:rPr>
          <w:rFonts w:ascii="Times New Roman" w:hAnsi="Times New Roman" w:cs="Times New Roman"/>
          <w:sz w:val="28"/>
        </w:rPr>
        <w:t xml:space="preserve"> </w:t>
      </w:r>
    </w:p>
    <w:p w14:paraId="7C17503C" w14:textId="5838464A" w:rsidR="00B60D21" w:rsidRDefault="00B60D21" w:rsidP="00B60D21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4.1 – </w:t>
      </w:r>
      <w:proofErr w:type="spellStart"/>
      <w:r>
        <w:rPr>
          <w:rFonts w:ascii="Times New Roman" w:hAnsi="Times New Roman" w:cs="Times New Roman"/>
          <w:sz w:val="28"/>
        </w:rPr>
        <w:t>Денд</w:t>
      </w:r>
      <w:r w:rsidR="00EA26BD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>ограмма</w:t>
      </w:r>
      <w:proofErr w:type="spellEnd"/>
      <w:r>
        <w:rPr>
          <w:rFonts w:ascii="Times New Roman" w:hAnsi="Times New Roman" w:cs="Times New Roman"/>
          <w:sz w:val="28"/>
        </w:rPr>
        <w:t xml:space="preserve"> с кластерами </w:t>
      </w:r>
    </w:p>
    <w:p w14:paraId="5EC6AC4F" w14:textId="77777777" w:rsidR="00DF3027" w:rsidRDefault="00DF3027" w:rsidP="00B60D21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1D599553" w14:textId="77777777" w:rsidR="00216FFA" w:rsidRDefault="00216FFA" w:rsidP="008A49AD">
      <w:pPr>
        <w:spacing w:after="0" w:line="360" w:lineRule="auto"/>
        <w:ind w:firstLine="708"/>
        <w:rPr>
          <w:rFonts w:ascii="Times New Roman" w:hAnsi="Times New Roman" w:cs="Times New Roman"/>
          <w:noProof/>
          <w:sz w:val="28"/>
        </w:rPr>
      </w:pPr>
    </w:p>
    <w:p w14:paraId="3068C4B9" w14:textId="71E29ACD" w:rsidR="008A49AD" w:rsidRDefault="00550E56" w:rsidP="008A49AD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 w:rsidRPr="00550E5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E9B480C" wp14:editId="23684317">
            <wp:extent cx="5667376" cy="24860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09"/>
                    <a:stretch/>
                  </pic:blipFill>
                  <pic:spPr bwMode="auto">
                    <a:xfrm>
                      <a:off x="0" y="0"/>
                      <a:ext cx="5668166" cy="248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843A8" w14:textId="454AE30D" w:rsidR="005D52C6" w:rsidRDefault="00550E56" w:rsidP="00550E5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4.2 – Филиалы, разбитые по кластерам</w:t>
      </w:r>
    </w:p>
    <w:p w14:paraId="325FDA27" w14:textId="77777777" w:rsidR="005D52C6" w:rsidRDefault="005D52C6" w:rsidP="00550E5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14:paraId="274B4214" w14:textId="4686E5F6" w:rsidR="005D52C6" w:rsidRDefault="005D52C6" w:rsidP="005D52C6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для каждого кластера определяем средние значения характеристик. На рисунке 5 изображен график распределения всех характеристик соответственно.</w:t>
      </w:r>
    </w:p>
    <w:p w14:paraId="51361C26" w14:textId="20E8ACA9" w:rsidR="005D52C6" w:rsidRDefault="005D52C6" w:rsidP="005D52C6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891D5E9" wp14:editId="4F84E83A">
            <wp:extent cx="6300470" cy="2614295"/>
            <wp:effectExtent l="0" t="0" r="5080" b="0"/>
            <wp:docPr id="18" name="Рисунок 1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80E52" w14:textId="77777777" w:rsidR="005D52C6" w:rsidRDefault="005D52C6" w:rsidP="005D52C6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 – Распределение характеристик</w:t>
      </w:r>
    </w:p>
    <w:p w14:paraId="0D76911B" w14:textId="77777777" w:rsidR="00C75B07" w:rsidRDefault="00C75B07" w:rsidP="005D52C6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507F0CBA" w14:textId="77777777" w:rsidR="00AE6941" w:rsidRDefault="00C75B07" w:rsidP="008A039D">
      <w:pPr>
        <w:pStyle w:val="a7"/>
        <w:spacing w:line="360" w:lineRule="auto"/>
        <w:ind w:left="0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Кластер №4 выделяется большими значениями </w:t>
      </w:r>
      <w:r w:rsidR="009E275D">
        <w:rPr>
          <w:rFonts w:ascii="Times New Roman" w:hAnsi="Times New Roman" w:cs="Times New Roman"/>
          <w:sz w:val="28"/>
        </w:rPr>
        <w:t xml:space="preserve">почти </w:t>
      </w:r>
      <w:r>
        <w:rPr>
          <w:rFonts w:ascii="Times New Roman" w:hAnsi="Times New Roman" w:cs="Times New Roman"/>
          <w:sz w:val="28"/>
        </w:rPr>
        <w:t>в каждой из характеристик. Это прибыльные, большие филиалы, которые точно не стоит закрывать. Кластер №2 выглядит невыгодным: довольно маленькая площадь, низкая проходимость, самые низкие цены и продажи, хотя он расположен ближе к метро. Вполне вероятно, близкое нахождение к метро не используется в маркетинговом продвижении, из-за чего покупатели просто не замечают эти филиалы. Остальные два кластера находятся на уровне между описанными выше и ничем особо не выделяются.</w:t>
      </w:r>
    </w:p>
    <w:p w14:paraId="1B75D960" w14:textId="20F8A314" w:rsidR="00AE6941" w:rsidRDefault="008A039D" w:rsidP="00AE6941">
      <w:pPr>
        <w:pStyle w:val="a7"/>
        <w:spacing w:line="360" w:lineRule="auto"/>
        <w:ind w:left="0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Затем, для анализа были построены графики изучения по каждой из характеристик на рисунках 6, 8, 9, 10, 11.</w:t>
      </w:r>
      <w:r w:rsidR="00AE6941">
        <w:rPr>
          <w:noProof/>
        </w:rPr>
        <w:drawing>
          <wp:inline distT="0" distB="0" distL="0" distR="0" wp14:anchorId="4D9179A2" wp14:editId="38D2B3FA">
            <wp:extent cx="6300470" cy="2614295"/>
            <wp:effectExtent l="0" t="0" r="5080" b="0"/>
            <wp:docPr id="23" name="Рисунок 2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1D119" w14:textId="77777777" w:rsidR="00AE6941" w:rsidRDefault="00AE6941" w:rsidP="00AE6941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Рисунок 6 – Распределение характеристики ПЛОЩАДЬ</w:t>
      </w:r>
    </w:p>
    <w:p w14:paraId="474DAA0B" w14:textId="77777777" w:rsidR="00AE6941" w:rsidRDefault="00AE6941" w:rsidP="00AE6941">
      <w:pPr>
        <w:pStyle w:val="a7"/>
        <w:spacing w:line="360" w:lineRule="auto"/>
        <w:ind w:left="0" w:firstLine="708"/>
        <w:rPr>
          <w:rFonts w:ascii="Times New Roman" w:hAnsi="Times New Roman" w:cs="Times New Roman"/>
          <w:sz w:val="28"/>
        </w:rPr>
      </w:pPr>
    </w:p>
    <w:p w14:paraId="396FBE5A" w14:textId="044F5DBE" w:rsidR="00A96AE9" w:rsidRDefault="00A96AE9" w:rsidP="00AE6941">
      <w:pPr>
        <w:pStyle w:val="a7"/>
        <w:spacing w:line="360" w:lineRule="auto"/>
        <w:ind w:left="0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Исходя из графика,</w:t>
      </w:r>
      <w:r w:rsidR="00AE6941">
        <w:rPr>
          <w:rFonts w:ascii="Times New Roman" w:hAnsi="Times New Roman" w:cs="Times New Roman"/>
          <w:sz w:val="28"/>
        </w:rPr>
        <w:t xml:space="preserve"> можно сделать вывод, что существует всего 2–3 типа площади для помещения филиалов</w:t>
      </w:r>
      <w:r>
        <w:rPr>
          <w:rFonts w:ascii="Times New Roman" w:hAnsi="Times New Roman" w:cs="Times New Roman"/>
          <w:sz w:val="28"/>
        </w:rPr>
        <w:t>.</w:t>
      </w:r>
      <w:r>
        <w:rPr>
          <w:noProof/>
        </w:rPr>
        <w:drawing>
          <wp:inline distT="0" distB="0" distL="0" distR="0" wp14:anchorId="430438EE" wp14:editId="32B898B9">
            <wp:extent cx="6300470" cy="2614295"/>
            <wp:effectExtent l="0" t="0" r="5080" b="0"/>
            <wp:docPr id="24" name="Рисунок 2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DC32" w14:textId="77777777" w:rsidR="00A96AE9" w:rsidRDefault="00A96AE9" w:rsidP="00A96AE9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Распределение характеристики ПРОХОДИМОСТЬ</w:t>
      </w:r>
    </w:p>
    <w:p w14:paraId="3E62E4F1" w14:textId="77777777" w:rsidR="00AE6941" w:rsidRDefault="00AE6941" w:rsidP="00AE6941">
      <w:pPr>
        <w:pStyle w:val="a7"/>
        <w:spacing w:line="360" w:lineRule="auto"/>
        <w:ind w:left="0" w:firstLine="708"/>
        <w:rPr>
          <w:rFonts w:ascii="Times New Roman" w:hAnsi="Times New Roman" w:cs="Times New Roman"/>
          <w:sz w:val="28"/>
        </w:rPr>
      </w:pPr>
    </w:p>
    <w:p w14:paraId="71095304" w14:textId="400BD582" w:rsidR="00A96AE9" w:rsidRDefault="00A96AE9" w:rsidP="00AE6941">
      <w:pPr>
        <w:pStyle w:val="a7"/>
        <w:spacing w:line="360" w:lineRule="auto"/>
        <w:ind w:left="0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Данный график схож с предыдущим графиков. Аналогично можно сказать, что </w:t>
      </w:r>
      <w:r w:rsidR="000B081A">
        <w:rPr>
          <w:rFonts w:ascii="Times New Roman" w:hAnsi="Times New Roman" w:cs="Times New Roman"/>
          <w:sz w:val="28"/>
        </w:rPr>
        <w:t xml:space="preserve">для всех филиалов выделяются 2–3 типа среднего количества входящих в магазин. </w:t>
      </w:r>
      <w:r>
        <w:rPr>
          <w:rFonts w:ascii="Times New Roman" w:hAnsi="Times New Roman" w:cs="Times New Roman"/>
          <w:sz w:val="28"/>
        </w:rPr>
        <w:t xml:space="preserve"> </w:t>
      </w:r>
    </w:p>
    <w:p w14:paraId="64C3B4E9" w14:textId="6EC78957" w:rsidR="00AE6941" w:rsidRDefault="00E16A20" w:rsidP="00AE6941">
      <w:pPr>
        <w:pStyle w:val="a7"/>
        <w:spacing w:line="360" w:lineRule="auto"/>
        <w:ind w:left="0" w:firstLine="708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862E97A" wp14:editId="1CA6C396">
            <wp:simplePos x="0" y="0"/>
            <wp:positionH relativeFrom="column">
              <wp:posOffset>118110</wp:posOffset>
            </wp:positionH>
            <wp:positionV relativeFrom="paragraph">
              <wp:posOffset>304800</wp:posOffset>
            </wp:positionV>
            <wp:extent cx="6300470" cy="2614295"/>
            <wp:effectExtent l="0" t="0" r="508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B1DBCB" w14:textId="77777777" w:rsidR="00E16A20" w:rsidRDefault="00E16A20" w:rsidP="00E16A20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 Распределение характеристики МЕТРО</w:t>
      </w:r>
    </w:p>
    <w:p w14:paraId="5F59E11C" w14:textId="43D26634" w:rsidR="00AE6941" w:rsidRDefault="00AE6941" w:rsidP="008A039D">
      <w:pPr>
        <w:pStyle w:val="a7"/>
        <w:spacing w:line="360" w:lineRule="auto"/>
        <w:ind w:left="0" w:firstLine="708"/>
        <w:rPr>
          <w:rFonts w:ascii="Times New Roman" w:hAnsi="Times New Roman" w:cs="Times New Roman"/>
          <w:sz w:val="28"/>
        </w:rPr>
      </w:pPr>
    </w:p>
    <w:p w14:paraId="5085D0C6" w14:textId="4F3D2990" w:rsidR="00224574" w:rsidRDefault="00224574" w:rsidP="008A039D">
      <w:pPr>
        <w:pStyle w:val="a7"/>
        <w:spacing w:line="360" w:lineRule="auto"/>
        <w:ind w:left="0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Анализ данной характеристики показывает, что филиалы помимо площади отличаются расположением у метро.</w:t>
      </w:r>
    </w:p>
    <w:p w14:paraId="44BEA664" w14:textId="5014EBAC" w:rsidR="00840777" w:rsidRDefault="00840777" w:rsidP="008A039D">
      <w:pPr>
        <w:pStyle w:val="a7"/>
        <w:spacing w:line="360" w:lineRule="auto"/>
        <w:ind w:left="0" w:firstLine="708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0752E0F" wp14:editId="608839AC">
            <wp:simplePos x="0" y="0"/>
            <wp:positionH relativeFrom="column">
              <wp:posOffset>171450</wp:posOffset>
            </wp:positionH>
            <wp:positionV relativeFrom="paragraph">
              <wp:posOffset>304800</wp:posOffset>
            </wp:positionV>
            <wp:extent cx="6300470" cy="2614295"/>
            <wp:effectExtent l="0" t="0" r="5080" b="0"/>
            <wp:wrapSquare wrapText="bothSides"/>
            <wp:docPr id="26" name="Рисунок 2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EC191C" w14:textId="667B5CFC" w:rsidR="000E472A" w:rsidRDefault="000E472A" w:rsidP="000E472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 – Распределение характеристики ЦЕНЫ</w:t>
      </w:r>
    </w:p>
    <w:p w14:paraId="618C1240" w14:textId="77777777" w:rsidR="000E472A" w:rsidRDefault="000E472A" w:rsidP="000E472A">
      <w:pPr>
        <w:pStyle w:val="a7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27C2935C" w14:textId="4AA8DABC" w:rsidR="00840777" w:rsidRDefault="000E472A" w:rsidP="000E472A">
      <w:pPr>
        <w:pStyle w:val="a7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Характеристика ЦЕНЫ показывает, что в филиал</w:t>
      </w:r>
      <w:r w:rsidR="00493D7A">
        <w:rPr>
          <w:rFonts w:ascii="Times New Roman" w:hAnsi="Times New Roman" w:cs="Times New Roman"/>
          <w:sz w:val="28"/>
        </w:rPr>
        <w:t>ах</w:t>
      </w:r>
      <w:r>
        <w:rPr>
          <w:rFonts w:ascii="Times New Roman" w:hAnsi="Times New Roman" w:cs="Times New Roman"/>
          <w:sz w:val="28"/>
        </w:rPr>
        <w:t xml:space="preserve"> все цены примерно на одном уровне.</w:t>
      </w:r>
    </w:p>
    <w:p w14:paraId="389222DD" w14:textId="2F4E3E07" w:rsidR="00D476D8" w:rsidRDefault="00D476D8" w:rsidP="000E472A">
      <w:pPr>
        <w:pStyle w:val="a7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64A914" wp14:editId="2B390E12">
            <wp:simplePos x="0" y="0"/>
            <wp:positionH relativeFrom="column">
              <wp:posOffset>102870</wp:posOffset>
            </wp:positionH>
            <wp:positionV relativeFrom="paragraph">
              <wp:posOffset>304165</wp:posOffset>
            </wp:positionV>
            <wp:extent cx="6300470" cy="2614295"/>
            <wp:effectExtent l="0" t="0" r="5080" b="0"/>
            <wp:wrapSquare wrapText="bothSides"/>
            <wp:docPr id="27" name="Рисунок 27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A54C95" w14:textId="77777777" w:rsidR="00693206" w:rsidRDefault="00693206" w:rsidP="00693206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Распределение характеристики ПРОДАЖИ</w:t>
      </w:r>
    </w:p>
    <w:p w14:paraId="2D7DA420" w14:textId="77777777" w:rsidR="00693206" w:rsidRDefault="00693206" w:rsidP="00693206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7C3D55BA" w14:textId="727926EC" w:rsidR="00693206" w:rsidRDefault="00693206" w:rsidP="00693206">
      <w:pPr>
        <w:pStyle w:val="a7"/>
        <w:spacing w:line="360" w:lineRule="auto"/>
        <w:ind w:left="0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Анализ продаж в филиалах показывает, что они делятся на 2 типа: до 45000 и выше 45000.</w:t>
      </w:r>
    </w:p>
    <w:p w14:paraId="2740F31E" w14:textId="02CDB704" w:rsidR="00037D56" w:rsidRPr="00037D56" w:rsidRDefault="00037D56" w:rsidP="000E472A">
      <w:pPr>
        <w:pStyle w:val="a7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091DE73" wp14:editId="0396B7FB">
            <wp:simplePos x="0" y="0"/>
            <wp:positionH relativeFrom="column">
              <wp:posOffset>140970</wp:posOffset>
            </wp:positionH>
            <wp:positionV relativeFrom="paragraph">
              <wp:posOffset>811530</wp:posOffset>
            </wp:positionV>
            <wp:extent cx="6300470" cy="2614295"/>
            <wp:effectExtent l="0" t="0" r="508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Следующ</w:t>
      </w:r>
      <w:r w:rsidR="00B24763">
        <w:rPr>
          <w:rFonts w:ascii="Times New Roman" w:hAnsi="Times New Roman" w:cs="Times New Roman"/>
          <w:sz w:val="28"/>
        </w:rPr>
        <w:t xml:space="preserve">им заданием </w:t>
      </w:r>
      <w:r>
        <w:rPr>
          <w:rFonts w:ascii="Times New Roman" w:hAnsi="Times New Roman" w:cs="Times New Roman"/>
          <w:sz w:val="28"/>
        </w:rPr>
        <w:t>был</w:t>
      </w:r>
      <w:r w:rsidR="00B24763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 xml:space="preserve"> построен</w:t>
      </w:r>
      <w:r w:rsidR="00B24763">
        <w:rPr>
          <w:rFonts w:ascii="Times New Roman" w:hAnsi="Times New Roman" w:cs="Times New Roman"/>
          <w:sz w:val="28"/>
        </w:rPr>
        <w:t>ие</w:t>
      </w:r>
      <w:r>
        <w:rPr>
          <w:rFonts w:ascii="Times New Roman" w:hAnsi="Times New Roman" w:cs="Times New Roman"/>
          <w:sz w:val="28"/>
        </w:rPr>
        <w:t xml:space="preserve"> диаграмма </w:t>
      </w:r>
      <w:r w:rsidRPr="00037D56">
        <w:rPr>
          <w:rFonts w:ascii="Times New Roman" w:hAnsi="Times New Roman" w:cs="Times New Roman"/>
          <w:sz w:val="28"/>
        </w:rPr>
        <w:t>“</w:t>
      </w:r>
      <w:r w:rsidR="00DE2551">
        <w:rPr>
          <w:rFonts w:ascii="Times New Roman" w:hAnsi="Times New Roman" w:cs="Times New Roman"/>
          <w:sz w:val="28"/>
        </w:rPr>
        <w:t>К</w:t>
      </w:r>
      <w:r>
        <w:rPr>
          <w:rFonts w:ascii="Times New Roman" w:hAnsi="Times New Roman" w:cs="Times New Roman"/>
          <w:sz w:val="28"/>
        </w:rPr>
        <w:t>аменная осыпь</w:t>
      </w:r>
      <w:r w:rsidRPr="00037D56">
        <w:rPr>
          <w:rFonts w:ascii="Times New Roman" w:hAnsi="Times New Roman" w:cs="Times New Roman"/>
          <w:sz w:val="28"/>
        </w:rPr>
        <w:t>”.</w:t>
      </w:r>
      <w:r>
        <w:rPr>
          <w:rFonts w:ascii="Times New Roman" w:hAnsi="Times New Roman" w:cs="Times New Roman"/>
          <w:sz w:val="28"/>
        </w:rPr>
        <w:t xml:space="preserve"> Она представлена на рисунке 11.</w:t>
      </w:r>
    </w:p>
    <w:p w14:paraId="474A6302" w14:textId="1A73089B" w:rsidR="00DE2551" w:rsidRPr="00DE2551" w:rsidRDefault="00DE2551" w:rsidP="00DE2551">
      <w:pPr>
        <w:pStyle w:val="ab"/>
        <w:spacing w:before="0" w:beforeAutospacing="0" w:after="0" w:afterAutospacing="0" w:line="360" w:lineRule="auto"/>
        <w:jc w:val="center"/>
        <w:rPr>
          <w:sz w:val="28"/>
        </w:rPr>
      </w:pPr>
      <w:r>
        <w:rPr>
          <w:sz w:val="28"/>
        </w:rPr>
        <w:t>Рисунок 11 – Диаграмма</w:t>
      </w:r>
      <w:r>
        <w:rPr>
          <w:sz w:val="28"/>
          <w:szCs w:val="28"/>
        </w:rPr>
        <w:t xml:space="preserve"> </w:t>
      </w:r>
      <w:r w:rsidRPr="007E0017">
        <w:rPr>
          <w:sz w:val="28"/>
          <w:szCs w:val="28"/>
        </w:rPr>
        <w:t>“</w:t>
      </w:r>
      <w:r>
        <w:rPr>
          <w:sz w:val="28"/>
          <w:szCs w:val="28"/>
        </w:rPr>
        <w:t>Каменная осыпь</w:t>
      </w:r>
      <w:r w:rsidRPr="007E0017">
        <w:rPr>
          <w:sz w:val="28"/>
          <w:szCs w:val="28"/>
        </w:rPr>
        <w:t>”</w:t>
      </w:r>
    </w:p>
    <w:p w14:paraId="253A70DD" w14:textId="46C4990A" w:rsidR="00C75B07" w:rsidRDefault="00C75B07" w:rsidP="005D52C6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7699B3A4" w14:textId="2A8A6D40" w:rsidR="00BF15D6" w:rsidRDefault="00BF15D6" w:rsidP="0025537D">
      <w:pPr>
        <w:shd w:val="clear" w:color="auto" w:fill="FFFFFF"/>
        <w:ind w:left="708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После этого была работа с </w:t>
      </w:r>
      <w:r w:rsidRPr="00BF15D6">
        <w:rPr>
          <w:rFonts w:ascii="Times New Roman" w:eastAsia="Times New Roman" w:hAnsi="Times New Roman" w:cs="Times New Roman"/>
          <w:color w:val="1A1A1A"/>
          <w:sz w:val="28"/>
          <w:szCs w:val="28"/>
        </w:rPr>
        <w:t>построение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м</w:t>
      </w:r>
      <w:r w:rsidRPr="00BF15D6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BF15D6"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  <w:t>scatterplot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, используя </w:t>
      </w:r>
      <w:proofErr w:type="spellStart"/>
      <w:r w:rsidRPr="00BF15D6"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  <w:t>ggplot</w:t>
      </w:r>
      <w:proofErr w:type="spellEnd"/>
      <w:r w:rsidRPr="00BF15D6">
        <w:rPr>
          <w:rFonts w:ascii="Times New Roman" w:eastAsia="Times New Roman" w:hAnsi="Times New Roman" w:cs="Times New Roman"/>
          <w:color w:val="1A1A1A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.</w:t>
      </w:r>
    </w:p>
    <w:p w14:paraId="2F1554D8" w14:textId="062969DD" w:rsidR="00BF15D6" w:rsidRDefault="00BF15D6" w:rsidP="0025537D">
      <w:pPr>
        <w:shd w:val="clear" w:color="auto" w:fill="FFFFFF"/>
        <w:ind w:left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12 изображена диаграмма рассеивания, выражающая зависимость между продажами и проходимостью.</w:t>
      </w:r>
    </w:p>
    <w:p w14:paraId="3DD2E7F3" w14:textId="1522DB8B" w:rsidR="006A4E70" w:rsidRPr="00BF15D6" w:rsidRDefault="006A4E70" w:rsidP="00BF15D6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noProof/>
        </w:rPr>
        <w:drawing>
          <wp:inline distT="0" distB="0" distL="0" distR="0" wp14:anchorId="0AE97C6E" wp14:editId="4639B711">
            <wp:extent cx="6300470" cy="2614295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6CE7" w14:textId="77777777" w:rsidR="006A4E70" w:rsidRDefault="006A4E70" w:rsidP="006A4E70">
      <w:pPr>
        <w:pStyle w:val="ab"/>
        <w:spacing w:before="0" w:beforeAutospacing="0" w:after="0" w:afterAutospacing="0" w:line="360" w:lineRule="auto"/>
        <w:jc w:val="center"/>
        <w:rPr>
          <w:sz w:val="28"/>
        </w:rPr>
      </w:pPr>
      <w:r>
        <w:rPr>
          <w:sz w:val="28"/>
        </w:rPr>
        <w:t>Рисунок 12 – Диаграмма рассеивания для ПРОХОДИМОСТИ и ПРОДАЖ</w:t>
      </w:r>
    </w:p>
    <w:p w14:paraId="62893A72" w14:textId="346F25A1" w:rsidR="006A4E70" w:rsidRDefault="006A4E70" w:rsidP="006A4E70">
      <w:pPr>
        <w:pStyle w:val="ab"/>
        <w:spacing w:before="0" w:beforeAutospacing="0" w:after="0" w:afterAutospacing="0" w:line="360" w:lineRule="auto"/>
        <w:jc w:val="center"/>
        <w:rPr>
          <w:sz w:val="28"/>
        </w:rPr>
      </w:pPr>
      <w:r>
        <w:rPr>
          <w:sz w:val="28"/>
        </w:rPr>
        <w:t xml:space="preserve"> </w:t>
      </w:r>
    </w:p>
    <w:p w14:paraId="25F58E82" w14:textId="633B42F7" w:rsidR="00BF15D6" w:rsidRDefault="006A4E70" w:rsidP="0025537D">
      <w:pPr>
        <w:pStyle w:val="a7"/>
        <w:spacing w:line="360" w:lineRule="auto"/>
        <w:ind w:left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Заметна тенденция: чем выше проходимость, тем выше продажи.</w:t>
      </w:r>
    </w:p>
    <w:p w14:paraId="1D8A36AE" w14:textId="77777777" w:rsidR="0025537D" w:rsidRDefault="0025537D" w:rsidP="0025537D">
      <w:pPr>
        <w:pStyle w:val="ab"/>
        <w:spacing w:before="0" w:beforeAutospacing="0" w:after="0" w:afterAutospacing="0" w:line="360" w:lineRule="auto"/>
        <w:ind w:firstLine="709"/>
        <w:rPr>
          <w:sz w:val="28"/>
        </w:rPr>
      </w:pPr>
      <w:r>
        <w:rPr>
          <w:sz w:val="28"/>
        </w:rPr>
        <w:t>После были построены «ящики с усами», показанные на рисунке 13.</w:t>
      </w:r>
    </w:p>
    <w:p w14:paraId="763A3B84" w14:textId="69381FEC" w:rsidR="00001509" w:rsidRDefault="00001509" w:rsidP="0025537D">
      <w:pPr>
        <w:pStyle w:val="ab"/>
        <w:spacing w:before="0" w:beforeAutospacing="0" w:after="0" w:afterAutospacing="0" w:line="360" w:lineRule="auto"/>
        <w:ind w:firstLine="709"/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F7F20EE" wp14:editId="5AE1A1E5">
            <wp:simplePos x="0" y="0"/>
            <wp:positionH relativeFrom="column">
              <wp:posOffset>110490</wp:posOffset>
            </wp:positionH>
            <wp:positionV relativeFrom="paragraph">
              <wp:posOffset>0</wp:posOffset>
            </wp:positionV>
            <wp:extent cx="6300470" cy="3264535"/>
            <wp:effectExtent l="0" t="0" r="508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62933E" w14:textId="1A554E4D" w:rsidR="0024301C" w:rsidRPr="007E0017" w:rsidRDefault="0024301C" w:rsidP="0024301C">
      <w:pPr>
        <w:pStyle w:val="ab"/>
        <w:spacing w:before="0" w:beforeAutospacing="0" w:after="0" w:afterAutospacing="0" w:line="360" w:lineRule="auto"/>
        <w:jc w:val="center"/>
        <w:rPr>
          <w:sz w:val="28"/>
        </w:rPr>
      </w:pPr>
      <w:r>
        <w:rPr>
          <w:sz w:val="28"/>
        </w:rPr>
        <w:t xml:space="preserve">Рисунок 13 – Полученный </w:t>
      </w:r>
      <w:r>
        <w:rPr>
          <w:sz w:val="28"/>
          <w:lang w:val="en-US"/>
        </w:rPr>
        <w:t>Boxplot</w:t>
      </w:r>
    </w:p>
    <w:p w14:paraId="694A5FC5" w14:textId="77777777" w:rsidR="005971C9" w:rsidRPr="005971C9" w:rsidRDefault="005971C9" w:rsidP="0024301C">
      <w:pPr>
        <w:pStyle w:val="ab"/>
        <w:spacing w:before="0" w:beforeAutospacing="0" w:after="0" w:afterAutospacing="0" w:line="360" w:lineRule="auto"/>
        <w:jc w:val="center"/>
        <w:rPr>
          <w:sz w:val="28"/>
        </w:rPr>
      </w:pPr>
    </w:p>
    <w:p w14:paraId="38A89839" w14:textId="2A621546" w:rsidR="005971C9" w:rsidRDefault="005971C9" w:rsidP="005971C9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На нем мы можем видеть, что в кластере</w:t>
      </w:r>
      <w:r w:rsidRPr="005971C9">
        <w:rPr>
          <w:sz w:val="28"/>
        </w:rPr>
        <w:t xml:space="preserve"> </w:t>
      </w:r>
      <w:r>
        <w:rPr>
          <w:sz w:val="28"/>
        </w:rPr>
        <w:t>№4 присутствуют высокие продажи, но не на постоянной основе. В кластере №2 выбросы отсутствуют, а в кластере №3 размах продаж невысок.</w:t>
      </w:r>
    </w:p>
    <w:p w14:paraId="79F25235" w14:textId="77777777" w:rsidR="00D741D8" w:rsidRDefault="00D741D8" w:rsidP="005971C9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14:paraId="01183880" w14:textId="767E6365" w:rsidR="00D741D8" w:rsidRDefault="00D741D8" w:rsidP="00D741D8">
      <w:pPr>
        <w:pStyle w:val="a7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завершении части 1 лабораторной работы был построен трехмерный график, классифицирующий филиалы по следующим характеристикам: продажи, метро и цены. Он изображён на рисунке 14.</w:t>
      </w:r>
    </w:p>
    <w:p w14:paraId="3D6E5775" w14:textId="4DF7C64C" w:rsidR="004824B9" w:rsidRDefault="004824B9" w:rsidP="004824B9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A1D345B" wp14:editId="610A3ACB">
            <wp:extent cx="4709160" cy="4960620"/>
            <wp:effectExtent l="0" t="0" r="0" b="0"/>
            <wp:docPr id="31" name="Рисунок 3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DF985" w14:textId="77777777" w:rsidR="004824B9" w:rsidRDefault="004824B9" w:rsidP="004824B9">
      <w:pPr>
        <w:pStyle w:val="a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</w:rPr>
        <w:t xml:space="preserve">Рисунок 14 – </w:t>
      </w:r>
      <w:r>
        <w:rPr>
          <w:sz w:val="28"/>
          <w:szCs w:val="28"/>
        </w:rPr>
        <w:t>Трехмерный график</w:t>
      </w:r>
    </w:p>
    <w:p w14:paraId="0D9282BD" w14:textId="77777777" w:rsidR="004824B9" w:rsidRDefault="004824B9" w:rsidP="00D741D8">
      <w:pPr>
        <w:pStyle w:val="a7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</w:p>
    <w:p w14:paraId="73DC4D51" w14:textId="77777777" w:rsidR="00D741D8" w:rsidRDefault="00D741D8" w:rsidP="005971C9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14:paraId="1295C6E1" w14:textId="77777777" w:rsidR="0025537D" w:rsidRDefault="0025537D" w:rsidP="00BF15D6">
      <w:pPr>
        <w:pStyle w:val="a7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3768A9E7" w14:textId="6BDFEB98" w:rsidR="005D52C6" w:rsidRDefault="005D52C6" w:rsidP="00550E5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14:paraId="306FDA03" w14:textId="04294C52" w:rsidR="005D52C6" w:rsidRDefault="005D52C6" w:rsidP="00550E5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14:paraId="23ED1975" w14:textId="69D478BA" w:rsidR="005D52C6" w:rsidRDefault="005D52C6" w:rsidP="00550E5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14:paraId="5F3831AF" w14:textId="1EC18B27" w:rsidR="00757A85" w:rsidRPr="00757A85" w:rsidRDefault="00757A85" w:rsidP="00757A8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350FC7C" w14:textId="4F6EB716" w:rsidR="008A270E" w:rsidRDefault="008A270E" w:rsidP="008A270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702CFD" w14:textId="301D6F2D" w:rsidR="00780F45" w:rsidRDefault="00780F45" w:rsidP="008A270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6A7757" w14:textId="31C9A782" w:rsidR="00781CD9" w:rsidRDefault="00781CD9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14C3C8A" w14:textId="77777777" w:rsidR="00715F2E" w:rsidRDefault="00715F2E" w:rsidP="00715F2E">
      <w:pPr>
        <w:pStyle w:val="ab"/>
        <w:spacing w:before="0" w:beforeAutospacing="0" w:after="0" w:afterAutospacing="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Часть 2.</w:t>
      </w:r>
      <w:r>
        <w:t xml:space="preserve"> </w:t>
      </w:r>
      <w:r>
        <w:rPr>
          <w:b/>
          <w:bCs/>
          <w:sz w:val="28"/>
          <w:szCs w:val="28"/>
        </w:rPr>
        <w:t>Байесовская классификация и деревья принятия решений на R</w:t>
      </w:r>
    </w:p>
    <w:p w14:paraId="69EAD09C" w14:textId="77777777" w:rsidR="00000C59" w:rsidRDefault="00000C59" w:rsidP="00715F2E">
      <w:pPr>
        <w:pStyle w:val="ab"/>
        <w:spacing w:before="0" w:beforeAutospacing="0" w:after="0" w:afterAutospacing="0" w:line="360" w:lineRule="auto"/>
        <w:jc w:val="center"/>
        <w:rPr>
          <w:b/>
          <w:bCs/>
          <w:sz w:val="28"/>
          <w:szCs w:val="28"/>
        </w:rPr>
      </w:pPr>
    </w:p>
    <w:p w14:paraId="1CA95BC9" w14:textId="36E49C6C" w:rsidR="00000C59" w:rsidRDefault="00000C59" w:rsidP="00000C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00C59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6432" behindDoc="0" locked="0" layoutInCell="1" allowOverlap="1" wp14:anchorId="54E00E18" wp14:editId="53C42F0A">
            <wp:simplePos x="0" y="0"/>
            <wp:positionH relativeFrom="column">
              <wp:posOffset>2137410</wp:posOffset>
            </wp:positionH>
            <wp:positionV relativeFrom="paragraph">
              <wp:posOffset>969010</wp:posOffset>
            </wp:positionV>
            <wp:extent cx="2247900" cy="26650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2" r="13449"/>
                    <a:stretch/>
                  </pic:blipFill>
                  <pic:spPr bwMode="auto">
                    <a:xfrm>
                      <a:off x="0" y="0"/>
                      <a:ext cx="2247900" cy="266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 xml:space="preserve">Сначала </w:t>
      </w:r>
      <w:r w:rsidR="00107AE6">
        <w:rPr>
          <w:rFonts w:ascii="Times New Roman" w:hAnsi="Times New Roman" w:cs="Times New Roman"/>
          <w:sz w:val="28"/>
        </w:rPr>
        <w:t>построим</w:t>
      </w:r>
      <w:r>
        <w:rPr>
          <w:rFonts w:ascii="Times New Roman" w:hAnsi="Times New Roman" w:cs="Times New Roman"/>
          <w:sz w:val="28"/>
        </w:rPr>
        <w:t xml:space="preserve"> таблицы вероятностей по всем характеристикам. В первом столбце – средние значения параметров, во втором столбце – их стандартные отклонения. Фрагмент таблицы можно увидеть на рисунке 15.</w:t>
      </w:r>
    </w:p>
    <w:p w14:paraId="149EDA18" w14:textId="040361AA" w:rsidR="00000C59" w:rsidRDefault="00000C59" w:rsidP="00000C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85ED576" w14:textId="03024582" w:rsidR="00000C59" w:rsidRDefault="00000C59" w:rsidP="00000C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7C5E5FB" w14:textId="77777777" w:rsidR="00715F2E" w:rsidRDefault="00715F2E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A319E87" w14:textId="77777777" w:rsidR="00000C59" w:rsidRDefault="00000C59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C45540B" w14:textId="77777777" w:rsidR="00000C59" w:rsidRDefault="00000C59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3120C1" w14:textId="77777777" w:rsidR="00000C59" w:rsidRDefault="00000C59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E8404B6" w14:textId="77777777" w:rsidR="00000C59" w:rsidRDefault="00000C59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289F5E" w14:textId="73D33052" w:rsidR="00000C59" w:rsidRDefault="00000C59" w:rsidP="00000C59">
      <w:pPr>
        <w:pStyle w:val="a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</w:rPr>
        <w:t xml:space="preserve">Рисунок 15 – </w:t>
      </w:r>
      <w:r>
        <w:rPr>
          <w:sz w:val="28"/>
          <w:szCs w:val="28"/>
        </w:rPr>
        <w:t>Фрагмент таблицы вероятностей</w:t>
      </w:r>
    </w:p>
    <w:p w14:paraId="6EFB357E" w14:textId="77777777" w:rsidR="00AB0D82" w:rsidRDefault="00AB0D82" w:rsidP="00000C59">
      <w:pPr>
        <w:pStyle w:val="ab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C691951" w14:textId="450D8695" w:rsidR="00AB0D82" w:rsidRDefault="00AB0D82" w:rsidP="00AB0D82">
      <w:pPr>
        <w:pStyle w:val="a7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Затем строятся функции плотности для характеристик на рисунке 16. Распределение на графике подтверждает правильность распределения на кластеры.</w:t>
      </w:r>
    </w:p>
    <w:p w14:paraId="177D9F25" w14:textId="7E8F8F3D" w:rsidR="00107AE6" w:rsidRDefault="00107AE6" w:rsidP="00107AE6">
      <w:pPr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0713A3C0" wp14:editId="3D12ACB0">
            <wp:simplePos x="0" y="0"/>
            <wp:positionH relativeFrom="column">
              <wp:posOffset>735330</wp:posOffset>
            </wp:positionH>
            <wp:positionV relativeFrom="paragraph">
              <wp:posOffset>34925</wp:posOffset>
            </wp:positionV>
            <wp:extent cx="4853940" cy="2879725"/>
            <wp:effectExtent l="0" t="0" r="3810" b="0"/>
            <wp:wrapSquare wrapText="bothSides"/>
            <wp:docPr id="33" name="Рисунок 3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BD8B1" w14:textId="77777777" w:rsidR="00E15D29" w:rsidRDefault="00E15D29" w:rsidP="00107AE6">
      <w:pPr>
        <w:pStyle w:val="ab"/>
        <w:spacing w:before="0" w:beforeAutospacing="0" w:after="0" w:afterAutospacing="0" w:line="360" w:lineRule="auto"/>
        <w:jc w:val="center"/>
        <w:rPr>
          <w:sz w:val="28"/>
        </w:rPr>
      </w:pPr>
    </w:p>
    <w:p w14:paraId="52BCECF0" w14:textId="77777777" w:rsidR="00E15D29" w:rsidRDefault="00E15D29" w:rsidP="00107AE6">
      <w:pPr>
        <w:pStyle w:val="ab"/>
        <w:spacing w:before="0" w:beforeAutospacing="0" w:after="0" w:afterAutospacing="0" w:line="360" w:lineRule="auto"/>
        <w:jc w:val="center"/>
        <w:rPr>
          <w:sz w:val="28"/>
        </w:rPr>
      </w:pPr>
    </w:p>
    <w:p w14:paraId="494F103A" w14:textId="3974D931" w:rsidR="00107AE6" w:rsidRDefault="00107AE6" w:rsidP="00107AE6">
      <w:pPr>
        <w:pStyle w:val="a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</w:rPr>
        <w:t xml:space="preserve">Рисунок 16 – </w:t>
      </w:r>
      <w:r>
        <w:rPr>
          <w:sz w:val="28"/>
          <w:szCs w:val="28"/>
        </w:rPr>
        <w:t>Функции плотности</w:t>
      </w:r>
    </w:p>
    <w:p w14:paraId="1C32E955" w14:textId="77777777" w:rsidR="00107AE6" w:rsidRDefault="00107AE6" w:rsidP="00107AE6">
      <w:pPr>
        <w:pStyle w:val="ab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3B9B3D0" w14:textId="77777777" w:rsidR="00107AE6" w:rsidRDefault="00107AE6" w:rsidP="00107AE6">
      <w:pPr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Далее проведем классификацию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Decision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Tree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 Результаты можно увидеть на рисунке 17 и 18.</w:t>
      </w:r>
    </w:p>
    <w:p w14:paraId="763405A8" w14:textId="77777777" w:rsidR="00107AE6" w:rsidRDefault="00107AE6" w:rsidP="00107AE6">
      <w:pPr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4C9E8BB" w14:textId="30AC5ECE" w:rsidR="00107AE6" w:rsidRDefault="00107AE6" w:rsidP="00107AE6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07AE6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5FBDC3C7" wp14:editId="0E0C89F4">
            <wp:extent cx="1924319" cy="1133633"/>
            <wp:effectExtent l="0" t="0" r="0" b="9525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1A97" w14:textId="77777777" w:rsidR="00107AE6" w:rsidRDefault="00107AE6" w:rsidP="00107AE6">
      <w:pPr>
        <w:pStyle w:val="a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</w:rPr>
        <w:t xml:space="preserve">Рисунок 17 – </w:t>
      </w:r>
      <w:r>
        <w:rPr>
          <w:sz w:val="28"/>
          <w:szCs w:val="28"/>
        </w:rPr>
        <w:t xml:space="preserve">Распределение филиалов </w:t>
      </w:r>
    </w:p>
    <w:p w14:paraId="32F2BF5D" w14:textId="77777777" w:rsidR="00107AE6" w:rsidRDefault="00107AE6" w:rsidP="00107AE6">
      <w:pPr>
        <w:pStyle w:val="ab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5A42894" w14:textId="15DAF298" w:rsidR="00107AE6" w:rsidRDefault="00107AE6" w:rsidP="00107AE6">
      <w:pPr>
        <w:pStyle w:val="ab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Данных в таблице мало, всего 20 записей. На обучение уходит </w:t>
      </w:r>
      <w:r w:rsidR="006D45F7">
        <w:rPr>
          <w:sz w:val="28"/>
          <w:szCs w:val="28"/>
        </w:rPr>
        <w:t>85</w:t>
      </w:r>
      <w:r>
        <w:rPr>
          <w:sz w:val="28"/>
          <w:szCs w:val="28"/>
        </w:rPr>
        <w:t>%, то есть 17 записей. Их не хватит, чтобы обучить алгоритм.</w:t>
      </w:r>
    </w:p>
    <w:p w14:paraId="6F71C2DD" w14:textId="77777777" w:rsidR="00107AE6" w:rsidRDefault="00107AE6" w:rsidP="00107AE6">
      <w:pPr>
        <w:pStyle w:val="ab"/>
        <w:spacing w:before="0" w:beforeAutospacing="0" w:after="0" w:afterAutospacing="0" w:line="360" w:lineRule="auto"/>
        <w:rPr>
          <w:sz w:val="28"/>
          <w:szCs w:val="28"/>
        </w:rPr>
      </w:pPr>
    </w:p>
    <w:p w14:paraId="4F40796B" w14:textId="40BEB6A6" w:rsidR="00107AE6" w:rsidRDefault="00107AE6" w:rsidP="00107AE6">
      <w:pPr>
        <w:pStyle w:val="ab"/>
        <w:spacing w:before="0" w:beforeAutospacing="0" w:after="0" w:afterAutospacing="0" w:line="360" w:lineRule="auto"/>
        <w:rPr>
          <w:sz w:val="28"/>
          <w:szCs w:val="28"/>
        </w:rPr>
      </w:pPr>
      <w:r w:rsidRPr="00107AE6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54FE730" wp14:editId="7DC66FDF">
            <wp:simplePos x="0" y="0"/>
            <wp:positionH relativeFrom="column">
              <wp:posOffset>544830</wp:posOffset>
            </wp:positionH>
            <wp:positionV relativeFrom="paragraph">
              <wp:posOffset>68580</wp:posOffset>
            </wp:positionV>
            <wp:extent cx="5570220" cy="3025140"/>
            <wp:effectExtent l="0" t="0" r="0" b="3810"/>
            <wp:wrapSquare wrapText="bothSides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" t="2162" r="3034" b="2462"/>
                    <a:stretch/>
                  </pic:blipFill>
                  <pic:spPr bwMode="auto">
                    <a:xfrm>
                      <a:off x="0" y="0"/>
                      <a:ext cx="557022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D409E" w14:textId="41E7AC92" w:rsidR="00107AE6" w:rsidRDefault="00107AE6" w:rsidP="00107AE6">
      <w:pPr>
        <w:pStyle w:val="ab"/>
        <w:spacing w:before="0" w:beforeAutospacing="0" w:after="0" w:afterAutospacing="0" w:line="360" w:lineRule="auto"/>
        <w:rPr>
          <w:sz w:val="28"/>
          <w:szCs w:val="28"/>
        </w:rPr>
      </w:pPr>
    </w:p>
    <w:p w14:paraId="25B58EC8" w14:textId="7A4D79D7" w:rsidR="00107AE6" w:rsidRDefault="00107AE6" w:rsidP="00107AE6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1336067" w14:textId="77777777" w:rsidR="00107AE6" w:rsidRDefault="00107AE6" w:rsidP="00107AE6">
      <w:pPr>
        <w:pStyle w:val="a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</w:rPr>
        <w:t xml:space="preserve">Рисунок 18 – </w:t>
      </w:r>
      <w:r>
        <w:rPr>
          <w:sz w:val="28"/>
          <w:szCs w:val="28"/>
        </w:rPr>
        <w:t>Таблица с классификацией</w:t>
      </w:r>
    </w:p>
    <w:p w14:paraId="6B062FC6" w14:textId="77777777" w:rsidR="00107AE6" w:rsidRDefault="00107AE6" w:rsidP="00107AE6">
      <w:pPr>
        <w:pStyle w:val="ab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64CA841" w14:textId="3BEBD46F" w:rsidR="00107AE6" w:rsidRDefault="006D45F7" w:rsidP="00107AE6">
      <w:pPr>
        <w:pStyle w:val="a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83DD76" wp14:editId="4EE4C9D5">
            <wp:extent cx="5905500" cy="4442460"/>
            <wp:effectExtent l="0" t="0" r="0" b="0"/>
            <wp:docPr id="42" name="Рисунок 4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52693" w14:textId="71AEABBA" w:rsidR="00107AE6" w:rsidRDefault="00107AE6" w:rsidP="006D45F7">
      <w:pPr>
        <w:pStyle w:val="ab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  <w:t>Обучение происходит, но с довольно высоким количеством ошибок.</w:t>
      </w:r>
    </w:p>
    <w:p w14:paraId="740498EC" w14:textId="77777777" w:rsidR="006D45F7" w:rsidRPr="006D45F7" w:rsidRDefault="006D45F7" w:rsidP="006D45F7">
      <w:pPr>
        <w:pStyle w:val="ab"/>
        <w:spacing w:before="0" w:beforeAutospacing="0" w:after="0" w:afterAutospacing="0" w:line="360" w:lineRule="auto"/>
        <w:rPr>
          <w:sz w:val="28"/>
          <w:szCs w:val="28"/>
        </w:rPr>
      </w:pPr>
    </w:p>
    <w:p w14:paraId="6345AC3E" w14:textId="77777777" w:rsidR="00107AE6" w:rsidRDefault="00107AE6" w:rsidP="00107AE6">
      <w:pPr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Попробуем использовать более точный алгоритм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Random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Forest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 На рисунке 18 изображена информация о модели, а именно об ошибках.</w:t>
      </w:r>
    </w:p>
    <w:p w14:paraId="2CD7149A" w14:textId="7550C3A2" w:rsidR="006D45F7" w:rsidRDefault="006D45F7" w:rsidP="00107AE6">
      <w:pPr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D45F7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anchor distT="0" distB="0" distL="114300" distR="114300" simplePos="0" relativeHeight="251669504" behindDoc="0" locked="0" layoutInCell="1" allowOverlap="1" wp14:anchorId="5B870C9D" wp14:editId="1816EFF3">
            <wp:simplePos x="0" y="0"/>
            <wp:positionH relativeFrom="column">
              <wp:posOffset>1447800</wp:posOffset>
            </wp:positionH>
            <wp:positionV relativeFrom="paragraph">
              <wp:posOffset>144780</wp:posOffset>
            </wp:positionV>
            <wp:extent cx="3881755" cy="1348740"/>
            <wp:effectExtent l="0" t="0" r="4445" b="3810"/>
            <wp:wrapSquare wrapText="bothSides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97" r="49929"/>
                    <a:stretch/>
                  </pic:blipFill>
                  <pic:spPr bwMode="auto">
                    <a:xfrm>
                      <a:off x="0" y="0"/>
                      <a:ext cx="3881755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2AAB7" w14:textId="1760BD74" w:rsidR="006D45F7" w:rsidRDefault="006D45F7" w:rsidP="00107AE6">
      <w:pPr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2EDB45F" w14:textId="77777777" w:rsidR="00107AE6" w:rsidRDefault="00107AE6" w:rsidP="00107AE6">
      <w:pPr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42D5EED" w14:textId="366E1C68" w:rsidR="00107AE6" w:rsidRDefault="00107AE6" w:rsidP="00107AE6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6E24225" w14:textId="77777777" w:rsidR="006D45F7" w:rsidRDefault="006D45F7" w:rsidP="00107AE6">
      <w:pPr>
        <w:pStyle w:val="ab"/>
        <w:spacing w:before="0" w:beforeAutospacing="0" w:after="0" w:afterAutospacing="0" w:line="360" w:lineRule="auto"/>
        <w:jc w:val="center"/>
        <w:rPr>
          <w:sz w:val="28"/>
        </w:rPr>
      </w:pPr>
    </w:p>
    <w:p w14:paraId="0B9F8FB5" w14:textId="394493AE" w:rsidR="00107AE6" w:rsidRDefault="00107AE6" w:rsidP="006D45F7">
      <w:pPr>
        <w:pStyle w:val="ab"/>
        <w:spacing w:before="0" w:beforeAutospacing="0" w:after="0" w:afterAutospacing="0" w:line="360" w:lineRule="auto"/>
        <w:ind w:left="708"/>
        <w:jc w:val="center"/>
        <w:rPr>
          <w:sz w:val="28"/>
          <w:szCs w:val="28"/>
        </w:rPr>
      </w:pPr>
      <w:r>
        <w:rPr>
          <w:sz w:val="28"/>
        </w:rPr>
        <w:t xml:space="preserve">Рисунок 17 – </w:t>
      </w:r>
      <w:r>
        <w:rPr>
          <w:sz w:val="28"/>
          <w:szCs w:val="28"/>
        </w:rPr>
        <w:t xml:space="preserve">Результат работы алгоритма </w:t>
      </w:r>
      <w:r>
        <w:rPr>
          <w:sz w:val="28"/>
          <w:szCs w:val="28"/>
          <w:lang w:val="en-US"/>
        </w:rPr>
        <w:t>Random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Forest</w:t>
      </w:r>
    </w:p>
    <w:p w14:paraId="0358C2A3" w14:textId="77777777" w:rsidR="00107AE6" w:rsidRDefault="00107AE6" w:rsidP="00107AE6">
      <w:pPr>
        <w:pStyle w:val="ab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F2F9D4F" w14:textId="49CB0053" w:rsidR="00107AE6" w:rsidRDefault="00107AE6" w:rsidP="00107AE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Алгоритм выделил 3 ошибки, процент ошибки</w:t>
      </w:r>
      <w:r w:rsidR="006D45F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11.76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%. При нескольких запусках процент ошибки вырастал до 42%.  Следовательно, предсказывать на таком количестве данных лучше не стоит.</w:t>
      </w:r>
    </w:p>
    <w:p w14:paraId="7F8ADCEF" w14:textId="74298D1E" w:rsidR="007E0017" w:rsidRPr="00700266" w:rsidRDefault="007E0017" w:rsidP="007E001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DD4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данной работе были получены знания </w:t>
      </w:r>
      <w:r w:rsidRPr="00B70D74">
        <w:rPr>
          <w:rFonts w:ascii="Times New Roman" w:hAnsi="Times New Roman" w:cs="Times New Roman"/>
          <w:sz w:val="28"/>
          <w:szCs w:val="28"/>
        </w:rPr>
        <w:t>об алгоритмах классификации и кластеризации данных, некоторы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70D74">
        <w:rPr>
          <w:rFonts w:ascii="Times New Roman" w:hAnsi="Times New Roman" w:cs="Times New Roman"/>
          <w:sz w:val="28"/>
          <w:szCs w:val="28"/>
        </w:rPr>
        <w:t xml:space="preserve"> функция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70D74">
        <w:rPr>
          <w:rFonts w:ascii="Times New Roman" w:hAnsi="Times New Roman" w:cs="Times New Roman"/>
          <w:sz w:val="28"/>
          <w:szCs w:val="28"/>
        </w:rPr>
        <w:t xml:space="preserve"> языка R, осуществляющ</w:t>
      </w:r>
      <w:r>
        <w:rPr>
          <w:rFonts w:ascii="Times New Roman" w:hAnsi="Times New Roman" w:cs="Times New Roman"/>
          <w:sz w:val="28"/>
          <w:szCs w:val="28"/>
        </w:rPr>
        <w:t xml:space="preserve">их </w:t>
      </w:r>
      <w:r w:rsidRPr="00B70D74">
        <w:rPr>
          <w:rFonts w:ascii="Times New Roman" w:hAnsi="Times New Roman" w:cs="Times New Roman"/>
          <w:sz w:val="28"/>
          <w:szCs w:val="28"/>
        </w:rPr>
        <w:t>этот вид анализа</w:t>
      </w:r>
      <w:r>
        <w:rPr>
          <w:rFonts w:ascii="Times New Roman" w:hAnsi="Times New Roman" w:cs="Times New Roman"/>
          <w:sz w:val="28"/>
          <w:szCs w:val="28"/>
        </w:rPr>
        <w:t xml:space="preserve">. Помимо этого, были получены навыки о </w:t>
      </w:r>
      <w:r w:rsidRPr="00B70D74">
        <w:rPr>
          <w:rFonts w:ascii="Times New Roman" w:hAnsi="Times New Roman" w:cs="Times New Roman"/>
          <w:sz w:val="28"/>
          <w:szCs w:val="28"/>
        </w:rPr>
        <w:t>визуализ</w:t>
      </w:r>
      <w:r>
        <w:rPr>
          <w:rFonts w:ascii="Times New Roman" w:hAnsi="Times New Roman" w:cs="Times New Roman"/>
          <w:sz w:val="28"/>
          <w:szCs w:val="28"/>
        </w:rPr>
        <w:t>ации</w:t>
      </w:r>
      <w:r w:rsidRPr="00B70D74">
        <w:rPr>
          <w:rFonts w:ascii="Times New Roman" w:hAnsi="Times New Roman" w:cs="Times New Roman"/>
          <w:sz w:val="28"/>
          <w:szCs w:val="28"/>
        </w:rPr>
        <w:t xml:space="preserve"> результат</w:t>
      </w:r>
      <w:r>
        <w:rPr>
          <w:rFonts w:ascii="Times New Roman" w:hAnsi="Times New Roman" w:cs="Times New Roman"/>
          <w:sz w:val="28"/>
          <w:szCs w:val="28"/>
        </w:rPr>
        <w:t xml:space="preserve">ов </w:t>
      </w:r>
      <w:r w:rsidRPr="00B70D74">
        <w:rPr>
          <w:rFonts w:ascii="Times New Roman" w:hAnsi="Times New Roman" w:cs="Times New Roman"/>
          <w:sz w:val="28"/>
          <w:szCs w:val="28"/>
        </w:rPr>
        <w:t>работы функций кластерного анализа и классификаторов, интерпретирова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B70D74">
        <w:rPr>
          <w:rFonts w:ascii="Times New Roman" w:hAnsi="Times New Roman" w:cs="Times New Roman"/>
          <w:sz w:val="28"/>
          <w:szCs w:val="28"/>
        </w:rPr>
        <w:t xml:space="preserve"> полученны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70D74">
        <w:rPr>
          <w:rFonts w:ascii="Times New Roman" w:hAnsi="Times New Roman" w:cs="Times New Roman"/>
          <w:sz w:val="28"/>
          <w:szCs w:val="28"/>
        </w:rPr>
        <w:t xml:space="preserve"> результат</w:t>
      </w:r>
      <w:r>
        <w:rPr>
          <w:rFonts w:ascii="Times New Roman" w:hAnsi="Times New Roman" w:cs="Times New Roman"/>
          <w:sz w:val="28"/>
          <w:szCs w:val="28"/>
        </w:rPr>
        <w:t xml:space="preserve">ов, а также </w:t>
      </w:r>
      <w:r w:rsidRPr="00B70D74">
        <w:rPr>
          <w:rFonts w:ascii="Times New Roman" w:hAnsi="Times New Roman" w:cs="Times New Roman"/>
          <w:sz w:val="28"/>
          <w:szCs w:val="28"/>
        </w:rPr>
        <w:t>выполн</w:t>
      </w:r>
      <w:r>
        <w:rPr>
          <w:rFonts w:ascii="Times New Roman" w:hAnsi="Times New Roman" w:cs="Times New Roman"/>
          <w:sz w:val="28"/>
          <w:szCs w:val="28"/>
        </w:rPr>
        <w:t xml:space="preserve">ена </w:t>
      </w:r>
      <w:r w:rsidRPr="00B70D74">
        <w:rPr>
          <w:rFonts w:ascii="Times New Roman" w:hAnsi="Times New Roman" w:cs="Times New Roman"/>
          <w:sz w:val="28"/>
          <w:szCs w:val="28"/>
        </w:rPr>
        <w:t>классификацию на основе формулы Байеса и деревьев решений</w:t>
      </w:r>
      <w:r w:rsidRPr="00E72CA6">
        <w:rPr>
          <w:rFonts w:ascii="Times New Roman" w:hAnsi="Times New Roman" w:cs="Times New Roman"/>
          <w:sz w:val="28"/>
          <w:szCs w:val="28"/>
        </w:rPr>
        <w:t>.</w:t>
      </w:r>
    </w:p>
    <w:p w14:paraId="2FDC5DDD" w14:textId="77777777" w:rsidR="00107AE6" w:rsidRDefault="00107AE6" w:rsidP="00107AE6">
      <w:pPr>
        <w:pStyle w:val="ab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9C23AFE" w14:textId="77777777" w:rsidR="00107AE6" w:rsidRDefault="00107AE6" w:rsidP="00AB0D82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</w:p>
    <w:p w14:paraId="3BDC2BFC" w14:textId="77777777" w:rsidR="00000C59" w:rsidRDefault="00000C59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18048EB" w14:textId="77777777" w:rsidR="004A11A2" w:rsidRDefault="004A11A2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C7555D0" w14:textId="77777777" w:rsidR="004A11A2" w:rsidRDefault="004A11A2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12991E" w14:textId="77777777" w:rsidR="004A11A2" w:rsidRDefault="004A11A2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B4261B6" w14:textId="77777777" w:rsidR="004A11A2" w:rsidRDefault="004A11A2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CBD5B7" w14:textId="77777777" w:rsidR="004A11A2" w:rsidRDefault="004A11A2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E8EECF" w14:textId="77777777" w:rsidR="004A11A2" w:rsidRDefault="004A11A2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D96D104" w14:textId="77777777" w:rsidR="004A11A2" w:rsidRDefault="004A11A2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DA1F2FF" w14:textId="77777777" w:rsidR="004A11A2" w:rsidRDefault="004A11A2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604CA5" w14:textId="77777777" w:rsidR="004A11A2" w:rsidRDefault="004A11A2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91BF732" w14:textId="77777777" w:rsidR="004A11A2" w:rsidRDefault="004A11A2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8C8C1F4" w14:textId="77777777" w:rsidR="004A11A2" w:rsidRDefault="004A11A2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CDFCBE0" w14:textId="77777777" w:rsidR="004A11A2" w:rsidRDefault="004A11A2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10B832" w14:textId="77777777" w:rsidR="004A11A2" w:rsidRDefault="004A11A2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AB9B5C1" w14:textId="77777777" w:rsidR="004A11A2" w:rsidRDefault="004A11A2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A6D0A05" w14:textId="77777777" w:rsidR="004A11A2" w:rsidRDefault="004A11A2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0DDADC" w14:textId="77777777" w:rsidR="00776917" w:rsidRDefault="00776917" w:rsidP="0077691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EF6C98D" w14:textId="77777777" w:rsidR="00776917" w:rsidRDefault="00776917" w:rsidP="00776917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</w:t>
      </w:r>
    </w:p>
    <w:p w14:paraId="440DE372" w14:textId="6226A0E1" w:rsidR="00776917" w:rsidRDefault="00776917" w:rsidP="00776917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6917">
        <w:rPr>
          <w:rFonts w:ascii="Times New Roman" w:hAnsi="Times New Roman" w:cs="Times New Roman"/>
          <w:b/>
          <w:bCs/>
          <w:sz w:val="28"/>
          <w:szCs w:val="28"/>
        </w:rPr>
        <w:t>Листинг программы</w:t>
      </w:r>
    </w:p>
    <w:p w14:paraId="653BB36A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>#-------------------------------------------------------</w:t>
      </w:r>
    </w:p>
    <w:p w14:paraId="3E5EDED9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># Часть 1.</w:t>
      </w:r>
    </w:p>
    <w:p w14:paraId="5897EF8A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</w:p>
    <w:p w14:paraId="57CD70A0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># чтение данных</w:t>
      </w:r>
    </w:p>
    <w:p w14:paraId="7F668EC0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 xml:space="preserve">branch.01 &lt;- 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read.table</w:t>
      </w:r>
      <w:proofErr w:type="spellEnd"/>
      <w:r w:rsidRPr="00776917">
        <w:rPr>
          <w:rFonts w:ascii="Consolas" w:hAnsi="Consolas" w:cs="Times New Roman"/>
          <w:sz w:val="20"/>
          <w:szCs w:val="20"/>
        </w:rPr>
        <w:t xml:space="preserve">("C:/Users/Дианочка/Desktop/Обработка больших данных/6LW/Филиалы.dat", 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header</w:t>
      </w:r>
      <w:proofErr w:type="spellEnd"/>
      <w:r w:rsidRPr="00776917">
        <w:rPr>
          <w:rFonts w:ascii="Consolas" w:hAnsi="Consolas" w:cs="Times New Roman"/>
          <w:sz w:val="20"/>
          <w:szCs w:val="20"/>
        </w:rPr>
        <w:t xml:space="preserve"> = TRUE,";", 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dec</w:t>
      </w:r>
      <w:proofErr w:type="spellEnd"/>
      <w:r w:rsidRPr="00776917">
        <w:rPr>
          <w:rFonts w:ascii="Consolas" w:hAnsi="Consolas" w:cs="Times New Roman"/>
          <w:sz w:val="20"/>
          <w:szCs w:val="20"/>
        </w:rPr>
        <w:t xml:space="preserve">=',', 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fileEncoding</w:t>
      </w:r>
      <w:proofErr w:type="spellEnd"/>
      <w:r w:rsidRPr="00776917">
        <w:rPr>
          <w:rFonts w:ascii="Consolas" w:hAnsi="Consolas" w:cs="Times New Roman"/>
          <w:sz w:val="20"/>
          <w:szCs w:val="20"/>
        </w:rPr>
        <w:t>="CP1251")</w:t>
      </w:r>
    </w:p>
    <w:p w14:paraId="1C7F59C8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</w:p>
    <w:p w14:paraId="5CA41536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># нормализация данных</w:t>
      </w:r>
    </w:p>
    <w:p w14:paraId="1DCEA45E" w14:textId="77777777" w:rsidR="00776917" w:rsidRPr="00EA26BD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A26BD">
        <w:rPr>
          <w:rFonts w:ascii="Consolas" w:hAnsi="Consolas" w:cs="Times New Roman"/>
          <w:sz w:val="20"/>
          <w:szCs w:val="20"/>
          <w:lang w:val="en-US"/>
        </w:rPr>
        <w:t>branch.02 &lt;-branch.01[,-c(1,4,5,7,8)]</w:t>
      </w:r>
    </w:p>
    <w:p w14:paraId="1B846545" w14:textId="77777777" w:rsidR="00776917" w:rsidRPr="00EA26BD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12DC79B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branch.02[,1:4]&lt;-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sapply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(branch.02[,1:4],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as.numeric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)</w:t>
      </w:r>
    </w:p>
    <w:p w14:paraId="144F6059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branch.01[,c(2,3,6,9,10)]&lt;-sapply(branch.01[,c(2,3,6,9,10)],as.numeric)</w:t>
      </w:r>
    </w:p>
    <w:p w14:paraId="44300468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typeof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(branch.02[2,4])</w:t>
      </w:r>
    </w:p>
    <w:p w14:paraId="0125EDF7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726CA97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branch.02 &lt;- scale(branch.02[,1:5], center = TRUE, scale = TRUE)</w:t>
      </w:r>
    </w:p>
    <w:p w14:paraId="1636BCA1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CEF2D30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maxs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&lt;- apply(branch.02[,1:5], 2, max)</w:t>
      </w:r>
    </w:p>
    <w:p w14:paraId="0EA57194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mins &lt;- apply(branch.02[,1:5], 2, min)</w:t>
      </w:r>
    </w:p>
    <w:p w14:paraId="7C03028B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A858F27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branch.02 &lt;- scale(branch.02, center = mins, scale =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maxs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-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mins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)</w:t>
      </w:r>
    </w:p>
    <w:p w14:paraId="10D17A00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F4219A1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branch.03&lt;-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data.frame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(branch.01[,c(1,4,5,7,8)],branch.02)</w:t>
      </w:r>
    </w:p>
    <w:p w14:paraId="35DE2834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6B93041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># создание матрицы попарных расстояний (по умолчанию - Евклидово расстояние)</w:t>
      </w:r>
    </w:p>
    <w:p w14:paraId="297CED87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776917">
        <w:rPr>
          <w:rFonts w:ascii="Consolas" w:hAnsi="Consolas" w:cs="Times New Roman"/>
          <w:sz w:val="20"/>
          <w:szCs w:val="20"/>
        </w:rPr>
        <w:t>dist.branch</w:t>
      </w:r>
      <w:proofErr w:type="spellEnd"/>
      <w:r w:rsidRPr="00776917">
        <w:rPr>
          <w:rFonts w:ascii="Consolas" w:hAnsi="Consolas" w:cs="Times New Roman"/>
          <w:sz w:val="20"/>
          <w:szCs w:val="20"/>
        </w:rPr>
        <w:t xml:space="preserve"> &lt;- 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dist</w:t>
      </w:r>
      <w:proofErr w:type="spellEnd"/>
      <w:r w:rsidRPr="00776917">
        <w:rPr>
          <w:rFonts w:ascii="Consolas" w:hAnsi="Consolas" w:cs="Times New Roman"/>
          <w:sz w:val="20"/>
          <w:szCs w:val="20"/>
        </w:rPr>
        <w:t>(branch.03 [,6:10])</w:t>
      </w:r>
    </w:p>
    <w:p w14:paraId="38B12B8F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</w:p>
    <w:p w14:paraId="7FE0ECC7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 xml:space="preserve"># проводим кластерный анализ, </w:t>
      </w:r>
    </w:p>
    <w:p w14:paraId="72E89AB5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 xml:space="preserve"># результаты записываются в список 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clust.branch</w:t>
      </w:r>
      <w:proofErr w:type="spellEnd"/>
    </w:p>
    <w:p w14:paraId="6083FAE0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 xml:space="preserve"># 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hclust</w:t>
      </w:r>
      <w:proofErr w:type="spellEnd"/>
      <w:r w:rsidRPr="00776917">
        <w:rPr>
          <w:rFonts w:ascii="Consolas" w:hAnsi="Consolas" w:cs="Times New Roman"/>
          <w:sz w:val="20"/>
          <w:szCs w:val="20"/>
        </w:rPr>
        <w:t xml:space="preserve"> ожидает матрицу расстояния, а не исходные данные.</w:t>
      </w:r>
    </w:p>
    <w:p w14:paraId="423C5D95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clust.branch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&lt;-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hclust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dist.branch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, "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ward.D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")</w:t>
      </w:r>
    </w:p>
    <w:p w14:paraId="20DF00C9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62DE8D3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># просмотр краткой сводки результатов анализа</w:t>
      </w:r>
    </w:p>
    <w:p w14:paraId="4A49BD45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776917">
        <w:rPr>
          <w:rFonts w:ascii="Consolas" w:hAnsi="Consolas" w:cs="Times New Roman"/>
          <w:sz w:val="20"/>
          <w:szCs w:val="20"/>
        </w:rPr>
        <w:t>clust.branch</w:t>
      </w:r>
      <w:proofErr w:type="spellEnd"/>
    </w:p>
    <w:p w14:paraId="09EED903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</w:p>
    <w:p w14:paraId="2B07EC82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lastRenderedPageBreak/>
        <w:t xml:space="preserve"># построение 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дендрограммы</w:t>
      </w:r>
      <w:proofErr w:type="spellEnd"/>
    </w:p>
    <w:p w14:paraId="6A08F557" w14:textId="77777777" w:rsidR="00776917" w:rsidRPr="00EA26BD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A26BD">
        <w:rPr>
          <w:rFonts w:ascii="Consolas" w:hAnsi="Consolas" w:cs="Times New Roman"/>
          <w:sz w:val="20"/>
          <w:szCs w:val="20"/>
          <w:lang w:val="en-US"/>
        </w:rPr>
        <w:t>plot(</w:t>
      </w:r>
      <w:proofErr w:type="spellStart"/>
      <w:r w:rsidRPr="00EA26BD">
        <w:rPr>
          <w:rFonts w:ascii="Consolas" w:hAnsi="Consolas" w:cs="Times New Roman"/>
          <w:sz w:val="20"/>
          <w:szCs w:val="20"/>
          <w:lang w:val="en-US"/>
        </w:rPr>
        <w:t>clust.branch</w:t>
      </w:r>
      <w:proofErr w:type="spellEnd"/>
      <w:r w:rsidRPr="00EA26BD">
        <w:rPr>
          <w:rFonts w:ascii="Consolas" w:hAnsi="Consolas" w:cs="Times New Roman"/>
          <w:sz w:val="20"/>
          <w:szCs w:val="20"/>
          <w:lang w:val="en-US"/>
        </w:rPr>
        <w:t>, labels = branch.01$</w:t>
      </w:r>
      <w:r w:rsidRPr="00776917">
        <w:rPr>
          <w:rFonts w:ascii="Consolas" w:hAnsi="Consolas" w:cs="Times New Roman"/>
          <w:sz w:val="20"/>
          <w:szCs w:val="20"/>
        </w:rPr>
        <w:t>НАЗВАНИЕ</w:t>
      </w:r>
      <w:r w:rsidRPr="00EA26BD">
        <w:rPr>
          <w:rFonts w:ascii="Consolas" w:hAnsi="Consolas" w:cs="Times New Roman"/>
          <w:sz w:val="20"/>
          <w:szCs w:val="20"/>
          <w:lang w:val="en-US"/>
        </w:rPr>
        <w:t>)</w:t>
      </w:r>
    </w:p>
    <w:p w14:paraId="74B8FAB2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rect.hclust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clust.branch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, k = 4, border="red")</w:t>
      </w:r>
    </w:p>
    <w:p w14:paraId="777674AC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abline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(h = 1.3, col = "blue",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lwd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='3') # h - horizontal line, col - color</w:t>
      </w:r>
    </w:p>
    <w:p w14:paraId="1666EDFD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>k = 4</w:t>
      </w:r>
    </w:p>
    <w:p w14:paraId="05C4ADFF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</w:p>
    <w:p w14:paraId="6553D41F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># построение диаграммы "Каменная осыпь"</w:t>
      </w:r>
    </w:p>
    <w:p w14:paraId="5BFD83D9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776917">
        <w:rPr>
          <w:rFonts w:ascii="Consolas" w:hAnsi="Consolas" w:cs="Times New Roman"/>
          <w:sz w:val="20"/>
          <w:szCs w:val="20"/>
        </w:rPr>
        <w:t>plot</w:t>
      </w:r>
      <w:proofErr w:type="spellEnd"/>
      <w:r w:rsidRPr="00776917">
        <w:rPr>
          <w:rFonts w:ascii="Consolas" w:hAnsi="Consolas" w:cs="Times New Roman"/>
          <w:sz w:val="20"/>
          <w:szCs w:val="20"/>
        </w:rPr>
        <w:t xml:space="preserve">(1:19, 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clust.branch$height</w:t>
      </w:r>
      <w:proofErr w:type="spellEnd"/>
      <w:r w:rsidRPr="00776917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type</w:t>
      </w:r>
      <w:proofErr w:type="spellEnd"/>
      <w:r w:rsidRPr="00776917">
        <w:rPr>
          <w:rFonts w:ascii="Consolas" w:hAnsi="Consolas" w:cs="Times New Roman"/>
          <w:sz w:val="20"/>
          <w:szCs w:val="20"/>
        </w:rPr>
        <w:t>='b',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xlab</w:t>
      </w:r>
      <w:proofErr w:type="spellEnd"/>
      <w:r w:rsidRPr="00776917">
        <w:rPr>
          <w:rFonts w:ascii="Consolas" w:hAnsi="Consolas" w:cs="Times New Roman"/>
          <w:sz w:val="20"/>
          <w:szCs w:val="20"/>
        </w:rPr>
        <w:t>="Номер компоненты",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ylab</w:t>
      </w:r>
      <w:proofErr w:type="spellEnd"/>
      <w:r w:rsidRPr="00776917">
        <w:rPr>
          <w:rFonts w:ascii="Consolas" w:hAnsi="Consolas" w:cs="Times New Roman"/>
          <w:sz w:val="20"/>
          <w:szCs w:val="20"/>
        </w:rPr>
        <w:t xml:space="preserve"> = "Собственное значение") </w:t>
      </w:r>
    </w:p>
    <w:p w14:paraId="27B80CD3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</w:p>
    <w:p w14:paraId="5AD0D131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</w:p>
    <w:p w14:paraId="17F63D23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># разделим Филиалы на 4 кластера</w:t>
      </w:r>
    </w:p>
    <w:p w14:paraId="5C94369D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 xml:space="preserve"># вектор 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groups</w:t>
      </w:r>
      <w:proofErr w:type="spellEnd"/>
      <w:r w:rsidRPr="00776917">
        <w:rPr>
          <w:rFonts w:ascii="Consolas" w:hAnsi="Consolas" w:cs="Times New Roman"/>
          <w:sz w:val="20"/>
          <w:szCs w:val="20"/>
        </w:rPr>
        <w:t xml:space="preserve"> содержит номер кластера, в который попал классифицируемый объект </w:t>
      </w:r>
    </w:p>
    <w:p w14:paraId="3D000924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groups &lt;-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cutree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clust.branch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, k) </w:t>
      </w:r>
    </w:p>
    <w:p w14:paraId="456B7754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6CDB5C5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 xml:space="preserve"># Разрезает дерево, например, полученное в результате 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hclust</w:t>
      </w:r>
      <w:proofErr w:type="spellEnd"/>
      <w:r w:rsidRPr="00776917">
        <w:rPr>
          <w:rFonts w:ascii="Consolas" w:hAnsi="Consolas" w:cs="Times New Roman"/>
          <w:sz w:val="20"/>
          <w:szCs w:val="20"/>
        </w:rPr>
        <w:t xml:space="preserve">, на несколько групп </w:t>
      </w:r>
    </w:p>
    <w:p w14:paraId="5CC321C1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># путем указания желаемого количества групп или высоты среза.</w:t>
      </w:r>
    </w:p>
    <w:p w14:paraId="44F2C520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groups</w:t>
      </w:r>
    </w:p>
    <w:p w14:paraId="30813890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863C147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dend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&lt;-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as.dendrogram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clust.branch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)</w:t>
      </w:r>
    </w:p>
    <w:p w14:paraId="55FAC03F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if(!require(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dendextend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))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install.packages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dendextend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"); </w:t>
      </w:r>
    </w:p>
    <w:p w14:paraId="0FAE099B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library(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dendextend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)</w:t>
      </w:r>
    </w:p>
    <w:p w14:paraId="22B3352F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dend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&lt;-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color_branches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dend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, k) </w:t>
      </w:r>
    </w:p>
    <w:p w14:paraId="500C168D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776917">
        <w:rPr>
          <w:rFonts w:ascii="Consolas" w:hAnsi="Consolas" w:cs="Times New Roman"/>
          <w:sz w:val="20"/>
          <w:szCs w:val="20"/>
        </w:rPr>
        <w:t>plot</w:t>
      </w:r>
      <w:proofErr w:type="spellEnd"/>
      <w:r w:rsidRPr="00776917">
        <w:rPr>
          <w:rFonts w:ascii="Consolas" w:hAnsi="Consolas" w:cs="Times New Roman"/>
          <w:sz w:val="20"/>
          <w:szCs w:val="20"/>
        </w:rPr>
        <w:t>(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dend</w:t>
      </w:r>
      <w:proofErr w:type="spellEnd"/>
      <w:r w:rsidRPr="00776917">
        <w:rPr>
          <w:rFonts w:ascii="Consolas" w:hAnsi="Consolas" w:cs="Times New Roman"/>
          <w:sz w:val="20"/>
          <w:szCs w:val="20"/>
        </w:rPr>
        <w:t>)</w:t>
      </w:r>
    </w:p>
    <w:p w14:paraId="7ACA0E30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</w:p>
    <w:p w14:paraId="348F4804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</w:p>
    <w:p w14:paraId="77CA8F9A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 xml:space="preserve"># вывод филиалов 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соответсвенно</w:t>
      </w:r>
      <w:proofErr w:type="spellEnd"/>
      <w:r w:rsidRPr="00776917">
        <w:rPr>
          <w:rFonts w:ascii="Consolas" w:hAnsi="Consolas" w:cs="Times New Roman"/>
          <w:sz w:val="20"/>
          <w:szCs w:val="20"/>
        </w:rPr>
        <w:t xml:space="preserve"> сформированным кластерам </w:t>
      </w:r>
    </w:p>
    <w:p w14:paraId="30F3F218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branch.01[groups==1, 1]</w:t>
      </w:r>
    </w:p>
    <w:p w14:paraId="199B52F8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branch.01[groups==2, 1]</w:t>
      </w:r>
    </w:p>
    <w:p w14:paraId="76CABC2C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branch.01[groups==3, 1]</w:t>
      </w:r>
    </w:p>
    <w:p w14:paraId="5AA1DA25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>branch.01[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groups</w:t>
      </w:r>
      <w:proofErr w:type="spellEnd"/>
      <w:r w:rsidRPr="00776917">
        <w:rPr>
          <w:rFonts w:ascii="Consolas" w:hAnsi="Consolas" w:cs="Times New Roman"/>
          <w:sz w:val="20"/>
          <w:szCs w:val="20"/>
        </w:rPr>
        <w:t>==4, 1]</w:t>
      </w:r>
    </w:p>
    <w:p w14:paraId="0E3AA884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</w:p>
    <w:p w14:paraId="7B5F9914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 xml:space="preserve"># для каждой группы определяем средние значения характеристик и строим 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датафрейм</w:t>
      </w:r>
      <w:proofErr w:type="spellEnd"/>
    </w:p>
    <w:p w14:paraId="1D809F43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</w:p>
    <w:p w14:paraId="6A6A7EB7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# </w:t>
      </w:r>
      <w:r w:rsidRPr="00776917">
        <w:rPr>
          <w:rFonts w:ascii="Consolas" w:hAnsi="Consolas" w:cs="Times New Roman"/>
          <w:sz w:val="20"/>
          <w:szCs w:val="20"/>
        </w:rPr>
        <w:t>в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1-</w:t>
      </w:r>
      <w:r w:rsidRPr="00776917">
        <w:rPr>
          <w:rFonts w:ascii="Consolas" w:hAnsi="Consolas" w:cs="Times New Roman"/>
          <w:sz w:val="20"/>
          <w:szCs w:val="20"/>
        </w:rPr>
        <w:t>ом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76917">
        <w:rPr>
          <w:rFonts w:ascii="Consolas" w:hAnsi="Consolas" w:cs="Times New Roman"/>
          <w:sz w:val="20"/>
          <w:szCs w:val="20"/>
        </w:rPr>
        <w:t>кластере</w:t>
      </w:r>
    </w:p>
    <w:p w14:paraId="128C2739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g1&lt;-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colMeans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(branch.01[groups==1, c(2,3,6,9,10)])</w:t>
      </w:r>
    </w:p>
    <w:p w14:paraId="25C96909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# </w:t>
      </w:r>
      <w:r w:rsidRPr="00776917">
        <w:rPr>
          <w:rFonts w:ascii="Consolas" w:hAnsi="Consolas" w:cs="Times New Roman"/>
          <w:sz w:val="20"/>
          <w:szCs w:val="20"/>
        </w:rPr>
        <w:t>во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2-</w:t>
      </w:r>
      <w:r w:rsidRPr="00776917">
        <w:rPr>
          <w:rFonts w:ascii="Consolas" w:hAnsi="Consolas" w:cs="Times New Roman"/>
          <w:sz w:val="20"/>
          <w:szCs w:val="20"/>
        </w:rPr>
        <w:t>ом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76917">
        <w:rPr>
          <w:rFonts w:ascii="Consolas" w:hAnsi="Consolas" w:cs="Times New Roman"/>
          <w:sz w:val="20"/>
          <w:szCs w:val="20"/>
        </w:rPr>
        <w:t>кластере</w:t>
      </w:r>
    </w:p>
    <w:p w14:paraId="3ACF4201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g2&lt;-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colMeans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(branch.01[groups==2, c(2,3,6,9,10)])</w:t>
      </w:r>
    </w:p>
    <w:p w14:paraId="3C2401FF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# </w:t>
      </w:r>
      <w:r w:rsidRPr="00776917">
        <w:rPr>
          <w:rFonts w:ascii="Consolas" w:hAnsi="Consolas" w:cs="Times New Roman"/>
          <w:sz w:val="20"/>
          <w:szCs w:val="20"/>
        </w:rPr>
        <w:t>в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3-</w:t>
      </w:r>
      <w:r w:rsidRPr="00776917">
        <w:rPr>
          <w:rFonts w:ascii="Consolas" w:hAnsi="Consolas" w:cs="Times New Roman"/>
          <w:sz w:val="20"/>
          <w:szCs w:val="20"/>
        </w:rPr>
        <w:t>ем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76917">
        <w:rPr>
          <w:rFonts w:ascii="Consolas" w:hAnsi="Consolas" w:cs="Times New Roman"/>
          <w:sz w:val="20"/>
          <w:szCs w:val="20"/>
        </w:rPr>
        <w:t>кластере</w:t>
      </w:r>
    </w:p>
    <w:p w14:paraId="4C6D611D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g3&lt;-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colMeans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(branch.01[groups==3, c(2,3,6,9,10)])</w:t>
      </w:r>
    </w:p>
    <w:p w14:paraId="1B336855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# </w:t>
      </w:r>
      <w:r w:rsidRPr="00776917">
        <w:rPr>
          <w:rFonts w:ascii="Consolas" w:hAnsi="Consolas" w:cs="Times New Roman"/>
          <w:sz w:val="20"/>
          <w:szCs w:val="20"/>
        </w:rPr>
        <w:t>во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4-</w:t>
      </w:r>
      <w:r w:rsidRPr="00776917">
        <w:rPr>
          <w:rFonts w:ascii="Consolas" w:hAnsi="Consolas" w:cs="Times New Roman"/>
          <w:sz w:val="20"/>
          <w:szCs w:val="20"/>
        </w:rPr>
        <w:t>ом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76917">
        <w:rPr>
          <w:rFonts w:ascii="Consolas" w:hAnsi="Consolas" w:cs="Times New Roman"/>
          <w:sz w:val="20"/>
          <w:szCs w:val="20"/>
        </w:rPr>
        <w:t>кластере</w:t>
      </w:r>
    </w:p>
    <w:p w14:paraId="1E3653B5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g4&lt;-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colMeans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(branch.01[groups==4, c(2,3,6,9,10)])</w:t>
      </w:r>
    </w:p>
    <w:p w14:paraId="2535FD87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34BF56B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># для общего графика</w:t>
      </w:r>
    </w:p>
    <w:p w14:paraId="3412C763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># в 1-ом кластере</w:t>
      </w:r>
    </w:p>
    <w:p w14:paraId="4F77FFAC" w14:textId="77777777" w:rsidR="00776917" w:rsidRPr="00EA26BD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g</w:t>
      </w:r>
      <w:r w:rsidRPr="00EA26BD">
        <w:rPr>
          <w:rFonts w:ascii="Consolas" w:hAnsi="Consolas" w:cs="Times New Roman"/>
          <w:sz w:val="20"/>
          <w:szCs w:val="20"/>
        </w:rPr>
        <w:t>11&lt;-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colMeans</w:t>
      </w:r>
      <w:proofErr w:type="spellEnd"/>
      <w:r w:rsidRPr="00EA26BD">
        <w:rPr>
          <w:rFonts w:ascii="Consolas" w:hAnsi="Consolas" w:cs="Times New Roman"/>
          <w:sz w:val="20"/>
          <w:szCs w:val="20"/>
        </w:rPr>
        <w:t>(</w:t>
      </w:r>
      <w:r w:rsidRPr="00776917">
        <w:rPr>
          <w:rFonts w:ascii="Consolas" w:hAnsi="Consolas" w:cs="Times New Roman"/>
          <w:sz w:val="20"/>
          <w:szCs w:val="20"/>
          <w:lang w:val="en-US"/>
        </w:rPr>
        <w:t>branch</w:t>
      </w:r>
      <w:r w:rsidRPr="00EA26BD">
        <w:rPr>
          <w:rFonts w:ascii="Consolas" w:hAnsi="Consolas" w:cs="Times New Roman"/>
          <w:sz w:val="20"/>
          <w:szCs w:val="20"/>
        </w:rPr>
        <w:t>.03[</w:t>
      </w:r>
      <w:r w:rsidRPr="00776917">
        <w:rPr>
          <w:rFonts w:ascii="Consolas" w:hAnsi="Consolas" w:cs="Times New Roman"/>
          <w:sz w:val="20"/>
          <w:szCs w:val="20"/>
          <w:lang w:val="en-US"/>
        </w:rPr>
        <w:t>groups</w:t>
      </w:r>
      <w:r w:rsidRPr="00EA26BD">
        <w:rPr>
          <w:rFonts w:ascii="Consolas" w:hAnsi="Consolas" w:cs="Times New Roman"/>
          <w:sz w:val="20"/>
          <w:szCs w:val="20"/>
        </w:rPr>
        <w:t>==1,6:10])</w:t>
      </w:r>
    </w:p>
    <w:p w14:paraId="49985A1A" w14:textId="77777777" w:rsidR="00776917" w:rsidRPr="00EA26BD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EA26BD">
        <w:rPr>
          <w:rFonts w:ascii="Consolas" w:hAnsi="Consolas" w:cs="Times New Roman"/>
          <w:sz w:val="20"/>
          <w:szCs w:val="20"/>
        </w:rPr>
        <w:t xml:space="preserve"># </w:t>
      </w:r>
      <w:r w:rsidRPr="00776917">
        <w:rPr>
          <w:rFonts w:ascii="Consolas" w:hAnsi="Consolas" w:cs="Times New Roman"/>
          <w:sz w:val="20"/>
          <w:szCs w:val="20"/>
        </w:rPr>
        <w:t>во</w:t>
      </w:r>
      <w:r w:rsidRPr="00EA26BD">
        <w:rPr>
          <w:rFonts w:ascii="Consolas" w:hAnsi="Consolas" w:cs="Times New Roman"/>
          <w:sz w:val="20"/>
          <w:szCs w:val="20"/>
        </w:rPr>
        <w:t xml:space="preserve"> 2-</w:t>
      </w:r>
      <w:r w:rsidRPr="00776917">
        <w:rPr>
          <w:rFonts w:ascii="Consolas" w:hAnsi="Consolas" w:cs="Times New Roman"/>
          <w:sz w:val="20"/>
          <w:szCs w:val="20"/>
        </w:rPr>
        <w:t>ом</w:t>
      </w:r>
      <w:r w:rsidRPr="00EA26BD">
        <w:rPr>
          <w:rFonts w:ascii="Consolas" w:hAnsi="Consolas" w:cs="Times New Roman"/>
          <w:sz w:val="20"/>
          <w:szCs w:val="20"/>
        </w:rPr>
        <w:t xml:space="preserve"> </w:t>
      </w:r>
      <w:r w:rsidRPr="00776917">
        <w:rPr>
          <w:rFonts w:ascii="Consolas" w:hAnsi="Consolas" w:cs="Times New Roman"/>
          <w:sz w:val="20"/>
          <w:szCs w:val="20"/>
        </w:rPr>
        <w:t>кластере</w:t>
      </w:r>
    </w:p>
    <w:p w14:paraId="74C57182" w14:textId="77777777" w:rsidR="00776917" w:rsidRPr="00EA26BD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g</w:t>
      </w:r>
      <w:r w:rsidRPr="00EA26BD">
        <w:rPr>
          <w:rFonts w:ascii="Consolas" w:hAnsi="Consolas" w:cs="Times New Roman"/>
          <w:sz w:val="20"/>
          <w:szCs w:val="20"/>
        </w:rPr>
        <w:t>12&lt;-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colMeans</w:t>
      </w:r>
      <w:proofErr w:type="spellEnd"/>
      <w:r w:rsidRPr="00EA26BD">
        <w:rPr>
          <w:rFonts w:ascii="Consolas" w:hAnsi="Consolas" w:cs="Times New Roman"/>
          <w:sz w:val="20"/>
          <w:szCs w:val="20"/>
        </w:rPr>
        <w:t>(</w:t>
      </w:r>
      <w:r w:rsidRPr="00776917">
        <w:rPr>
          <w:rFonts w:ascii="Consolas" w:hAnsi="Consolas" w:cs="Times New Roman"/>
          <w:sz w:val="20"/>
          <w:szCs w:val="20"/>
          <w:lang w:val="en-US"/>
        </w:rPr>
        <w:t>branch</w:t>
      </w:r>
      <w:r w:rsidRPr="00EA26BD">
        <w:rPr>
          <w:rFonts w:ascii="Consolas" w:hAnsi="Consolas" w:cs="Times New Roman"/>
          <w:sz w:val="20"/>
          <w:szCs w:val="20"/>
        </w:rPr>
        <w:t>.03[</w:t>
      </w:r>
      <w:r w:rsidRPr="00776917">
        <w:rPr>
          <w:rFonts w:ascii="Consolas" w:hAnsi="Consolas" w:cs="Times New Roman"/>
          <w:sz w:val="20"/>
          <w:szCs w:val="20"/>
          <w:lang w:val="en-US"/>
        </w:rPr>
        <w:t>groups</w:t>
      </w:r>
      <w:r w:rsidRPr="00EA26BD">
        <w:rPr>
          <w:rFonts w:ascii="Consolas" w:hAnsi="Consolas" w:cs="Times New Roman"/>
          <w:sz w:val="20"/>
          <w:szCs w:val="20"/>
        </w:rPr>
        <w:t>==2, 6:10])</w:t>
      </w:r>
    </w:p>
    <w:p w14:paraId="55A06ECD" w14:textId="77777777" w:rsidR="00776917" w:rsidRPr="00EA26BD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EA26BD">
        <w:rPr>
          <w:rFonts w:ascii="Consolas" w:hAnsi="Consolas" w:cs="Times New Roman"/>
          <w:sz w:val="20"/>
          <w:szCs w:val="20"/>
        </w:rPr>
        <w:t xml:space="preserve"># </w:t>
      </w:r>
      <w:r w:rsidRPr="00776917">
        <w:rPr>
          <w:rFonts w:ascii="Consolas" w:hAnsi="Consolas" w:cs="Times New Roman"/>
          <w:sz w:val="20"/>
          <w:szCs w:val="20"/>
        </w:rPr>
        <w:t>в</w:t>
      </w:r>
      <w:r w:rsidRPr="00EA26BD">
        <w:rPr>
          <w:rFonts w:ascii="Consolas" w:hAnsi="Consolas" w:cs="Times New Roman"/>
          <w:sz w:val="20"/>
          <w:szCs w:val="20"/>
        </w:rPr>
        <w:t xml:space="preserve"> 3-</w:t>
      </w:r>
      <w:r w:rsidRPr="00776917">
        <w:rPr>
          <w:rFonts w:ascii="Consolas" w:hAnsi="Consolas" w:cs="Times New Roman"/>
          <w:sz w:val="20"/>
          <w:szCs w:val="20"/>
        </w:rPr>
        <w:t>ем</w:t>
      </w:r>
      <w:r w:rsidRPr="00EA26BD">
        <w:rPr>
          <w:rFonts w:ascii="Consolas" w:hAnsi="Consolas" w:cs="Times New Roman"/>
          <w:sz w:val="20"/>
          <w:szCs w:val="20"/>
        </w:rPr>
        <w:t xml:space="preserve"> </w:t>
      </w:r>
      <w:r w:rsidRPr="00776917">
        <w:rPr>
          <w:rFonts w:ascii="Consolas" w:hAnsi="Consolas" w:cs="Times New Roman"/>
          <w:sz w:val="20"/>
          <w:szCs w:val="20"/>
        </w:rPr>
        <w:t>кластере</w:t>
      </w:r>
    </w:p>
    <w:p w14:paraId="06C7A1F1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g13&lt;-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colMeans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(branch.03[groups==3, 6:10])</w:t>
      </w:r>
    </w:p>
    <w:p w14:paraId="339C4A82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# </w:t>
      </w:r>
      <w:r w:rsidRPr="00776917">
        <w:rPr>
          <w:rFonts w:ascii="Consolas" w:hAnsi="Consolas" w:cs="Times New Roman"/>
          <w:sz w:val="20"/>
          <w:szCs w:val="20"/>
        </w:rPr>
        <w:t>в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4-</w:t>
      </w:r>
      <w:r w:rsidRPr="00776917">
        <w:rPr>
          <w:rFonts w:ascii="Consolas" w:hAnsi="Consolas" w:cs="Times New Roman"/>
          <w:sz w:val="20"/>
          <w:szCs w:val="20"/>
        </w:rPr>
        <w:t>ом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76917">
        <w:rPr>
          <w:rFonts w:ascii="Consolas" w:hAnsi="Consolas" w:cs="Times New Roman"/>
          <w:sz w:val="20"/>
          <w:szCs w:val="20"/>
        </w:rPr>
        <w:t>кластере</w:t>
      </w:r>
    </w:p>
    <w:p w14:paraId="0DE31A4C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>g14&lt;-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colMeans</w:t>
      </w:r>
      <w:proofErr w:type="spellEnd"/>
      <w:r w:rsidRPr="00776917">
        <w:rPr>
          <w:rFonts w:ascii="Consolas" w:hAnsi="Consolas" w:cs="Times New Roman"/>
          <w:sz w:val="20"/>
          <w:szCs w:val="20"/>
        </w:rPr>
        <w:t>(branch.03[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groups</w:t>
      </w:r>
      <w:proofErr w:type="spellEnd"/>
      <w:r w:rsidRPr="00776917">
        <w:rPr>
          <w:rFonts w:ascii="Consolas" w:hAnsi="Consolas" w:cs="Times New Roman"/>
          <w:sz w:val="20"/>
          <w:szCs w:val="20"/>
        </w:rPr>
        <w:t>==4, 6:10])</w:t>
      </w:r>
    </w:p>
    <w:p w14:paraId="5C748A82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</w:p>
    <w:p w14:paraId="7DF28034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># делаем дата фрейм из векторов групп кластеров</w:t>
      </w:r>
    </w:p>
    <w:p w14:paraId="5B2D4912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df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&lt;-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data.frame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(g1,g2,g3,g4);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df</w:t>
      </w:r>
      <w:proofErr w:type="spellEnd"/>
    </w:p>
    <w:p w14:paraId="73590CE1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df1&lt;-t(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df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); df1</w:t>
      </w:r>
    </w:p>
    <w:p w14:paraId="3A500FAC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C75FDBF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df11&lt;-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data.frame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(g11,g12,g13,g14); df11</w:t>
      </w:r>
    </w:p>
    <w:p w14:paraId="45944E12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df12&lt;-t(df11); df12</w:t>
      </w:r>
    </w:p>
    <w:p w14:paraId="6583DF87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F2339D4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barplot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as.matrix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(df12), col=c("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magenta","red","green","pink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"))</w:t>
      </w:r>
    </w:p>
    <w:p w14:paraId="556E3030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legend("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topright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",</w:t>
      </w:r>
    </w:p>
    <w:p w14:paraId="7F3B87C9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      legend =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rownames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(df12),</w:t>
      </w:r>
    </w:p>
    <w:p w14:paraId="29D52EDE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      fill = c("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magenta","red","green","pink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"),</w:t>
      </w:r>
    </w:p>
    <w:p w14:paraId="7273D66F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      border = "black",</w:t>
      </w:r>
    </w:p>
    <w:p w14:paraId="60F64DB8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     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cex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=0.8)</w:t>
      </w:r>
    </w:p>
    <w:p w14:paraId="64106D2C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5392F50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DD8F357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barplot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(df1[,1],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ylim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=range(pretty(c(0,max(df1[,1])))), </w:t>
      </w:r>
    </w:p>
    <w:p w14:paraId="66FC444B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       main="</w:t>
      </w:r>
      <w:r w:rsidRPr="00776917">
        <w:rPr>
          <w:rFonts w:ascii="Consolas" w:hAnsi="Consolas" w:cs="Times New Roman"/>
          <w:sz w:val="20"/>
          <w:szCs w:val="20"/>
        </w:rPr>
        <w:t>Площадь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", </w:t>
      </w:r>
    </w:p>
    <w:p w14:paraId="76D4DC77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       col=c("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magenta","red","green","pink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"))</w:t>
      </w:r>
    </w:p>
    <w:p w14:paraId="5F1ABEA9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legend("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topright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",</w:t>
      </w:r>
    </w:p>
    <w:p w14:paraId="201135EF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legend =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rownames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(df1),</w:t>
      </w:r>
    </w:p>
    <w:p w14:paraId="4F4ED1D0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      fill = c("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magenta","red","green","pink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"),</w:t>
      </w:r>
    </w:p>
    <w:p w14:paraId="1DD3F70D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      border = "black",</w:t>
      </w:r>
    </w:p>
    <w:p w14:paraId="67B96312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     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cex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=0.8)</w:t>
      </w:r>
    </w:p>
    <w:p w14:paraId="4E1A8FF7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C11DC2E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barplot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(df1[,2],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ylim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=range(pretty(c(0,max(df1[,2])))), </w:t>
      </w:r>
    </w:p>
    <w:p w14:paraId="0438CEAB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       main="</w:t>
      </w:r>
      <w:r w:rsidRPr="00776917">
        <w:rPr>
          <w:rFonts w:ascii="Consolas" w:hAnsi="Consolas" w:cs="Times New Roman"/>
          <w:sz w:val="20"/>
          <w:szCs w:val="20"/>
        </w:rPr>
        <w:t>ПРОХОДИМОСТЬ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", </w:t>
      </w:r>
    </w:p>
    <w:p w14:paraId="125D36A3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       col=c("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magenta","red","green","pink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"),legend=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rownames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(df1))</w:t>
      </w:r>
    </w:p>
    <w:p w14:paraId="1D05CDC1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2B323FB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barplot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(df1[,3],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ylim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=range(pretty(c(0,max(df1[,3])))), </w:t>
      </w:r>
    </w:p>
    <w:p w14:paraId="2D7816DF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       main="</w:t>
      </w:r>
      <w:r w:rsidRPr="00776917">
        <w:rPr>
          <w:rFonts w:ascii="Consolas" w:hAnsi="Consolas" w:cs="Times New Roman"/>
          <w:sz w:val="20"/>
          <w:szCs w:val="20"/>
        </w:rPr>
        <w:t>МЕТРО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", </w:t>
      </w:r>
    </w:p>
    <w:p w14:paraId="731235D0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       col=c("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magenta","red","green","pink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"),legend=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rownames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(df1))</w:t>
      </w:r>
    </w:p>
    <w:p w14:paraId="1CA76460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CC27B6F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barplot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(df1[,4],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ylim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=range(pretty(c(0,max(df1[,4])))), </w:t>
      </w:r>
    </w:p>
    <w:p w14:paraId="2C0632E2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       main="</w:t>
      </w:r>
      <w:r w:rsidRPr="00776917">
        <w:rPr>
          <w:rFonts w:ascii="Consolas" w:hAnsi="Consolas" w:cs="Times New Roman"/>
          <w:sz w:val="20"/>
          <w:szCs w:val="20"/>
        </w:rPr>
        <w:t>ЦЕНЫ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", </w:t>
      </w:r>
    </w:p>
    <w:p w14:paraId="04DACE9D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       col=c("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magenta","red","green","pink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"),legend=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rownames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(df1))</w:t>
      </w:r>
    </w:p>
    <w:p w14:paraId="59350D96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357284E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barplot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(df1[,5],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ylim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=range(pretty(c(0,max(df1[,5])))), </w:t>
      </w:r>
    </w:p>
    <w:p w14:paraId="21B218FF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       main="</w:t>
      </w:r>
      <w:r w:rsidRPr="00776917">
        <w:rPr>
          <w:rFonts w:ascii="Consolas" w:hAnsi="Consolas" w:cs="Times New Roman"/>
          <w:sz w:val="20"/>
          <w:szCs w:val="20"/>
        </w:rPr>
        <w:t>ПРОДАЖИ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", </w:t>
      </w:r>
    </w:p>
    <w:p w14:paraId="4875AE40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       col=c("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magenta","red","green","pink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"),legend=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rownames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(df1))</w:t>
      </w:r>
    </w:p>
    <w:p w14:paraId="65AAAF41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01240EE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751CF04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library (lattice)</w:t>
      </w:r>
    </w:p>
    <w:p w14:paraId="587F9D26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library("scatterplot3d")</w:t>
      </w:r>
    </w:p>
    <w:p w14:paraId="32BCACB2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B3A061A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df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&lt;-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read.table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("C:/Users/</w:t>
      </w:r>
      <w:r w:rsidRPr="00776917">
        <w:rPr>
          <w:rFonts w:ascii="Consolas" w:hAnsi="Consolas" w:cs="Times New Roman"/>
          <w:sz w:val="20"/>
          <w:szCs w:val="20"/>
        </w:rPr>
        <w:t>Дианочка</w:t>
      </w:r>
      <w:r w:rsidRPr="00776917">
        <w:rPr>
          <w:rFonts w:ascii="Consolas" w:hAnsi="Consolas" w:cs="Times New Roman"/>
          <w:sz w:val="20"/>
          <w:szCs w:val="20"/>
          <w:lang w:val="en-US"/>
        </w:rPr>
        <w:t>/Desktop/</w:t>
      </w:r>
      <w:r w:rsidRPr="00776917">
        <w:rPr>
          <w:rFonts w:ascii="Consolas" w:hAnsi="Consolas" w:cs="Times New Roman"/>
          <w:sz w:val="20"/>
          <w:szCs w:val="20"/>
        </w:rPr>
        <w:t>Обработка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76917">
        <w:rPr>
          <w:rFonts w:ascii="Consolas" w:hAnsi="Consolas" w:cs="Times New Roman"/>
          <w:sz w:val="20"/>
          <w:szCs w:val="20"/>
        </w:rPr>
        <w:t>больших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76917">
        <w:rPr>
          <w:rFonts w:ascii="Consolas" w:hAnsi="Consolas" w:cs="Times New Roman"/>
          <w:sz w:val="20"/>
          <w:szCs w:val="20"/>
        </w:rPr>
        <w:t>данных</w:t>
      </w:r>
      <w:r w:rsidRPr="00776917">
        <w:rPr>
          <w:rFonts w:ascii="Consolas" w:hAnsi="Consolas" w:cs="Times New Roman"/>
          <w:sz w:val="20"/>
          <w:szCs w:val="20"/>
          <w:lang w:val="en-US"/>
        </w:rPr>
        <w:t>/6LW/</w:t>
      </w:r>
      <w:r w:rsidRPr="00776917">
        <w:rPr>
          <w:rFonts w:ascii="Consolas" w:hAnsi="Consolas" w:cs="Times New Roman"/>
          <w:sz w:val="20"/>
          <w:szCs w:val="20"/>
        </w:rPr>
        <w:t>Филиалы</w:t>
      </w:r>
      <w:r w:rsidRPr="00776917">
        <w:rPr>
          <w:rFonts w:ascii="Consolas" w:hAnsi="Consolas" w:cs="Times New Roman"/>
          <w:sz w:val="20"/>
          <w:szCs w:val="20"/>
          <w:lang w:val="en-US"/>
        </w:rPr>
        <w:t>.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dat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", header = TRUE,";", dec=',',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fileEncoding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="CP1251")</w:t>
      </w:r>
    </w:p>
    <w:p w14:paraId="4C08DA54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AAC9BEA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df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[,c(2,3,6,9,10)]&lt;-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sapply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df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[,c(2,3,6,9,10)],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as.numeric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)</w:t>
      </w:r>
    </w:p>
    <w:p w14:paraId="1AE619DB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87AA2BB" w14:textId="77777777" w:rsidR="00776917" w:rsidRPr="00EA26BD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my</w:t>
      </w:r>
      <w:r w:rsidRPr="00EA26BD">
        <w:rPr>
          <w:rFonts w:ascii="Consolas" w:hAnsi="Consolas" w:cs="Times New Roman"/>
          <w:sz w:val="20"/>
          <w:szCs w:val="20"/>
        </w:rPr>
        <w:t>_</w:t>
      </w:r>
      <w:r w:rsidRPr="00776917">
        <w:rPr>
          <w:rFonts w:ascii="Consolas" w:hAnsi="Consolas" w:cs="Times New Roman"/>
          <w:sz w:val="20"/>
          <w:szCs w:val="20"/>
          <w:lang w:val="en-US"/>
        </w:rPr>
        <w:t>data</w:t>
      </w:r>
      <w:r w:rsidRPr="00EA26BD">
        <w:rPr>
          <w:rFonts w:ascii="Consolas" w:hAnsi="Consolas" w:cs="Times New Roman"/>
          <w:sz w:val="20"/>
          <w:szCs w:val="20"/>
        </w:rPr>
        <w:t xml:space="preserve"> &lt;-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df</w:t>
      </w:r>
      <w:proofErr w:type="spellEnd"/>
    </w:p>
    <w:p w14:paraId="63C18DF0" w14:textId="77777777" w:rsidR="00776917" w:rsidRPr="00EA26BD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my</w:t>
      </w:r>
      <w:r w:rsidRPr="00EA26BD">
        <w:rPr>
          <w:rFonts w:ascii="Consolas" w:hAnsi="Consolas" w:cs="Times New Roman"/>
          <w:sz w:val="20"/>
          <w:szCs w:val="20"/>
        </w:rPr>
        <w:t>_</w:t>
      </w:r>
      <w:r w:rsidRPr="00776917">
        <w:rPr>
          <w:rFonts w:ascii="Consolas" w:hAnsi="Consolas" w:cs="Times New Roman"/>
          <w:sz w:val="20"/>
          <w:szCs w:val="20"/>
          <w:lang w:val="en-US"/>
        </w:rPr>
        <w:t>data</w:t>
      </w:r>
      <w:r w:rsidRPr="00EA26BD">
        <w:rPr>
          <w:rFonts w:ascii="Consolas" w:hAnsi="Consolas" w:cs="Times New Roman"/>
          <w:sz w:val="20"/>
          <w:szCs w:val="20"/>
        </w:rPr>
        <w:t>["</w:t>
      </w:r>
      <w:r w:rsidRPr="00776917">
        <w:rPr>
          <w:rFonts w:ascii="Consolas" w:hAnsi="Consolas" w:cs="Times New Roman"/>
          <w:sz w:val="20"/>
          <w:szCs w:val="20"/>
          <w:lang w:val="en-US"/>
        </w:rPr>
        <w:t>Group</w:t>
      </w:r>
      <w:r w:rsidRPr="00EA26BD">
        <w:rPr>
          <w:rFonts w:ascii="Consolas" w:hAnsi="Consolas" w:cs="Times New Roman"/>
          <w:sz w:val="20"/>
          <w:szCs w:val="20"/>
        </w:rPr>
        <w:t>"]&lt;-</w:t>
      </w:r>
      <w:r w:rsidRPr="00776917">
        <w:rPr>
          <w:rFonts w:ascii="Consolas" w:hAnsi="Consolas" w:cs="Times New Roman"/>
          <w:sz w:val="20"/>
          <w:szCs w:val="20"/>
          <w:lang w:val="en-US"/>
        </w:rPr>
        <w:t>groups</w:t>
      </w:r>
    </w:p>
    <w:p w14:paraId="136F1E43" w14:textId="77777777" w:rsidR="00776917" w:rsidRPr="00EA26BD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</w:p>
    <w:p w14:paraId="28E89D4C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># вывод графика рассеяния с минимальным количеством параметров с выделением имени</w:t>
      </w:r>
    </w:p>
    <w:p w14:paraId="7EE745D8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xyplot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</w:t>
      </w:r>
      <w:r w:rsidRPr="00776917">
        <w:rPr>
          <w:rFonts w:ascii="Consolas" w:hAnsi="Consolas" w:cs="Times New Roman"/>
          <w:sz w:val="20"/>
          <w:szCs w:val="20"/>
        </w:rPr>
        <w:t>ПРОДАЖИ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~ </w:t>
      </w:r>
      <w:r w:rsidRPr="00776917">
        <w:rPr>
          <w:rFonts w:ascii="Consolas" w:hAnsi="Consolas" w:cs="Times New Roman"/>
          <w:sz w:val="20"/>
          <w:szCs w:val="20"/>
        </w:rPr>
        <w:t>ПРОХОДИМ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,group = Group, data =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my_data,auto.key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TRUE,pch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= 20,cex = 1.5)</w:t>
      </w:r>
    </w:p>
    <w:p w14:paraId="096F7C7D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5077532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# 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боксплот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, </w:t>
      </w:r>
      <w:r w:rsidRPr="00776917">
        <w:rPr>
          <w:rFonts w:ascii="Consolas" w:hAnsi="Consolas" w:cs="Times New Roman"/>
          <w:sz w:val="20"/>
          <w:szCs w:val="20"/>
        </w:rPr>
        <w:t>отражающий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76917">
        <w:rPr>
          <w:rFonts w:ascii="Consolas" w:hAnsi="Consolas" w:cs="Times New Roman"/>
          <w:sz w:val="20"/>
          <w:szCs w:val="20"/>
        </w:rPr>
        <w:t>характеристики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76917">
        <w:rPr>
          <w:rFonts w:ascii="Consolas" w:hAnsi="Consolas" w:cs="Times New Roman"/>
          <w:sz w:val="20"/>
          <w:szCs w:val="20"/>
        </w:rPr>
        <w:t>классов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76917">
        <w:rPr>
          <w:rFonts w:ascii="Consolas" w:hAnsi="Consolas" w:cs="Times New Roman"/>
          <w:sz w:val="20"/>
          <w:szCs w:val="20"/>
        </w:rPr>
        <w:t>типов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</w:t>
      </w:r>
    </w:p>
    <w:p w14:paraId="5A27B1F7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boxplot(</w:t>
      </w:r>
      <w:r w:rsidRPr="00776917">
        <w:rPr>
          <w:rFonts w:ascii="Consolas" w:hAnsi="Consolas" w:cs="Times New Roman"/>
          <w:sz w:val="20"/>
          <w:szCs w:val="20"/>
        </w:rPr>
        <w:t>ПРОДАЖИ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~ Group, data =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my_data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xlab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="</w:t>
      </w:r>
      <w:r w:rsidRPr="00776917">
        <w:rPr>
          <w:rFonts w:ascii="Consolas" w:hAnsi="Consolas" w:cs="Times New Roman"/>
          <w:sz w:val="20"/>
          <w:szCs w:val="20"/>
        </w:rPr>
        <w:t>КЛАСТЕРЫ</w:t>
      </w:r>
      <w:r w:rsidRPr="00776917">
        <w:rPr>
          <w:rFonts w:ascii="Consolas" w:hAnsi="Consolas" w:cs="Times New Roman"/>
          <w:sz w:val="20"/>
          <w:szCs w:val="20"/>
          <w:lang w:val="en-US"/>
        </w:rPr>
        <w:t>",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ylab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r w:rsidRPr="00776917">
        <w:rPr>
          <w:rFonts w:ascii="Consolas" w:hAnsi="Consolas" w:cs="Times New Roman"/>
          <w:sz w:val="20"/>
          <w:szCs w:val="20"/>
        </w:rPr>
        <w:t>ПРОДАЖИ</w:t>
      </w:r>
      <w:r w:rsidRPr="00776917">
        <w:rPr>
          <w:rFonts w:ascii="Consolas" w:hAnsi="Consolas" w:cs="Times New Roman"/>
          <w:sz w:val="20"/>
          <w:szCs w:val="20"/>
          <w:lang w:val="en-US"/>
        </w:rPr>
        <w:t>", frame = FALSE, col=c("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magenta","red","green","pink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"))</w:t>
      </w:r>
    </w:p>
    <w:p w14:paraId="3FE3306A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9C52AA1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# </w:t>
      </w:r>
      <w:r w:rsidRPr="00776917">
        <w:rPr>
          <w:rFonts w:ascii="Consolas" w:hAnsi="Consolas" w:cs="Times New Roman"/>
          <w:sz w:val="20"/>
          <w:szCs w:val="20"/>
        </w:rPr>
        <w:t>построение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76917">
        <w:rPr>
          <w:rFonts w:ascii="Consolas" w:hAnsi="Consolas" w:cs="Times New Roman"/>
          <w:sz w:val="20"/>
          <w:szCs w:val="20"/>
        </w:rPr>
        <w:t>трехмерного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76917">
        <w:rPr>
          <w:rFonts w:ascii="Consolas" w:hAnsi="Consolas" w:cs="Times New Roman"/>
          <w:sz w:val="20"/>
          <w:szCs w:val="20"/>
        </w:rPr>
        <w:t>графика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76917">
        <w:rPr>
          <w:rFonts w:ascii="Consolas" w:hAnsi="Consolas" w:cs="Times New Roman"/>
          <w:sz w:val="20"/>
          <w:szCs w:val="20"/>
        </w:rPr>
        <w:t>наших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76917">
        <w:rPr>
          <w:rFonts w:ascii="Consolas" w:hAnsi="Consolas" w:cs="Times New Roman"/>
          <w:sz w:val="20"/>
          <w:szCs w:val="20"/>
        </w:rPr>
        <w:t>классов</w:t>
      </w:r>
    </w:p>
    <w:p w14:paraId="6C0106FA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cloud(</w:t>
      </w:r>
      <w:r w:rsidRPr="00776917">
        <w:rPr>
          <w:rFonts w:ascii="Consolas" w:hAnsi="Consolas" w:cs="Times New Roman"/>
          <w:sz w:val="20"/>
          <w:szCs w:val="20"/>
        </w:rPr>
        <w:t>ПРОДАЖИ</w:t>
      </w:r>
      <w:r w:rsidRPr="00776917">
        <w:rPr>
          <w:rFonts w:ascii="Consolas" w:hAnsi="Consolas" w:cs="Times New Roman"/>
          <w:sz w:val="20"/>
          <w:szCs w:val="20"/>
          <w:lang w:val="en-US"/>
        </w:rPr>
        <w:t>~</w:t>
      </w:r>
      <w:r w:rsidRPr="00776917">
        <w:rPr>
          <w:rFonts w:ascii="Consolas" w:hAnsi="Consolas" w:cs="Times New Roman"/>
          <w:sz w:val="20"/>
          <w:szCs w:val="20"/>
        </w:rPr>
        <w:t>ЦЕНЫ</w:t>
      </w:r>
      <w:r w:rsidRPr="00776917">
        <w:rPr>
          <w:rFonts w:ascii="Consolas" w:hAnsi="Consolas" w:cs="Times New Roman"/>
          <w:sz w:val="20"/>
          <w:szCs w:val="20"/>
          <w:lang w:val="en-US"/>
        </w:rPr>
        <w:t>*</w:t>
      </w:r>
      <w:r w:rsidRPr="00776917">
        <w:rPr>
          <w:rFonts w:ascii="Consolas" w:hAnsi="Consolas" w:cs="Times New Roman"/>
          <w:sz w:val="20"/>
          <w:szCs w:val="20"/>
        </w:rPr>
        <w:t>МЕТРО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, group = Group, data =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my_data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auto.key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TRUE,pch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= 20,cex = 1.5) </w:t>
      </w:r>
    </w:p>
    <w:p w14:paraId="7E759044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F2C6CD2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#-------------------------------------------------------</w:t>
      </w:r>
    </w:p>
    <w:p w14:paraId="6657B8AF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# </w:t>
      </w:r>
      <w:r w:rsidRPr="00776917">
        <w:rPr>
          <w:rFonts w:ascii="Consolas" w:hAnsi="Consolas" w:cs="Times New Roman"/>
          <w:sz w:val="20"/>
          <w:szCs w:val="20"/>
        </w:rPr>
        <w:t>Часть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2</w:t>
      </w:r>
    </w:p>
    <w:p w14:paraId="4E551047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install.packages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vctrs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")</w:t>
      </w:r>
    </w:p>
    <w:p w14:paraId="305E538D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DB8274F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library(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klaR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)</w:t>
      </w:r>
    </w:p>
    <w:p w14:paraId="0CC8C86F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DBE0FC9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my_data$Group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&lt;- c(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as.factor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(groups))</w:t>
      </w:r>
    </w:p>
    <w:p w14:paraId="4F70541B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3577198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naive_df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&lt;-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NaiveBayes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my_data$Group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~ ., data =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my_data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) </w:t>
      </w:r>
    </w:p>
    <w:p w14:paraId="6CAD8944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naive_df$tables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</w:t>
      </w:r>
    </w:p>
    <w:p w14:paraId="5877E69E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naive_df$tables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$</w:t>
      </w:r>
      <w:r w:rsidRPr="00776917">
        <w:rPr>
          <w:rFonts w:ascii="Consolas" w:hAnsi="Consolas" w:cs="Times New Roman"/>
          <w:sz w:val="20"/>
          <w:szCs w:val="20"/>
        </w:rPr>
        <w:t>ПРОДАЖИ</w:t>
      </w:r>
    </w:p>
    <w:p w14:paraId="0AD7316A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776917">
        <w:rPr>
          <w:rFonts w:ascii="Consolas" w:hAnsi="Consolas" w:cs="Times New Roman"/>
          <w:sz w:val="20"/>
          <w:szCs w:val="20"/>
        </w:rPr>
        <w:t>naive_df</w:t>
      </w:r>
      <w:proofErr w:type="spellEnd"/>
    </w:p>
    <w:p w14:paraId="7C8F6634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</w:p>
    <w:p w14:paraId="2450C9A9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</w:p>
    <w:p w14:paraId="4A551A1B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 xml:space="preserve"># построение графиков по 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Бпйесу</w:t>
      </w:r>
      <w:proofErr w:type="spellEnd"/>
    </w:p>
    <w:p w14:paraId="3DD7631D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opar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=par() </w:t>
      </w:r>
    </w:p>
    <w:p w14:paraId="0B021931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opar</w:t>
      </w:r>
      <w:proofErr w:type="spellEnd"/>
    </w:p>
    <w:p w14:paraId="6A8D357B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layout(matrix(c(1,2),2,2,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byrow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= TRUE)) </w:t>
      </w:r>
    </w:p>
    <w:p w14:paraId="464990DE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plot(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naive_df,lwd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= 2,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legendplot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=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TRUE,cex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=0.1)</w:t>
      </w:r>
    </w:p>
    <w:p w14:paraId="0F475EAE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>#восстановление</w:t>
      </w:r>
    </w:p>
    <w:p w14:paraId="4007FE5F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776917">
        <w:rPr>
          <w:rFonts w:ascii="Consolas" w:hAnsi="Consolas" w:cs="Times New Roman"/>
          <w:sz w:val="20"/>
          <w:szCs w:val="20"/>
        </w:rPr>
        <w:t>par</w:t>
      </w:r>
      <w:proofErr w:type="spellEnd"/>
      <w:r w:rsidRPr="00776917">
        <w:rPr>
          <w:rFonts w:ascii="Consolas" w:hAnsi="Consolas" w:cs="Times New Roman"/>
          <w:sz w:val="20"/>
          <w:szCs w:val="20"/>
        </w:rPr>
        <w:t>=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opar</w:t>
      </w:r>
      <w:proofErr w:type="spellEnd"/>
    </w:p>
    <w:p w14:paraId="0DB64F18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</w:p>
    <w:p w14:paraId="2604F142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</w:p>
    <w:p w14:paraId="26A84AE4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76917">
        <w:rPr>
          <w:rFonts w:ascii="Consolas" w:hAnsi="Consolas" w:cs="Times New Roman"/>
          <w:sz w:val="20"/>
          <w:szCs w:val="20"/>
        </w:rPr>
        <w:t xml:space="preserve"># классификация 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Decision</w:t>
      </w:r>
      <w:proofErr w:type="spellEnd"/>
      <w:r w:rsidRPr="0077691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Tree</w:t>
      </w:r>
      <w:proofErr w:type="spellEnd"/>
    </w:p>
    <w:p w14:paraId="214DE578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set.seed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(1234)</w:t>
      </w:r>
    </w:p>
    <w:p w14:paraId="446901DD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ind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&lt;- sample(2,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nrow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my_data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), replace=TRUE, prob=c(0.7, 0.3))</w:t>
      </w:r>
    </w:p>
    <w:p w14:paraId="0B7949E3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trainData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&lt;-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my_data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ind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==1,]</w:t>
      </w:r>
    </w:p>
    <w:p w14:paraId="471451B2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testData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&lt;-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my_data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ind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==2,] </w:t>
      </w:r>
    </w:p>
    <w:p w14:paraId="718EF766" w14:textId="77777777" w:rsidR="00776917" w:rsidRPr="00EA26BD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A26BD">
        <w:rPr>
          <w:rFonts w:ascii="Consolas" w:hAnsi="Consolas" w:cs="Times New Roman"/>
          <w:sz w:val="20"/>
          <w:szCs w:val="20"/>
          <w:lang w:val="en-US"/>
        </w:rPr>
        <w:t>nrow</w:t>
      </w:r>
      <w:proofErr w:type="spellEnd"/>
      <w:r w:rsidRPr="00EA26BD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EA26BD">
        <w:rPr>
          <w:rFonts w:ascii="Consolas" w:hAnsi="Consolas" w:cs="Times New Roman"/>
          <w:sz w:val="20"/>
          <w:szCs w:val="20"/>
          <w:lang w:val="en-US"/>
        </w:rPr>
        <w:t>trainData</w:t>
      </w:r>
      <w:proofErr w:type="spellEnd"/>
      <w:r w:rsidRPr="00EA26BD">
        <w:rPr>
          <w:rFonts w:ascii="Consolas" w:hAnsi="Consolas" w:cs="Times New Roman"/>
          <w:sz w:val="20"/>
          <w:szCs w:val="20"/>
          <w:lang w:val="en-US"/>
        </w:rPr>
        <w:t>)</w:t>
      </w:r>
    </w:p>
    <w:p w14:paraId="14B5E6D0" w14:textId="77777777" w:rsidR="00776917" w:rsidRPr="00EA26BD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A26BD">
        <w:rPr>
          <w:rFonts w:ascii="Consolas" w:hAnsi="Consolas" w:cs="Times New Roman"/>
          <w:sz w:val="20"/>
          <w:szCs w:val="20"/>
          <w:lang w:val="en-US"/>
        </w:rPr>
        <w:lastRenderedPageBreak/>
        <w:t>nrow</w:t>
      </w:r>
      <w:proofErr w:type="spellEnd"/>
      <w:r w:rsidRPr="00EA26BD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EA26BD">
        <w:rPr>
          <w:rFonts w:ascii="Consolas" w:hAnsi="Consolas" w:cs="Times New Roman"/>
          <w:sz w:val="20"/>
          <w:szCs w:val="20"/>
          <w:lang w:val="en-US"/>
        </w:rPr>
        <w:t>testData</w:t>
      </w:r>
      <w:proofErr w:type="spellEnd"/>
      <w:r w:rsidRPr="00EA26BD">
        <w:rPr>
          <w:rFonts w:ascii="Consolas" w:hAnsi="Consolas" w:cs="Times New Roman"/>
          <w:sz w:val="20"/>
          <w:szCs w:val="20"/>
          <w:lang w:val="en-US"/>
        </w:rPr>
        <w:t>)</w:t>
      </w:r>
    </w:p>
    <w:p w14:paraId="21647CA0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nrow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my_data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)</w:t>
      </w:r>
    </w:p>
    <w:p w14:paraId="270DCF68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7DA94FB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79256F8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library(party)</w:t>
      </w:r>
    </w:p>
    <w:p w14:paraId="441F569D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myFormula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&lt;- Group ~ </w:t>
      </w:r>
      <w:r w:rsidRPr="00776917">
        <w:rPr>
          <w:rFonts w:ascii="Consolas" w:hAnsi="Consolas" w:cs="Times New Roman"/>
          <w:sz w:val="20"/>
          <w:szCs w:val="20"/>
        </w:rPr>
        <w:t>ПРОХОДИМ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+ </w:t>
      </w:r>
      <w:r w:rsidRPr="00776917">
        <w:rPr>
          <w:rFonts w:ascii="Consolas" w:hAnsi="Consolas" w:cs="Times New Roman"/>
          <w:sz w:val="20"/>
          <w:szCs w:val="20"/>
        </w:rPr>
        <w:t>ЦЕНЫ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+ </w:t>
      </w:r>
      <w:r w:rsidRPr="00776917">
        <w:rPr>
          <w:rFonts w:ascii="Consolas" w:hAnsi="Consolas" w:cs="Times New Roman"/>
          <w:sz w:val="20"/>
          <w:szCs w:val="20"/>
        </w:rPr>
        <w:t>ПРОДАЖИ</w:t>
      </w:r>
    </w:p>
    <w:p w14:paraId="014A9BE2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df_ctree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&lt;-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ctree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myFormula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, data=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trainData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)</w:t>
      </w:r>
    </w:p>
    <w:p w14:paraId="264ACE39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df_ctree</w:t>
      </w:r>
      <w:proofErr w:type="spellEnd"/>
    </w:p>
    <w:p w14:paraId="1ED61F20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table(predict(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df_ctree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),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trainData$Group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)</w:t>
      </w:r>
    </w:p>
    <w:p w14:paraId="1774D95E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predict(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df_ctree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)</w:t>
      </w:r>
    </w:p>
    <w:p w14:paraId="78C3B8F5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plot(predict(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df_ctree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))</w:t>
      </w:r>
    </w:p>
    <w:p w14:paraId="079B9458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plot(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df_ctree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)</w:t>
      </w:r>
    </w:p>
    <w:p w14:paraId="76969D1A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B15E3F0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1D61A78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# </w:t>
      </w:r>
      <w:r w:rsidRPr="00776917">
        <w:rPr>
          <w:rFonts w:ascii="Consolas" w:hAnsi="Consolas" w:cs="Times New Roman"/>
          <w:sz w:val="20"/>
          <w:szCs w:val="20"/>
        </w:rPr>
        <w:t>алгоритм</w:t>
      </w: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 Random Forest </w:t>
      </w:r>
    </w:p>
    <w:p w14:paraId="6DC254D8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>library(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randomForest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) </w:t>
      </w:r>
    </w:p>
    <w:p w14:paraId="533DC7D9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rf &lt;-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randomForest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(Group ~ .,data=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trainData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ntree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=100, proximity=TRUE)</w:t>
      </w:r>
    </w:p>
    <w:p w14:paraId="0428A089" w14:textId="77777777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76917">
        <w:rPr>
          <w:rFonts w:ascii="Consolas" w:hAnsi="Consolas" w:cs="Times New Roman"/>
          <w:sz w:val="20"/>
          <w:szCs w:val="20"/>
          <w:lang w:val="en-US"/>
        </w:rPr>
        <w:t xml:space="preserve">table(predict(rf), </w:t>
      </w:r>
      <w:proofErr w:type="spellStart"/>
      <w:r w:rsidRPr="00776917">
        <w:rPr>
          <w:rFonts w:ascii="Consolas" w:hAnsi="Consolas" w:cs="Times New Roman"/>
          <w:sz w:val="20"/>
          <w:szCs w:val="20"/>
          <w:lang w:val="en-US"/>
        </w:rPr>
        <w:t>trainData$Group</w:t>
      </w:r>
      <w:proofErr w:type="spellEnd"/>
      <w:r w:rsidRPr="00776917">
        <w:rPr>
          <w:rFonts w:ascii="Consolas" w:hAnsi="Consolas" w:cs="Times New Roman"/>
          <w:sz w:val="20"/>
          <w:szCs w:val="20"/>
          <w:lang w:val="en-US"/>
        </w:rPr>
        <w:t>)</w:t>
      </w:r>
    </w:p>
    <w:p w14:paraId="60109B3D" w14:textId="25A34CF0" w:rsidR="00776917" w:rsidRPr="00776917" w:rsidRDefault="00776917" w:rsidP="00776917">
      <w:pPr>
        <w:spacing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776917">
        <w:rPr>
          <w:rFonts w:ascii="Consolas" w:hAnsi="Consolas" w:cs="Times New Roman"/>
          <w:sz w:val="20"/>
          <w:szCs w:val="20"/>
        </w:rPr>
        <w:t>print</w:t>
      </w:r>
      <w:proofErr w:type="spellEnd"/>
      <w:r w:rsidRPr="00776917">
        <w:rPr>
          <w:rFonts w:ascii="Consolas" w:hAnsi="Consolas" w:cs="Times New Roman"/>
          <w:sz w:val="20"/>
          <w:szCs w:val="20"/>
        </w:rPr>
        <w:t>(</w:t>
      </w:r>
      <w:proofErr w:type="spellStart"/>
      <w:r w:rsidRPr="00776917">
        <w:rPr>
          <w:rFonts w:ascii="Consolas" w:hAnsi="Consolas" w:cs="Times New Roman"/>
          <w:sz w:val="20"/>
          <w:szCs w:val="20"/>
        </w:rPr>
        <w:t>rf</w:t>
      </w:r>
      <w:proofErr w:type="spellEnd"/>
      <w:r w:rsidRPr="00776917">
        <w:rPr>
          <w:rFonts w:ascii="Consolas" w:hAnsi="Consolas" w:cs="Times New Roman"/>
          <w:sz w:val="20"/>
          <w:szCs w:val="20"/>
        </w:rPr>
        <w:t>)</w:t>
      </w:r>
    </w:p>
    <w:p w14:paraId="6A8D7502" w14:textId="77777777" w:rsidR="004A11A2" w:rsidRDefault="004A11A2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C889C12" w14:textId="058D927A" w:rsidR="00ED4656" w:rsidRDefault="00ED4656" w:rsidP="00ED4656">
      <w:pPr>
        <w:pageBreakBefore/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03025617"/>
    </w:p>
    <w:bookmarkEnd w:id="0"/>
    <w:p w14:paraId="6A69733E" w14:textId="168166D9" w:rsidR="00ED4656" w:rsidRDefault="00ED4656" w:rsidP="00ED4656">
      <w:pPr>
        <w:pageBreakBefore/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C20083" w14:textId="77777777" w:rsidR="004A11A2" w:rsidRDefault="004A11A2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7079F68" w14:textId="77777777" w:rsidR="004A11A2" w:rsidRPr="00781CD9" w:rsidRDefault="004A11A2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4A11A2" w:rsidRPr="00781CD9" w:rsidSect="0054791C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134" w:right="850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F3712" w14:textId="77777777" w:rsidR="004701C0" w:rsidRDefault="004701C0" w:rsidP="00173211">
      <w:pPr>
        <w:spacing w:after="0" w:line="240" w:lineRule="auto"/>
      </w:pPr>
      <w:r>
        <w:separator/>
      </w:r>
    </w:p>
  </w:endnote>
  <w:endnote w:type="continuationSeparator" w:id="0">
    <w:p w14:paraId="33211E4C" w14:textId="77777777" w:rsidR="004701C0" w:rsidRDefault="004701C0" w:rsidP="00173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65A98" w14:textId="77777777" w:rsidR="00526B65" w:rsidRDefault="00526B6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8183507"/>
      <w:docPartObj>
        <w:docPartGallery w:val="Page Numbers (Bottom of Page)"/>
        <w:docPartUnique/>
      </w:docPartObj>
    </w:sdtPr>
    <w:sdtContent>
      <w:p w14:paraId="15057E01" w14:textId="77777777" w:rsidR="00526B65" w:rsidRDefault="00526B65">
        <w:pPr>
          <w:pStyle w:val="a5"/>
          <w:jc w:val="center"/>
        </w:pPr>
      </w:p>
      <w:p w14:paraId="71B2E9A0" w14:textId="5CBE8BC9" w:rsidR="00526B65" w:rsidRDefault="00526B6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99E426" w14:textId="77777777" w:rsidR="00526B65" w:rsidRDefault="00526B65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A20EE" w14:textId="77777777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Краснодар</w:t>
    </w:r>
  </w:p>
  <w:p w14:paraId="0F7E4532" w14:textId="3AEB63CD" w:rsidR="00173211" w:rsidRPr="00780F45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  <w:lang w:val="en-US"/>
      </w:rPr>
    </w:pPr>
    <w:r w:rsidRPr="00173211">
      <w:rPr>
        <w:rFonts w:ascii="Times New Roman" w:hAnsi="Times New Roman" w:cs="Times New Roman"/>
        <w:sz w:val="28"/>
        <w:szCs w:val="28"/>
      </w:rPr>
      <w:t>202</w:t>
    </w:r>
    <w:r w:rsidR="00780F45">
      <w:rPr>
        <w:rFonts w:ascii="Times New Roman" w:hAnsi="Times New Roman" w:cs="Times New Roman"/>
        <w:sz w:val="28"/>
        <w:szCs w:val="28"/>
        <w:lang w:val="en-US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E7A4B" w14:textId="77777777" w:rsidR="004701C0" w:rsidRDefault="004701C0" w:rsidP="00173211">
      <w:pPr>
        <w:spacing w:after="0" w:line="240" w:lineRule="auto"/>
      </w:pPr>
      <w:r>
        <w:separator/>
      </w:r>
    </w:p>
  </w:footnote>
  <w:footnote w:type="continuationSeparator" w:id="0">
    <w:p w14:paraId="325E42DA" w14:textId="77777777" w:rsidR="004701C0" w:rsidRDefault="004701C0" w:rsidP="001732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3AD1C" w14:textId="77777777" w:rsidR="00526B65" w:rsidRDefault="00526B65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B1FC6" w14:textId="77777777" w:rsidR="00526B65" w:rsidRDefault="00526B65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C7009" w14:textId="77777777" w:rsidR="00526B65" w:rsidRDefault="00526B6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90CE7"/>
    <w:multiLevelType w:val="hybridMultilevel"/>
    <w:tmpl w:val="56A46322"/>
    <w:lvl w:ilvl="0" w:tplc="CB6A5E4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F2E07"/>
    <w:multiLevelType w:val="hybridMultilevel"/>
    <w:tmpl w:val="E1FE5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B356B"/>
    <w:multiLevelType w:val="hybridMultilevel"/>
    <w:tmpl w:val="5434DE1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90F10BC"/>
    <w:multiLevelType w:val="hybridMultilevel"/>
    <w:tmpl w:val="E9AE5676"/>
    <w:lvl w:ilvl="0" w:tplc="EC44842A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7341DB3"/>
    <w:multiLevelType w:val="hybridMultilevel"/>
    <w:tmpl w:val="7B481A78"/>
    <w:lvl w:ilvl="0" w:tplc="7A0CB6D4">
      <w:start w:val="5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E2D24BB"/>
    <w:multiLevelType w:val="hybridMultilevel"/>
    <w:tmpl w:val="F278A5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B323C9"/>
    <w:multiLevelType w:val="hybridMultilevel"/>
    <w:tmpl w:val="166C7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C6040E"/>
    <w:multiLevelType w:val="hybridMultilevel"/>
    <w:tmpl w:val="427AB2F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68857585"/>
    <w:multiLevelType w:val="hybridMultilevel"/>
    <w:tmpl w:val="9118BF44"/>
    <w:lvl w:ilvl="0" w:tplc="E14CB2B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6FD47ADD"/>
    <w:multiLevelType w:val="hybridMultilevel"/>
    <w:tmpl w:val="7B7E1F70"/>
    <w:lvl w:ilvl="0" w:tplc="E1BC9B9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0124579">
    <w:abstractNumId w:val="1"/>
  </w:num>
  <w:num w:numId="2" w16cid:durableId="1419449208">
    <w:abstractNumId w:val="7"/>
  </w:num>
  <w:num w:numId="3" w16cid:durableId="666516369">
    <w:abstractNumId w:val="8"/>
  </w:num>
  <w:num w:numId="4" w16cid:durableId="1408962940">
    <w:abstractNumId w:val="9"/>
  </w:num>
  <w:num w:numId="5" w16cid:durableId="1753430373">
    <w:abstractNumId w:val="3"/>
  </w:num>
  <w:num w:numId="6" w16cid:durableId="168493893">
    <w:abstractNumId w:val="0"/>
  </w:num>
  <w:num w:numId="7" w16cid:durableId="1057968608">
    <w:abstractNumId w:val="4"/>
  </w:num>
  <w:num w:numId="8" w16cid:durableId="1480878042">
    <w:abstractNumId w:val="6"/>
  </w:num>
  <w:num w:numId="9" w16cid:durableId="837689790">
    <w:abstractNumId w:val="2"/>
  </w:num>
  <w:num w:numId="10" w16cid:durableId="739641387">
    <w:abstractNumId w:val="5"/>
  </w:num>
  <w:num w:numId="11" w16cid:durableId="15034750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211"/>
    <w:rsid w:val="00000C59"/>
    <w:rsid w:val="00001509"/>
    <w:rsid w:val="00002209"/>
    <w:rsid w:val="00020809"/>
    <w:rsid w:val="00026F85"/>
    <w:rsid w:val="00037D56"/>
    <w:rsid w:val="0007450B"/>
    <w:rsid w:val="000929E3"/>
    <w:rsid w:val="00095EC8"/>
    <w:rsid w:val="000B081A"/>
    <w:rsid w:val="000C1F00"/>
    <w:rsid w:val="000C3178"/>
    <w:rsid w:val="000D7272"/>
    <w:rsid w:val="000E472A"/>
    <w:rsid w:val="000E5C67"/>
    <w:rsid w:val="000F106E"/>
    <w:rsid w:val="000F1578"/>
    <w:rsid w:val="000F607D"/>
    <w:rsid w:val="00100301"/>
    <w:rsid w:val="00107AE6"/>
    <w:rsid w:val="00114C4A"/>
    <w:rsid w:val="0012127A"/>
    <w:rsid w:val="00130B38"/>
    <w:rsid w:val="001518FF"/>
    <w:rsid w:val="001573AD"/>
    <w:rsid w:val="00160F42"/>
    <w:rsid w:val="001729FE"/>
    <w:rsid w:val="00173211"/>
    <w:rsid w:val="001803E4"/>
    <w:rsid w:val="00192080"/>
    <w:rsid w:val="001D56DA"/>
    <w:rsid w:val="001D5B41"/>
    <w:rsid w:val="001F3DE4"/>
    <w:rsid w:val="002001FD"/>
    <w:rsid w:val="00216FFA"/>
    <w:rsid w:val="00224574"/>
    <w:rsid w:val="00232C45"/>
    <w:rsid w:val="0024301C"/>
    <w:rsid w:val="00251176"/>
    <w:rsid w:val="00252DC0"/>
    <w:rsid w:val="0025537D"/>
    <w:rsid w:val="002560F8"/>
    <w:rsid w:val="00277968"/>
    <w:rsid w:val="00284CE4"/>
    <w:rsid w:val="00292C6E"/>
    <w:rsid w:val="002A66BA"/>
    <w:rsid w:val="002F0647"/>
    <w:rsid w:val="002F1C24"/>
    <w:rsid w:val="002F57E3"/>
    <w:rsid w:val="00347DD4"/>
    <w:rsid w:val="003554DA"/>
    <w:rsid w:val="003579A1"/>
    <w:rsid w:val="00366503"/>
    <w:rsid w:val="003E2323"/>
    <w:rsid w:val="003E51C0"/>
    <w:rsid w:val="003F4488"/>
    <w:rsid w:val="0046489A"/>
    <w:rsid w:val="004701C0"/>
    <w:rsid w:val="004824B9"/>
    <w:rsid w:val="004841B4"/>
    <w:rsid w:val="00493D7A"/>
    <w:rsid w:val="004A11A2"/>
    <w:rsid w:val="004B4B34"/>
    <w:rsid w:val="004C069E"/>
    <w:rsid w:val="004F24E9"/>
    <w:rsid w:val="00503555"/>
    <w:rsid w:val="0051441A"/>
    <w:rsid w:val="00522119"/>
    <w:rsid w:val="00526B65"/>
    <w:rsid w:val="0054791C"/>
    <w:rsid w:val="00550E56"/>
    <w:rsid w:val="0055366E"/>
    <w:rsid w:val="00563A57"/>
    <w:rsid w:val="0058519B"/>
    <w:rsid w:val="005971C9"/>
    <w:rsid w:val="005A1C27"/>
    <w:rsid w:val="005B742F"/>
    <w:rsid w:val="005D52C6"/>
    <w:rsid w:val="005E4C73"/>
    <w:rsid w:val="005F49F2"/>
    <w:rsid w:val="00601641"/>
    <w:rsid w:val="0062211B"/>
    <w:rsid w:val="0063520C"/>
    <w:rsid w:val="0066113B"/>
    <w:rsid w:val="0066692E"/>
    <w:rsid w:val="00685D9D"/>
    <w:rsid w:val="00693206"/>
    <w:rsid w:val="00693B1C"/>
    <w:rsid w:val="00694685"/>
    <w:rsid w:val="006A07B4"/>
    <w:rsid w:val="006A4E70"/>
    <w:rsid w:val="006B7E32"/>
    <w:rsid w:val="006D45F7"/>
    <w:rsid w:val="006E0568"/>
    <w:rsid w:val="00700266"/>
    <w:rsid w:val="00700441"/>
    <w:rsid w:val="00715DD5"/>
    <w:rsid w:val="00715F2E"/>
    <w:rsid w:val="007305DC"/>
    <w:rsid w:val="007454E4"/>
    <w:rsid w:val="00757A85"/>
    <w:rsid w:val="00776917"/>
    <w:rsid w:val="00780720"/>
    <w:rsid w:val="00780F45"/>
    <w:rsid w:val="00781CD9"/>
    <w:rsid w:val="00784235"/>
    <w:rsid w:val="0079065D"/>
    <w:rsid w:val="007E0017"/>
    <w:rsid w:val="007E73F6"/>
    <w:rsid w:val="007F5EA3"/>
    <w:rsid w:val="008035EF"/>
    <w:rsid w:val="00811530"/>
    <w:rsid w:val="00816FA0"/>
    <w:rsid w:val="0081729D"/>
    <w:rsid w:val="0083031B"/>
    <w:rsid w:val="008312AA"/>
    <w:rsid w:val="00840777"/>
    <w:rsid w:val="0084684B"/>
    <w:rsid w:val="00853E8B"/>
    <w:rsid w:val="00860596"/>
    <w:rsid w:val="008874CE"/>
    <w:rsid w:val="008A039D"/>
    <w:rsid w:val="008A270E"/>
    <w:rsid w:val="008A49AD"/>
    <w:rsid w:val="008D63C5"/>
    <w:rsid w:val="008D7226"/>
    <w:rsid w:val="00904BA5"/>
    <w:rsid w:val="00921BEC"/>
    <w:rsid w:val="00973C4E"/>
    <w:rsid w:val="009D0D18"/>
    <w:rsid w:val="009E275D"/>
    <w:rsid w:val="00A030D8"/>
    <w:rsid w:val="00A11F16"/>
    <w:rsid w:val="00A14D39"/>
    <w:rsid w:val="00A20221"/>
    <w:rsid w:val="00A37AAA"/>
    <w:rsid w:val="00A467CA"/>
    <w:rsid w:val="00A752D7"/>
    <w:rsid w:val="00A93039"/>
    <w:rsid w:val="00A96AE9"/>
    <w:rsid w:val="00AA0161"/>
    <w:rsid w:val="00AB0D82"/>
    <w:rsid w:val="00AB4602"/>
    <w:rsid w:val="00AE1724"/>
    <w:rsid w:val="00AE6941"/>
    <w:rsid w:val="00B02500"/>
    <w:rsid w:val="00B1324E"/>
    <w:rsid w:val="00B24763"/>
    <w:rsid w:val="00B270AB"/>
    <w:rsid w:val="00B30600"/>
    <w:rsid w:val="00B40817"/>
    <w:rsid w:val="00B52042"/>
    <w:rsid w:val="00B60D21"/>
    <w:rsid w:val="00B70D74"/>
    <w:rsid w:val="00BA750A"/>
    <w:rsid w:val="00BB73FF"/>
    <w:rsid w:val="00BC3DEA"/>
    <w:rsid w:val="00BD6C14"/>
    <w:rsid w:val="00BE4B32"/>
    <w:rsid w:val="00BE60FE"/>
    <w:rsid w:val="00BF15D6"/>
    <w:rsid w:val="00C75B07"/>
    <w:rsid w:val="00C82AE7"/>
    <w:rsid w:val="00C921BE"/>
    <w:rsid w:val="00CB3DA3"/>
    <w:rsid w:val="00CC0C50"/>
    <w:rsid w:val="00CF4331"/>
    <w:rsid w:val="00D31E8C"/>
    <w:rsid w:val="00D403F0"/>
    <w:rsid w:val="00D476D8"/>
    <w:rsid w:val="00D557BB"/>
    <w:rsid w:val="00D741D8"/>
    <w:rsid w:val="00D86261"/>
    <w:rsid w:val="00D866E8"/>
    <w:rsid w:val="00DA53C7"/>
    <w:rsid w:val="00DD754A"/>
    <w:rsid w:val="00DE2551"/>
    <w:rsid w:val="00DF3027"/>
    <w:rsid w:val="00E069C4"/>
    <w:rsid w:val="00E15D29"/>
    <w:rsid w:val="00E16818"/>
    <w:rsid w:val="00E16A20"/>
    <w:rsid w:val="00E23346"/>
    <w:rsid w:val="00E33AFA"/>
    <w:rsid w:val="00E7122F"/>
    <w:rsid w:val="00E72CA6"/>
    <w:rsid w:val="00E942C9"/>
    <w:rsid w:val="00EA26BD"/>
    <w:rsid w:val="00EC3046"/>
    <w:rsid w:val="00EC3FFE"/>
    <w:rsid w:val="00EC70FD"/>
    <w:rsid w:val="00ED4656"/>
    <w:rsid w:val="00EF7B31"/>
    <w:rsid w:val="00F32754"/>
    <w:rsid w:val="00F377CB"/>
    <w:rsid w:val="00F446C1"/>
    <w:rsid w:val="00F538F5"/>
    <w:rsid w:val="00F63E3B"/>
    <w:rsid w:val="00F75F63"/>
    <w:rsid w:val="00F76716"/>
    <w:rsid w:val="00FB2DEC"/>
    <w:rsid w:val="00FC5121"/>
    <w:rsid w:val="00FC7765"/>
    <w:rsid w:val="00FF4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A9FB2"/>
  <w15:docId w15:val="{7E9DBDA9-DBE6-CC4F-B79D-8A9C5895E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18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73211"/>
  </w:style>
  <w:style w:type="paragraph" w:styleId="a5">
    <w:name w:val="footer"/>
    <w:basedOn w:val="a"/>
    <w:link w:val="a6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3211"/>
  </w:style>
  <w:style w:type="paragraph" w:styleId="a7">
    <w:name w:val="List Paragraph"/>
    <w:basedOn w:val="a"/>
    <w:uiPriority w:val="34"/>
    <w:qFormat/>
    <w:rsid w:val="0054791C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54791C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454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54E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FollowedHyperlink"/>
    <w:basedOn w:val="a0"/>
    <w:uiPriority w:val="99"/>
    <w:semiHidden/>
    <w:unhideWhenUsed/>
    <w:rsid w:val="00784235"/>
    <w:rPr>
      <w:color w:val="954F72" w:themeColor="followedHyperlink"/>
      <w:u w:val="single"/>
    </w:rPr>
  </w:style>
  <w:style w:type="paragraph" w:styleId="2">
    <w:name w:val="Quote"/>
    <w:basedOn w:val="a"/>
    <w:next w:val="a"/>
    <w:link w:val="20"/>
    <w:uiPriority w:val="29"/>
    <w:qFormat/>
    <w:rsid w:val="00784235"/>
    <w:rPr>
      <w:i/>
      <w:iCs/>
      <w:color w:val="000000" w:themeColor="text1"/>
    </w:rPr>
  </w:style>
  <w:style w:type="character" w:customStyle="1" w:styleId="20">
    <w:name w:val="Цитата 2 Знак"/>
    <w:basedOn w:val="a0"/>
    <w:link w:val="2"/>
    <w:uiPriority w:val="29"/>
    <w:rsid w:val="00784235"/>
    <w:rPr>
      <w:i/>
      <w:iCs/>
      <w:color w:val="000000" w:themeColor="text1"/>
    </w:rPr>
  </w:style>
  <w:style w:type="character" w:styleId="aa">
    <w:name w:val="Unresolved Mention"/>
    <w:basedOn w:val="a0"/>
    <w:uiPriority w:val="99"/>
    <w:semiHidden/>
    <w:unhideWhenUsed/>
    <w:rsid w:val="004F24E9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unhideWhenUsed/>
    <w:rsid w:val="00757A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757A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AA085-13AA-436E-9BD6-5A7C30BAA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23</Pages>
  <Words>1861</Words>
  <Characters>10609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 Игоревич Шиян</dc:creator>
  <cp:lastModifiedBy>Диана Баева</cp:lastModifiedBy>
  <cp:revision>85</cp:revision>
  <dcterms:created xsi:type="dcterms:W3CDTF">2023-03-12T23:12:00Z</dcterms:created>
  <dcterms:modified xsi:type="dcterms:W3CDTF">2023-04-27T13:36:00Z</dcterms:modified>
</cp:coreProperties>
</file>