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197073f07e49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3 юношей и 15 девушек выбирает по жребию 10 человек для приготовления ужина. Сколько существует способов, при которых в эту группу попадут 8 девушек или 6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8 стульев. Сколькими способами можно разместить на них 5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 – по одной из каждой пройденной темы. Задачи будут взяты из общего списка по 4 задач в каждой теме, а всего было пройдено 3 тем. При подготовке к контрольной Вова решил только по 1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 а вторым 0,9.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19 %, второй - 78 % и третьей - 1 %. Известно также, что средний процент нестандартных изделий для первой фабрики равен 9 %; для второй - 5 % и для третьей - 4 %.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3 % деталей отличного качества, а второй - 90 %.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0,8. Найти вероятность того, что при 5 выстрелах будет 3 выстрела мимо.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1)10 человек вошли в лифт на 1-м этаже дома с 13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10 деталей, среди которых  7 бракованных. Наудачу выбирается комплект из  3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 4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6; б) произведение числа очков не превосходит 6; в) произведение числа очков делится на 6.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0,7. Приобретено 4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4 сменных инженеров, из них 3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4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3 юношей и 5 девушек выбирает по жребию 4 человек для приготовления ужина. Сколько существует способов, при которых в эту группу попадут 2 девушек или 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10 стульев. Сколькими способами можно разместить на них 9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 – по одной из каждой пройденной темы. Задачи будут взяты из общего списка по 9 задач в каждой теме, а всего было пройдено 4 тем. При подготовке к контрольной Вова решил только по 2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8; б) произведение числа очков не превосходит 8; в) произведение числа очков делится на 8.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0,2, а вторым 0,2.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5 %, второй - 13 % и третьей - 69 %. Известно также, что средний процент нестандартных изделий для первой фабрики равен 21 %; для второй - 1 %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12 % деталей отличного качества, а второй - 65 %.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1. Найти вероятность того, что при 7 выстрелах будет 1 выстрела мимо.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0b6c38bd0543d8" /><Relationship Type="http://schemas.openxmlformats.org/officeDocument/2006/relationships/numbering" Target="/word/numbering.xml" Id="R017b8de5f6a54b59" /><Relationship Type="http://schemas.openxmlformats.org/officeDocument/2006/relationships/settings" Target="/word/settings.xml" Id="R849184076d174b85" /></Relationships>
</file>