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0BEC598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8C01F0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2019A8F2" w:rsidR="00F3165C" w:rsidRPr="00CC0333" w:rsidRDefault="00F3165C" w:rsidP="00931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>разработать</w:t>
      </w:r>
      <w:r w:rsidR="007275FC">
        <w:rPr>
          <w:rFonts w:ascii="Times New Roman" w:hAnsi="Times New Roman" w:cs="Times New Roman"/>
          <w:sz w:val="28"/>
          <w:szCs w:val="28"/>
        </w:rPr>
        <w:t xml:space="preserve"> </w:t>
      </w:r>
      <w:r w:rsidR="00656126">
        <w:rPr>
          <w:rFonts w:ascii="Times New Roman" w:hAnsi="Times New Roman" w:cs="Times New Roman"/>
          <w:sz w:val="28"/>
          <w:szCs w:val="28"/>
        </w:rPr>
        <w:t>алгоритм</w:t>
      </w:r>
      <w:r w:rsidR="00CC0333" w:rsidRPr="00CC0333">
        <w:rPr>
          <w:rFonts w:ascii="Times New Roman" w:hAnsi="Times New Roman" w:cs="Times New Roman"/>
          <w:sz w:val="28"/>
          <w:szCs w:val="28"/>
        </w:rPr>
        <w:t xml:space="preserve"> </w:t>
      </w:r>
      <w:r w:rsidR="008C01F0" w:rsidRPr="008C01F0">
        <w:rPr>
          <w:rFonts w:ascii="Times New Roman" w:hAnsi="Times New Roman" w:cs="Times New Roman"/>
          <w:sz w:val="28"/>
          <w:szCs w:val="28"/>
        </w:rPr>
        <w:t>бактериальной оптимизации обратной сферической функции.</w:t>
      </w:r>
    </w:p>
    <w:p w14:paraId="578B1ABF" w14:textId="57A80EFA" w:rsidR="00732936" w:rsidRDefault="00E070E1" w:rsidP="00C771C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0291B7DD" w14:textId="2901DBD5" w:rsidR="008C01F0" w:rsidRDefault="008C01F0" w:rsidP="006A5C4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1F0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бактериальной оптимизации (</w:t>
      </w:r>
      <w:r w:rsidRPr="008C0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BFO</w:t>
      </w:r>
      <w:r w:rsidRPr="008C01F0">
        <w:rPr>
          <w:rFonts w:ascii="Times New Roman" w:eastAsia="Times New Roman" w:hAnsi="Times New Roman" w:cs="Times New Roman"/>
          <w:color w:val="000000"/>
          <w:sz w:val="28"/>
          <w:szCs w:val="28"/>
        </w:rPr>
        <w:t>) — это метод оптимизации, который использует аналогии с поведением бактерий при поиске пищи для решения задач оптимизации. Он был разработан в 1990-х годах и с тех пор получил широкое распространение в научных кругах.</w:t>
      </w:r>
      <w:r w:rsidR="006A5C4E" w:rsidRPr="006A5C4E">
        <w:t xml:space="preserve"> </w:t>
      </w:r>
      <w:r w:rsidR="006A5C4E" w:rsidRPr="006A5C4E"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Поведение бактерий обусловлено механизмом, который называется бактериальным хемотаксисом и представляет собой двигательную реакцию микроорганизмов на химический раздражитель. Данный ме</w:t>
      </w:r>
      <w:r w:rsidR="006A5C4E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6A5C4E" w:rsidRPr="006A5C4E">
        <w:rPr>
          <w:rFonts w:ascii="Times New Roman" w:eastAsia="Times New Roman" w:hAnsi="Times New Roman" w:cs="Times New Roman"/>
          <w:color w:val="000000"/>
          <w:sz w:val="28"/>
          <w:szCs w:val="28"/>
        </w:rPr>
        <w:t>анизм позволяет бактерии двигаться по направлениям к аттрактантам (чаще</w:t>
      </w:r>
      <w:r w:rsidR="006A5C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A5C4E" w:rsidRPr="006A5C4E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всего, питательным веществам) и от репеллентов (потенциально вредных для</w:t>
      </w:r>
      <w:r w:rsidR="006A5C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A5C4E" w:rsidRPr="006A5C4E">
        <w:rPr>
          <w:rFonts w:ascii="Times New Roman" w:eastAsia="Times New Roman" w:hAnsi="Times New Roman" w:cs="Times New Roman"/>
          <w:color w:val="000000"/>
          <w:sz w:val="28"/>
          <w:szCs w:val="28"/>
        </w:rPr>
        <w:t>бактерии веществ).</w:t>
      </w:r>
    </w:p>
    <w:p w14:paraId="6FCCD650" w14:textId="77777777" w:rsidR="008C01F0" w:rsidRDefault="008C01F0" w:rsidP="006A5C4E">
      <w:pPr>
        <w:pStyle w:val="af1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Оптимизация функции алгоритмом бактериальной оптимизации включает в себя следующие шаги.</w:t>
      </w:r>
    </w:p>
    <w:p w14:paraId="20469F78" w14:textId="77777777" w:rsidR="008C01F0" w:rsidRDefault="008C01F0" w:rsidP="008C01F0">
      <w:pPr>
        <w:pStyle w:val="af1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Инициализация:</w:t>
      </w:r>
    </w:p>
    <w:p w14:paraId="5060815B" w14:textId="77777777" w:rsidR="008C01F0" w:rsidRDefault="008C01F0" w:rsidP="008C01F0">
      <w:pPr>
        <w:pStyle w:val="af1"/>
        <w:numPr>
          <w:ilvl w:val="0"/>
          <w:numId w:val="13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Создается популяция бактерий в пространстве поиска.</w:t>
      </w:r>
    </w:p>
    <w:p w14:paraId="214F53D5" w14:textId="77777777" w:rsidR="008C01F0" w:rsidRDefault="008C01F0" w:rsidP="008C01F0">
      <w:pPr>
        <w:pStyle w:val="af1"/>
        <w:numPr>
          <w:ilvl w:val="0"/>
          <w:numId w:val="13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Каждая бактерия представлена своей позицией и связанным с ней значением пригодности.</w:t>
      </w:r>
    </w:p>
    <w:p w14:paraId="7B4FC8B3" w14:textId="77777777" w:rsidR="008C01F0" w:rsidRDefault="008C01F0" w:rsidP="008C01F0">
      <w:pPr>
        <w:pStyle w:val="af1"/>
        <w:numPr>
          <w:ilvl w:val="0"/>
          <w:numId w:val="13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Лучшая бактерия изначально устанавливается как та, у которой минимальное значение пригодности в популяции.</w:t>
      </w:r>
    </w:p>
    <w:p w14:paraId="3ED36F51" w14:textId="77777777" w:rsidR="008C01F0" w:rsidRDefault="008C01F0" w:rsidP="008C01F0">
      <w:pPr>
        <w:pStyle w:val="af1"/>
        <w:numPr>
          <w:ilvl w:val="0"/>
          <w:numId w:val="14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Хемотаксис:</w:t>
      </w:r>
    </w:p>
    <w:p w14:paraId="50624CAB" w14:textId="77777777" w:rsidR="008C01F0" w:rsidRDefault="008C01F0" w:rsidP="008C01F0">
      <w:pPr>
        <w:pStyle w:val="af1"/>
        <w:numPr>
          <w:ilvl w:val="0"/>
          <w:numId w:val="15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каждом шаге генерируется случайный размер шага для координат x и y.</w:t>
      </w:r>
    </w:p>
    <w:p w14:paraId="66241895" w14:textId="77777777" w:rsidR="008C01F0" w:rsidRDefault="008C01F0" w:rsidP="008C01F0">
      <w:pPr>
        <w:pStyle w:val="af1"/>
        <w:numPr>
          <w:ilvl w:val="0"/>
          <w:numId w:val="15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Позиция бактерии обновляется, добавляя шаг к обеим координатам.</w:t>
      </w:r>
    </w:p>
    <w:p w14:paraId="11CFEB84" w14:textId="77777777" w:rsidR="008C01F0" w:rsidRDefault="008C01F0" w:rsidP="008C01F0">
      <w:pPr>
        <w:pStyle w:val="af1"/>
        <w:numPr>
          <w:ilvl w:val="0"/>
          <w:numId w:val="15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Если пригодность новой позиции лучше, чем текущая, обновляется позиция и пригодность бактерии.</w:t>
      </w:r>
    </w:p>
    <w:p w14:paraId="708AE331" w14:textId="77777777" w:rsidR="008C01F0" w:rsidRDefault="008C01F0" w:rsidP="008C01F0">
      <w:pPr>
        <w:pStyle w:val="af1"/>
        <w:numPr>
          <w:ilvl w:val="0"/>
          <w:numId w:val="15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пригодность не улучшается, позиция возвращается к предыдущему состоянию.</w:t>
      </w:r>
    </w:p>
    <w:p w14:paraId="1B3AD081" w14:textId="77777777" w:rsidR="008C01F0" w:rsidRDefault="008C01F0" w:rsidP="008C01F0">
      <w:pPr>
        <w:pStyle w:val="af1"/>
        <w:numPr>
          <w:ilvl w:val="0"/>
          <w:numId w:val="16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Репродукция:</w:t>
      </w:r>
    </w:p>
    <w:p w14:paraId="3A5DA886" w14:textId="77777777" w:rsidR="008C01F0" w:rsidRDefault="008C01F0" w:rsidP="008C01F0">
      <w:pPr>
        <w:pStyle w:val="af1"/>
        <w:numPr>
          <w:ilvl w:val="0"/>
          <w:numId w:val="17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Здоровье каждой бактерии обновляется, добавляя ей текущее значение пригодности.</w:t>
      </w:r>
    </w:p>
    <w:p w14:paraId="3616F758" w14:textId="77777777" w:rsidR="008C01F0" w:rsidRDefault="008C01F0" w:rsidP="008C01F0">
      <w:pPr>
        <w:pStyle w:val="af1"/>
        <w:numPr>
          <w:ilvl w:val="0"/>
          <w:numId w:val="17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Бактерии сортируются по их здоровью в порядке возрастания.</w:t>
      </w:r>
    </w:p>
    <w:p w14:paraId="2A1BBC91" w14:textId="77777777" w:rsidR="008C01F0" w:rsidRDefault="008C01F0" w:rsidP="008C01F0">
      <w:pPr>
        <w:pStyle w:val="af1"/>
        <w:numPr>
          <w:ilvl w:val="0"/>
          <w:numId w:val="17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Вторая половина бактерий заменяется первой половиной.</w:t>
      </w:r>
    </w:p>
    <w:p w14:paraId="051DD91A" w14:textId="77777777" w:rsidR="008C01F0" w:rsidRDefault="008C01F0" w:rsidP="008C01F0">
      <w:pPr>
        <w:pStyle w:val="af1"/>
        <w:numPr>
          <w:ilvl w:val="0"/>
          <w:numId w:val="17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имитирует процесс репродукции, где здоровые бактерии имеют более высокие шансы передать свои характеристики следующему поколению.</w:t>
      </w:r>
    </w:p>
    <w:p w14:paraId="651E666D" w14:textId="77777777" w:rsidR="008C01F0" w:rsidRDefault="008C01F0" w:rsidP="008C01F0">
      <w:pPr>
        <w:pStyle w:val="af1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Ликвидация и рассеивание:</w:t>
      </w:r>
    </w:p>
    <w:p w14:paraId="5A4C5556" w14:textId="77777777" w:rsidR="008C01F0" w:rsidRDefault="008C01F0" w:rsidP="008C01F0">
      <w:pPr>
        <w:pStyle w:val="af1"/>
        <w:numPr>
          <w:ilvl w:val="0"/>
          <w:numId w:val="19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Выбирается определенное количество бактерий для ликвидации.</w:t>
      </w:r>
    </w:p>
    <w:p w14:paraId="3D72BA1B" w14:textId="77777777" w:rsidR="008C01F0" w:rsidRDefault="008C01F0" w:rsidP="008C01F0">
      <w:pPr>
        <w:pStyle w:val="af1"/>
        <w:numPr>
          <w:ilvl w:val="0"/>
          <w:numId w:val="19"/>
        </w:numPr>
        <w:spacing w:before="0" w:beforeAutospacing="0" w:after="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каждой выбранной бактерии случайным образом решается, будет ли она ликвидирована.</w:t>
      </w:r>
    </w:p>
    <w:p w14:paraId="07E63143" w14:textId="5A3965A9" w:rsidR="008C01F0" w:rsidRPr="008C01F0" w:rsidRDefault="008C01F0" w:rsidP="008C01F0">
      <w:pPr>
        <w:pStyle w:val="af1"/>
        <w:numPr>
          <w:ilvl w:val="0"/>
          <w:numId w:val="19"/>
        </w:numPr>
        <w:spacing w:before="0" w:beforeAutospacing="0" w:after="200" w:afterAutospacing="0" w:line="360" w:lineRule="auto"/>
        <w:ind w:left="177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случайное число больше вероятности ликвидации, позиция бактерии заменяется новой случайной позицией, и ей присваивается новое значение пригодности.</w:t>
      </w:r>
    </w:p>
    <w:p w14:paraId="1F7AC118" w14:textId="77777777" w:rsidR="008C01F0" w:rsidRDefault="008C01F0" w:rsidP="008C01F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1F0"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Преимущества алгоритма бактериальной оптимизации включают его способность решать сложные задачи оптимизации, а также его эффективность в поиске нескольких оптимальных решений. Недостатки включают сложность понимания и реализации алгоритма, а также его чувствительность к выбору параметров и настроек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F26EC9" w14:textId="537A8CDC" w:rsidR="00732936" w:rsidRPr="008C01F0" w:rsidRDefault="00732936" w:rsidP="008C01F0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1F0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 w:rsidRPr="008C01F0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8C01F0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 w:rsidRPr="008C01F0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lastRenderedPageBreak/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51DFBF2E" w:rsidR="00B139B9" w:rsidRDefault="00396182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620A7" wp14:editId="1C1B5563">
            <wp:extent cx="5940425" cy="3189605"/>
            <wp:effectExtent l="0" t="0" r="3175" b="0"/>
            <wp:docPr id="36590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 w:rsidRPr="0039618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275C14AD" w14:textId="6CFBEFE8" w:rsidR="00B12209" w:rsidRDefault="00380F9D" w:rsidP="003D2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8C01F0">
        <w:rPr>
          <w:rFonts w:ascii="Times New Roman" w:hAnsi="Times New Roman" w:cs="Times New Roman"/>
          <w:sz w:val="28"/>
          <w:szCs w:val="28"/>
        </w:rPr>
        <w:t>7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количество итераций, количество </w:t>
      </w:r>
      <w:r w:rsidR="00396182" w:rsidRPr="00396182">
        <w:rPr>
          <w:rFonts w:ascii="Times New Roman" w:hAnsi="Times New Roman" w:cs="Times New Roman"/>
          <w:sz w:val="28"/>
          <w:szCs w:val="28"/>
        </w:rPr>
        <w:t>бактерий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, </w:t>
      </w:r>
      <w:r w:rsidR="00396182" w:rsidRPr="00396182">
        <w:rPr>
          <w:rFonts w:ascii="Times New Roman" w:hAnsi="Times New Roman" w:cs="Times New Roman"/>
          <w:sz w:val="28"/>
          <w:szCs w:val="28"/>
        </w:rPr>
        <w:t xml:space="preserve">шагов хемотаксиса, 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396182" w:rsidRPr="00396182">
        <w:rPr>
          <w:rFonts w:ascii="Times New Roman" w:hAnsi="Times New Roman" w:cs="Times New Roman"/>
          <w:sz w:val="28"/>
          <w:szCs w:val="28"/>
        </w:rPr>
        <w:t>ликвидируемых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, </w:t>
      </w:r>
      <w:r w:rsidR="00396182" w:rsidRPr="00396182">
        <w:rPr>
          <w:rFonts w:ascii="Times New Roman" w:hAnsi="Times New Roman" w:cs="Times New Roman"/>
          <w:sz w:val="28"/>
          <w:szCs w:val="28"/>
        </w:rPr>
        <w:t>вероятность ликвидации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, </w:t>
      </w:r>
      <w:r w:rsidR="00396182">
        <w:rPr>
          <w:rFonts w:ascii="Times New Roman" w:hAnsi="Times New Roman" w:cs="Times New Roman"/>
          <w:sz w:val="28"/>
          <w:szCs w:val="28"/>
        </w:rPr>
        <w:t>задержка</w:t>
      </w:r>
      <w:r w:rsidR="003D2C73">
        <w:rPr>
          <w:rFonts w:ascii="Times New Roman" w:hAnsi="Times New Roman" w:cs="Times New Roman"/>
          <w:sz w:val="28"/>
          <w:szCs w:val="28"/>
        </w:rPr>
        <w:t xml:space="preserve">. </w:t>
      </w:r>
      <w:r w:rsidR="00E96C80"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 w:rsidR="00E96C80"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1C61A162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</w:t>
      </w:r>
      <w:r w:rsidR="00360A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924727">
      <w:pPr>
        <w:pStyle w:val="af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7D158734" w14:textId="77777777" w:rsidR="00FE471A" w:rsidRDefault="00FE471A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B853D" w14:textId="08D479F1" w:rsidR="00F36BC2" w:rsidRDefault="00924727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7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56D35D" wp14:editId="530E8B18">
            <wp:extent cx="5940425" cy="2543175"/>
            <wp:effectExtent l="0" t="0" r="3175" b="9525"/>
            <wp:docPr id="129888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9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54D0FB8F" w:rsidR="009A78BC" w:rsidRDefault="009D2818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8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4F82A0" wp14:editId="0F847BEB">
            <wp:extent cx="5940425" cy="3180715"/>
            <wp:effectExtent l="0" t="0" r="3175" b="635"/>
            <wp:docPr id="189852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27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 w:rsidRPr="009B6A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 w:rsidRPr="009B6AF6">
        <w:rPr>
          <w:rFonts w:ascii="Times New Roman" w:hAnsi="Times New Roman" w:cs="Times New Roman"/>
          <w:sz w:val="28"/>
          <w:szCs w:val="28"/>
        </w:rPr>
        <w:t>4</w:t>
      </w:r>
      <w:r w:rsidR="00F36BC2" w:rsidRPr="009B6AF6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 w:rsidRPr="009B6AF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A55A7" w14:textId="77777777" w:rsidR="00F457FE" w:rsidRDefault="00F457FE" w:rsidP="00931E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6C416FB" w14:textId="25A0DD29" w:rsidR="007638ED" w:rsidRDefault="0047273A" w:rsidP="008C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изучен, а затем </w:t>
      </w:r>
      <w:r w:rsidR="00360AA9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360AA9">
        <w:rPr>
          <w:rFonts w:ascii="Times New Roman" w:hAnsi="Times New Roman" w:cs="Times New Roman"/>
          <w:sz w:val="28"/>
          <w:szCs w:val="28"/>
        </w:rPr>
        <w:t xml:space="preserve">ан </w:t>
      </w:r>
      <w:r w:rsidR="008C01F0">
        <w:rPr>
          <w:rFonts w:ascii="Times New Roman" w:hAnsi="Times New Roman" w:cs="Times New Roman"/>
          <w:sz w:val="28"/>
          <w:szCs w:val="28"/>
        </w:rPr>
        <w:t>алгоритм</w:t>
      </w:r>
      <w:r w:rsidR="008C01F0" w:rsidRPr="00CC0333">
        <w:rPr>
          <w:rFonts w:ascii="Times New Roman" w:hAnsi="Times New Roman" w:cs="Times New Roman"/>
          <w:sz w:val="28"/>
          <w:szCs w:val="28"/>
        </w:rPr>
        <w:t xml:space="preserve"> </w:t>
      </w:r>
      <w:r w:rsidR="008C01F0" w:rsidRPr="008C01F0">
        <w:rPr>
          <w:rFonts w:ascii="Times New Roman" w:hAnsi="Times New Roman" w:cs="Times New Roman"/>
          <w:sz w:val="28"/>
          <w:szCs w:val="28"/>
        </w:rPr>
        <w:t>бактериальной оптимизации обратной сферической функции.</w:t>
      </w: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FEBF771" w14:textId="77777777" w:rsidR="008C3F59" w:rsidRDefault="008C3F59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A378E36" w14:textId="77777777" w:rsidR="008C3F59" w:rsidRDefault="008C3F59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716517" w14:textId="77777777" w:rsidR="009D2818" w:rsidRDefault="009D2818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8F4F6D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8F4F6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734853D4" w:rsidR="008628A3" w:rsidRPr="008F4F6D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8C01F0" w:rsidRPr="003961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7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125E8916" w14:textId="77777777" w:rsidR="009D2818" w:rsidRPr="009D2818" w:rsidRDefault="009D2818" w:rsidP="009D281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tkinter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from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tkinter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from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tkinter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scrolledtext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numpy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np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>import random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from operator import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itemgetter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>import time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>def BFO(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frame,root,ax,canvas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Розенброка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для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оптимизации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def sphere(x, y):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return x ** 2 + y ** 2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class BFO: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def __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init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__(self,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chemotaxis_steps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num_to_eliminate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elimination_probability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self.num_bacteries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self.chemotaxis_steps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chemotaxis_steps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self.num_to_eliminate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num_to_eliminate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self.elimination_probability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elimination_probability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[[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random.uniform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[1]),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random.uniform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[1]),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0.0] for _ in range(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self.num_bacteries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for bacteria in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bacteria[2] = sphere(bacteria[0], bacteria[1])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min(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 key=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itemgetter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(2))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[bacteria[2] for bacteria in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def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next_iteration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(self):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for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self.num_bacteries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хемотаксис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for t in range(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self.chemotaxis_steps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step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np.random.uniform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(-1, 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np.clip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][0] + step,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[1])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np.clip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][1] + step,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[1])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new_fitness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sphere(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if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new_fitness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][2]: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][0]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][1]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][2]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new_fitness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    # break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репродукция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+=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][2]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Сортировка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бактерий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в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порядке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возрастания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состояний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здоровья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sorted_indices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np.argsort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for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sorted_indices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for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sorted_indices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Замена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второй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половины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бактерий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первой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self.num_bacteries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// 2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[: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:]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                                                                         :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[: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:]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self.hp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[: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half_point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Ликвидация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и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рассеивание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indices_to_eliminate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np.random.choice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self.num_bacteries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 size=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self.num_to_eliminate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                    replace=False)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for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indices_to_eliminate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if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np.random.rand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&gt;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self.elimination_probability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 = 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random.uniform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[1]),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random.uniform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[1]),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                 0]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][2] = sphere(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][1])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min(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self.bacteries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 key=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itemgetter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(2))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def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run_optimization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iter_number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iterations_var.get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bacteries_number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bacteries_number_var.get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steps_of_chemotaxis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chemotaxis_steps_var.get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eliminate_number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num_to_eliminate_var.get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elimination_probability_var.get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delay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delay_var.get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Генерация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сетки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для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целевой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(), 100)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(), 100)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X, Y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np.meshgrid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Z = sphere(X, Y)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ax.cla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Построение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поверхности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целевой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ax.plot_surface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ax.set_title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Бактериальный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ax.set_xticks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ax.set_yticks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BFO(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bacteries_number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steps_of_chemotaxis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eliminate_number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()], [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()])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стартовой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for bacteria in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(bacteria[0], bacteria[1], bacteria[2], c="red", s=10)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ais.antibody_best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ais.antibody_best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ais.antibody_best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[2], c="blue")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очистка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ax.cla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ax.set_title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Бактериальный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ax.plot_surface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cnt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results_text.config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(state=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tk.NORMAL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results_text.delete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(1.0,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tk.END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промежуточной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и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эволюция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for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iter_number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bfo.next_iteration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for bacteria in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промежуточной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(bacteria[0], bacteria[1], bacteria[2], c="red", s=10)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[2], c="blue")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results_text.insert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tk.END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f"Шаг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{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}: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Координаты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({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[0]:.4f}, "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f"{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[1]:.4f}),"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        f"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Значение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 {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[2]:.4f}\n")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results_text.yview_moveto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time.sleep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(delay)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очистка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ax.cla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ax.set_title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Бактериальный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ax.plot_surface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результирующей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for bacteria in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(bacteria[0], bacteria[1], bacteria[2], c="red", s=10)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[2], c='black', marker='x',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s=60)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results_text.insert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tk.END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f"Результат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:\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nКоординаты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({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[0]:.5f}, "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                    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f"{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[1]:.5f}),\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nЗначение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: {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bfo.bacteria_best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[2]:.8f}\n")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results_text.yview_moveto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results_text.config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(state=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tk.DISABLED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param_frame2 = frame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Параметры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задачи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Инициализация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значений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font=("Helvetica", 12)).grid(row=0, column=0,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=15)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Количество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итераций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10)).grid(row=1,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Количество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бактерий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10)).grid(row=2,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text="Шагов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хемотаксиса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10)).grid(row=3,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Количество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ликвидируемых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10)).grid(row=4,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Вероятность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ликвидации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10)).grid(row=5,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Задержка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10)).grid(row=6,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iterations_var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(value=50)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bacteries_number_var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(value=50)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chemotaxis_steps_var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(value=15)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num_to_eliminate_var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(value=20)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elimination_probability_var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(value=0.6)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(value=0.01)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iterations_entry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iterations_var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bacteries_number_entry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bacteries_number_var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chemotaxis_steps_entry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chemotaxis_steps_var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num_to_eliminate_entry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num_to_eliminate_var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elimination_probability_entry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elimination_probability_var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iterations_entry.grid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bacteries_number_entry.grid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(row=2,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chemotaxis_steps_entry.grid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(row=3,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num_to_eliminate_entry.grid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(row=4,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elimination_probability_entry.grid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(row=5,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(row=6,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separator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ttk.Separator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orient="horizontal")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Горизонтальная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полоса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разделения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separator.grid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(row=9, column=0,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columnspan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=2, sticky="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ew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Параметры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и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отображение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ее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font=("Helvetica", 12)).grid(row=9, column=0,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Выберите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функцию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10)).grid(row=10,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function_choices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["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сферы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"]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tk.StringVar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function_choices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[0])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function_menu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ttk.Combobox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 values=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function_choices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 width=22)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function_menu.grid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(row=10, column=1,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=5)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text="X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(min)", font=("Helvetica", 10)).grid(row=11,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text="X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(max)", font=("Helvetica", 10)).grid(row=12,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text="Y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(min)", font=("Helvetica", 10)).grid(row=13,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text="Y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(max)", font=("Helvetica", 10)).grid(row=14,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Ось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X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10)).grid(row=16,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Ось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Y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10)).grid(row=17, column=0)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separator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ttk.Separator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orient="horizontal")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Горизонтальная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полоса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разделения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separator.grid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(row=18, column=0,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columnspan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=2, sticky="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ew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(value=-5)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(value=5)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(value=-5)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(value=5)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(value=2)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(value=2)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y_axis_interval_entry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(row=11,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(row=12,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(row=13,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(row=14,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(row=16,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y_axis_interval_entry.grid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(row=17, column=1)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Создание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кнопки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Выполнить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button_style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ttk.Style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button_style.configure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My.TButton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14))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#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Создание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кнопки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Выполнить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apply_settings_button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ttk.Button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Выполнить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",command=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run_optimization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, style="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My.TButton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apply_settings_button.grid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(row=21, column=1,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=10,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Выполнение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и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результаты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font=("Helvetica", 12)).grid(row=18, column=0,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scrolledtext.ScrolledText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wrap=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tk.WORD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height=16, width=40,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=2, state=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tk.DISABLED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results_text.grid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(row=21, column=0,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padx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    </w:t>
      </w:r>
      <w:proofErr w:type="spellStart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root.mainloop</w:t>
      </w:r>
      <w:proofErr w:type="spellEnd"/>
      <w:r w:rsidRPr="009D2818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329B9599" w14:textId="77777777" w:rsidR="00BB30B5" w:rsidRPr="008628A3" w:rsidRDefault="00BB30B5" w:rsidP="00FE471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61F8" w14:textId="77777777" w:rsidR="00292495" w:rsidRDefault="00292495" w:rsidP="002A177E">
      <w:pPr>
        <w:spacing w:after="0" w:line="240" w:lineRule="auto"/>
      </w:pPr>
      <w:r>
        <w:separator/>
      </w:r>
    </w:p>
  </w:endnote>
  <w:endnote w:type="continuationSeparator" w:id="0">
    <w:p w14:paraId="676CAB6F" w14:textId="77777777" w:rsidR="00292495" w:rsidRDefault="00292495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  <w:p w14:paraId="43DE2A71" w14:textId="77777777" w:rsidR="00681022" w:rsidRDefault="006810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909B" w14:textId="77777777" w:rsidR="00292495" w:rsidRDefault="00292495" w:rsidP="002A177E">
      <w:pPr>
        <w:spacing w:after="0" w:line="240" w:lineRule="auto"/>
      </w:pPr>
      <w:r>
        <w:separator/>
      </w:r>
    </w:p>
  </w:footnote>
  <w:footnote w:type="continuationSeparator" w:id="0">
    <w:p w14:paraId="27A7D672" w14:textId="77777777" w:rsidR="00292495" w:rsidRDefault="00292495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A8E"/>
    <w:multiLevelType w:val="multilevel"/>
    <w:tmpl w:val="C02CD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4730F"/>
    <w:multiLevelType w:val="multilevel"/>
    <w:tmpl w:val="B7803D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A03"/>
    <w:multiLevelType w:val="multilevel"/>
    <w:tmpl w:val="94EC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50EA1"/>
    <w:multiLevelType w:val="multilevel"/>
    <w:tmpl w:val="D66A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56581"/>
    <w:multiLevelType w:val="multilevel"/>
    <w:tmpl w:val="C0B8ED5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265F55DE"/>
    <w:multiLevelType w:val="multilevel"/>
    <w:tmpl w:val="B58E7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165D2"/>
    <w:multiLevelType w:val="hybridMultilevel"/>
    <w:tmpl w:val="DC565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77A75"/>
    <w:multiLevelType w:val="hybridMultilevel"/>
    <w:tmpl w:val="747C4A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F34E95"/>
    <w:multiLevelType w:val="multilevel"/>
    <w:tmpl w:val="0174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45FD9"/>
    <w:multiLevelType w:val="multilevel"/>
    <w:tmpl w:val="AF1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EF3932"/>
    <w:multiLevelType w:val="multilevel"/>
    <w:tmpl w:val="C364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C6F0E"/>
    <w:multiLevelType w:val="multilevel"/>
    <w:tmpl w:val="9B5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0821CF"/>
    <w:multiLevelType w:val="multilevel"/>
    <w:tmpl w:val="87D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11"/>
  </w:num>
  <w:num w:numId="2" w16cid:durableId="262960427">
    <w:abstractNumId w:val="8"/>
  </w:num>
  <w:num w:numId="3" w16cid:durableId="683870167">
    <w:abstractNumId w:val="2"/>
  </w:num>
  <w:num w:numId="4" w16cid:durableId="1606309668">
    <w:abstractNumId w:val="13"/>
  </w:num>
  <w:num w:numId="5" w16cid:durableId="1739354638">
    <w:abstractNumId w:val="16"/>
  </w:num>
  <w:num w:numId="6" w16cid:durableId="1636259411">
    <w:abstractNumId w:val="18"/>
  </w:num>
  <w:num w:numId="7" w16cid:durableId="1299798838">
    <w:abstractNumId w:val="5"/>
  </w:num>
  <w:num w:numId="8" w16cid:durableId="421610512">
    <w:abstractNumId w:val="3"/>
  </w:num>
  <w:num w:numId="9" w16cid:durableId="1405299489">
    <w:abstractNumId w:val="9"/>
  </w:num>
  <w:num w:numId="10" w16cid:durableId="1342002145">
    <w:abstractNumId w:val="7"/>
  </w:num>
  <w:num w:numId="11" w16cid:durableId="828250136">
    <w:abstractNumId w:val="4"/>
  </w:num>
  <w:num w:numId="12" w16cid:durableId="1339112641">
    <w:abstractNumId w:val="14"/>
  </w:num>
  <w:num w:numId="13" w16cid:durableId="912736660">
    <w:abstractNumId w:val="17"/>
  </w:num>
  <w:num w:numId="14" w16cid:durableId="119203916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883711346">
    <w:abstractNumId w:val="12"/>
  </w:num>
  <w:num w:numId="16" w16cid:durableId="1276060503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263538561">
    <w:abstractNumId w:val="15"/>
  </w:num>
  <w:num w:numId="18" w16cid:durableId="569466447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580602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6344E"/>
    <w:rsid w:val="00082B13"/>
    <w:rsid w:val="000C29E2"/>
    <w:rsid w:val="000D373A"/>
    <w:rsid w:val="00103DE3"/>
    <w:rsid w:val="00114C14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2495"/>
    <w:rsid w:val="0029747F"/>
    <w:rsid w:val="002A177E"/>
    <w:rsid w:val="002B4D1F"/>
    <w:rsid w:val="002D2810"/>
    <w:rsid w:val="002E4AE8"/>
    <w:rsid w:val="00317BD7"/>
    <w:rsid w:val="003375F3"/>
    <w:rsid w:val="00353AAC"/>
    <w:rsid w:val="00360AA9"/>
    <w:rsid w:val="00367D21"/>
    <w:rsid w:val="00380F9D"/>
    <w:rsid w:val="00387C56"/>
    <w:rsid w:val="00396182"/>
    <w:rsid w:val="003978EB"/>
    <w:rsid w:val="003B7162"/>
    <w:rsid w:val="003C13AD"/>
    <w:rsid w:val="003C5D98"/>
    <w:rsid w:val="003D2C73"/>
    <w:rsid w:val="003D5C47"/>
    <w:rsid w:val="003F5441"/>
    <w:rsid w:val="003F75CE"/>
    <w:rsid w:val="00414E38"/>
    <w:rsid w:val="004153D9"/>
    <w:rsid w:val="004235B2"/>
    <w:rsid w:val="00424601"/>
    <w:rsid w:val="004259E1"/>
    <w:rsid w:val="00442B41"/>
    <w:rsid w:val="00454532"/>
    <w:rsid w:val="0047273A"/>
    <w:rsid w:val="00477F1F"/>
    <w:rsid w:val="00482B6A"/>
    <w:rsid w:val="00491819"/>
    <w:rsid w:val="00494068"/>
    <w:rsid w:val="004B6FA7"/>
    <w:rsid w:val="004D21F4"/>
    <w:rsid w:val="004E5FCB"/>
    <w:rsid w:val="004E6D22"/>
    <w:rsid w:val="00525F28"/>
    <w:rsid w:val="00531F23"/>
    <w:rsid w:val="00575EC9"/>
    <w:rsid w:val="00591962"/>
    <w:rsid w:val="00592737"/>
    <w:rsid w:val="005B2C55"/>
    <w:rsid w:val="005E1D85"/>
    <w:rsid w:val="00600AE2"/>
    <w:rsid w:val="00616F92"/>
    <w:rsid w:val="00623B47"/>
    <w:rsid w:val="0062543D"/>
    <w:rsid w:val="006269BC"/>
    <w:rsid w:val="00652FCC"/>
    <w:rsid w:val="006535B2"/>
    <w:rsid w:val="00656126"/>
    <w:rsid w:val="00674D0C"/>
    <w:rsid w:val="00681022"/>
    <w:rsid w:val="006A5C4E"/>
    <w:rsid w:val="006B78C2"/>
    <w:rsid w:val="006C0467"/>
    <w:rsid w:val="006C2796"/>
    <w:rsid w:val="006C5C2C"/>
    <w:rsid w:val="006D353C"/>
    <w:rsid w:val="006E46AA"/>
    <w:rsid w:val="00702963"/>
    <w:rsid w:val="0070325C"/>
    <w:rsid w:val="00706E21"/>
    <w:rsid w:val="00710D50"/>
    <w:rsid w:val="00722753"/>
    <w:rsid w:val="00724F08"/>
    <w:rsid w:val="007275FC"/>
    <w:rsid w:val="00732936"/>
    <w:rsid w:val="0074103D"/>
    <w:rsid w:val="00751257"/>
    <w:rsid w:val="007638ED"/>
    <w:rsid w:val="00772BAC"/>
    <w:rsid w:val="00775CA9"/>
    <w:rsid w:val="00777E9C"/>
    <w:rsid w:val="007844ED"/>
    <w:rsid w:val="00787C65"/>
    <w:rsid w:val="00792E6D"/>
    <w:rsid w:val="007B2201"/>
    <w:rsid w:val="007B3DE8"/>
    <w:rsid w:val="007B6966"/>
    <w:rsid w:val="007C05D2"/>
    <w:rsid w:val="007D2D0E"/>
    <w:rsid w:val="007D7658"/>
    <w:rsid w:val="007E46BB"/>
    <w:rsid w:val="007E645F"/>
    <w:rsid w:val="007F7E2F"/>
    <w:rsid w:val="008467CC"/>
    <w:rsid w:val="00846C79"/>
    <w:rsid w:val="008525F6"/>
    <w:rsid w:val="008628A3"/>
    <w:rsid w:val="008644DA"/>
    <w:rsid w:val="008A3848"/>
    <w:rsid w:val="008B49C6"/>
    <w:rsid w:val="008C01F0"/>
    <w:rsid w:val="008C3F59"/>
    <w:rsid w:val="008E2895"/>
    <w:rsid w:val="008E6B79"/>
    <w:rsid w:val="008F4F6D"/>
    <w:rsid w:val="009152E2"/>
    <w:rsid w:val="0092312C"/>
    <w:rsid w:val="00924727"/>
    <w:rsid w:val="00925A92"/>
    <w:rsid w:val="00931EEA"/>
    <w:rsid w:val="00954EB3"/>
    <w:rsid w:val="00995170"/>
    <w:rsid w:val="00997712"/>
    <w:rsid w:val="009A2EBA"/>
    <w:rsid w:val="009A78BC"/>
    <w:rsid w:val="009B39E9"/>
    <w:rsid w:val="009B3C43"/>
    <w:rsid w:val="009B6AF6"/>
    <w:rsid w:val="009C15F2"/>
    <w:rsid w:val="009D2818"/>
    <w:rsid w:val="009E3577"/>
    <w:rsid w:val="009E36CB"/>
    <w:rsid w:val="00A012B2"/>
    <w:rsid w:val="00A12219"/>
    <w:rsid w:val="00A2279C"/>
    <w:rsid w:val="00A670F8"/>
    <w:rsid w:val="00AB299E"/>
    <w:rsid w:val="00AB6FFE"/>
    <w:rsid w:val="00B12209"/>
    <w:rsid w:val="00B139B9"/>
    <w:rsid w:val="00B3631F"/>
    <w:rsid w:val="00B46CC8"/>
    <w:rsid w:val="00B62BEB"/>
    <w:rsid w:val="00B73BFE"/>
    <w:rsid w:val="00B75C56"/>
    <w:rsid w:val="00B854BA"/>
    <w:rsid w:val="00B940B6"/>
    <w:rsid w:val="00BB1895"/>
    <w:rsid w:val="00BB30B5"/>
    <w:rsid w:val="00BD099C"/>
    <w:rsid w:val="00BD60A8"/>
    <w:rsid w:val="00BD6EB3"/>
    <w:rsid w:val="00C21566"/>
    <w:rsid w:val="00C41432"/>
    <w:rsid w:val="00C473C1"/>
    <w:rsid w:val="00C771CF"/>
    <w:rsid w:val="00C82486"/>
    <w:rsid w:val="00CA652F"/>
    <w:rsid w:val="00CC0333"/>
    <w:rsid w:val="00CC69FF"/>
    <w:rsid w:val="00CD2E85"/>
    <w:rsid w:val="00CD3836"/>
    <w:rsid w:val="00D04B8F"/>
    <w:rsid w:val="00D13337"/>
    <w:rsid w:val="00D274F9"/>
    <w:rsid w:val="00D311D2"/>
    <w:rsid w:val="00D35026"/>
    <w:rsid w:val="00D450EB"/>
    <w:rsid w:val="00D564A8"/>
    <w:rsid w:val="00D577C2"/>
    <w:rsid w:val="00D60A4F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1AA4"/>
    <w:rsid w:val="00E72121"/>
    <w:rsid w:val="00E90D25"/>
    <w:rsid w:val="00E932E5"/>
    <w:rsid w:val="00E96C80"/>
    <w:rsid w:val="00EA59FE"/>
    <w:rsid w:val="00EA7278"/>
    <w:rsid w:val="00EB394B"/>
    <w:rsid w:val="00EB5571"/>
    <w:rsid w:val="00ED2833"/>
    <w:rsid w:val="00EE43E8"/>
    <w:rsid w:val="00EE77C0"/>
    <w:rsid w:val="00F242DC"/>
    <w:rsid w:val="00F3165C"/>
    <w:rsid w:val="00F36BC2"/>
    <w:rsid w:val="00F41B50"/>
    <w:rsid w:val="00F457FE"/>
    <w:rsid w:val="00F522E3"/>
    <w:rsid w:val="00F52E71"/>
    <w:rsid w:val="00F75B5C"/>
    <w:rsid w:val="00FA6C43"/>
    <w:rsid w:val="00FC642E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15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39</cp:revision>
  <cp:lastPrinted>2017-09-17T16:28:00Z</cp:lastPrinted>
  <dcterms:created xsi:type="dcterms:W3CDTF">2023-10-19T13:16:00Z</dcterms:created>
  <dcterms:modified xsi:type="dcterms:W3CDTF">2023-12-14T11:43:00Z</dcterms:modified>
</cp:coreProperties>
</file>