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8A17" w14:textId="77777777" w:rsidR="00827942" w:rsidRPr="00187D03" w:rsidRDefault="00827942" w:rsidP="00827942">
      <w:pPr>
        <w:tabs>
          <w:tab w:val="left" w:pos="1866"/>
          <w:tab w:val="center" w:pos="4844"/>
        </w:tabs>
        <w:jc w:val="center"/>
        <w:rPr>
          <w:rFonts w:eastAsia="Calibri"/>
          <w:bCs/>
        </w:rPr>
      </w:pPr>
      <w:r w:rsidRPr="00187D03">
        <w:rPr>
          <w:rFonts w:eastAsia="Calibri"/>
          <w:bCs/>
        </w:rPr>
        <w:t>МИНИСТЕРСТВО НАУКИ И ВЫСШЕГО ОБРАЗОВАНИЯ РОССИЙСКОЙ ФЕДЕРАЦИИ</w:t>
      </w:r>
    </w:p>
    <w:p w14:paraId="79A0668C" w14:textId="77777777" w:rsidR="00827942" w:rsidRPr="00187D03" w:rsidRDefault="00827942" w:rsidP="00827942">
      <w:pPr>
        <w:jc w:val="center"/>
        <w:rPr>
          <w:rFonts w:eastAsia="Calibri"/>
          <w:bCs/>
        </w:rPr>
      </w:pPr>
      <w:r w:rsidRPr="00187D03">
        <w:rPr>
          <w:rFonts w:eastAsia="Calibri"/>
          <w:bCs/>
        </w:rPr>
        <w:t>Федеральное государственное бюджетное образовательное учреждение высшего образования</w:t>
      </w:r>
    </w:p>
    <w:p w14:paraId="198B1308" w14:textId="77777777" w:rsidR="00827942" w:rsidRPr="00187D03" w:rsidRDefault="00827942" w:rsidP="00827942">
      <w:pPr>
        <w:jc w:val="center"/>
        <w:rPr>
          <w:rFonts w:eastAsia="Calibri"/>
          <w:bCs/>
        </w:rPr>
      </w:pPr>
      <w:r w:rsidRPr="00187D03">
        <w:rPr>
          <w:rFonts w:eastAsia="Calibri"/>
          <w:bCs/>
        </w:rPr>
        <w:t>«КУБАНСКИЙ ГОСУДАРСТВЕННЫЙ УНИВЕРСИТЕТ»</w:t>
      </w:r>
    </w:p>
    <w:p w14:paraId="0765CB4A" w14:textId="77777777" w:rsidR="00827942" w:rsidRPr="00187D03" w:rsidRDefault="00827942" w:rsidP="00827942">
      <w:pPr>
        <w:jc w:val="center"/>
        <w:rPr>
          <w:bCs/>
        </w:rPr>
      </w:pPr>
    </w:p>
    <w:p w14:paraId="67347DE4" w14:textId="77777777" w:rsidR="00827942" w:rsidRPr="00187D03" w:rsidRDefault="00827942" w:rsidP="00827942">
      <w:pPr>
        <w:jc w:val="center"/>
        <w:rPr>
          <w:bCs/>
        </w:rPr>
      </w:pPr>
      <w:r w:rsidRPr="00187D03">
        <w:rPr>
          <w:bCs/>
        </w:rPr>
        <w:t>Факультет компьютерных технологий и прикладной математики</w:t>
      </w:r>
    </w:p>
    <w:p w14:paraId="63CE93E1" w14:textId="77777777" w:rsidR="00827942" w:rsidRPr="00187D03" w:rsidRDefault="00827942" w:rsidP="00827942">
      <w:pPr>
        <w:jc w:val="center"/>
      </w:pPr>
      <w:r w:rsidRPr="00187D03">
        <w:t>Кафедра вычислительных технологий</w:t>
      </w:r>
    </w:p>
    <w:p w14:paraId="070C08D7" w14:textId="77777777" w:rsidR="00827942" w:rsidRPr="00187D03" w:rsidRDefault="00827942" w:rsidP="00827942">
      <w:pPr>
        <w:jc w:val="center"/>
      </w:pPr>
    </w:p>
    <w:p w14:paraId="73BBDB5F" w14:textId="77777777" w:rsidR="00827942" w:rsidRPr="00187D03" w:rsidRDefault="00827942" w:rsidP="00827942"/>
    <w:p w14:paraId="08DBBF5B" w14:textId="77777777" w:rsidR="00827942" w:rsidRPr="00187D03" w:rsidRDefault="00827942" w:rsidP="00827942"/>
    <w:p w14:paraId="7148B2A3" w14:textId="77777777" w:rsidR="00827942" w:rsidRPr="00187D03" w:rsidRDefault="00827942" w:rsidP="00827942"/>
    <w:p w14:paraId="0CFA1A58" w14:textId="77777777" w:rsidR="00827942" w:rsidRPr="00187D03" w:rsidRDefault="00827942" w:rsidP="00827942"/>
    <w:p w14:paraId="71D150A5" w14:textId="77777777" w:rsidR="00827942" w:rsidRPr="00187D03" w:rsidRDefault="00827942" w:rsidP="00827942"/>
    <w:p w14:paraId="060FD05E" w14:textId="77777777" w:rsidR="00827942" w:rsidRPr="00187D03" w:rsidRDefault="00827942" w:rsidP="00827942"/>
    <w:p w14:paraId="27B95488" w14:textId="77777777" w:rsidR="00827942" w:rsidRPr="00187D03" w:rsidRDefault="00827942" w:rsidP="00827942"/>
    <w:p w14:paraId="0BECA998" w14:textId="77777777" w:rsidR="00827942" w:rsidRPr="00187D03" w:rsidRDefault="00827942" w:rsidP="00827942"/>
    <w:p w14:paraId="1132EAF0" w14:textId="77777777" w:rsidR="00827942" w:rsidRPr="00187D03" w:rsidRDefault="00827942" w:rsidP="00827942"/>
    <w:p w14:paraId="696BADEF" w14:textId="77777777" w:rsidR="00827942" w:rsidRPr="00187D03" w:rsidRDefault="00827942" w:rsidP="00827942"/>
    <w:p w14:paraId="62FCA53B" w14:textId="77777777" w:rsidR="00827942" w:rsidRPr="00187D03" w:rsidRDefault="00827942" w:rsidP="00827942"/>
    <w:p w14:paraId="115BA87F" w14:textId="77777777" w:rsidR="00827942" w:rsidRPr="00187D03" w:rsidRDefault="00827942" w:rsidP="00827942"/>
    <w:p w14:paraId="045BBE5F" w14:textId="77777777" w:rsidR="00827942" w:rsidRPr="00187D03" w:rsidRDefault="00827942" w:rsidP="00827942">
      <w:pPr>
        <w:spacing w:line="368" w:lineRule="exact"/>
        <w:ind w:left="21"/>
        <w:jc w:val="center"/>
        <w:rPr>
          <w:b/>
        </w:rPr>
      </w:pPr>
      <w:r w:rsidRPr="00187D03">
        <w:rPr>
          <w:b/>
        </w:rPr>
        <w:t xml:space="preserve">ОТЧЕТ О ПРОХОЖДЕНИИ УЧЕБНОЙ ПРАКТИКИ </w:t>
      </w:r>
      <w:r w:rsidRPr="00187D03">
        <w:rPr>
          <w:b/>
        </w:rPr>
        <w:br/>
        <w:t xml:space="preserve">ПРОИЗВОДСТВЕННАЯ ПРАКТИКА </w:t>
      </w:r>
    </w:p>
    <w:p w14:paraId="4EA2F8C2" w14:textId="77777777" w:rsidR="00827942" w:rsidRPr="00187D03" w:rsidRDefault="00827942" w:rsidP="00827942">
      <w:pPr>
        <w:spacing w:line="368" w:lineRule="exact"/>
        <w:ind w:left="21"/>
        <w:jc w:val="center"/>
        <w:rPr>
          <w:b/>
        </w:rPr>
      </w:pPr>
      <w:r w:rsidRPr="00187D03">
        <w:rPr>
          <w:b/>
        </w:rPr>
        <w:t>(НАУЧНО-ИССЛЕДОВАТЕЛЬСКАЯ РАБОТА)</w:t>
      </w:r>
    </w:p>
    <w:p w14:paraId="5D2E17CC" w14:textId="77777777" w:rsidR="00827942" w:rsidRPr="00187D03" w:rsidRDefault="00827942" w:rsidP="00827942">
      <w:pPr>
        <w:jc w:val="center"/>
      </w:pPr>
      <w:r w:rsidRPr="00187D03">
        <w:t>по направлению подготовки</w:t>
      </w:r>
    </w:p>
    <w:p w14:paraId="4C53C779" w14:textId="5037F978" w:rsidR="00827942" w:rsidRPr="00187D03" w:rsidRDefault="00827942" w:rsidP="00827942">
      <w:pPr>
        <w:jc w:val="center"/>
        <w:rPr>
          <w:u w:val="single"/>
        </w:rPr>
      </w:pPr>
      <w:r w:rsidRPr="00187D03">
        <w:rPr>
          <w:sz w:val="28"/>
          <w:szCs w:val="28"/>
          <w:u w:val="single"/>
        </w:rPr>
        <w:t>02.03.02 Фундаментальная информатика</w:t>
      </w:r>
      <w:r w:rsidR="001C2576">
        <w:rPr>
          <w:sz w:val="28"/>
          <w:szCs w:val="28"/>
          <w:u w:val="single"/>
        </w:rPr>
        <w:t xml:space="preserve"> </w:t>
      </w:r>
      <w:r w:rsidRPr="00187D03">
        <w:rPr>
          <w:sz w:val="28"/>
          <w:szCs w:val="28"/>
          <w:u w:val="single"/>
        </w:rPr>
        <w:t xml:space="preserve">и информационные технологии </w:t>
      </w:r>
    </w:p>
    <w:p w14:paraId="4518490B" w14:textId="77777777" w:rsidR="00827942" w:rsidRPr="00187D03" w:rsidRDefault="00827942" w:rsidP="00827942">
      <w:pPr>
        <w:jc w:val="center"/>
      </w:pPr>
    </w:p>
    <w:p w14:paraId="4FB70DE7" w14:textId="2E506BA6" w:rsidR="00827942" w:rsidRPr="00187D03" w:rsidRDefault="00827942" w:rsidP="00827942">
      <w:pPr>
        <w:jc w:val="center"/>
      </w:pPr>
    </w:p>
    <w:p w14:paraId="3C9D27C4" w14:textId="77777777" w:rsidR="00827942" w:rsidRPr="00187D03" w:rsidRDefault="00827942" w:rsidP="00827942">
      <w:pPr>
        <w:rPr>
          <w:sz w:val="24"/>
          <w:szCs w:val="24"/>
          <w:u w:val="single"/>
        </w:rPr>
      </w:pPr>
      <w:r w:rsidRPr="00187D03">
        <w:rPr>
          <w:sz w:val="24"/>
          <w:szCs w:val="24"/>
        </w:rPr>
        <w:t xml:space="preserve">период </w:t>
      </w:r>
      <w:r w:rsidRPr="00187D03">
        <w:rPr>
          <w:sz w:val="24"/>
          <w:szCs w:val="24"/>
          <w:u w:val="single"/>
        </w:rPr>
        <w:t>с 01.04.</w:t>
      </w:r>
      <w:r>
        <w:rPr>
          <w:sz w:val="24"/>
          <w:szCs w:val="24"/>
          <w:u w:val="single"/>
        </w:rPr>
        <w:t>2024</w:t>
      </w:r>
      <w:r w:rsidRPr="00187D03">
        <w:rPr>
          <w:sz w:val="24"/>
          <w:szCs w:val="24"/>
          <w:u w:val="single"/>
        </w:rPr>
        <w:t xml:space="preserve"> г. по 28.04.</w:t>
      </w:r>
      <w:r>
        <w:rPr>
          <w:sz w:val="24"/>
          <w:szCs w:val="24"/>
          <w:u w:val="single"/>
        </w:rPr>
        <w:t>2024</w:t>
      </w:r>
      <w:r w:rsidRPr="00187D03">
        <w:rPr>
          <w:sz w:val="24"/>
          <w:szCs w:val="24"/>
          <w:u w:val="single"/>
        </w:rPr>
        <w:t xml:space="preserve"> г.</w:t>
      </w:r>
    </w:p>
    <w:p w14:paraId="740B63AA" w14:textId="77777777" w:rsidR="00827942" w:rsidRPr="00187D03" w:rsidRDefault="00827942" w:rsidP="00827942">
      <w:pPr>
        <w:jc w:val="center"/>
      </w:pPr>
    </w:p>
    <w:p w14:paraId="73FB6C50" w14:textId="77777777" w:rsidR="00827942" w:rsidRPr="00187D03" w:rsidRDefault="00827942" w:rsidP="00827942">
      <w:pPr>
        <w:jc w:val="center"/>
      </w:pPr>
    </w:p>
    <w:p w14:paraId="0F772723" w14:textId="1F23D386" w:rsidR="00827942" w:rsidRPr="001C2576" w:rsidRDefault="00827942" w:rsidP="00827942">
      <w:pPr>
        <w:rPr>
          <w:u w:val="single"/>
        </w:rPr>
      </w:pPr>
      <w:r w:rsidRPr="00187D03">
        <w:t>Выполнил студент ___46___  гр. _________________  ___________</w:t>
      </w:r>
      <w:r>
        <w:t>Баева</w:t>
      </w:r>
      <w:r w:rsidRPr="00187D03">
        <w:t xml:space="preserve"> </w:t>
      </w:r>
      <w:r w:rsidR="001C2576">
        <w:t>Д.Н.</w:t>
      </w:r>
      <w:r w:rsidR="001C2576">
        <w:rPr>
          <w:u w:val="single"/>
        </w:rPr>
        <w:tab/>
      </w:r>
      <w:r w:rsidR="001C2576">
        <w:rPr>
          <w:u w:val="single"/>
        </w:rPr>
        <w:tab/>
      </w:r>
    </w:p>
    <w:p w14:paraId="692516BF" w14:textId="77777777" w:rsidR="00827942" w:rsidRPr="00187D03" w:rsidRDefault="00827942" w:rsidP="00827942">
      <w:pPr>
        <w:tabs>
          <w:tab w:val="left" w:pos="6237"/>
        </w:tabs>
        <w:ind w:left="2832" w:firstLine="708"/>
        <w:rPr>
          <w:i/>
          <w:vertAlign w:val="superscript"/>
        </w:rPr>
      </w:pPr>
      <w:r w:rsidRPr="00187D03">
        <w:rPr>
          <w:i/>
          <w:vertAlign w:val="superscript"/>
        </w:rPr>
        <w:t>(подпись)</w:t>
      </w:r>
      <w:r w:rsidRPr="00187D03">
        <w:rPr>
          <w:i/>
          <w:vertAlign w:val="superscript"/>
        </w:rPr>
        <w:tab/>
        <w:t>(Ф.И.О. студента)</w:t>
      </w:r>
    </w:p>
    <w:p w14:paraId="4EE67D98" w14:textId="77777777" w:rsidR="00827942" w:rsidRPr="00187D03" w:rsidRDefault="00827942" w:rsidP="00827942">
      <w:pPr>
        <w:ind w:left="2124" w:firstLine="708"/>
        <w:rPr>
          <w:i/>
        </w:rPr>
      </w:pPr>
    </w:p>
    <w:p w14:paraId="7B6D12BF" w14:textId="77777777" w:rsidR="00827942" w:rsidRPr="00187D03" w:rsidRDefault="00827942" w:rsidP="00827942"/>
    <w:p w14:paraId="2275241F" w14:textId="77777777" w:rsidR="00827942" w:rsidRPr="00187D03" w:rsidRDefault="00827942" w:rsidP="00827942">
      <w:pPr>
        <w:spacing w:line="368" w:lineRule="exact"/>
        <w:ind w:left="21"/>
        <w:rPr>
          <w:b/>
        </w:rPr>
      </w:pPr>
      <w:r w:rsidRPr="00187D03">
        <w:t>Руководитель практики (</w:t>
      </w:r>
      <w:r w:rsidRPr="00187D03">
        <w:rPr>
          <w:b/>
        </w:rPr>
        <w:t>производственная практика (научно-исследовательская работа)</w:t>
      </w:r>
      <w:r w:rsidRPr="00187D03">
        <w:t xml:space="preserve">) </w:t>
      </w:r>
    </w:p>
    <w:p w14:paraId="02F7811F" w14:textId="77777777" w:rsidR="00827942" w:rsidRPr="00187D03" w:rsidRDefault="00827942" w:rsidP="00827942">
      <w:r w:rsidRPr="00187D03">
        <w:t xml:space="preserve"> </w:t>
      </w:r>
    </w:p>
    <w:p w14:paraId="6C213D27" w14:textId="295083A6" w:rsidR="00827942" w:rsidRPr="00187D03" w:rsidRDefault="00827942" w:rsidP="00827942">
      <w:pPr>
        <w:tabs>
          <w:tab w:val="left" w:leader="underscore" w:pos="4962"/>
          <w:tab w:val="left" w:leader="underscore" w:pos="9214"/>
        </w:tabs>
      </w:pPr>
      <w:r w:rsidRPr="00187D03">
        <w:t>______</w:t>
      </w:r>
      <w:r w:rsidRPr="00187D03">
        <w:rPr>
          <w:sz w:val="24"/>
          <w:szCs w:val="24"/>
          <w:u w:val="single"/>
        </w:rPr>
        <w:t xml:space="preserve">к.т.н.,  </w:t>
      </w:r>
      <w:proofErr w:type="spellStart"/>
      <w:r w:rsidRPr="00187D03">
        <w:rPr>
          <w:sz w:val="24"/>
          <w:szCs w:val="24"/>
          <w:u w:val="single"/>
        </w:rPr>
        <w:t>доцент</w:t>
      </w:r>
      <w:r w:rsidRPr="00187D03">
        <w:t>______________________________________</w:t>
      </w:r>
      <w:r w:rsidRPr="00827942">
        <w:t>Руденко</w:t>
      </w:r>
      <w:proofErr w:type="spellEnd"/>
      <w:r w:rsidRPr="00827942">
        <w:t xml:space="preserve"> </w:t>
      </w:r>
      <w:r w:rsidR="001C2576">
        <w:t>О.В.</w:t>
      </w:r>
      <w:r w:rsidR="001C2576">
        <w:tab/>
      </w:r>
    </w:p>
    <w:p w14:paraId="5233F888" w14:textId="10F2D43E" w:rsidR="00827942" w:rsidRPr="00187D03" w:rsidRDefault="00827942" w:rsidP="00827942">
      <w:pPr>
        <w:tabs>
          <w:tab w:val="left" w:pos="3402"/>
          <w:tab w:val="left" w:pos="6521"/>
        </w:tabs>
        <w:rPr>
          <w:i/>
          <w:vertAlign w:val="superscript"/>
        </w:rPr>
      </w:pPr>
      <w:r w:rsidRPr="00187D03">
        <w:rPr>
          <w:i/>
          <w:vertAlign w:val="superscript"/>
        </w:rPr>
        <w:t xml:space="preserve">               (ученое звание, должность)</w:t>
      </w:r>
      <w:r w:rsidRPr="00187D03">
        <w:rPr>
          <w:i/>
          <w:vertAlign w:val="superscript"/>
        </w:rPr>
        <w:tab/>
        <w:t xml:space="preserve">   (подпись)</w:t>
      </w:r>
      <w:r w:rsidRPr="00187D03">
        <w:rPr>
          <w:i/>
          <w:vertAlign w:val="superscript"/>
        </w:rPr>
        <w:tab/>
        <w:t xml:space="preserve">   (Ф.И.О)</w:t>
      </w:r>
    </w:p>
    <w:p w14:paraId="2ED25173" w14:textId="7E9F8596" w:rsidR="00827942" w:rsidRPr="00187D03" w:rsidRDefault="00827942" w:rsidP="00827942"/>
    <w:p w14:paraId="558B6CA9" w14:textId="77777777" w:rsidR="00827942" w:rsidRPr="00187D03" w:rsidRDefault="00827942" w:rsidP="00827942"/>
    <w:p w14:paraId="60D47EF6" w14:textId="77777777" w:rsidR="00827942" w:rsidRPr="00187D03" w:rsidRDefault="00827942" w:rsidP="00827942">
      <w:pPr>
        <w:rPr>
          <w:sz w:val="24"/>
          <w:szCs w:val="24"/>
        </w:rPr>
      </w:pPr>
      <w:r w:rsidRPr="00187D03">
        <w:rPr>
          <w:sz w:val="24"/>
          <w:szCs w:val="24"/>
        </w:rPr>
        <w:t xml:space="preserve">Оценка по итогам защиты практики: ______________ </w:t>
      </w:r>
    </w:p>
    <w:p w14:paraId="53178EF7" w14:textId="77777777" w:rsidR="00827942" w:rsidRPr="00187D03" w:rsidRDefault="00827942" w:rsidP="00827942">
      <w:pPr>
        <w:rPr>
          <w:sz w:val="24"/>
          <w:szCs w:val="24"/>
        </w:rPr>
      </w:pPr>
    </w:p>
    <w:p w14:paraId="49D46D46" w14:textId="77777777" w:rsidR="00827942" w:rsidRPr="00187D03" w:rsidRDefault="00827942" w:rsidP="00827942">
      <w:pPr>
        <w:rPr>
          <w:sz w:val="24"/>
          <w:szCs w:val="24"/>
        </w:rPr>
      </w:pPr>
      <w:r w:rsidRPr="00187D03">
        <w:rPr>
          <w:sz w:val="24"/>
          <w:szCs w:val="24"/>
        </w:rPr>
        <w:t>«___28__» ____</w:t>
      </w:r>
      <w:r w:rsidRPr="00187D03">
        <w:rPr>
          <w:sz w:val="24"/>
          <w:szCs w:val="24"/>
          <w:u w:val="single"/>
        </w:rPr>
        <w:t>апреля</w:t>
      </w:r>
      <w:r w:rsidRPr="00187D03">
        <w:rPr>
          <w:sz w:val="24"/>
          <w:szCs w:val="24"/>
        </w:rPr>
        <w:t xml:space="preserve">______ </w:t>
      </w:r>
      <w:r>
        <w:rPr>
          <w:sz w:val="24"/>
          <w:szCs w:val="24"/>
        </w:rPr>
        <w:t>2024</w:t>
      </w:r>
      <w:r w:rsidRPr="00187D03">
        <w:rPr>
          <w:sz w:val="24"/>
          <w:szCs w:val="24"/>
        </w:rPr>
        <w:t xml:space="preserve"> г.</w:t>
      </w:r>
    </w:p>
    <w:p w14:paraId="75710492" w14:textId="77777777" w:rsidR="00827942" w:rsidRPr="00187D03" w:rsidRDefault="00827942" w:rsidP="00827942"/>
    <w:p w14:paraId="0BC955B2" w14:textId="77777777" w:rsidR="00827942" w:rsidRPr="00187D03" w:rsidRDefault="00827942" w:rsidP="00827942"/>
    <w:p w14:paraId="45E93C7F" w14:textId="77777777" w:rsidR="00827942" w:rsidRPr="00187D03" w:rsidRDefault="00827942" w:rsidP="00827942"/>
    <w:p w14:paraId="1FC29BC5" w14:textId="77777777" w:rsidR="00827942" w:rsidRPr="00187D03" w:rsidRDefault="00827942" w:rsidP="00827942"/>
    <w:p w14:paraId="07DEA0EC" w14:textId="77777777" w:rsidR="00827942" w:rsidRPr="00187D03" w:rsidRDefault="00827942" w:rsidP="00827942"/>
    <w:p w14:paraId="02D034BC" w14:textId="77777777" w:rsidR="00827942" w:rsidRPr="00187D03" w:rsidRDefault="00827942" w:rsidP="00827942"/>
    <w:p w14:paraId="0883D037" w14:textId="77777777" w:rsidR="00827942" w:rsidRPr="00187D03" w:rsidRDefault="00827942" w:rsidP="00827942"/>
    <w:p w14:paraId="43D77F23" w14:textId="77777777" w:rsidR="00827942" w:rsidRPr="00187D03" w:rsidRDefault="00827942" w:rsidP="00827942"/>
    <w:p w14:paraId="3D35322E" w14:textId="77777777" w:rsidR="00827942" w:rsidRPr="00187D03" w:rsidRDefault="00827942" w:rsidP="00827942">
      <w:pPr>
        <w:jc w:val="center"/>
      </w:pPr>
      <w:r w:rsidRPr="00187D03">
        <w:t>Краснодар</w:t>
      </w:r>
    </w:p>
    <w:p w14:paraId="3CD2DC69" w14:textId="77777777" w:rsidR="00827942" w:rsidRPr="00187D03" w:rsidRDefault="00827942" w:rsidP="00827942">
      <w:pPr>
        <w:jc w:val="center"/>
      </w:pPr>
      <w:r>
        <w:t>2024</w:t>
      </w:r>
      <w:r w:rsidRPr="00187D03">
        <w:t xml:space="preserve"> г.</w:t>
      </w:r>
    </w:p>
    <w:p w14:paraId="005E8FD9" w14:textId="77777777" w:rsidR="00827942" w:rsidRPr="00187D03" w:rsidRDefault="00827942" w:rsidP="00827942"/>
    <w:p w14:paraId="46C13A4B" w14:textId="77777777" w:rsidR="00827942" w:rsidRPr="00187D03" w:rsidRDefault="00827942" w:rsidP="00827942">
      <w:pPr>
        <w:widowControl/>
        <w:autoSpaceDE/>
        <w:autoSpaceDN/>
        <w:spacing w:after="160" w:line="259" w:lineRule="auto"/>
      </w:pPr>
      <w:r w:rsidRPr="00187D03">
        <w:br w:type="page"/>
      </w:r>
    </w:p>
    <w:p w14:paraId="505DE422" w14:textId="77777777" w:rsidR="00D8055B" w:rsidRPr="00187D03" w:rsidRDefault="00D8055B" w:rsidP="00D8055B">
      <w:pPr>
        <w:jc w:val="center"/>
      </w:pPr>
      <w:r w:rsidRPr="00187D03">
        <w:lastRenderedPageBreak/>
        <w:t>ФГБОУ ВО «КУБАНСКИЙ ГОСУДАРСТВЕННЫЙ УНИВЕРСИТЕТ»</w:t>
      </w:r>
    </w:p>
    <w:p w14:paraId="3D05C584" w14:textId="77777777" w:rsidR="00D8055B" w:rsidRPr="00187D03" w:rsidRDefault="00D8055B" w:rsidP="00D8055B">
      <w:pPr>
        <w:jc w:val="center"/>
      </w:pPr>
      <w:r w:rsidRPr="00187D03">
        <w:t xml:space="preserve">Факультет компьютерных технологий и прикладной математики </w:t>
      </w:r>
    </w:p>
    <w:p w14:paraId="217738A4" w14:textId="77777777" w:rsidR="00D8055B" w:rsidRPr="00187D03" w:rsidRDefault="00D8055B" w:rsidP="00D8055B">
      <w:pPr>
        <w:jc w:val="center"/>
      </w:pPr>
      <w:r w:rsidRPr="00187D03">
        <w:t>Кафедра вычислительных  технологий</w:t>
      </w:r>
    </w:p>
    <w:p w14:paraId="75C49D54" w14:textId="77777777" w:rsidR="00D8055B" w:rsidRPr="00187D03" w:rsidRDefault="00D8055B" w:rsidP="00D8055B">
      <w:pPr>
        <w:jc w:val="center"/>
        <w:rPr>
          <w:b/>
        </w:rPr>
      </w:pPr>
      <w:r w:rsidRPr="00187D03">
        <w:rPr>
          <w:b/>
        </w:rPr>
        <w:t>ИНДИВИДУАЛЬНОЕ ЗАДАНИЕ, ВЫПОЛНЯЕМОЕ В ПЕРИОД</w:t>
      </w:r>
    </w:p>
    <w:p w14:paraId="12D490BC" w14:textId="77777777" w:rsidR="00D8055B" w:rsidRPr="00187D03" w:rsidRDefault="00D8055B" w:rsidP="00D8055B">
      <w:pPr>
        <w:spacing w:line="368" w:lineRule="exact"/>
        <w:ind w:left="21"/>
        <w:jc w:val="center"/>
        <w:rPr>
          <w:b/>
          <w:sz w:val="24"/>
        </w:rPr>
      </w:pPr>
      <w:r w:rsidRPr="00187D03">
        <w:rPr>
          <w:b/>
        </w:rPr>
        <w:t xml:space="preserve">ПРОВЕДЕНИЯ </w:t>
      </w:r>
      <w:r w:rsidRPr="00187D03">
        <w:rPr>
          <w:b/>
        </w:rPr>
        <w:br/>
      </w:r>
      <w:r w:rsidRPr="00187D03">
        <w:rPr>
          <w:b/>
          <w:sz w:val="24"/>
        </w:rPr>
        <w:t xml:space="preserve">ПРОИЗВОДСТВЕННОЙ ПРАКТИКИ </w:t>
      </w:r>
    </w:p>
    <w:p w14:paraId="7FC14174" w14:textId="77777777" w:rsidR="00D8055B" w:rsidRPr="00187D03" w:rsidRDefault="00D8055B" w:rsidP="00D8055B">
      <w:pPr>
        <w:spacing w:line="368" w:lineRule="exact"/>
        <w:ind w:left="21"/>
        <w:jc w:val="center"/>
        <w:rPr>
          <w:b/>
          <w:sz w:val="24"/>
        </w:rPr>
      </w:pPr>
      <w:r w:rsidRPr="00187D03">
        <w:rPr>
          <w:b/>
          <w:sz w:val="24"/>
        </w:rPr>
        <w:t>(НАУЧНО-ИССЛЕДОВАТЕЛЬСКАЯ РАБОТА)</w:t>
      </w:r>
    </w:p>
    <w:p w14:paraId="33F8F215" w14:textId="03BC7264" w:rsidR="00D8055B" w:rsidRPr="00187D03" w:rsidRDefault="00D8055B" w:rsidP="00D8055B">
      <w:pPr>
        <w:jc w:val="both"/>
      </w:pPr>
      <w:r w:rsidRPr="00187D03">
        <w:t>Студент _____________</w:t>
      </w:r>
      <w:r>
        <w:t>Баева Диана Николаевна</w:t>
      </w:r>
      <w:r w:rsidRPr="00187D03">
        <w:t xml:space="preserve">_____________________________________ </w:t>
      </w:r>
    </w:p>
    <w:p w14:paraId="706BDBAE" w14:textId="77777777" w:rsidR="00D8055B" w:rsidRPr="00187D03" w:rsidRDefault="00D8055B" w:rsidP="00D8055B">
      <w:pPr>
        <w:jc w:val="center"/>
        <w:rPr>
          <w:i/>
          <w:sz w:val="20"/>
          <w:szCs w:val="20"/>
        </w:rPr>
      </w:pPr>
      <w:r w:rsidRPr="00187D03">
        <w:rPr>
          <w:i/>
          <w:sz w:val="20"/>
          <w:szCs w:val="20"/>
        </w:rPr>
        <w:t>(фамилия, имя, отчество полностью)</w:t>
      </w:r>
    </w:p>
    <w:p w14:paraId="74D78A0F" w14:textId="77777777" w:rsidR="00D8055B" w:rsidRPr="00187D03" w:rsidRDefault="00D8055B" w:rsidP="00D8055B">
      <w:pPr>
        <w:ind w:right="141"/>
        <w:jc w:val="both"/>
        <w:rPr>
          <w:sz w:val="28"/>
          <w:szCs w:val="28"/>
          <w:u w:val="single"/>
        </w:rPr>
      </w:pPr>
      <w:r w:rsidRPr="00187D03">
        <w:t xml:space="preserve">Направление подготовки </w:t>
      </w:r>
      <w:r w:rsidRPr="00187D03">
        <w:rPr>
          <w:sz w:val="24"/>
          <w:szCs w:val="24"/>
          <w:u w:val="single"/>
        </w:rPr>
        <w:t>02.03.02 Фундаментальная информатика и информационные технологии</w:t>
      </w:r>
      <w:r w:rsidRPr="00187D03">
        <w:rPr>
          <w:sz w:val="28"/>
          <w:szCs w:val="28"/>
          <w:u w:val="single"/>
        </w:rPr>
        <w:t xml:space="preserve"> </w:t>
      </w:r>
    </w:p>
    <w:p w14:paraId="0BD8585D" w14:textId="77777777" w:rsidR="00D8055B" w:rsidRPr="00187D03" w:rsidRDefault="00D8055B" w:rsidP="00D8055B">
      <w:pPr>
        <w:ind w:left="4820" w:hanging="4820"/>
        <w:jc w:val="both"/>
      </w:pPr>
      <w:r w:rsidRPr="00187D03">
        <w:t>Место прохождения практики ___</w:t>
      </w:r>
      <w:r w:rsidRPr="00187D03">
        <w:rPr>
          <w:u w:val="single"/>
        </w:rPr>
        <w:t xml:space="preserve">ФГБОУ ВО «Кубанский государственный </w:t>
      </w:r>
      <w:r w:rsidRPr="00D8055B">
        <w:rPr>
          <w:u w:val="single"/>
        </w:rPr>
        <w:t>университет»</w:t>
      </w:r>
      <w:r w:rsidRPr="00D8055B">
        <w:t xml:space="preserve">_____ </w:t>
      </w:r>
    </w:p>
    <w:p w14:paraId="05C2A574" w14:textId="77777777" w:rsidR="00D8055B" w:rsidRPr="00187D03" w:rsidRDefault="00D8055B" w:rsidP="00D8055B">
      <w:pPr>
        <w:jc w:val="both"/>
      </w:pPr>
    </w:p>
    <w:p w14:paraId="1752196D" w14:textId="77777777" w:rsidR="00D8055B" w:rsidRPr="00187D03" w:rsidRDefault="00D8055B" w:rsidP="00D8055B">
      <w:pPr>
        <w:jc w:val="both"/>
      </w:pPr>
      <w:r w:rsidRPr="00187D03">
        <w:t>Срок прохождения практики с 01.04.</w:t>
      </w:r>
      <w:r>
        <w:t>2024</w:t>
      </w:r>
      <w:r w:rsidRPr="00187D03">
        <w:t xml:space="preserve"> г. по 28.04.</w:t>
      </w:r>
      <w:r>
        <w:t>2024</w:t>
      </w:r>
      <w:r w:rsidRPr="00187D03">
        <w:t xml:space="preserve"> г </w:t>
      </w:r>
    </w:p>
    <w:p w14:paraId="43A62C9C" w14:textId="77777777" w:rsidR="00D8055B" w:rsidRPr="00187D03" w:rsidRDefault="00D8055B" w:rsidP="00D8055B">
      <w:pPr>
        <w:pStyle w:val="ac"/>
        <w:spacing w:before="116"/>
        <w:ind w:left="0" w:right="-1" w:firstLine="708"/>
        <w:jc w:val="both"/>
      </w:pPr>
      <w:r w:rsidRPr="00187D03">
        <w:t>Цель практики – формирование навыков самостоятельного осуществления научно-исследовательской работы, направленной на решение профессиональных задач; развитие профессиональных знаний в области прикладной математики и информатики, закрепление полученных теоретических знаний по дисциплинам направления и специальным дисциплинам программы бакалавриата Фундаментальная информатика информационные технологии, овладение необходимыми профессиональными компетенциями по избранному направлению подготовки.</w:t>
      </w:r>
    </w:p>
    <w:p w14:paraId="590A377C" w14:textId="77777777" w:rsidR="00D8055B" w:rsidRPr="00187D03" w:rsidRDefault="00D8055B" w:rsidP="00D8055B">
      <w:pPr>
        <w:pStyle w:val="Default"/>
        <w:ind w:right="-1"/>
        <w:jc w:val="both"/>
        <w:rPr>
          <w:color w:val="auto"/>
        </w:rPr>
      </w:pPr>
      <w:r w:rsidRPr="00187D03">
        <w:rPr>
          <w:color w:val="auto"/>
        </w:rPr>
        <w:t>Формирование компетенций, регламентируемых ФГОС ВО:</w:t>
      </w:r>
    </w:p>
    <w:p w14:paraId="65C79FBC" w14:textId="77777777" w:rsidR="00791D89" w:rsidRDefault="00791D89"/>
    <w:p w14:paraId="270C4D03" w14:textId="77777777" w:rsidR="00D8055B" w:rsidRDefault="00D8055B"/>
    <w:p w14:paraId="14CF3B2D" w14:textId="77777777" w:rsidR="00D8055B" w:rsidRDefault="00D8055B"/>
    <w:p w14:paraId="2F9A0111" w14:textId="77777777" w:rsidR="00D8055B" w:rsidRDefault="00D8055B"/>
    <w:p w14:paraId="067D6FA7" w14:textId="77777777" w:rsidR="00D8055B" w:rsidRDefault="00D8055B"/>
    <w:p w14:paraId="14ACE34F" w14:textId="77777777" w:rsidR="00D8055B" w:rsidRDefault="00D8055B"/>
    <w:p w14:paraId="537E70A4" w14:textId="77777777" w:rsidR="00D8055B" w:rsidRDefault="00D8055B"/>
    <w:p w14:paraId="7CD3A3CC" w14:textId="77777777" w:rsidR="00D8055B" w:rsidRDefault="00D8055B"/>
    <w:p w14:paraId="5145C65C" w14:textId="77777777" w:rsidR="00D8055B" w:rsidRDefault="00D8055B"/>
    <w:p w14:paraId="74E9A923" w14:textId="77777777" w:rsidR="00D8055B" w:rsidRDefault="00D8055B"/>
    <w:p w14:paraId="0ACEF9A8" w14:textId="77777777" w:rsidR="00D8055B" w:rsidRDefault="00D8055B"/>
    <w:p w14:paraId="27511B39" w14:textId="77777777" w:rsidR="00D8055B" w:rsidRDefault="00D8055B"/>
    <w:p w14:paraId="7DEA3240" w14:textId="77777777" w:rsidR="00D8055B" w:rsidRDefault="00D8055B"/>
    <w:p w14:paraId="5F0C8AF0" w14:textId="77777777" w:rsidR="00D8055B" w:rsidRDefault="00D8055B"/>
    <w:p w14:paraId="14DA7616" w14:textId="77777777" w:rsidR="00D8055B" w:rsidRDefault="00D8055B"/>
    <w:p w14:paraId="04D9FA56" w14:textId="77777777" w:rsidR="00D8055B" w:rsidRDefault="00D8055B"/>
    <w:p w14:paraId="0132FABF" w14:textId="77777777" w:rsidR="00D8055B" w:rsidRDefault="00D8055B"/>
    <w:p w14:paraId="33D590E4" w14:textId="77777777" w:rsidR="00D8055B" w:rsidRDefault="00D8055B"/>
    <w:p w14:paraId="43FD83CA" w14:textId="77777777" w:rsidR="00D8055B" w:rsidRDefault="00D8055B"/>
    <w:p w14:paraId="2818561F" w14:textId="77777777" w:rsidR="00D8055B" w:rsidRDefault="00D8055B"/>
    <w:p w14:paraId="24BFED0D" w14:textId="77777777" w:rsidR="00D8055B" w:rsidRDefault="00D8055B"/>
    <w:p w14:paraId="7FE7E8D4" w14:textId="77777777" w:rsidR="00D8055B" w:rsidRDefault="00D8055B"/>
    <w:p w14:paraId="59DFFB81" w14:textId="77777777" w:rsidR="00D8055B" w:rsidRDefault="00D8055B"/>
    <w:p w14:paraId="71A073FD" w14:textId="77777777" w:rsidR="00D8055B" w:rsidRDefault="00D8055B"/>
    <w:p w14:paraId="006D6E05" w14:textId="77777777" w:rsidR="00D8055B" w:rsidRDefault="00D8055B"/>
    <w:p w14:paraId="204DD280" w14:textId="77777777" w:rsidR="00D8055B" w:rsidRDefault="00D8055B"/>
    <w:p w14:paraId="30ED7971" w14:textId="77777777" w:rsidR="00D8055B" w:rsidRDefault="00D8055B"/>
    <w:p w14:paraId="63B90E2A" w14:textId="77777777" w:rsidR="00D8055B" w:rsidRDefault="00D8055B"/>
    <w:p w14:paraId="27361378" w14:textId="77777777" w:rsidR="00D8055B" w:rsidRDefault="00D8055B"/>
    <w:p w14:paraId="6A2BAE59" w14:textId="77777777" w:rsidR="00D8055B" w:rsidRDefault="00D8055B"/>
    <w:p w14:paraId="49B6DB43" w14:textId="77777777" w:rsidR="00D8055B" w:rsidRDefault="00D8055B"/>
    <w:p w14:paraId="6E12E90B" w14:textId="77777777" w:rsidR="00D8055B" w:rsidRDefault="00D8055B"/>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4536"/>
        <w:gridCol w:w="4111"/>
      </w:tblGrid>
      <w:tr w:rsidR="00D8055B" w:rsidRPr="00187D03" w14:paraId="5540CEEA" w14:textId="77777777" w:rsidTr="003A29AC">
        <w:trPr>
          <w:trHeight w:val="20"/>
          <w:tblHeader/>
        </w:trPr>
        <w:tc>
          <w:tcPr>
            <w:tcW w:w="1135" w:type="dxa"/>
            <w:vAlign w:val="center"/>
          </w:tcPr>
          <w:p w14:paraId="3E4054C1" w14:textId="77777777" w:rsidR="00D8055B" w:rsidRPr="00187D03" w:rsidRDefault="00D8055B" w:rsidP="003A29AC">
            <w:pPr>
              <w:pStyle w:val="Default"/>
              <w:jc w:val="center"/>
              <w:rPr>
                <w:b/>
                <w:bCs/>
                <w:color w:val="auto"/>
              </w:rPr>
            </w:pPr>
            <w:r w:rsidRPr="00187D03">
              <w:rPr>
                <w:b/>
                <w:bCs/>
                <w:color w:val="auto"/>
              </w:rPr>
              <w:lastRenderedPageBreak/>
              <w:t>Код компе</w:t>
            </w:r>
          </w:p>
          <w:p w14:paraId="450032E0" w14:textId="77777777" w:rsidR="00D8055B" w:rsidRPr="00187D03" w:rsidRDefault="00D8055B" w:rsidP="003A29AC">
            <w:pPr>
              <w:pStyle w:val="Default"/>
              <w:jc w:val="center"/>
              <w:rPr>
                <w:b/>
                <w:bCs/>
                <w:color w:val="auto"/>
              </w:rPr>
            </w:pPr>
            <w:proofErr w:type="spellStart"/>
            <w:r w:rsidRPr="00187D03">
              <w:rPr>
                <w:b/>
                <w:bCs/>
                <w:color w:val="auto"/>
              </w:rPr>
              <w:t>тенции</w:t>
            </w:r>
            <w:proofErr w:type="spellEnd"/>
          </w:p>
        </w:tc>
        <w:tc>
          <w:tcPr>
            <w:tcW w:w="4536" w:type="dxa"/>
            <w:vAlign w:val="center"/>
          </w:tcPr>
          <w:p w14:paraId="33AC8F25" w14:textId="77777777" w:rsidR="00D8055B" w:rsidRPr="00187D03" w:rsidRDefault="00D8055B" w:rsidP="003A29AC">
            <w:pPr>
              <w:pStyle w:val="Default"/>
              <w:jc w:val="center"/>
              <w:rPr>
                <w:b/>
                <w:bCs/>
                <w:color w:val="auto"/>
              </w:rPr>
            </w:pPr>
            <w:r w:rsidRPr="00187D03">
              <w:rPr>
                <w:b/>
                <w:bCs/>
                <w:color w:val="auto"/>
              </w:rPr>
              <w:t>Содержание компетенции (или её части)</w:t>
            </w:r>
          </w:p>
        </w:tc>
        <w:tc>
          <w:tcPr>
            <w:tcW w:w="4111" w:type="dxa"/>
          </w:tcPr>
          <w:p w14:paraId="7DFC5B20" w14:textId="77777777" w:rsidR="00D8055B" w:rsidRPr="00187D03" w:rsidRDefault="00D8055B" w:rsidP="003A29AC">
            <w:pPr>
              <w:pStyle w:val="Default"/>
              <w:jc w:val="center"/>
              <w:rPr>
                <w:b/>
                <w:bCs/>
                <w:color w:val="auto"/>
              </w:rPr>
            </w:pPr>
            <w:r w:rsidRPr="00187D03">
              <w:rPr>
                <w:b/>
                <w:bCs/>
                <w:color w:val="auto"/>
              </w:rPr>
              <w:t>Планируемые результаты при прохождении практики</w:t>
            </w:r>
          </w:p>
        </w:tc>
      </w:tr>
      <w:tr w:rsidR="00D8055B" w:rsidRPr="00187D03" w14:paraId="58EC7E1B" w14:textId="77777777" w:rsidTr="003A29AC">
        <w:trPr>
          <w:trHeight w:val="20"/>
          <w:tblHeader/>
        </w:trPr>
        <w:tc>
          <w:tcPr>
            <w:tcW w:w="1135" w:type="dxa"/>
            <w:vAlign w:val="center"/>
          </w:tcPr>
          <w:p w14:paraId="324EBD40" w14:textId="77777777" w:rsidR="00D8055B" w:rsidRPr="00187D03" w:rsidRDefault="00D8055B" w:rsidP="003A29AC">
            <w:pPr>
              <w:rPr>
                <w:sz w:val="20"/>
                <w:szCs w:val="20"/>
              </w:rPr>
            </w:pPr>
            <w:r w:rsidRPr="00187D03">
              <w:rPr>
                <w:sz w:val="20"/>
                <w:szCs w:val="20"/>
              </w:rPr>
              <w:t>УК-1</w:t>
            </w:r>
          </w:p>
        </w:tc>
        <w:tc>
          <w:tcPr>
            <w:tcW w:w="4536" w:type="dxa"/>
            <w:vAlign w:val="center"/>
          </w:tcPr>
          <w:p w14:paraId="11BF1CB7" w14:textId="77777777" w:rsidR="00D8055B" w:rsidRPr="00187D03" w:rsidRDefault="00D8055B" w:rsidP="003A29AC">
            <w:pPr>
              <w:jc w:val="both"/>
              <w:rPr>
                <w:sz w:val="20"/>
                <w:szCs w:val="20"/>
              </w:rPr>
            </w:pPr>
            <w:r w:rsidRPr="00187D03">
              <w:rPr>
                <w:sz w:val="20"/>
                <w:szCs w:val="20"/>
              </w:rPr>
              <w:t>Способен осуществлять поиск, критический анализ и синтез информации, применять системный подход для решения поставленных задач</w:t>
            </w:r>
          </w:p>
        </w:tc>
        <w:tc>
          <w:tcPr>
            <w:tcW w:w="4111" w:type="dxa"/>
          </w:tcPr>
          <w:p w14:paraId="6BBD5180" w14:textId="77777777" w:rsidR="00D8055B" w:rsidRPr="00187D03" w:rsidRDefault="00D8055B" w:rsidP="003A29AC">
            <w:pPr>
              <w:jc w:val="both"/>
              <w:rPr>
                <w:sz w:val="20"/>
                <w:szCs w:val="20"/>
              </w:rPr>
            </w:pPr>
            <w:r w:rsidRPr="00187D03">
              <w:rPr>
                <w:sz w:val="20"/>
                <w:szCs w:val="20"/>
              </w:rPr>
              <w:t>Приобретение навыков поиска и анализа информации, умения применять системный подход в решении задач</w:t>
            </w:r>
          </w:p>
        </w:tc>
      </w:tr>
      <w:tr w:rsidR="00D8055B" w:rsidRPr="00187D03" w14:paraId="627889E5" w14:textId="77777777" w:rsidTr="003A29AC">
        <w:trPr>
          <w:trHeight w:val="1190"/>
          <w:tblHeader/>
        </w:trPr>
        <w:tc>
          <w:tcPr>
            <w:tcW w:w="1135" w:type="dxa"/>
            <w:vAlign w:val="center"/>
          </w:tcPr>
          <w:p w14:paraId="03AEAD26" w14:textId="77777777" w:rsidR="00D8055B" w:rsidRPr="00187D03" w:rsidRDefault="00D8055B" w:rsidP="003A29AC">
            <w:pPr>
              <w:rPr>
                <w:sz w:val="20"/>
                <w:szCs w:val="20"/>
              </w:rPr>
            </w:pPr>
            <w:r w:rsidRPr="00187D03">
              <w:rPr>
                <w:sz w:val="20"/>
                <w:szCs w:val="20"/>
              </w:rPr>
              <w:t>УК-2</w:t>
            </w:r>
          </w:p>
        </w:tc>
        <w:tc>
          <w:tcPr>
            <w:tcW w:w="4536" w:type="dxa"/>
            <w:vAlign w:val="center"/>
          </w:tcPr>
          <w:p w14:paraId="5F354E63" w14:textId="77777777" w:rsidR="00D8055B" w:rsidRPr="00187D03" w:rsidRDefault="00D8055B" w:rsidP="003A29AC">
            <w:pPr>
              <w:rPr>
                <w:sz w:val="20"/>
                <w:szCs w:val="20"/>
              </w:rPr>
            </w:pPr>
            <w:r w:rsidRPr="00187D03">
              <w:rPr>
                <w:sz w:val="20"/>
                <w:szCs w:val="20"/>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111" w:type="dxa"/>
          </w:tcPr>
          <w:p w14:paraId="1B0D2607" w14:textId="77777777" w:rsidR="00D8055B" w:rsidRPr="00187D03" w:rsidRDefault="00D8055B" w:rsidP="003A29AC">
            <w:pPr>
              <w:jc w:val="both"/>
              <w:rPr>
                <w:sz w:val="20"/>
                <w:szCs w:val="20"/>
              </w:rPr>
            </w:pPr>
            <w:r w:rsidRPr="00187D03">
              <w:rPr>
                <w:sz w:val="20"/>
                <w:szCs w:val="20"/>
              </w:rPr>
              <w:t>Получение навыков определения задач в рамках поставленной цели, умение анализировать действующие правовые нормы, имеющиеся ресурсы и ограничения для выбора оптимальных способов решения  задач</w:t>
            </w:r>
          </w:p>
        </w:tc>
      </w:tr>
      <w:tr w:rsidR="00D8055B" w:rsidRPr="00187D03" w14:paraId="5475FE7C" w14:textId="77777777" w:rsidTr="003A29AC">
        <w:trPr>
          <w:trHeight w:val="20"/>
          <w:tblHeader/>
        </w:trPr>
        <w:tc>
          <w:tcPr>
            <w:tcW w:w="1135" w:type="dxa"/>
            <w:vAlign w:val="center"/>
          </w:tcPr>
          <w:p w14:paraId="454F0E9A" w14:textId="77777777" w:rsidR="00D8055B" w:rsidRPr="00187D03" w:rsidRDefault="00D8055B" w:rsidP="003A29AC">
            <w:pPr>
              <w:rPr>
                <w:sz w:val="20"/>
                <w:szCs w:val="20"/>
              </w:rPr>
            </w:pPr>
            <w:r w:rsidRPr="00187D03">
              <w:rPr>
                <w:sz w:val="20"/>
                <w:szCs w:val="20"/>
              </w:rPr>
              <w:t>УК-</w:t>
            </w:r>
            <w:r>
              <w:rPr>
                <w:sz w:val="20"/>
                <w:szCs w:val="20"/>
              </w:rPr>
              <w:t>3</w:t>
            </w:r>
          </w:p>
        </w:tc>
        <w:tc>
          <w:tcPr>
            <w:tcW w:w="4536" w:type="dxa"/>
            <w:vAlign w:val="center"/>
          </w:tcPr>
          <w:p w14:paraId="04EFFFD1" w14:textId="77777777" w:rsidR="00D8055B" w:rsidRPr="00187D03" w:rsidRDefault="00D8055B" w:rsidP="003A29AC">
            <w:pPr>
              <w:rPr>
                <w:sz w:val="20"/>
                <w:szCs w:val="20"/>
              </w:rPr>
            </w:pPr>
            <w:r w:rsidRPr="00303AC2">
              <w:rPr>
                <w:sz w:val="20"/>
                <w:szCs w:val="20"/>
              </w:rPr>
              <w:t>Способен осуществлять социальное взаимодействие и реализовывать свою роль в команде</w:t>
            </w:r>
          </w:p>
        </w:tc>
        <w:tc>
          <w:tcPr>
            <w:tcW w:w="4111" w:type="dxa"/>
          </w:tcPr>
          <w:p w14:paraId="0635AE8D" w14:textId="77777777" w:rsidR="00D8055B" w:rsidRPr="00187D03" w:rsidRDefault="00D8055B" w:rsidP="003A29AC">
            <w:pPr>
              <w:rPr>
                <w:sz w:val="20"/>
                <w:szCs w:val="20"/>
              </w:rPr>
            </w:pPr>
            <w:r w:rsidRPr="00187D03">
              <w:rPr>
                <w:sz w:val="20"/>
                <w:szCs w:val="20"/>
              </w:rPr>
              <w:t>Развитие навыков</w:t>
            </w:r>
            <w:r>
              <w:rPr>
                <w:sz w:val="20"/>
                <w:szCs w:val="20"/>
              </w:rPr>
              <w:t xml:space="preserve"> </w:t>
            </w:r>
            <w:r w:rsidRPr="00303AC2">
              <w:rPr>
                <w:sz w:val="20"/>
                <w:szCs w:val="20"/>
              </w:rPr>
              <w:t>социально</w:t>
            </w:r>
            <w:r>
              <w:rPr>
                <w:sz w:val="20"/>
                <w:szCs w:val="20"/>
              </w:rPr>
              <w:t>го</w:t>
            </w:r>
            <w:r w:rsidRPr="00303AC2">
              <w:rPr>
                <w:sz w:val="20"/>
                <w:szCs w:val="20"/>
              </w:rPr>
              <w:t xml:space="preserve"> взаимодействи</w:t>
            </w:r>
            <w:r>
              <w:rPr>
                <w:sz w:val="20"/>
                <w:szCs w:val="20"/>
              </w:rPr>
              <w:t>я</w:t>
            </w:r>
          </w:p>
        </w:tc>
      </w:tr>
      <w:tr w:rsidR="00D8055B" w:rsidRPr="00187D03" w14:paraId="5277EEB0" w14:textId="77777777" w:rsidTr="003A29AC">
        <w:trPr>
          <w:trHeight w:val="20"/>
          <w:tblHeader/>
        </w:trPr>
        <w:tc>
          <w:tcPr>
            <w:tcW w:w="1135" w:type="dxa"/>
            <w:vAlign w:val="center"/>
          </w:tcPr>
          <w:p w14:paraId="4DB0BBC7" w14:textId="77777777" w:rsidR="00D8055B" w:rsidRPr="00187D03" w:rsidRDefault="00D8055B" w:rsidP="003A29AC">
            <w:pPr>
              <w:rPr>
                <w:sz w:val="20"/>
                <w:szCs w:val="20"/>
              </w:rPr>
            </w:pPr>
            <w:r w:rsidRPr="00187D03">
              <w:rPr>
                <w:sz w:val="20"/>
                <w:szCs w:val="20"/>
              </w:rPr>
              <w:t>УК-4</w:t>
            </w:r>
          </w:p>
        </w:tc>
        <w:tc>
          <w:tcPr>
            <w:tcW w:w="4536" w:type="dxa"/>
            <w:vAlign w:val="center"/>
          </w:tcPr>
          <w:p w14:paraId="1020AE3E" w14:textId="77777777" w:rsidR="00D8055B" w:rsidRPr="00187D03" w:rsidRDefault="00D8055B" w:rsidP="003A29AC">
            <w:pPr>
              <w:rPr>
                <w:sz w:val="20"/>
                <w:szCs w:val="20"/>
              </w:rPr>
            </w:pPr>
            <w:r w:rsidRPr="00187D03">
              <w:rPr>
                <w:sz w:val="20"/>
                <w:szCs w:val="20"/>
              </w:rPr>
              <w:t>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187D03">
              <w:rPr>
                <w:sz w:val="20"/>
                <w:szCs w:val="20"/>
              </w:rPr>
              <w:t>ых</w:t>
            </w:r>
            <w:proofErr w:type="spellEnd"/>
            <w:r w:rsidRPr="00187D03">
              <w:rPr>
                <w:sz w:val="20"/>
                <w:szCs w:val="20"/>
              </w:rPr>
              <w:t>) языке(ах)</w:t>
            </w:r>
          </w:p>
        </w:tc>
        <w:tc>
          <w:tcPr>
            <w:tcW w:w="4111" w:type="dxa"/>
          </w:tcPr>
          <w:p w14:paraId="50C9380B" w14:textId="77777777" w:rsidR="00D8055B" w:rsidRPr="00187D03" w:rsidRDefault="00D8055B" w:rsidP="003A29AC">
            <w:pPr>
              <w:jc w:val="both"/>
              <w:rPr>
                <w:sz w:val="20"/>
                <w:szCs w:val="20"/>
              </w:rPr>
            </w:pPr>
            <w:r w:rsidRPr="00187D03">
              <w:rPr>
                <w:sz w:val="20"/>
                <w:szCs w:val="20"/>
              </w:rPr>
              <w:t>Развитие навыков деловой коммуникации на государственном языке Российской Федерации и иностранных языках, в устной и письменной формах</w:t>
            </w:r>
          </w:p>
        </w:tc>
      </w:tr>
      <w:tr w:rsidR="00D8055B" w:rsidRPr="00187D03" w14:paraId="076335F5" w14:textId="77777777" w:rsidTr="003A29AC">
        <w:trPr>
          <w:trHeight w:val="20"/>
          <w:tblHeader/>
        </w:trPr>
        <w:tc>
          <w:tcPr>
            <w:tcW w:w="1135" w:type="dxa"/>
            <w:vAlign w:val="center"/>
          </w:tcPr>
          <w:p w14:paraId="5E0CB6F8" w14:textId="77777777" w:rsidR="00D8055B" w:rsidRPr="00187D03" w:rsidRDefault="00D8055B" w:rsidP="003A29AC">
            <w:pPr>
              <w:rPr>
                <w:sz w:val="20"/>
                <w:szCs w:val="20"/>
              </w:rPr>
            </w:pPr>
            <w:r w:rsidRPr="00187D03">
              <w:rPr>
                <w:sz w:val="20"/>
                <w:szCs w:val="20"/>
              </w:rPr>
              <w:t>УК-6</w:t>
            </w:r>
          </w:p>
        </w:tc>
        <w:tc>
          <w:tcPr>
            <w:tcW w:w="4536" w:type="dxa"/>
            <w:vAlign w:val="center"/>
          </w:tcPr>
          <w:p w14:paraId="28D42A8D" w14:textId="77777777" w:rsidR="00D8055B" w:rsidRPr="00187D03" w:rsidRDefault="00D8055B" w:rsidP="003A29AC">
            <w:pPr>
              <w:rPr>
                <w:sz w:val="20"/>
                <w:szCs w:val="20"/>
              </w:rPr>
            </w:pPr>
            <w:r w:rsidRPr="00187D03">
              <w:rPr>
                <w:sz w:val="20"/>
                <w:szCs w:val="20"/>
              </w:rPr>
              <w:t>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111" w:type="dxa"/>
          </w:tcPr>
          <w:p w14:paraId="6E71309F" w14:textId="77777777" w:rsidR="00D8055B" w:rsidRPr="00187D03" w:rsidRDefault="00D8055B" w:rsidP="003A29AC">
            <w:pPr>
              <w:jc w:val="both"/>
              <w:rPr>
                <w:sz w:val="20"/>
                <w:szCs w:val="20"/>
              </w:rPr>
            </w:pPr>
            <w:r w:rsidRPr="00187D03">
              <w:rPr>
                <w:sz w:val="20"/>
                <w:szCs w:val="20"/>
              </w:rPr>
              <w:t>Развитие навыков управления временем, умения выстраивать траекторию саморазвития на основе принципов образования в течение всей жизни</w:t>
            </w:r>
          </w:p>
        </w:tc>
      </w:tr>
      <w:tr w:rsidR="00D8055B" w:rsidRPr="00187D03" w14:paraId="6399DA59" w14:textId="77777777" w:rsidTr="003A29AC">
        <w:trPr>
          <w:trHeight w:val="20"/>
          <w:tblHeader/>
        </w:trPr>
        <w:tc>
          <w:tcPr>
            <w:tcW w:w="1135" w:type="dxa"/>
            <w:vAlign w:val="center"/>
          </w:tcPr>
          <w:p w14:paraId="0419A497" w14:textId="77777777" w:rsidR="00D8055B" w:rsidRPr="00187D03" w:rsidRDefault="00D8055B" w:rsidP="003A29AC">
            <w:pPr>
              <w:rPr>
                <w:sz w:val="20"/>
                <w:szCs w:val="20"/>
              </w:rPr>
            </w:pPr>
            <w:r w:rsidRPr="00187D03">
              <w:rPr>
                <w:sz w:val="20"/>
                <w:szCs w:val="20"/>
              </w:rPr>
              <w:t>ОПК-1</w:t>
            </w:r>
          </w:p>
        </w:tc>
        <w:tc>
          <w:tcPr>
            <w:tcW w:w="4536" w:type="dxa"/>
            <w:vAlign w:val="center"/>
          </w:tcPr>
          <w:p w14:paraId="66CBEB40" w14:textId="77777777" w:rsidR="00D8055B" w:rsidRPr="00187D03" w:rsidRDefault="00D8055B" w:rsidP="003A29AC">
            <w:pPr>
              <w:rPr>
                <w:sz w:val="20"/>
                <w:szCs w:val="20"/>
              </w:rPr>
            </w:pPr>
            <w:r w:rsidRPr="00187D03">
              <w:rPr>
                <w:sz w:val="20"/>
                <w:szCs w:val="20"/>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W w:w="4111" w:type="dxa"/>
          </w:tcPr>
          <w:p w14:paraId="380CF182" w14:textId="77777777" w:rsidR="00D8055B" w:rsidRPr="00187D03" w:rsidRDefault="00D8055B" w:rsidP="003A29AC">
            <w:pPr>
              <w:jc w:val="both"/>
              <w:rPr>
                <w:sz w:val="20"/>
                <w:szCs w:val="20"/>
              </w:rPr>
            </w:pPr>
            <w:r w:rsidRPr="00187D03">
              <w:rPr>
                <w:sz w:val="20"/>
                <w:szCs w:val="20"/>
              </w:rPr>
              <w:t>Умение применять знания математики и естественных наук на практике, в том числе для анализа и решения задач, возникающих в профессиональной деятельности</w:t>
            </w:r>
          </w:p>
        </w:tc>
      </w:tr>
      <w:tr w:rsidR="00D8055B" w:rsidRPr="00187D03" w14:paraId="12D40E93" w14:textId="77777777" w:rsidTr="003A29AC">
        <w:trPr>
          <w:trHeight w:val="20"/>
          <w:tblHeader/>
        </w:trPr>
        <w:tc>
          <w:tcPr>
            <w:tcW w:w="1135" w:type="dxa"/>
            <w:vAlign w:val="center"/>
          </w:tcPr>
          <w:p w14:paraId="205A652C" w14:textId="77777777" w:rsidR="00D8055B" w:rsidRPr="00187D03" w:rsidRDefault="00D8055B" w:rsidP="003A29AC">
            <w:pPr>
              <w:rPr>
                <w:sz w:val="20"/>
                <w:szCs w:val="20"/>
              </w:rPr>
            </w:pPr>
            <w:r w:rsidRPr="00187D03">
              <w:rPr>
                <w:sz w:val="20"/>
                <w:szCs w:val="20"/>
              </w:rPr>
              <w:t>ОПК-2</w:t>
            </w:r>
          </w:p>
        </w:tc>
        <w:tc>
          <w:tcPr>
            <w:tcW w:w="4536" w:type="dxa"/>
            <w:vAlign w:val="center"/>
          </w:tcPr>
          <w:p w14:paraId="46E7FE7C" w14:textId="77777777" w:rsidR="00D8055B" w:rsidRPr="00187D03" w:rsidRDefault="00D8055B" w:rsidP="003A29AC">
            <w:pPr>
              <w:rPr>
                <w:sz w:val="20"/>
                <w:szCs w:val="20"/>
              </w:rPr>
            </w:pPr>
            <w:r w:rsidRPr="00187D03">
              <w:rPr>
                <w:sz w:val="20"/>
                <w:szCs w:val="20"/>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4111" w:type="dxa"/>
          </w:tcPr>
          <w:p w14:paraId="4D1AA90C" w14:textId="77777777" w:rsidR="00D8055B" w:rsidRPr="00187D03" w:rsidRDefault="00D8055B" w:rsidP="003A29AC">
            <w:pPr>
              <w:jc w:val="both"/>
              <w:rPr>
                <w:sz w:val="20"/>
                <w:szCs w:val="20"/>
              </w:rPr>
            </w:pPr>
            <w:r w:rsidRPr="00187D03">
              <w:rPr>
                <w:sz w:val="20"/>
                <w:szCs w:val="20"/>
              </w:rPr>
              <w:t>Умение использовать современное программное обеспечение и компьютерные методы для решения задач профессиональной деятельности</w:t>
            </w:r>
          </w:p>
        </w:tc>
      </w:tr>
      <w:tr w:rsidR="00D8055B" w:rsidRPr="00187D03" w14:paraId="421E93AE" w14:textId="77777777" w:rsidTr="003A29AC">
        <w:trPr>
          <w:trHeight w:val="20"/>
          <w:tblHeader/>
        </w:trPr>
        <w:tc>
          <w:tcPr>
            <w:tcW w:w="1135" w:type="dxa"/>
            <w:vAlign w:val="center"/>
          </w:tcPr>
          <w:p w14:paraId="6C3FCF61" w14:textId="77777777" w:rsidR="00D8055B" w:rsidRPr="00187D03" w:rsidRDefault="00D8055B" w:rsidP="003A29AC">
            <w:pPr>
              <w:rPr>
                <w:sz w:val="20"/>
                <w:szCs w:val="20"/>
              </w:rPr>
            </w:pPr>
            <w:r w:rsidRPr="00187D03">
              <w:rPr>
                <w:sz w:val="20"/>
                <w:szCs w:val="20"/>
              </w:rPr>
              <w:t>ПК-1</w:t>
            </w:r>
          </w:p>
        </w:tc>
        <w:tc>
          <w:tcPr>
            <w:tcW w:w="4536" w:type="dxa"/>
            <w:vAlign w:val="center"/>
          </w:tcPr>
          <w:p w14:paraId="67039BFF" w14:textId="77777777" w:rsidR="00D8055B" w:rsidRPr="00187D03" w:rsidRDefault="00D8055B" w:rsidP="003A29AC">
            <w:pPr>
              <w:rPr>
                <w:sz w:val="20"/>
                <w:szCs w:val="20"/>
              </w:rPr>
            </w:pPr>
            <w:r w:rsidRPr="00187D03">
              <w:rPr>
                <w:sz w:val="20"/>
                <w:szCs w:val="20"/>
              </w:rPr>
              <w:t>Способен понимать и применять в научно-исследовательской и прикладной деятельности современный математический аппарат, основные законы естествознания, современные языки программирования и программное обеспечение; операционные системы и сетевые технологии</w:t>
            </w:r>
          </w:p>
        </w:tc>
        <w:tc>
          <w:tcPr>
            <w:tcW w:w="4111" w:type="dxa"/>
          </w:tcPr>
          <w:p w14:paraId="108464E0" w14:textId="77777777" w:rsidR="00D8055B" w:rsidRPr="00187D03" w:rsidRDefault="00D8055B" w:rsidP="003A29AC">
            <w:pPr>
              <w:jc w:val="both"/>
              <w:rPr>
                <w:sz w:val="20"/>
                <w:szCs w:val="20"/>
              </w:rPr>
            </w:pPr>
            <w:r w:rsidRPr="00187D03">
              <w:rPr>
                <w:sz w:val="20"/>
                <w:szCs w:val="20"/>
              </w:rPr>
              <w:t>Умение применять знания математики, естествознания, языков программирования и программного обеспечения, операционных систем и сетевых технологий для решения задач профессиональной деятельности</w:t>
            </w:r>
          </w:p>
        </w:tc>
      </w:tr>
      <w:tr w:rsidR="00D8055B" w:rsidRPr="00187D03" w14:paraId="19B4C237" w14:textId="77777777" w:rsidTr="003A29AC">
        <w:trPr>
          <w:trHeight w:val="20"/>
          <w:tblHeader/>
        </w:trPr>
        <w:tc>
          <w:tcPr>
            <w:tcW w:w="1135" w:type="dxa"/>
            <w:vAlign w:val="center"/>
          </w:tcPr>
          <w:p w14:paraId="2A145DCB" w14:textId="77777777" w:rsidR="00D8055B" w:rsidRPr="00187D03" w:rsidRDefault="00D8055B" w:rsidP="003A29AC">
            <w:pPr>
              <w:rPr>
                <w:sz w:val="20"/>
                <w:szCs w:val="20"/>
              </w:rPr>
            </w:pPr>
            <w:r w:rsidRPr="00187D03">
              <w:rPr>
                <w:sz w:val="20"/>
                <w:szCs w:val="20"/>
              </w:rPr>
              <w:t>ПК-2</w:t>
            </w:r>
          </w:p>
        </w:tc>
        <w:tc>
          <w:tcPr>
            <w:tcW w:w="4536" w:type="dxa"/>
            <w:vAlign w:val="center"/>
          </w:tcPr>
          <w:p w14:paraId="6A5EF794" w14:textId="77777777" w:rsidR="00D8055B" w:rsidRPr="00187D03" w:rsidRDefault="00D8055B" w:rsidP="003A29AC">
            <w:pPr>
              <w:rPr>
                <w:sz w:val="20"/>
                <w:szCs w:val="20"/>
              </w:rPr>
            </w:pPr>
            <w:r w:rsidRPr="00187D03">
              <w:rPr>
                <w:sz w:val="20"/>
                <w:szCs w:val="20"/>
              </w:rPr>
              <w:t>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w:t>
            </w:r>
          </w:p>
        </w:tc>
        <w:tc>
          <w:tcPr>
            <w:tcW w:w="4111" w:type="dxa"/>
          </w:tcPr>
          <w:p w14:paraId="584CE9DE" w14:textId="77777777" w:rsidR="00D8055B" w:rsidRPr="00187D03" w:rsidRDefault="00D8055B" w:rsidP="003A29AC">
            <w:pPr>
              <w:jc w:val="both"/>
              <w:rPr>
                <w:sz w:val="20"/>
                <w:szCs w:val="20"/>
              </w:rPr>
            </w:pPr>
            <w:r w:rsidRPr="00187D03">
              <w:rPr>
                <w:sz w:val="20"/>
                <w:szCs w:val="20"/>
              </w:rPr>
              <w:t>Умение проводить локальные исследования под научным руководством в конкретной области профессиональной деятельности с использованием существующих методов</w:t>
            </w:r>
          </w:p>
        </w:tc>
      </w:tr>
    </w:tbl>
    <w:p w14:paraId="31705A2E" w14:textId="77777777" w:rsidR="00D8055B" w:rsidRDefault="00D8055B"/>
    <w:p w14:paraId="7BD27067" w14:textId="7DE9D3EF" w:rsidR="00D8055B" w:rsidRPr="005C0EE6" w:rsidRDefault="00D8055B" w:rsidP="001A20D1">
      <w:pPr>
        <w:jc w:val="both"/>
      </w:pPr>
      <w:r w:rsidRPr="005C0EE6">
        <w:t>Перечень вопросов (заданий, поручений) для прохождения практики</w:t>
      </w:r>
    </w:p>
    <w:p w14:paraId="72EB777A" w14:textId="1A514427" w:rsidR="001C2576" w:rsidRPr="001C2576" w:rsidRDefault="001C2576" w:rsidP="001C2576">
      <w:pPr>
        <w:pStyle w:val="a7"/>
        <w:numPr>
          <w:ilvl w:val="0"/>
          <w:numId w:val="1"/>
        </w:numPr>
        <w:contextualSpacing w:val="0"/>
        <w:jc w:val="both"/>
        <w:rPr>
          <w:u w:val="single"/>
        </w:rPr>
      </w:pPr>
      <w:r w:rsidRPr="001C2576">
        <w:rPr>
          <w:u w:val="single"/>
        </w:rPr>
        <w:t>Изучить</w:t>
      </w:r>
      <w:r w:rsidR="002A11A9">
        <w:rPr>
          <w:u w:val="single"/>
        </w:rPr>
        <w:t xml:space="preserve"> понятие </w:t>
      </w:r>
      <w:r w:rsidR="00E57EF1">
        <w:rPr>
          <w:u w:val="single"/>
        </w:rPr>
        <w:t xml:space="preserve">больших данных, кластеризации </w:t>
      </w:r>
      <w:r w:rsidR="002A11A9">
        <w:rPr>
          <w:u w:val="single"/>
        </w:rPr>
        <w:t>и основные методы кластеризации</w:t>
      </w:r>
    </w:p>
    <w:p w14:paraId="4E537835" w14:textId="310C0EAE" w:rsidR="001C2576" w:rsidRDefault="001C2576" w:rsidP="001C2576">
      <w:pPr>
        <w:pStyle w:val="a7"/>
        <w:numPr>
          <w:ilvl w:val="0"/>
          <w:numId w:val="1"/>
        </w:numPr>
        <w:contextualSpacing w:val="0"/>
        <w:jc w:val="both"/>
        <w:rPr>
          <w:u w:val="single"/>
        </w:rPr>
      </w:pPr>
      <w:r w:rsidRPr="001C2576">
        <w:rPr>
          <w:u w:val="single"/>
        </w:rPr>
        <w:t>Исследова</w:t>
      </w:r>
      <w:r>
        <w:rPr>
          <w:u w:val="single"/>
        </w:rPr>
        <w:t>ть</w:t>
      </w:r>
      <w:r w:rsidRPr="001C2576">
        <w:rPr>
          <w:u w:val="single"/>
        </w:rPr>
        <w:t xml:space="preserve"> тип</w:t>
      </w:r>
      <w:r>
        <w:rPr>
          <w:u w:val="single"/>
        </w:rPr>
        <w:t xml:space="preserve">ы </w:t>
      </w:r>
      <w:r w:rsidRPr="001C2576">
        <w:rPr>
          <w:u w:val="single"/>
        </w:rPr>
        <w:t xml:space="preserve">нейронных сетей, </w:t>
      </w:r>
      <w:r>
        <w:rPr>
          <w:u w:val="single"/>
        </w:rPr>
        <w:t xml:space="preserve">которые </w:t>
      </w:r>
      <w:r w:rsidRPr="001C2576">
        <w:rPr>
          <w:u w:val="single"/>
        </w:rPr>
        <w:t>подходя</w:t>
      </w:r>
      <w:r>
        <w:rPr>
          <w:u w:val="single"/>
        </w:rPr>
        <w:t>т</w:t>
      </w:r>
      <w:r w:rsidRPr="001C2576">
        <w:rPr>
          <w:u w:val="single"/>
        </w:rPr>
        <w:t xml:space="preserve"> для кластеризации</w:t>
      </w:r>
      <w:r>
        <w:rPr>
          <w:u w:val="single"/>
        </w:rPr>
        <w:tab/>
      </w:r>
      <w:r w:rsidR="00E57EF1">
        <w:rPr>
          <w:u w:val="single"/>
        </w:rPr>
        <w:tab/>
      </w:r>
    </w:p>
    <w:p w14:paraId="195DB125" w14:textId="7DE5FC41" w:rsidR="001C2576" w:rsidRPr="001C2576" w:rsidRDefault="001C2576" w:rsidP="001C2576">
      <w:pPr>
        <w:pStyle w:val="a7"/>
        <w:numPr>
          <w:ilvl w:val="0"/>
          <w:numId w:val="1"/>
        </w:numPr>
        <w:contextualSpacing w:val="0"/>
        <w:jc w:val="both"/>
        <w:rPr>
          <w:u w:val="single"/>
        </w:rPr>
      </w:pPr>
      <w:r>
        <w:rPr>
          <w:u w:val="single"/>
        </w:rPr>
        <w:t>Рассмотреть применение нейронной сети для решения задачи кластеризации</w:t>
      </w:r>
      <w:r>
        <w:rPr>
          <w:u w:val="single"/>
        </w:rPr>
        <w:tab/>
      </w:r>
    </w:p>
    <w:p w14:paraId="53BFD2C8" w14:textId="77777777" w:rsidR="00D8055B" w:rsidRDefault="00D8055B" w:rsidP="00D8055B">
      <w:pPr>
        <w:pStyle w:val="ac"/>
        <w:ind w:left="0"/>
      </w:pPr>
    </w:p>
    <w:p w14:paraId="01062138" w14:textId="77777777" w:rsidR="00D8055B" w:rsidRDefault="00D8055B" w:rsidP="00D8055B">
      <w:pPr>
        <w:pStyle w:val="ac"/>
        <w:ind w:left="0"/>
      </w:pPr>
    </w:p>
    <w:p w14:paraId="63351DA9" w14:textId="47411D0C" w:rsidR="00D8055B" w:rsidRPr="00187D03" w:rsidRDefault="00D8055B" w:rsidP="00D8055B">
      <w:pPr>
        <w:pStyle w:val="ac"/>
        <w:ind w:left="0"/>
      </w:pPr>
      <w:r w:rsidRPr="00187D03">
        <w:t xml:space="preserve">Ознакомлен _______________                             </w:t>
      </w:r>
      <w:r w:rsidRPr="00187D03">
        <w:tab/>
      </w:r>
      <w:r w:rsidRPr="00187D03">
        <w:tab/>
      </w:r>
      <w:r w:rsidRPr="00187D03">
        <w:tab/>
      </w:r>
      <w:r w:rsidRPr="00187D03">
        <w:tab/>
        <w:t>___</w:t>
      </w:r>
      <w:r>
        <w:t>______________</w:t>
      </w:r>
      <w:r w:rsidRPr="00187D03">
        <w:t xml:space="preserve"> </w:t>
      </w:r>
    </w:p>
    <w:p w14:paraId="07BFBEB5" w14:textId="77777777" w:rsidR="00D8055B" w:rsidRPr="00187D03" w:rsidRDefault="00D8055B" w:rsidP="00D8055B">
      <w:pPr>
        <w:jc w:val="both"/>
        <w:rPr>
          <w:i/>
          <w:iCs/>
          <w:sz w:val="16"/>
          <w:szCs w:val="16"/>
        </w:rPr>
      </w:pPr>
      <w:r w:rsidRPr="00187D03">
        <w:rPr>
          <w:i/>
          <w:iCs/>
          <w:sz w:val="16"/>
          <w:szCs w:val="16"/>
        </w:rPr>
        <w:t xml:space="preserve"> </w:t>
      </w:r>
      <w:r w:rsidRPr="00187D03">
        <w:rPr>
          <w:i/>
          <w:iCs/>
          <w:sz w:val="16"/>
          <w:szCs w:val="16"/>
        </w:rPr>
        <w:tab/>
      </w:r>
      <w:r w:rsidRPr="00187D03">
        <w:rPr>
          <w:i/>
          <w:iCs/>
          <w:sz w:val="16"/>
          <w:szCs w:val="16"/>
        </w:rPr>
        <w:tab/>
        <w:t>подпись студента</w:t>
      </w:r>
      <w:r w:rsidRPr="00187D03">
        <w:rPr>
          <w:i/>
          <w:iCs/>
          <w:sz w:val="16"/>
          <w:szCs w:val="16"/>
        </w:rPr>
        <w:tab/>
      </w:r>
      <w:r w:rsidRPr="00187D03">
        <w:rPr>
          <w:i/>
          <w:iCs/>
          <w:sz w:val="16"/>
          <w:szCs w:val="16"/>
        </w:rPr>
        <w:tab/>
      </w:r>
      <w:r w:rsidRPr="00187D03">
        <w:rPr>
          <w:i/>
          <w:iCs/>
          <w:sz w:val="16"/>
          <w:szCs w:val="16"/>
        </w:rPr>
        <w:tab/>
      </w:r>
      <w:r w:rsidRPr="00187D03">
        <w:rPr>
          <w:i/>
          <w:iCs/>
          <w:sz w:val="16"/>
          <w:szCs w:val="16"/>
        </w:rPr>
        <w:tab/>
      </w:r>
      <w:r w:rsidRPr="00187D03">
        <w:rPr>
          <w:i/>
          <w:iCs/>
          <w:sz w:val="16"/>
          <w:szCs w:val="16"/>
        </w:rPr>
        <w:tab/>
        <w:t xml:space="preserve">                                     расшифровка подписи (ФИО)</w:t>
      </w:r>
    </w:p>
    <w:p w14:paraId="6203CA51" w14:textId="77777777" w:rsidR="00D8055B" w:rsidRPr="00187D03" w:rsidRDefault="00D8055B" w:rsidP="00D8055B">
      <w:pPr>
        <w:rPr>
          <w:sz w:val="24"/>
          <w:szCs w:val="24"/>
        </w:rPr>
      </w:pPr>
      <w:r w:rsidRPr="00187D03">
        <w:rPr>
          <w:sz w:val="24"/>
          <w:szCs w:val="24"/>
        </w:rPr>
        <w:t>Руководитель производственной практики</w:t>
      </w:r>
    </w:p>
    <w:p w14:paraId="467577D7" w14:textId="5BB4E224" w:rsidR="00D8055B" w:rsidRPr="00187D03" w:rsidRDefault="00D8055B" w:rsidP="00D8055B">
      <w:pPr>
        <w:jc w:val="both"/>
        <w:rPr>
          <w:sz w:val="24"/>
          <w:szCs w:val="24"/>
          <w:highlight w:val="yellow"/>
        </w:rPr>
      </w:pPr>
      <w:r w:rsidRPr="00187D03">
        <w:rPr>
          <w:sz w:val="24"/>
          <w:szCs w:val="24"/>
        </w:rPr>
        <w:t xml:space="preserve"> (научно-исследовательская работа)               _________________________</w:t>
      </w:r>
      <w:r>
        <w:t>Руденко</w:t>
      </w:r>
      <w:r w:rsidRPr="00D8055B">
        <w:t xml:space="preserve"> </w:t>
      </w:r>
      <w:r>
        <w:t>О</w:t>
      </w:r>
      <w:r w:rsidRPr="00D8055B">
        <w:t>.</w:t>
      </w:r>
      <w:r>
        <w:t>В</w:t>
      </w:r>
      <w:r w:rsidRPr="00D8055B">
        <w:t>.</w:t>
      </w:r>
      <w:r w:rsidRPr="00187D03">
        <w:rPr>
          <w:sz w:val="24"/>
          <w:szCs w:val="24"/>
        </w:rPr>
        <w:t xml:space="preserve"> </w:t>
      </w:r>
    </w:p>
    <w:p w14:paraId="23835AF5" w14:textId="77777777" w:rsidR="00D8055B" w:rsidRDefault="00D8055B" w:rsidP="00D8055B">
      <w:pPr>
        <w:jc w:val="center"/>
        <w:rPr>
          <w:b/>
        </w:rPr>
      </w:pPr>
    </w:p>
    <w:p w14:paraId="01453968" w14:textId="77777777" w:rsidR="00D8055B" w:rsidRDefault="00D8055B" w:rsidP="00D8055B">
      <w:pPr>
        <w:jc w:val="center"/>
        <w:rPr>
          <w:b/>
        </w:rPr>
      </w:pPr>
    </w:p>
    <w:p w14:paraId="7AC0FF5E" w14:textId="77777777" w:rsidR="00D8055B" w:rsidRDefault="00D8055B" w:rsidP="00D8055B">
      <w:pPr>
        <w:rPr>
          <w:b/>
        </w:rPr>
      </w:pPr>
    </w:p>
    <w:p w14:paraId="1BFF13B4" w14:textId="77777777" w:rsidR="001A20D1" w:rsidRDefault="001A20D1" w:rsidP="00D8055B">
      <w:pPr>
        <w:rPr>
          <w:b/>
        </w:rPr>
      </w:pPr>
    </w:p>
    <w:p w14:paraId="3FF82FA3" w14:textId="77777777" w:rsidR="00D8055B" w:rsidRDefault="00D8055B" w:rsidP="00D8055B">
      <w:pPr>
        <w:rPr>
          <w:b/>
        </w:rPr>
      </w:pPr>
    </w:p>
    <w:p w14:paraId="5911BFB8" w14:textId="77777777" w:rsidR="00D8055B" w:rsidRDefault="00D8055B" w:rsidP="00D8055B">
      <w:pPr>
        <w:jc w:val="center"/>
        <w:rPr>
          <w:b/>
        </w:rPr>
      </w:pPr>
    </w:p>
    <w:p w14:paraId="18F4D861" w14:textId="77777777" w:rsidR="00D8055B" w:rsidRPr="00187D03" w:rsidRDefault="00D8055B" w:rsidP="00D8055B">
      <w:pPr>
        <w:jc w:val="center"/>
      </w:pPr>
      <w:r w:rsidRPr="00187D03">
        <w:rPr>
          <w:b/>
        </w:rPr>
        <w:lastRenderedPageBreak/>
        <w:t>План-график выполнения работ</w:t>
      </w:r>
      <w:r w:rsidRPr="00187D03">
        <w:t>:</w:t>
      </w:r>
    </w:p>
    <w:p w14:paraId="041DAF40" w14:textId="77777777" w:rsidR="00D8055B" w:rsidRPr="00187D03" w:rsidRDefault="00D8055B" w:rsidP="00D8055B">
      <w:pPr>
        <w:jc w:val="both"/>
      </w:pPr>
    </w:p>
    <w:tbl>
      <w:tblPr>
        <w:tblStyle w:val="af2"/>
        <w:tblW w:w="9493" w:type="dxa"/>
        <w:tblLook w:val="04A0" w:firstRow="1" w:lastRow="0" w:firstColumn="1" w:lastColumn="0" w:noHBand="0" w:noVBand="1"/>
      </w:tblPr>
      <w:tblGrid>
        <w:gridCol w:w="445"/>
        <w:gridCol w:w="4653"/>
        <w:gridCol w:w="1914"/>
        <w:gridCol w:w="2481"/>
      </w:tblGrid>
      <w:tr w:rsidR="00D8055B" w:rsidRPr="00187D03" w14:paraId="273E0A8D" w14:textId="77777777" w:rsidTr="003A29AC">
        <w:tc>
          <w:tcPr>
            <w:tcW w:w="445" w:type="dxa"/>
          </w:tcPr>
          <w:p w14:paraId="01D8CB99" w14:textId="77777777" w:rsidR="00D8055B" w:rsidRPr="00187D03" w:rsidRDefault="00D8055B" w:rsidP="003A29AC">
            <w:pPr>
              <w:jc w:val="center"/>
              <w:rPr>
                <w:sz w:val="22"/>
              </w:rPr>
            </w:pPr>
            <w:r w:rsidRPr="00187D03">
              <w:rPr>
                <w:sz w:val="22"/>
              </w:rPr>
              <w:t>№</w:t>
            </w:r>
          </w:p>
        </w:tc>
        <w:tc>
          <w:tcPr>
            <w:tcW w:w="4653" w:type="dxa"/>
          </w:tcPr>
          <w:p w14:paraId="75075989" w14:textId="77777777" w:rsidR="00D8055B" w:rsidRPr="00187D03" w:rsidRDefault="00D8055B" w:rsidP="003A29AC">
            <w:pPr>
              <w:jc w:val="center"/>
              <w:rPr>
                <w:sz w:val="22"/>
              </w:rPr>
            </w:pPr>
            <w:r w:rsidRPr="00187D03">
              <w:rPr>
                <w:sz w:val="22"/>
              </w:rPr>
              <w:t>Этапы работы (виды деятельности) при прохождении практики</w:t>
            </w:r>
          </w:p>
        </w:tc>
        <w:tc>
          <w:tcPr>
            <w:tcW w:w="1914" w:type="dxa"/>
          </w:tcPr>
          <w:p w14:paraId="3602DC60" w14:textId="77777777" w:rsidR="00D8055B" w:rsidRPr="00187D03" w:rsidRDefault="00D8055B" w:rsidP="003A29AC">
            <w:pPr>
              <w:jc w:val="center"/>
              <w:rPr>
                <w:sz w:val="22"/>
              </w:rPr>
            </w:pPr>
            <w:r w:rsidRPr="00187D03">
              <w:rPr>
                <w:sz w:val="22"/>
              </w:rPr>
              <w:t>Сроки</w:t>
            </w:r>
          </w:p>
        </w:tc>
        <w:tc>
          <w:tcPr>
            <w:tcW w:w="2481" w:type="dxa"/>
          </w:tcPr>
          <w:p w14:paraId="26CD262B" w14:textId="77777777" w:rsidR="00D8055B" w:rsidRPr="00187D03" w:rsidRDefault="00D8055B" w:rsidP="003A29AC">
            <w:pPr>
              <w:jc w:val="center"/>
              <w:rPr>
                <w:sz w:val="22"/>
              </w:rPr>
            </w:pPr>
            <w:r w:rsidRPr="00187D03">
              <w:rPr>
                <w:sz w:val="22"/>
              </w:rPr>
              <w:t>Отметка руководителя практики о выполнении (подпись)</w:t>
            </w:r>
          </w:p>
        </w:tc>
      </w:tr>
      <w:tr w:rsidR="00D8055B" w:rsidRPr="00187D03" w14:paraId="49422CDD" w14:textId="77777777" w:rsidTr="003A29AC">
        <w:tc>
          <w:tcPr>
            <w:tcW w:w="445" w:type="dxa"/>
          </w:tcPr>
          <w:p w14:paraId="12278F47" w14:textId="77777777" w:rsidR="00D8055B" w:rsidRPr="00187D03" w:rsidRDefault="00D8055B" w:rsidP="003A29AC">
            <w:pPr>
              <w:jc w:val="both"/>
              <w:rPr>
                <w:sz w:val="22"/>
              </w:rPr>
            </w:pPr>
            <w:r w:rsidRPr="00187D03">
              <w:rPr>
                <w:sz w:val="22"/>
              </w:rPr>
              <w:t>1</w:t>
            </w:r>
          </w:p>
        </w:tc>
        <w:tc>
          <w:tcPr>
            <w:tcW w:w="4653" w:type="dxa"/>
          </w:tcPr>
          <w:p w14:paraId="12B05849" w14:textId="77777777" w:rsidR="00D8055B" w:rsidRPr="00187D03" w:rsidRDefault="00D8055B" w:rsidP="003A29AC">
            <w:pPr>
              <w:jc w:val="both"/>
              <w:rPr>
                <w:sz w:val="22"/>
                <w:szCs w:val="22"/>
              </w:rPr>
            </w:pPr>
            <w:r w:rsidRPr="00187D03">
              <w:rPr>
                <w:sz w:val="22"/>
                <w:szCs w:val="22"/>
              </w:rPr>
              <w:t>Получение задания. Инструктаж по технике безопасности.*</w:t>
            </w:r>
          </w:p>
        </w:tc>
        <w:tc>
          <w:tcPr>
            <w:tcW w:w="1914" w:type="dxa"/>
          </w:tcPr>
          <w:p w14:paraId="1237928F" w14:textId="77777777" w:rsidR="00D8055B" w:rsidRPr="00187D03" w:rsidRDefault="00D8055B" w:rsidP="003A29AC">
            <w:pPr>
              <w:jc w:val="both"/>
              <w:rPr>
                <w:sz w:val="22"/>
                <w:szCs w:val="22"/>
              </w:rPr>
            </w:pPr>
            <w:r w:rsidRPr="00187D03">
              <w:rPr>
                <w:sz w:val="22"/>
                <w:szCs w:val="22"/>
              </w:rPr>
              <w:t>01.04.</w:t>
            </w:r>
            <w:r>
              <w:rPr>
                <w:sz w:val="22"/>
                <w:szCs w:val="22"/>
              </w:rPr>
              <w:t>2024</w:t>
            </w:r>
          </w:p>
        </w:tc>
        <w:tc>
          <w:tcPr>
            <w:tcW w:w="2481" w:type="dxa"/>
          </w:tcPr>
          <w:p w14:paraId="78FE279A" w14:textId="77777777" w:rsidR="00D8055B" w:rsidRPr="00187D03" w:rsidRDefault="00D8055B" w:rsidP="003A29AC">
            <w:pPr>
              <w:jc w:val="both"/>
              <w:rPr>
                <w:sz w:val="22"/>
              </w:rPr>
            </w:pPr>
          </w:p>
        </w:tc>
      </w:tr>
      <w:tr w:rsidR="00D8055B" w:rsidRPr="00187D03" w14:paraId="6D0D6561" w14:textId="77777777" w:rsidTr="003A29AC">
        <w:tc>
          <w:tcPr>
            <w:tcW w:w="445" w:type="dxa"/>
          </w:tcPr>
          <w:p w14:paraId="0AC0061C" w14:textId="77777777" w:rsidR="00D8055B" w:rsidRPr="00187D03" w:rsidRDefault="00D8055B" w:rsidP="003A29AC">
            <w:pPr>
              <w:jc w:val="both"/>
            </w:pPr>
            <w:r w:rsidRPr="00187D03">
              <w:t>2</w:t>
            </w:r>
          </w:p>
        </w:tc>
        <w:tc>
          <w:tcPr>
            <w:tcW w:w="4653" w:type="dxa"/>
          </w:tcPr>
          <w:p w14:paraId="03B72243" w14:textId="77777777" w:rsidR="00D8055B" w:rsidRPr="00187D03" w:rsidRDefault="00D8055B" w:rsidP="003A29AC">
            <w:pPr>
              <w:jc w:val="both"/>
              <w:rPr>
                <w:sz w:val="22"/>
                <w:szCs w:val="22"/>
              </w:rPr>
            </w:pPr>
            <w:r w:rsidRPr="00187D03">
              <w:rPr>
                <w:sz w:val="22"/>
                <w:szCs w:val="22"/>
              </w:rPr>
              <w:t>Постановка ТЗ (технического задания).</w:t>
            </w:r>
          </w:p>
        </w:tc>
        <w:tc>
          <w:tcPr>
            <w:tcW w:w="1914" w:type="dxa"/>
          </w:tcPr>
          <w:p w14:paraId="23AA1FC3" w14:textId="77777777" w:rsidR="00D8055B" w:rsidRPr="00187D03" w:rsidRDefault="00D8055B" w:rsidP="003A29AC">
            <w:pPr>
              <w:jc w:val="both"/>
              <w:rPr>
                <w:sz w:val="22"/>
                <w:szCs w:val="22"/>
              </w:rPr>
            </w:pPr>
            <w:r w:rsidRPr="00187D03">
              <w:rPr>
                <w:sz w:val="22"/>
                <w:szCs w:val="22"/>
              </w:rPr>
              <w:t>02.04.</w:t>
            </w:r>
            <w:r>
              <w:rPr>
                <w:sz w:val="22"/>
                <w:szCs w:val="22"/>
              </w:rPr>
              <w:t>2024</w:t>
            </w:r>
          </w:p>
        </w:tc>
        <w:tc>
          <w:tcPr>
            <w:tcW w:w="2481" w:type="dxa"/>
          </w:tcPr>
          <w:p w14:paraId="509130E3" w14:textId="77777777" w:rsidR="00D8055B" w:rsidRPr="00187D03" w:rsidRDefault="00D8055B" w:rsidP="003A29AC">
            <w:pPr>
              <w:jc w:val="both"/>
            </w:pPr>
          </w:p>
        </w:tc>
      </w:tr>
      <w:tr w:rsidR="00D8055B" w:rsidRPr="00187D03" w14:paraId="40D3DACE" w14:textId="77777777" w:rsidTr="003A29AC">
        <w:tc>
          <w:tcPr>
            <w:tcW w:w="445" w:type="dxa"/>
          </w:tcPr>
          <w:p w14:paraId="35F7302D" w14:textId="77777777" w:rsidR="00D8055B" w:rsidRPr="00187D03" w:rsidRDefault="00D8055B" w:rsidP="003A29AC">
            <w:pPr>
              <w:jc w:val="both"/>
            </w:pPr>
            <w:r w:rsidRPr="00187D03">
              <w:t>3</w:t>
            </w:r>
          </w:p>
        </w:tc>
        <w:tc>
          <w:tcPr>
            <w:tcW w:w="4653" w:type="dxa"/>
          </w:tcPr>
          <w:p w14:paraId="67000497" w14:textId="54600D25" w:rsidR="00D8055B" w:rsidRPr="00D8055B" w:rsidRDefault="00025754" w:rsidP="003A29AC">
            <w:pPr>
              <w:rPr>
                <w:sz w:val="22"/>
                <w:szCs w:val="22"/>
                <w:highlight w:val="yellow"/>
              </w:rPr>
            </w:pPr>
            <w:r w:rsidRPr="00025754">
              <w:rPr>
                <w:sz w:val="22"/>
                <w:szCs w:val="22"/>
              </w:rPr>
              <w:t xml:space="preserve">Описание понятия </w:t>
            </w:r>
            <w:r w:rsidR="00E57EF1">
              <w:rPr>
                <w:sz w:val="22"/>
                <w:szCs w:val="22"/>
              </w:rPr>
              <w:t>больших данных, кластеризации и основных методов кластеризации</w:t>
            </w:r>
            <w:r w:rsidRPr="00025754">
              <w:rPr>
                <w:sz w:val="22"/>
                <w:szCs w:val="22"/>
              </w:rPr>
              <w:tab/>
            </w:r>
          </w:p>
        </w:tc>
        <w:tc>
          <w:tcPr>
            <w:tcW w:w="1914" w:type="dxa"/>
          </w:tcPr>
          <w:p w14:paraId="06BCF152" w14:textId="77777777" w:rsidR="00D8055B" w:rsidRPr="00187D03" w:rsidRDefault="00D8055B" w:rsidP="003A29AC">
            <w:pPr>
              <w:jc w:val="both"/>
              <w:rPr>
                <w:sz w:val="22"/>
                <w:szCs w:val="22"/>
              </w:rPr>
            </w:pPr>
            <w:r w:rsidRPr="00187D03">
              <w:rPr>
                <w:sz w:val="22"/>
                <w:szCs w:val="22"/>
              </w:rPr>
              <w:t>03.04.</w:t>
            </w:r>
            <w:r>
              <w:rPr>
                <w:sz w:val="22"/>
                <w:szCs w:val="22"/>
              </w:rPr>
              <w:t>2024</w:t>
            </w:r>
            <w:r w:rsidRPr="00187D03">
              <w:rPr>
                <w:sz w:val="22"/>
                <w:szCs w:val="22"/>
              </w:rPr>
              <w:t>-10.04.</w:t>
            </w:r>
            <w:r>
              <w:rPr>
                <w:sz w:val="22"/>
                <w:szCs w:val="22"/>
              </w:rPr>
              <w:t>2024</w:t>
            </w:r>
          </w:p>
        </w:tc>
        <w:tc>
          <w:tcPr>
            <w:tcW w:w="2481" w:type="dxa"/>
          </w:tcPr>
          <w:p w14:paraId="19828FD0" w14:textId="77777777" w:rsidR="00D8055B" w:rsidRPr="00187D03" w:rsidRDefault="00D8055B" w:rsidP="003A29AC">
            <w:pPr>
              <w:jc w:val="both"/>
            </w:pPr>
          </w:p>
        </w:tc>
      </w:tr>
      <w:tr w:rsidR="00D8055B" w:rsidRPr="00187D03" w14:paraId="611EE72F" w14:textId="77777777" w:rsidTr="003A29AC">
        <w:tc>
          <w:tcPr>
            <w:tcW w:w="445" w:type="dxa"/>
          </w:tcPr>
          <w:p w14:paraId="1A7DEC2D" w14:textId="77777777" w:rsidR="00D8055B" w:rsidRPr="00187D03" w:rsidRDefault="00D8055B" w:rsidP="003A29AC">
            <w:pPr>
              <w:jc w:val="both"/>
            </w:pPr>
            <w:r w:rsidRPr="00187D03">
              <w:t>4</w:t>
            </w:r>
          </w:p>
        </w:tc>
        <w:tc>
          <w:tcPr>
            <w:tcW w:w="4653" w:type="dxa"/>
          </w:tcPr>
          <w:p w14:paraId="6BDA3DEE" w14:textId="746D15D2" w:rsidR="00D8055B" w:rsidRPr="00D8055B" w:rsidRDefault="00025754" w:rsidP="003A29AC">
            <w:pPr>
              <w:rPr>
                <w:sz w:val="22"/>
                <w:szCs w:val="22"/>
                <w:highlight w:val="yellow"/>
              </w:rPr>
            </w:pPr>
            <w:r w:rsidRPr="00025754">
              <w:rPr>
                <w:sz w:val="22"/>
                <w:szCs w:val="22"/>
              </w:rPr>
              <w:t>Определение типа нейронных сетей, которые подходят для кластеризации</w:t>
            </w:r>
            <w:r w:rsidRPr="00025754">
              <w:rPr>
                <w:sz w:val="22"/>
                <w:szCs w:val="22"/>
              </w:rPr>
              <w:tab/>
            </w:r>
          </w:p>
        </w:tc>
        <w:tc>
          <w:tcPr>
            <w:tcW w:w="1914" w:type="dxa"/>
          </w:tcPr>
          <w:p w14:paraId="2E86CD85" w14:textId="77777777" w:rsidR="00D8055B" w:rsidRPr="00187D03" w:rsidRDefault="00D8055B" w:rsidP="003A29AC">
            <w:pPr>
              <w:jc w:val="both"/>
              <w:rPr>
                <w:sz w:val="22"/>
                <w:szCs w:val="22"/>
              </w:rPr>
            </w:pPr>
            <w:r w:rsidRPr="00187D03">
              <w:rPr>
                <w:sz w:val="22"/>
                <w:szCs w:val="22"/>
              </w:rPr>
              <w:t>11.04.</w:t>
            </w:r>
            <w:r>
              <w:rPr>
                <w:sz w:val="22"/>
                <w:szCs w:val="22"/>
              </w:rPr>
              <w:t>2024</w:t>
            </w:r>
            <w:r w:rsidRPr="00187D03">
              <w:rPr>
                <w:sz w:val="22"/>
                <w:szCs w:val="22"/>
              </w:rPr>
              <w:t>-18.04.</w:t>
            </w:r>
            <w:r>
              <w:rPr>
                <w:sz w:val="22"/>
                <w:szCs w:val="22"/>
              </w:rPr>
              <w:t>2024</w:t>
            </w:r>
          </w:p>
          <w:p w14:paraId="04873D1D" w14:textId="77777777" w:rsidR="00D8055B" w:rsidRPr="00187D03" w:rsidRDefault="00D8055B" w:rsidP="003A29AC">
            <w:pPr>
              <w:jc w:val="both"/>
            </w:pPr>
          </w:p>
        </w:tc>
        <w:tc>
          <w:tcPr>
            <w:tcW w:w="2481" w:type="dxa"/>
          </w:tcPr>
          <w:p w14:paraId="53403430" w14:textId="77777777" w:rsidR="00D8055B" w:rsidRPr="00187D03" w:rsidRDefault="00D8055B" w:rsidP="003A29AC">
            <w:pPr>
              <w:jc w:val="both"/>
            </w:pPr>
          </w:p>
        </w:tc>
      </w:tr>
      <w:tr w:rsidR="00D8055B" w:rsidRPr="00187D03" w14:paraId="44B055B3" w14:textId="77777777" w:rsidTr="003A29AC">
        <w:tc>
          <w:tcPr>
            <w:tcW w:w="445" w:type="dxa"/>
          </w:tcPr>
          <w:p w14:paraId="7997D66E" w14:textId="77777777" w:rsidR="00D8055B" w:rsidRPr="00187D03" w:rsidRDefault="00D8055B" w:rsidP="003A29AC">
            <w:pPr>
              <w:jc w:val="both"/>
              <w:rPr>
                <w:sz w:val="22"/>
              </w:rPr>
            </w:pPr>
            <w:r w:rsidRPr="00187D03">
              <w:rPr>
                <w:sz w:val="22"/>
              </w:rPr>
              <w:t>5</w:t>
            </w:r>
          </w:p>
        </w:tc>
        <w:tc>
          <w:tcPr>
            <w:tcW w:w="4653" w:type="dxa"/>
          </w:tcPr>
          <w:p w14:paraId="510A2A6D" w14:textId="16CDF977" w:rsidR="00D8055B" w:rsidRPr="00D8055B" w:rsidRDefault="00025754" w:rsidP="003A29AC">
            <w:pPr>
              <w:rPr>
                <w:sz w:val="22"/>
                <w:szCs w:val="22"/>
                <w:highlight w:val="yellow"/>
              </w:rPr>
            </w:pPr>
            <w:r>
              <w:rPr>
                <w:sz w:val="22"/>
                <w:szCs w:val="22"/>
              </w:rPr>
              <w:t xml:space="preserve">Определение </w:t>
            </w:r>
            <w:r w:rsidRPr="00025754">
              <w:rPr>
                <w:sz w:val="22"/>
                <w:szCs w:val="22"/>
              </w:rPr>
              <w:t>применени</w:t>
            </w:r>
            <w:r w:rsidR="00EF5132">
              <w:rPr>
                <w:sz w:val="22"/>
                <w:szCs w:val="22"/>
              </w:rPr>
              <w:t>я</w:t>
            </w:r>
            <w:r w:rsidRPr="00025754">
              <w:rPr>
                <w:sz w:val="22"/>
                <w:szCs w:val="22"/>
              </w:rPr>
              <w:t xml:space="preserve"> нейронн</w:t>
            </w:r>
            <w:r w:rsidR="00EF5132">
              <w:rPr>
                <w:sz w:val="22"/>
                <w:szCs w:val="22"/>
              </w:rPr>
              <w:t>ых</w:t>
            </w:r>
            <w:r w:rsidRPr="00025754">
              <w:rPr>
                <w:sz w:val="22"/>
                <w:szCs w:val="22"/>
              </w:rPr>
              <w:t xml:space="preserve"> сет</w:t>
            </w:r>
            <w:r w:rsidR="00EF5132">
              <w:rPr>
                <w:sz w:val="22"/>
                <w:szCs w:val="22"/>
              </w:rPr>
              <w:t>ей</w:t>
            </w:r>
            <w:r w:rsidRPr="00025754">
              <w:rPr>
                <w:sz w:val="22"/>
                <w:szCs w:val="22"/>
              </w:rPr>
              <w:t xml:space="preserve"> для решения задачи кластеризации</w:t>
            </w:r>
          </w:p>
        </w:tc>
        <w:tc>
          <w:tcPr>
            <w:tcW w:w="1914" w:type="dxa"/>
          </w:tcPr>
          <w:p w14:paraId="0E0A8A2B" w14:textId="77777777" w:rsidR="00D8055B" w:rsidRPr="00187D03" w:rsidRDefault="00D8055B" w:rsidP="003A29AC">
            <w:pPr>
              <w:jc w:val="both"/>
              <w:rPr>
                <w:sz w:val="22"/>
                <w:szCs w:val="22"/>
              </w:rPr>
            </w:pPr>
            <w:r w:rsidRPr="00187D03">
              <w:rPr>
                <w:sz w:val="22"/>
                <w:szCs w:val="22"/>
              </w:rPr>
              <w:t>19.04.</w:t>
            </w:r>
            <w:r>
              <w:rPr>
                <w:sz w:val="22"/>
                <w:szCs w:val="22"/>
              </w:rPr>
              <w:t>2024</w:t>
            </w:r>
            <w:r w:rsidRPr="00187D03">
              <w:rPr>
                <w:sz w:val="22"/>
                <w:szCs w:val="22"/>
              </w:rPr>
              <w:t>-21.04.</w:t>
            </w:r>
            <w:r>
              <w:rPr>
                <w:sz w:val="22"/>
                <w:szCs w:val="22"/>
              </w:rPr>
              <w:t>2024</w:t>
            </w:r>
          </w:p>
          <w:p w14:paraId="45633CAF" w14:textId="77777777" w:rsidR="00D8055B" w:rsidRPr="00187D03" w:rsidRDefault="00D8055B" w:rsidP="003A29AC">
            <w:pPr>
              <w:jc w:val="both"/>
              <w:rPr>
                <w:sz w:val="22"/>
                <w:szCs w:val="22"/>
              </w:rPr>
            </w:pPr>
          </w:p>
        </w:tc>
        <w:tc>
          <w:tcPr>
            <w:tcW w:w="2481" w:type="dxa"/>
          </w:tcPr>
          <w:p w14:paraId="0B1BCDBC" w14:textId="77777777" w:rsidR="00D8055B" w:rsidRPr="00187D03" w:rsidRDefault="00D8055B" w:rsidP="003A29AC">
            <w:pPr>
              <w:jc w:val="both"/>
              <w:rPr>
                <w:sz w:val="22"/>
              </w:rPr>
            </w:pPr>
          </w:p>
        </w:tc>
      </w:tr>
      <w:tr w:rsidR="00D8055B" w:rsidRPr="00187D03" w14:paraId="7A02D524" w14:textId="77777777" w:rsidTr="003A29AC">
        <w:tc>
          <w:tcPr>
            <w:tcW w:w="445" w:type="dxa"/>
          </w:tcPr>
          <w:p w14:paraId="3BD49AE8" w14:textId="77777777" w:rsidR="00D8055B" w:rsidRPr="00187D03" w:rsidRDefault="00D8055B" w:rsidP="003A29AC">
            <w:pPr>
              <w:jc w:val="both"/>
              <w:rPr>
                <w:sz w:val="22"/>
              </w:rPr>
            </w:pPr>
            <w:r w:rsidRPr="00187D03">
              <w:rPr>
                <w:sz w:val="22"/>
              </w:rPr>
              <w:t>6</w:t>
            </w:r>
          </w:p>
        </w:tc>
        <w:tc>
          <w:tcPr>
            <w:tcW w:w="4653" w:type="dxa"/>
          </w:tcPr>
          <w:p w14:paraId="664778D1" w14:textId="77777777" w:rsidR="00D8055B" w:rsidRPr="00187D03" w:rsidRDefault="00D8055B" w:rsidP="003A29AC">
            <w:pPr>
              <w:rPr>
                <w:sz w:val="22"/>
              </w:rPr>
            </w:pPr>
            <w:r w:rsidRPr="00187D03">
              <w:rPr>
                <w:sz w:val="22"/>
              </w:rPr>
              <w:t>Оформление результатов проведенного исследования и их согласование с руководителем (составление отчета о прохождении учебной практики).</w:t>
            </w:r>
          </w:p>
        </w:tc>
        <w:tc>
          <w:tcPr>
            <w:tcW w:w="1914" w:type="dxa"/>
          </w:tcPr>
          <w:p w14:paraId="5EF2CF27" w14:textId="77777777" w:rsidR="00D8055B" w:rsidRPr="00187D03" w:rsidRDefault="00D8055B" w:rsidP="003A29AC">
            <w:pPr>
              <w:jc w:val="both"/>
              <w:rPr>
                <w:sz w:val="22"/>
                <w:szCs w:val="22"/>
              </w:rPr>
            </w:pPr>
            <w:r w:rsidRPr="00187D03">
              <w:rPr>
                <w:sz w:val="22"/>
                <w:szCs w:val="22"/>
              </w:rPr>
              <w:t>22.04.</w:t>
            </w:r>
            <w:r>
              <w:rPr>
                <w:sz w:val="22"/>
                <w:szCs w:val="22"/>
              </w:rPr>
              <w:t>2024</w:t>
            </w:r>
          </w:p>
        </w:tc>
        <w:tc>
          <w:tcPr>
            <w:tcW w:w="2481" w:type="dxa"/>
          </w:tcPr>
          <w:p w14:paraId="2401F438" w14:textId="77777777" w:rsidR="00D8055B" w:rsidRPr="00187D03" w:rsidRDefault="00D8055B" w:rsidP="003A29AC">
            <w:pPr>
              <w:jc w:val="both"/>
              <w:rPr>
                <w:sz w:val="22"/>
              </w:rPr>
            </w:pPr>
          </w:p>
        </w:tc>
      </w:tr>
      <w:tr w:rsidR="00D8055B" w:rsidRPr="00187D03" w14:paraId="65982489" w14:textId="77777777" w:rsidTr="003A29AC">
        <w:tc>
          <w:tcPr>
            <w:tcW w:w="445" w:type="dxa"/>
          </w:tcPr>
          <w:p w14:paraId="59B7CD3F" w14:textId="77777777" w:rsidR="00D8055B" w:rsidRPr="00187D03" w:rsidRDefault="00D8055B" w:rsidP="003A29AC">
            <w:pPr>
              <w:jc w:val="both"/>
              <w:rPr>
                <w:sz w:val="22"/>
              </w:rPr>
            </w:pPr>
            <w:r w:rsidRPr="00187D03">
              <w:rPr>
                <w:sz w:val="22"/>
              </w:rPr>
              <w:t>7</w:t>
            </w:r>
          </w:p>
        </w:tc>
        <w:tc>
          <w:tcPr>
            <w:tcW w:w="4653" w:type="dxa"/>
          </w:tcPr>
          <w:p w14:paraId="7B49DDCC" w14:textId="77777777" w:rsidR="00D8055B" w:rsidRPr="00187D03" w:rsidRDefault="00D8055B" w:rsidP="003A29AC">
            <w:pPr>
              <w:jc w:val="both"/>
              <w:rPr>
                <w:sz w:val="22"/>
              </w:rPr>
            </w:pPr>
            <w:r w:rsidRPr="00187D03">
              <w:rPr>
                <w:sz w:val="22"/>
              </w:rPr>
              <w:t>Защита отчета.</w:t>
            </w:r>
          </w:p>
        </w:tc>
        <w:tc>
          <w:tcPr>
            <w:tcW w:w="1914" w:type="dxa"/>
          </w:tcPr>
          <w:p w14:paraId="5BCEDB3C" w14:textId="77777777" w:rsidR="00D8055B" w:rsidRPr="00187D03" w:rsidRDefault="00D8055B" w:rsidP="003A29AC">
            <w:pPr>
              <w:jc w:val="both"/>
              <w:rPr>
                <w:sz w:val="22"/>
                <w:szCs w:val="22"/>
              </w:rPr>
            </w:pPr>
            <w:r w:rsidRPr="00187D03">
              <w:rPr>
                <w:sz w:val="22"/>
                <w:szCs w:val="22"/>
              </w:rPr>
              <w:t>28.04.</w:t>
            </w:r>
            <w:r>
              <w:rPr>
                <w:sz w:val="22"/>
                <w:szCs w:val="22"/>
              </w:rPr>
              <w:t>2024</w:t>
            </w:r>
          </w:p>
        </w:tc>
        <w:tc>
          <w:tcPr>
            <w:tcW w:w="2481" w:type="dxa"/>
          </w:tcPr>
          <w:p w14:paraId="29BD7E04" w14:textId="77777777" w:rsidR="00D8055B" w:rsidRPr="00187D03" w:rsidRDefault="00D8055B" w:rsidP="003A29AC">
            <w:pPr>
              <w:jc w:val="both"/>
              <w:rPr>
                <w:sz w:val="22"/>
              </w:rPr>
            </w:pPr>
          </w:p>
        </w:tc>
      </w:tr>
    </w:tbl>
    <w:p w14:paraId="18BE87BE" w14:textId="77777777" w:rsidR="00D8055B" w:rsidRPr="00187D03" w:rsidRDefault="00D8055B" w:rsidP="00D8055B">
      <w:pPr>
        <w:jc w:val="both"/>
      </w:pPr>
    </w:p>
    <w:p w14:paraId="606A540C" w14:textId="77777777" w:rsidR="00D8055B" w:rsidRPr="00187D03" w:rsidRDefault="00D8055B" w:rsidP="00D8055B">
      <w:pPr>
        <w:pStyle w:val="ac"/>
        <w:ind w:left="0"/>
      </w:pPr>
      <w:r w:rsidRPr="00187D03">
        <w:t xml:space="preserve">Ознакомлен _______________                             </w:t>
      </w:r>
      <w:r w:rsidRPr="00187D03">
        <w:tab/>
      </w:r>
      <w:r w:rsidRPr="00187D03">
        <w:tab/>
      </w:r>
      <w:r w:rsidRPr="00187D03">
        <w:tab/>
      </w:r>
      <w:r w:rsidRPr="00187D03">
        <w:tab/>
        <w:t>___</w:t>
      </w:r>
      <w:r>
        <w:t>______________</w:t>
      </w:r>
      <w:r w:rsidRPr="00187D03">
        <w:t xml:space="preserve"> </w:t>
      </w:r>
    </w:p>
    <w:p w14:paraId="6A2729E5" w14:textId="77777777" w:rsidR="00D8055B" w:rsidRPr="00187D03" w:rsidRDefault="00D8055B" w:rsidP="00D8055B">
      <w:pPr>
        <w:jc w:val="both"/>
        <w:rPr>
          <w:i/>
          <w:iCs/>
          <w:sz w:val="16"/>
          <w:szCs w:val="16"/>
        </w:rPr>
      </w:pPr>
      <w:r w:rsidRPr="00187D03">
        <w:rPr>
          <w:i/>
          <w:iCs/>
          <w:sz w:val="16"/>
          <w:szCs w:val="16"/>
        </w:rPr>
        <w:t xml:space="preserve"> </w:t>
      </w:r>
      <w:r w:rsidRPr="00187D03">
        <w:rPr>
          <w:i/>
          <w:iCs/>
          <w:sz w:val="16"/>
          <w:szCs w:val="16"/>
        </w:rPr>
        <w:tab/>
      </w:r>
      <w:r w:rsidRPr="00187D03">
        <w:rPr>
          <w:i/>
          <w:iCs/>
          <w:sz w:val="16"/>
          <w:szCs w:val="16"/>
        </w:rPr>
        <w:tab/>
        <w:t>подпись студента</w:t>
      </w:r>
      <w:r w:rsidRPr="00187D03">
        <w:rPr>
          <w:i/>
          <w:iCs/>
          <w:sz w:val="16"/>
          <w:szCs w:val="16"/>
        </w:rPr>
        <w:tab/>
      </w:r>
      <w:r w:rsidRPr="00187D03">
        <w:rPr>
          <w:i/>
          <w:iCs/>
          <w:sz w:val="16"/>
          <w:szCs w:val="16"/>
        </w:rPr>
        <w:tab/>
      </w:r>
      <w:r w:rsidRPr="00187D03">
        <w:rPr>
          <w:i/>
          <w:iCs/>
          <w:sz w:val="16"/>
          <w:szCs w:val="16"/>
        </w:rPr>
        <w:tab/>
      </w:r>
      <w:r w:rsidRPr="00187D03">
        <w:rPr>
          <w:i/>
          <w:iCs/>
          <w:sz w:val="16"/>
          <w:szCs w:val="16"/>
        </w:rPr>
        <w:tab/>
      </w:r>
      <w:r w:rsidRPr="00187D03">
        <w:rPr>
          <w:i/>
          <w:iCs/>
          <w:sz w:val="16"/>
          <w:szCs w:val="16"/>
        </w:rPr>
        <w:tab/>
        <w:t xml:space="preserve">                                     расшифровка подписи (ФИО)</w:t>
      </w:r>
    </w:p>
    <w:p w14:paraId="7B7F38B7" w14:textId="77777777" w:rsidR="00D8055B" w:rsidRPr="00187D03" w:rsidRDefault="00D8055B" w:rsidP="00D8055B">
      <w:pPr>
        <w:rPr>
          <w:sz w:val="24"/>
          <w:szCs w:val="24"/>
        </w:rPr>
      </w:pPr>
    </w:p>
    <w:p w14:paraId="5AAFAE5A" w14:textId="77777777" w:rsidR="00D8055B" w:rsidRPr="00187D03" w:rsidRDefault="00D8055B" w:rsidP="00D8055B">
      <w:pPr>
        <w:jc w:val="both"/>
      </w:pPr>
      <w:r w:rsidRPr="00187D03">
        <w:t xml:space="preserve"> «01» апреля </w:t>
      </w:r>
      <w:r>
        <w:t>2024</w:t>
      </w:r>
      <w:r w:rsidRPr="00187D03">
        <w:t xml:space="preserve"> г.</w:t>
      </w:r>
    </w:p>
    <w:p w14:paraId="20C0A5DD" w14:textId="77777777" w:rsidR="00D8055B" w:rsidRPr="00187D03" w:rsidRDefault="00D8055B" w:rsidP="00D8055B">
      <w:pPr>
        <w:jc w:val="both"/>
      </w:pPr>
    </w:p>
    <w:p w14:paraId="19A7C9BB" w14:textId="77777777" w:rsidR="00D8055B" w:rsidRPr="00187D03" w:rsidRDefault="00D8055B" w:rsidP="00D8055B">
      <w:pPr>
        <w:rPr>
          <w:sz w:val="24"/>
          <w:szCs w:val="24"/>
        </w:rPr>
      </w:pPr>
      <w:r w:rsidRPr="00187D03">
        <w:rPr>
          <w:sz w:val="24"/>
          <w:szCs w:val="24"/>
        </w:rPr>
        <w:t>Руководитель производственной практики</w:t>
      </w:r>
    </w:p>
    <w:p w14:paraId="54F2D87C" w14:textId="6686B614" w:rsidR="00D8055B" w:rsidRPr="00187D03" w:rsidRDefault="00D8055B" w:rsidP="00D8055B">
      <w:pPr>
        <w:jc w:val="both"/>
        <w:rPr>
          <w:sz w:val="24"/>
          <w:szCs w:val="24"/>
        </w:rPr>
      </w:pPr>
      <w:r w:rsidRPr="00187D03">
        <w:rPr>
          <w:sz w:val="24"/>
          <w:szCs w:val="24"/>
        </w:rPr>
        <w:t xml:space="preserve"> (научно-исследовательская работа)               _________________________</w:t>
      </w:r>
      <w:r>
        <w:rPr>
          <w:sz w:val="24"/>
          <w:szCs w:val="24"/>
        </w:rPr>
        <w:t>Руденко</w:t>
      </w:r>
      <w:r w:rsidRPr="00D8055B">
        <w:rPr>
          <w:sz w:val="24"/>
          <w:szCs w:val="24"/>
        </w:rPr>
        <w:t xml:space="preserve"> </w:t>
      </w:r>
      <w:r>
        <w:rPr>
          <w:sz w:val="24"/>
          <w:szCs w:val="24"/>
        </w:rPr>
        <w:t>О</w:t>
      </w:r>
      <w:r w:rsidRPr="00D8055B">
        <w:rPr>
          <w:sz w:val="24"/>
          <w:szCs w:val="24"/>
        </w:rPr>
        <w:t>.</w:t>
      </w:r>
      <w:r>
        <w:rPr>
          <w:sz w:val="24"/>
          <w:szCs w:val="24"/>
        </w:rPr>
        <w:t>В</w:t>
      </w:r>
      <w:r w:rsidRPr="00D8055B">
        <w:rPr>
          <w:sz w:val="24"/>
          <w:szCs w:val="24"/>
        </w:rPr>
        <w:t>.</w:t>
      </w:r>
      <w:r w:rsidRPr="00187D03">
        <w:rPr>
          <w:sz w:val="24"/>
          <w:szCs w:val="24"/>
        </w:rPr>
        <w:t xml:space="preserve"> </w:t>
      </w:r>
    </w:p>
    <w:p w14:paraId="0367E6D1" w14:textId="77777777" w:rsidR="00D8055B" w:rsidRPr="00187D03" w:rsidRDefault="00D8055B" w:rsidP="00D8055B">
      <w:pPr>
        <w:spacing w:before="240"/>
        <w:ind w:right="-143"/>
        <w:jc w:val="both"/>
      </w:pPr>
    </w:p>
    <w:p w14:paraId="440E8444" w14:textId="77777777" w:rsidR="00D8055B" w:rsidRPr="00187D03" w:rsidRDefault="00D8055B" w:rsidP="00D8055B">
      <w:pPr>
        <w:spacing w:before="240"/>
        <w:ind w:right="-143"/>
        <w:jc w:val="both"/>
      </w:pPr>
    </w:p>
    <w:p w14:paraId="7BF50236" w14:textId="77777777" w:rsidR="00D8055B" w:rsidRPr="00187D03" w:rsidRDefault="00D8055B" w:rsidP="00D8055B">
      <w:pPr>
        <w:spacing w:before="240"/>
        <w:ind w:right="-143"/>
        <w:jc w:val="both"/>
      </w:pPr>
    </w:p>
    <w:p w14:paraId="0162C5D6" w14:textId="77777777" w:rsidR="00D8055B" w:rsidRPr="00187D03" w:rsidRDefault="00D8055B" w:rsidP="00D8055B">
      <w:pPr>
        <w:spacing w:before="240"/>
        <w:ind w:right="-143"/>
        <w:jc w:val="both"/>
      </w:pPr>
    </w:p>
    <w:p w14:paraId="454C4BBA" w14:textId="77777777" w:rsidR="00D8055B" w:rsidRPr="00187D03" w:rsidRDefault="00D8055B" w:rsidP="00D8055B">
      <w:pPr>
        <w:spacing w:before="240"/>
        <w:ind w:right="-143"/>
        <w:jc w:val="both"/>
      </w:pPr>
    </w:p>
    <w:p w14:paraId="1B020620" w14:textId="77777777" w:rsidR="00D8055B" w:rsidRPr="00187D03" w:rsidRDefault="00D8055B" w:rsidP="00D8055B">
      <w:pPr>
        <w:spacing w:before="240"/>
        <w:ind w:right="-143"/>
        <w:jc w:val="both"/>
      </w:pPr>
    </w:p>
    <w:p w14:paraId="37B1B99D" w14:textId="77777777" w:rsidR="00D8055B" w:rsidRPr="00187D03" w:rsidRDefault="00D8055B" w:rsidP="00D8055B">
      <w:pPr>
        <w:spacing w:before="240"/>
        <w:ind w:right="-143"/>
        <w:jc w:val="both"/>
      </w:pPr>
    </w:p>
    <w:p w14:paraId="382A9A85" w14:textId="77777777" w:rsidR="00D8055B" w:rsidRPr="00187D03" w:rsidRDefault="00D8055B" w:rsidP="00D8055B">
      <w:pPr>
        <w:spacing w:before="240"/>
        <w:ind w:right="-143"/>
        <w:jc w:val="both"/>
      </w:pPr>
    </w:p>
    <w:p w14:paraId="5576BC07" w14:textId="77777777" w:rsidR="00D8055B" w:rsidRPr="00187D03" w:rsidRDefault="00D8055B" w:rsidP="00D8055B">
      <w:pPr>
        <w:spacing w:before="240"/>
        <w:ind w:right="-143"/>
        <w:jc w:val="both"/>
      </w:pPr>
    </w:p>
    <w:p w14:paraId="47183EF8" w14:textId="77777777" w:rsidR="00D8055B" w:rsidRPr="00187D03" w:rsidRDefault="00D8055B" w:rsidP="00D8055B">
      <w:pPr>
        <w:spacing w:before="240"/>
        <w:ind w:right="-143"/>
        <w:jc w:val="both"/>
      </w:pPr>
    </w:p>
    <w:p w14:paraId="0834958D" w14:textId="77777777" w:rsidR="00D8055B" w:rsidRPr="00187D03" w:rsidRDefault="00D8055B" w:rsidP="00D8055B">
      <w:pPr>
        <w:spacing w:before="240"/>
        <w:ind w:right="-143"/>
        <w:jc w:val="both"/>
      </w:pPr>
    </w:p>
    <w:p w14:paraId="6459F373" w14:textId="77777777" w:rsidR="00D8055B" w:rsidRPr="00187D03" w:rsidRDefault="00D8055B" w:rsidP="00D8055B">
      <w:pPr>
        <w:spacing w:before="240"/>
        <w:ind w:right="-143"/>
        <w:jc w:val="both"/>
        <w:rPr>
          <w:i/>
          <w:vertAlign w:val="superscript"/>
        </w:rPr>
      </w:pPr>
      <w:r w:rsidRPr="00187D03">
        <w:t>*Инструктаж по ознакомлению с требованиями охраны труда, техники безопасности, а также правилами внутреннего трудового распорядка.</w:t>
      </w:r>
    </w:p>
    <w:p w14:paraId="69DD6994" w14:textId="77777777" w:rsidR="00D8055B" w:rsidRPr="00187D03" w:rsidRDefault="00D8055B" w:rsidP="00D8055B">
      <w:pPr>
        <w:widowControl/>
        <w:autoSpaceDE/>
        <w:autoSpaceDN/>
        <w:spacing w:after="160" w:line="259" w:lineRule="auto"/>
        <w:rPr>
          <w:b/>
        </w:rPr>
      </w:pPr>
      <w:r w:rsidRPr="00187D03">
        <w:rPr>
          <w:b/>
        </w:rPr>
        <w:br w:type="page"/>
      </w:r>
    </w:p>
    <w:p w14:paraId="35E9C4E9" w14:textId="77777777" w:rsidR="00D8055B" w:rsidRPr="00187D03" w:rsidRDefault="00D8055B" w:rsidP="00D8055B">
      <w:pPr>
        <w:jc w:val="center"/>
        <w:rPr>
          <w:b/>
        </w:rPr>
      </w:pPr>
      <w:r w:rsidRPr="00187D03">
        <w:rPr>
          <w:b/>
        </w:rPr>
        <w:lastRenderedPageBreak/>
        <w:t>ОЦЕНОЧНЫЙ ЛИСТ</w:t>
      </w:r>
    </w:p>
    <w:p w14:paraId="6433F0FD" w14:textId="77777777" w:rsidR="00D8055B" w:rsidRPr="00187D03" w:rsidRDefault="00D8055B" w:rsidP="00D8055B">
      <w:pPr>
        <w:spacing w:line="368" w:lineRule="exact"/>
        <w:ind w:left="21"/>
        <w:jc w:val="center"/>
        <w:rPr>
          <w:b/>
          <w:sz w:val="24"/>
        </w:rPr>
      </w:pPr>
      <w:r w:rsidRPr="00187D03">
        <w:rPr>
          <w:b/>
          <w:szCs w:val="28"/>
        </w:rPr>
        <w:t xml:space="preserve">результатов прохождения </w:t>
      </w:r>
      <w:r w:rsidRPr="00187D03">
        <w:rPr>
          <w:b/>
          <w:szCs w:val="28"/>
        </w:rPr>
        <w:br/>
      </w:r>
      <w:r w:rsidRPr="00187D03">
        <w:rPr>
          <w:b/>
          <w:sz w:val="24"/>
        </w:rPr>
        <w:t xml:space="preserve">ПРОИЗВОДСТВЕННОЙ ПРАКТИКИ  </w:t>
      </w:r>
    </w:p>
    <w:p w14:paraId="37B10BA7" w14:textId="77777777" w:rsidR="00D8055B" w:rsidRPr="00187D03" w:rsidRDefault="00D8055B" w:rsidP="00D8055B">
      <w:pPr>
        <w:spacing w:line="368" w:lineRule="exact"/>
        <w:ind w:left="21"/>
        <w:jc w:val="center"/>
        <w:rPr>
          <w:b/>
          <w:sz w:val="24"/>
        </w:rPr>
      </w:pPr>
      <w:r w:rsidRPr="00187D03">
        <w:rPr>
          <w:b/>
          <w:sz w:val="24"/>
        </w:rPr>
        <w:t>(НАУЧНО-ИССЛЕДОВАТЕЛЬСКАЯ РАБОТА)</w:t>
      </w:r>
    </w:p>
    <w:p w14:paraId="1E18D52B" w14:textId="77777777" w:rsidR="00D8055B" w:rsidRPr="00187D03" w:rsidRDefault="00D8055B" w:rsidP="00D8055B">
      <w:pPr>
        <w:jc w:val="center"/>
        <w:rPr>
          <w:b/>
          <w:szCs w:val="28"/>
        </w:rPr>
      </w:pPr>
      <w:r w:rsidRPr="00187D03">
        <w:rPr>
          <w:b/>
          <w:szCs w:val="28"/>
        </w:rPr>
        <w:t xml:space="preserve">по направлению подготовки </w:t>
      </w:r>
    </w:p>
    <w:p w14:paraId="39B6A1BF" w14:textId="77777777" w:rsidR="00D8055B" w:rsidRPr="00187D03" w:rsidRDefault="00D8055B" w:rsidP="00D8055B">
      <w:pPr>
        <w:jc w:val="center"/>
        <w:rPr>
          <w:b/>
          <w:szCs w:val="28"/>
        </w:rPr>
      </w:pPr>
      <w:r w:rsidRPr="00187D03">
        <w:rPr>
          <w:b/>
          <w:szCs w:val="28"/>
        </w:rPr>
        <w:t xml:space="preserve">02.03.02 Фундаментальная информатика и информационные технологии </w:t>
      </w:r>
    </w:p>
    <w:p w14:paraId="2E67EF09" w14:textId="77777777" w:rsidR="00D8055B" w:rsidRPr="00187D03" w:rsidRDefault="00D8055B" w:rsidP="00D8055B">
      <w:pPr>
        <w:jc w:val="center"/>
      </w:pPr>
    </w:p>
    <w:p w14:paraId="6449ED28" w14:textId="265A2DA0" w:rsidR="00D8055B" w:rsidRPr="00187D03" w:rsidRDefault="00D8055B" w:rsidP="00D8055B">
      <w:r w:rsidRPr="00187D03">
        <w:t>Фамилия И.О студента</w:t>
      </w:r>
      <w:r w:rsidRPr="00D8055B">
        <w:rPr>
          <w:sz w:val="24"/>
          <w:szCs w:val="24"/>
        </w:rPr>
        <w:t xml:space="preserve"> </w:t>
      </w:r>
      <w:r w:rsidRPr="00D8055B">
        <w:rPr>
          <w:sz w:val="24"/>
          <w:szCs w:val="24"/>
          <w:u w:val="single"/>
        </w:rPr>
        <w:t>Баева Д.Н</w:t>
      </w:r>
      <w:r>
        <w:rPr>
          <w:sz w:val="24"/>
          <w:szCs w:val="24"/>
        </w:rPr>
        <w:t>.</w:t>
      </w:r>
      <w:r w:rsidRPr="00D8055B">
        <w:rPr>
          <w:sz w:val="24"/>
          <w:szCs w:val="24"/>
        </w:rPr>
        <w:t>___________________</w:t>
      </w:r>
      <w:r w:rsidRPr="00D8055B">
        <w:t>__________________________________</w:t>
      </w:r>
    </w:p>
    <w:p w14:paraId="031BFCEA" w14:textId="77777777" w:rsidR="00D8055B" w:rsidRPr="00187D03" w:rsidRDefault="00D8055B" w:rsidP="00D8055B">
      <w:r w:rsidRPr="00187D03">
        <w:t>Курс _____</w:t>
      </w:r>
      <w:r w:rsidRPr="00187D03">
        <w:rPr>
          <w:u w:val="single"/>
        </w:rPr>
        <w:t>4</w:t>
      </w:r>
      <w:r w:rsidRPr="00187D03">
        <w:t xml:space="preserve">_____ </w:t>
      </w:r>
    </w:p>
    <w:tbl>
      <w:tblPr>
        <w:tblStyle w:val="af2"/>
        <w:tblW w:w="0" w:type="auto"/>
        <w:tblLook w:val="04A0" w:firstRow="1" w:lastRow="0" w:firstColumn="1" w:lastColumn="0" w:noHBand="0" w:noVBand="1"/>
      </w:tblPr>
      <w:tblGrid>
        <w:gridCol w:w="562"/>
        <w:gridCol w:w="6237"/>
        <w:gridCol w:w="636"/>
        <w:gridCol w:w="637"/>
        <w:gridCol w:w="636"/>
        <w:gridCol w:w="637"/>
      </w:tblGrid>
      <w:tr w:rsidR="00D8055B" w:rsidRPr="00187D03" w14:paraId="3D0369FB" w14:textId="77777777" w:rsidTr="003A29AC">
        <w:tc>
          <w:tcPr>
            <w:tcW w:w="562" w:type="dxa"/>
            <w:vMerge w:val="restart"/>
          </w:tcPr>
          <w:p w14:paraId="63C24744" w14:textId="77777777" w:rsidR="00D8055B" w:rsidRPr="00187D03" w:rsidRDefault="00D8055B" w:rsidP="003A29AC">
            <w:pPr>
              <w:jc w:val="center"/>
            </w:pPr>
            <w:r w:rsidRPr="00187D03">
              <w:t>№</w:t>
            </w:r>
          </w:p>
        </w:tc>
        <w:tc>
          <w:tcPr>
            <w:tcW w:w="6237" w:type="dxa"/>
            <w:vMerge w:val="restart"/>
          </w:tcPr>
          <w:p w14:paraId="2F34E6A1" w14:textId="77777777" w:rsidR="00D8055B" w:rsidRPr="00187D03" w:rsidRDefault="00D8055B" w:rsidP="003A29AC">
            <w:pPr>
              <w:jc w:val="center"/>
            </w:pPr>
            <w:r w:rsidRPr="00187D03">
              <w:t>ОБЩАЯ ОЦЕНКА</w:t>
            </w:r>
          </w:p>
          <w:p w14:paraId="1B8080B0" w14:textId="77777777" w:rsidR="00D8055B" w:rsidRPr="00187D03" w:rsidRDefault="00D8055B" w:rsidP="003A29AC">
            <w:pPr>
              <w:jc w:val="center"/>
            </w:pPr>
            <w:r w:rsidRPr="00187D03">
              <w:t>(отмечается руководителем практики)</w:t>
            </w:r>
          </w:p>
        </w:tc>
        <w:tc>
          <w:tcPr>
            <w:tcW w:w="2546" w:type="dxa"/>
            <w:gridSpan w:val="4"/>
          </w:tcPr>
          <w:p w14:paraId="2BD59D61" w14:textId="77777777" w:rsidR="00D8055B" w:rsidRPr="00187D03" w:rsidRDefault="00D8055B" w:rsidP="003A29AC">
            <w:pPr>
              <w:jc w:val="center"/>
            </w:pPr>
            <w:r w:rsidRPr="00187D03">
              <w:t>Оценка</w:t>
            </w:r>
          </w:p>
        </w:tc>
      </w:tr>
      <w:tr w:rsidR="00D8055B" w:rsidRPr="00187D03" w14:paraId="71DB4D46" w14:textId="77777777" w:rsidTr="003A29AC">
        <w:tc>
          <w:tcPr>
            <w:tcW w:w="562" w:type="dxa"/>
            <w:vMerge/>
          </w:tcPr>
          <w:p w14:paraId="4705908F" w14:textId="77777777" w:rsidR="00D8055B" w:rsidRPr="00187D03" w:rsidRDefault="00D8055B" w:rsidP="00D8055B">
            <w:pPr>
              <w:pStyle w:val="a7"/>
              <w:widowControl/>
              <w:numPr>
                <w:ilvl w:val="0"/>
                <w:numId w:val="2"/>
              </w:numPr>
              <w:autoSpaceDE/>
              <w:autoSpaceDN/>
              <w:jc w:val="center"/>
            </w:pPr>
          </w:p>
        </w:tc>
        <w:tc>
          <w:tcPr>
            <w:tcW w:w="6237" w:type="dxa"/>
            <w:vMerge/>
          </w:tcPr>
          <w:p w14:paraId="3B8797A4" w14:textId="77777777" w:rsidR="00D8055B" w:rsidRPr="00187D03" w:rsidRDefault="00D8055B" w:rsidP="003A29AC"/>
        </w:tc>
        <w:tc>
          <w:tcPr>
            <w:tcW w:w="636" w:type="dxa"/>
          </w:tcPr>
          <w:p w14:paraId="5BD13250" w14:textId="77777777" w:rsidR="00D8055B" w:rsidRPr="00187D03" w:rsidRDefault="00D8055B" w:rsidP="003A29AC">
            <w:pPr>
              <w:jc w:val="center"/>
            </w:pPr>
            <w:r w:rsidRPr="00187D03">
              <w:t>5</w:t>
            </w:r>
          </w:p>
        </w:tc>
        <w:tc>
          <w:tcPr>
            <w:tcW w:w="637" w:type="dxa"/>
          </w:tcPr>
          <w:p w14:paraId="038408B3" w14:textId="77777777" w:rsidR="00D8055B" w:rsidRPr="00187D03" w:rsidRDefault="00D8055B" w:rsidP="003A29AC">
            <w:pPr>
              <w:jc w:val="center"/>
            </w:pPr>
            <w:r w:rsidRPr="00187D03">
              <w:t>4</w:t>
            </w:r>
          </w:p>
        </w:tc>
        <w:tc>
          <w:tcPr>
            <w:tcW w:w="636" w:type="dxa"/>
          </w:tcPr>
          <w:p w14:paraId="7B4E6223" w14:textId="77777777" w:rsidR="00D8055B" w:rsidRPr="00187D03" w:rsidRDefault="00D8055B" w:rsidP="003A29AC">
            <w:pPr>
              <w:jc w:val="center"/>
            </w:pPr>
            <w:r w:rsidRPr="00187D03">
              <w:t>3</w:t>
            </w:r>
          </w:p>
        </w:tc>
        <w:tc>
          <w:tcPr>
            <w:tcW w:w="637" w:type="dxa"/>
          </w:tcPr>
          <w:p w14:paraId="0917D1E1" w14:textId="77777777" w:rsidR="00D8055B" w:rsidRPr="00187D03" w:rsidRDefault="00D8055B" w:rsidP="003A29AC">
            <w:pPr>
              <w:jc w:val="center"/>
            </w:pPr>
            <w:r w:rsidRPr="00187D03">
              <w:t>2</w:t>
            </w:r>
          </w:p>
        </w:tc>
      </w:tr>
      <w:tr w:rsidR="00D8055B" w:rsidRPr="00187D03" w14:paraId="7CB6C437" w14:textId="77777777" w:rsidTr="003A29AC">
        <w:tc>
          <w:tcPr>
            <w:tcW w:w="562" w:type="dxa"/>
          </w:tcPr>
          <w:p w14:paraId="05305A8A" w14:textId="77777777" w:rsidR="00D8055B" w:rsidRPr="00187D03" w:rsidRDefault="00D8055B" w:rsidP="00D8055B">
            <w:pPr>
              <w:pStyle w:val="a7"/>
              <w:widowControl/>
              <w:numPr>
                <w:ilvl w:val="0"/>
                <w:numId w:val="2"/>
              </w:numPr>
              <w:autoSpaceDE/>
              <w:autoSpaceDN/>
              <w:jc w:val="center"/>
              <w:rPr>
                <w:sz w:val="22"/>
              </w:rPr>
            </w:pPr>
          </w:p>
        </w:tc>
        <w:tc>
          <w:tcPr>
            <w:tcW w:w="6237" w:type="dxa"/>
          </w:tcPr>
          <w:p w14:paraId="2B0E0706" w14:textId="77777777" w:rsidR="00D8055B" w:rsidRPr="00187D03" w:rsidRDefault="00D8055B" w:rsidP="003A29AC">
            <w:pPr>
              <w:rPr>
                <w:sz w:val="22"/>
              </w:rPr>
            </w:pPr>
            <w:r w:rsidRPr="00187D03">
              <w:rPr>
                <w:sz w:val="22"/>
              </w:rPr>
              <w:t>Уровень подготовленности студента к прохождению практики</w:t>
            </w:r>
          </w:p>
        </w:tc>
        <w:tc>
          <w:tcPr>
            <w:tcW w:w="636" w:type="dxa"/>
          </w:tcPr>
          <w:p w14:paraId="54302F12" w14:textId="77777777" w:rsidR="00D8055B" w:rsidRPr="00187D03" w:rsidRDefault="00D8055B" w:rsidP="003A29AC">
            <w:pPr>
              <w:jc w:val="center"/>
              <w:rPr>
                <w:sz w:val="22"/>
              </w:rPr>
            </w:pPr>
          </w:p>
        </w:tc>
        <w:tc>
          <w:tcPr>
            <w:tcW w:w="637" w:type="dxa"/>
          </w:tcPr>
          <w:p w14:paraId="578AA0BA" w14:textId="77777777" w:rsidR="00D8055B" w:rsidRPr="00187D03" w:rsidRDefault="00D8055B" w:rsidP="003A29AC">
            <w:pPr>
              <w:jc w:val="center"/>
              <w:rPr>
                <w:sz w:val="22"/>
              </w:rPr>
            </w:pPr>
          </w:p>
        </w:tc>
        <w:tc>
          <w:tcPr>
            <w:tcW w:w="636" w:type="dxa"/>
          </w:tcPr>
          <w:p w14:paraId="7C44DB94" w14:textId="77777777" w:rsidR="00D8055B" w:rsidRPr="00187D03" w:rsidRDefault="00D8055B" w:rsidP="003A29AC">
            <w:pPr>
              <w:jc w:val="center"/>
              <w:rPr>
                <w:sz w:val="22"/>
              </w:rPr>
            </w:pPr>
          </w:p>
        </w:tc>
        <w:tc>
          <w:tcPr>
            <w:tcW w:w="637" w:type="dxa"/>
          </w:tcPr>
          <w:p w14:paraId="78A8BF10" w14:textId="77777777" w:rsidR="00D8055B" w:rsidRPr="00187D03" w:rsidRDefault="00D8055B" w:rsidP="003A29AC">
            <w:pPr>
              <w:jc w:val="center"/>
              <w:rPr>
                <w:sz w:val="22"/>
              </w:rPr>
            </w:pPr>
          </w:p>
        </w:tc>
      </w:tr>
      <w:tr w:rsidR="00D8055B" w:rsidRPr="00187D03" w14:paraId="2286AEB8" w14:textId="77777777" w:rsidTr="003A29AC">
        <w:tc>
          <w:tcPr>
            <w:tcW w:w="562" w:type="dxa"/>
          </w:tcPr>
          <w:p w14:paraId="0A92787B" w14:textId="77777777" w:rsidR="00D8055B" w:rsidRPr="00187D03" w:rsidRDefault="00D8055B" w:rsidP="00D8055B">
            <w:pPr>
              <w:pStyle w:val="a7"/>
              <w:widowControl/>
              <w:numPr>
                <w:ilvl w:val="0"/>
                <w:numId w:val="2"/>
              </w:numPr>
              <w:autoSpaceDE/>
              <w:autoSpaceDN/>
              <w:jc w:val="center"/>
              <w:rPr>
                <w:sz w:val="22"/>
              </w:rPr>
            </w:pPr>
          </w:p>
        </w:tc>
        <w:tc>
          <w:tcPr>
            <w:tcW w:w="6237" w:type="dxa"/>
          </w:tcPr>
          <w:p w14:paraId="3024BBF5" w14:textId="77777777" w:rsidR="00D8055B" w:rsidRPr="00187D03" w:rsidRDefault="00D8055B" w:rsidP="003A29AC">
            <w:pPr>
              <w:rPr>
                <w:sz w:val="22"/>
              </w:rPr>
            </w:pPr>
            <w:r w:rsidRPr="00187D03">
              <w:rPr>
                <w:sz w:val="22"/>
              </w:rPr>
              <w:t>Умение правильно определять и эффективно решать основные задачи</w:t>
            </w:r>
          </w:p>
        </w:tc>
        <w:tc>
          <w:tcPr>
            <w:tcW w:w="636" w:type="dxa"/>
          </w:tcPr>
          <w:p w14:paraId="0C4B8577" w14:textId="77777777" w:rsidR="00D8055B" w:rsidRPr="00187D03" w:rsidRDefault="00D8055B" w:rsidP="003A29AC">
            <w:pPr>
              <w:jc w:val="center"/>
              <w:rPr>
                <w:sz w:val="22"/>
              </w:rPr>
            </w:pPr>
          </w:p>
        </w:tc>
        <w:tc>
          <w:tcPr>
            <w:tcW w:w="637" w:type="dxa"/>
          </w:tcPr>
          <w:p w14:paraId="484BE971" w14:textId="77777777" w:rsidR="00D8055B" w:rsidRPr="00187D03" w:rsidRDefault="00D8055B" w:rsidP="003A29AC">
            <w:pPr>
              <w:jc w:val="center"/>
              <w:rPr>
                <w:sz w:val="22"/>
              </w:rPr>
            </w:pPr>
          </w:p>
        </w:tc>
        <w:tc>
          <w:tcPr>
            <w:tcW w:w="636" w:type="dxa"/>
          </w:tcPr>
          <w:p w14:paraId="23476B45" w14:textId="77777777" w:rsidR="00D8055B" w:rsidRPr="00187D03" w:rsidRDefault="00D8055B" w:rsidP="003A29AC">
            <w:pPr>
              <w:jc w:val="center"/>
              <w:rPr>
                <w:sz w:val="22"/>
              </w:rPr>
            </w:pPr>
          </w:p>
        </w:tc>
        <w:tc>
          <w:tcPr>
            <w:tcW w:w="637" w:type="dxa"/>
          </w:tcPr>
          <w:p w14:paraId="05EAFA08" w14:textId="77777777" w:rsidR="00D8055B" w:rsidRPr="00187D03" w:rsidRDefault="00D8055B" w:rsidP="003A29AC">
            <w:pPr>
              <w:jc w:val="center"/>
              <w:rPr>
                <w:sz w:val="22"/>
              </w:rPr>
            </w:pPr>
          </w:p>
        </w:tc>
      </w:tr>
      <w:tr w:rsidR="00D8055B" w:rsidRPr="00187D03" w14:paraId="51FD685D" w14:textId="77777777" w:rsidTr="003A29AC">
        <w:tc>
          <w:tcPr>
            <w:tcW w:w="562" w:type="dxa"/>
          </w:tcPr>
          <w:p w14:paraId="23E989F5" w14:textId="77777777" w:rsidR="00D8055B" w:rsidRPr="00187D03" w:rsidRDefault="00D8055B" w:rsidP="00D8055B">
            <w:pPr>
              <w:pStyle w:val="a7"/>
              <w:widowControl/>
              <w:numPr>
                <w:ilvl w:val="0"/>
                <w:numId w:val="2"/>
              </w:numPr>
              <w:autoSpaceDE/>
              <w:autoSpaceDN/>
              <w:jc w:val="center"/>
              <w:rPr>
                <w:sz w:val="22"/>
              </w:rPr>
            </w:pPr>
          </w:p>
        </w:tc>
        <w:tc>
          <w:tcPr>
            <w:tcW w:w="6237" w:type="dxa"/>
          </w:tcPr>
          <w:p w14:paraId="515E4FEC" w14:textId="77777777" w:rsidR="00D8055B" w:rsidRPr="00187D03" w:rsidRDefault="00D8055B" w:rsidP="003A29AC">
            <w:pPr>
              <w:rPr>
                <w:sz w:val="22"/>
              </w:rPr>
            </w:pPr>
            <w:r w:rsidRPr="00187D03">
              <w:rPr>
                <w:sz w:val="22"/>
              </w:rPr>
              <w:t>Степень самостоятельности при выполнении задания по практике</w:t>
            </w:r>
          </w:p>
        </w:tc>
        <w:tc>
          <w:tcPr>
            <w:tcW w:w="636" w:type="dxa"/>
          </w:tcPr>
          <w:p w14:paraId="2A2CFB5C" w14:textId="77777777" w:rsidR="00D8055B" w:rsidRPr="00187D03" w:rsidRDefault="00D8055B" w:rsidP="003A29AC">
            <w:pPr>
              <w:jc w:val="center"/>
              <w:rPr>
                <w:sz w:val="22"/>
              </w:rPr>
            </w:pPr>
          </w:p>
        </w:tc>
        <w:tc>
          <w:tcPr>
            <w:tcW w:w="637" w:type="dxa"/>
          </w:tcPr>
          <w:p w14:paraId="1AB3BE1C" w14:textId="77777777" w:rsidR="00D8055B" w:rsidRPr="00187D03" w:rsidRDefault="00D8055B" w:rsidP="003A29AC">
            <w:pPr>
              <w:jc w:val="center"/>
              <w:rPr>
                <w:sz w:val="22"/>
              </w:rPr>
            </w:pPr>
          </w:p>
        </w:tc>
        <w:tc>
          <w:tcPr>
            <w:tcW w:w="636" w:type="dxa"/>
          </w:tcPr>
          <w:p w14:paraId="7C90E8CC" w14:textId="77777777" w:rsidR="00D8055B" w:rsidRPr="00187D03" w:rsidRDefault="00D8055B" w:rsidP="003A29AC">
            <w:pPr>
              <w:jc w:val="center"/>
              <w:rPr>
                <w:sz w:val="22"/>
              </w:rPr>
            </w:pPr>
          </w:p>
        </w:tc>
        <w:tc>
          <w:tcPr>
            <w:tcW w:w="637" w:type="dxa"/>
          </w:tcPr>
          <w:p w14:paraId="5E3FD5E4" w14:textId="77777777" w:rsidR="00D8055B" w:rsidRPr="00187D03" w:rsidRDefault="00D8055B" w:rsidP="003A29AC">
            <w:pPr>
              <w:jc w:val="center"/>
              <w:rPr>
                <w:sz w:val="22"/>
              </w:rPr>
            </w:pPr>
          </w:p>
        </w:tc>
      </w:tr>
      <w:tr w:rsidR="00D8055B" w:rsidRPr="00187D03" w14:paraId="08B5D9E5" w14:textId="77777777" w:rsidTr="003A29AC">
        <w:tc>
          <w:tcPr>
            <w:tcW w:w="562" w:type="dxa"/>
          </w:tcPr>
          <w:p w14:paraId="01999E24" w14:textId="77777777" w:rsidR="00D8055B" w:rsidRPr="00187D03" w:rsidRDefault="00D8055B" w:rsidP="00D8055B">
            <w:pPr>
              <w:pStyle w:val="a7"/>
              <w:widowControl/>
              <w:numPr>
                <w:ilvl w:val="0"/>
                <w:numId w:val="2"/>
              </w:numPr>
              <w:autoSpaceDE/>
              <w:autoSpaceDN/>
              <w:jc w:val="center"/>
              <w:rPr>
                <w:sz w:val="22"/>
              </w:rPr>
            </w:pPr>
          </w:p>
        </w:tc>
        <w:tc>
          <w:tcPr>
            <w:tcW w:w="6237" w:type="dxa"/>
          </w:tcPr>
          <w:p w14:paraId="7D548332" w14:textId="77777777" w:rsidR="00D8055B" w:rsidRPr="00187D03" w:rsidRDefault="00D8055B" w:rsidP="003A29AC">
            <w:pPr>
              <w:rPr>
                <w:sz w:val="22"/>
              </w:rPr>
            </w:pPr>
            <w:r w:rsidRPr="00187D03">
              <w:rPr>
                <w:sz w:val="22"/>
              </w:rPr>
              <w:t>Оценка трудовой дисциплины</w:t>
            </w:r>
          </w:p>
        </w:tc>
        <w:tc>
          <w:tcPr>
            <w:tcW w:w="636" w:type="dxa"/>
          </w:tcPr>
          <w:p w14:paraId="2E3A173E" w14:textId="77777777" w:rsidR="00D8055B" w:rsidRPr="00187D03" w:rsidRDefault="00D8055B" w:rsidP="003A29AC">
            <w:pPr>
              <w:jc w:val="center"/>
              <w:rPr>
                <w:sz w:val="22"/>
              </w:rPr>
            </w:pPr>
          </w:p>
        </w:tc>
        <w:tc>
          <w:tcPr>
            <w:tcW w:w="637" w:type="dxa"/>
          </w:tcPr>
          <w:p w14:paraId="059A7121" w14:textId="77777777" w:rsidR="00D8055B" w:rsidRPr="00187D03" w:rsidRDefault="00D8055B" w:rsidP="003A29AC">
            <w:pPr>
              <w:jc w:val="center"/>
              <w:rPr>
                <w:sz w:val="22"/>
              </w:rPr>
            </w:pPr>
          </w:p>
        </w:tc>
        <w:tc>
          <w:tcPr>
            <w:tcW w:w="636" w:type="dxa"/>
          </w:tcPr>
          <w:p w14:paraId="10F2BD08" w14:textId="77777777" w:rsidR="00D8055B" w:rsidRPr="00187D03" w:rsidRDefault="00D8055B" w:rsidP="003A29AC">
            <w:pPr>
              <w:jc w:val="center"/>
              <w:rPr>
                <w:sz w:val="22"/>
              </w:rPr>
            </w:pPr>
          </w:p>
        </w:tc>
        <w:tc>
          <w:tcPr>
            <w:tcW w:w="637" w:type="dxa"/>
          </w:tcPr>
          <w:p w14:paraId="4B4A9EAB" w14:textId="77777777" w:rsidR="00D8055B" w:rsidRPr="00187D03" w:rsidRDefault="00D8055B" w:rsidP="003A29AC">
            <w:pPr>
              <w:jc w:val="center"/>
              <w:rPr>
                <w:sz w:val="22"/>
              </w:rPr>
            </w:pPr>
          </w:p>
        </w:tc>
      </w:tr>
      <w:tr w:rsidR="00D8055B" w:rsidRPr="00187D03" w14:paraId="554F1004" w14:textId="77777777" w:rsidTr="003A29AC">
        <w:tc>
          <w:tcPr>
            <w:tcW w:w="562" w:type="dxa"/>
          </w:tcPr>
          <w:p w14:paraId="4374DC84" w14:textId="77777777" w:rsidR="00D8055B" w:rsidRPr="00187D03" w:rsidRDefault="00D8055B" w:rsidP="00D8055B">
            <w:pPr>
              <w:pStyle w:val="a7"/>
              <w:widowControl/>
              <w:numPr>
                <w:ilvl w:val="0"/>
                <w:numId w:val="2"/>
              </w:numPr>
              <w:autoSpaceDE/>
              <w:autoSpaceDN/>
              <w:jc w:val="center"/>
              <w:rPr>
                <w:sz w:val="22"/>
              </w:rPr>
            </w:pPr>
          </w:p>
        </w:tc>
        <w:tc>
          <w:tcPr>
            <w:tcW w:w="6237" w:type="dxa"/>
          </w:tcPr>
          <w:p w14:paraId="753C81E0" w14:textId="77777777" w:rsidR="00D8055B" w:rsidRPr="00187D03" w:rsidRDefault="00D8055B" w:rsidP="003A29AC">
            <w:pPr>
              <w:rPr>
                <w:sz w:val="22"/>
              </w:rPr>
            </w:pPr>
            <w:r w:rsidRPr="00187D03">
              <w:rPr>
                <w:sz w:val="22"/>
              </w:rPr>
              <w:t>Соответствие программе практики работ, выполняемых студентом в ходе прохождении практики</w:t>
            </w:r>
          </w:p>
        </w:tc>
        <w:tc>
          <w:tcPr>
            <w:tcW w:w="636" w:type="dxa"/>
          </w:tcPr>
          <w:p w14:paraId="2D4F6AFB" w14:textId="77777777" w:rsidR="00D8055B" w:rsidRPr="00187D03" w:rsidRDefault="00D8055B" w:rsidP="003A29AC">
            <w:pPr>
              <w:jc w:val="center"/>
              <w:rPr>
                <w:sz w:val="22"/>
              </w:rPr>
            </w:pPr>
          </w:p>
        </w:tc>
        <w:tc>
          <w:tcPr>
            <w:tcW w:w="637" w:type="dxa"/>
          </w:tcPr>
          <w:p w14:paraId="5AC7FBB8" w14:textId="77777777" w:rsidR="00D8055B" w:rsidRPr="00187D03" w:rsidRDefault="00D8055B" w:rsidP="003A29AC">
            <w:pPr>
              <w:jc w:val="center"/>
              <w:rPr>
                <w:sz w:val="22"/>
              </w:rPr>
            </w:pPr>
          </w:p>
        </w:tc>
        <w:tc>
          <w:tcPr>
            <w:tcW w:w="636" w:type="dxa"/>
          </w:tcPr>
          <w:p w14:paraId="4510A832" w14:textId="77777777" w:rsidR="00D8055B" w:rsidRPr="00187D03" w:rsidRDefault="00D8055B" w:rsidP="003A29AC">
            <w:pPr>
              <w:jc w:val="center"/>
              <w:rPr>
                <w:sz w:val="22"/>
              </w:rPr>
            </w:pPr>
          </w:p>
        </w:tc>
        <w:tc>
          <w:tcPr>
            <w:tcW w:w="637" w:type="dxa"/>
          </w:tcPr>
          <w:p w14:paraId="2B1164A6" w14:textId="77777777" w:rsidR="00D8055B" w:rsidRPr="00187D03" w:rsidRDefault="00D8055B" w:rsidP="003A29AC">
            <w:pPr>
              <w:jc w:val="center"/>
              <w:rPr>
                <w:sz w:val="22"/>
              </w:rPr>
            </w:pPr>
          </w:p>
        </w:tc>
      </w:tr>
    </w:tbl>
    <w:p w14:paraId="55264FE1" w14:textId="77777777" w:rsidR="00D8055B" w:rsidRPr="00187D03" w:rsidRDefault="00D8055B" w:rsidP="00D8055B">
      <w:pPr>
        <w:jc w:val="center"/>
      </w:pPr>
    </w:p>
    <w:tbl>
      <w:tblPr>
        <w:tblStyle w:val="af2"/>
        <w:tblW w:w="9351" w:type="dxa"/>
        <w:tblLook w:val="04A0" w:firstRow="1" w:lastRow="0" w:firstColumn="1" w:lastColumn="0" w:noHBand="0" w:noVBand="1"/>
      </w:tblPr>
      <w:tblGrid>
        <w:gridCol w:w="562"/>
        <w:gridCol w:w="6237"/>
        <w:gridCol w:w="638"/>
        <w:gridCol w:w="638"/>
        <w:gridCol w:w="638"/>
        <w:gridCol w:w="638"/>
      </w:tblGrid>
      <w:tr w:rsidR="00D8055B" w:rsidRPr="00187D03" w14:paraId="16493DB9" w14:textId="77777777" w:rsidTr="003A29AC">
        <w:tc>
          <w:tcPr>
            <w:tcW w:w="562" w:type="dxa"/>
            <w:vMerge w:val="restart"/>
          </w:tcPr>
          <w:p w14:paraId="39D35031" w14:textId="77777777" w:rsidR="00D8055B" w:rsidRPr="00187D03" w:rsidRDefault="00D8055B" w:rsidP="003A29AC">
            <w:pPr>
              <w:jc w:val="center"/>
            </w:pPr>
            <w:r w:rsidRPr="00187D03">
              <w:t>№</w:t>
            </w:r>
          </w:p>
        </w:tc>
        <w:tc>
          <w:tcPr>
            <w:tcW w:w="6237" w:type="dxa"/>
            <w:vMerge w:val="restart"/>
          </w:tcPr>
          <w:p w14:paraId="7AB83F64" w14:textId="77777777" w:rsidR="00D8055B" w:rsidRPr="00187D03" w:rsidRDefault="00D8055B" w:rsidP="003A29AC">
            <w:pPr>
              <w:jc w:val="center"/>
            </w:pPr>
            <w:r w:rsidRPr="00187D03">
              <w:t>СФОРМИРОВАННЫЕ В РЕЗУЛЬТАТЕ УЧЕБНОЙ ПРАКТИКИ КОМПЕТЕНЦИИ</w:t>
            </w:r>
          </w:p>
          <w:p w14:paraId="0964C622" w14:textId="77777777" w:rsidR="00D8055B" w:rsidRPr="00187D03" w:rsidRDefault="00D8055B" w:rsidP="003A29AC">
            <w:pPr>
              <w:jc w:val="center"/>
            </w:pPr>
            <w:r w:rsidRPr="00187D03">
              <w:t>(отмечается руководителем практики от университета)</w:t>
            </w:r>
          </w:p>
        </w:tc>
        <w:tc>
          <w:tcPr>
            <w:tcW w:w="2552" w:type="dxa"/>
            <w:gridSpan w:val="4"/>
          </w:tcPr>
          <w:p w14:paraId="7A11C1EB" w14:textId="77777777" w:rsidR="00D8055B" w:rsidRPr="00187D03" w:rsidRDefault="00D8055B" w:rsidP="003A29AC">
            <w:pPr>
              <w:jc w:val="center"/>
            </w:pPr>
            <w:r w:rsidRPr="00187D03">
              <w:t>Оценка</w:t>
            </w:r>
          </w:p>
        </w:tc>
      </w:tr>
      <w:tr w:rsidR="00D8055B" w:rsidRPr="00187D03" w14:paraId="2C09F561" w14:textId="77777777" w:rsidTr="003A29AC">
        <w:tc>
          <w:tcPr>
            <w:tcW w:w="562" w:type="dxa"/>
            <w:vMerge/>
          </w:tcPr>
          <w:p w14:paraId="12D1A4AC" w14:textId="77777777" w:rsidR="00D8055B" w:rsidRPr="00187D03" w:rsidRDefault="00D8055B" w:rsidP="003A29AC">
            <w:pPr>
              <w:jc w:val="center"/>
            </w:pPr>
          </w:p>
        </w:tc>
        <w:tc>
          <w:tcPr>
            <w:tcW w:w="6237" w:type="dxa"/>
            <w:vMerge/>
          </w:tcPr>
          <w:p w14:paraId="0FA71262" w14:textId="77777777" w:rsidR="00D8055B" w:rsidRPr="00187D03" w:rsidRDefault="00D8055B" w:rsidP="003A29AC">
            <w:pPr>
              <w:jc w:val="center"/>
            </w:pPr>
          </w:p>
        </w:tc>
        <w:tc>
          <w:tcPr>
            <w:tcW w:w="638" w:type="dxa"/>
          </w:tcPr>
          <w:p w14:paraId="17790069" w14:textId="77777777" w:rsidR="00D8055B" w:rsidRPr="00187D03" w:rsidRDefault="00D8055B" w:rsidP="003A29AC">
            <w:pPr>
              <w:jc w:val="center"/>
            </w:pPr>
            <w:r w:rsidRPr="00187D03">
              <w:t>5</w:t>
            </w:r>
          </w:p>
        </w:tc>
        <w:tc>
          <w:tcPr>
            <w:tcW w:w="638" w:type="dxa"/>
          </w:tcPr>
          <w:p w14:paraId="18118893" w14:textId="77777777" w:rsidR="00D8055B" w:rsidRPr="00187D03" w:rsidRDefault="00D8055B" w:rsidP="003A29AC">
            <w:pPr>
              <w:jc w:val="center"/>
            </w:pPr>
            <w:r w:rsidRPr="00187D03">
              <w:t>4</w:t>
            </w:r>
          </w:p>
        </w:tc>
        <w:tc>
          <w:tcPr>
            <w:tcW w:w="638" w:type="dxa"/>
          </w:tcPr>
          <w:p w14:paraId="73B12D5D" w14:textId="77777777" w:rsidR="00D8055B" w:rsidRPr="00187D03" w:rsidRDefault="00D8055B" w:rsidP="003A29AC">
            <w:pPr>
              <w:jc w:val="center"/>
            </w:pPr>
            <w:r w:rsidRPr="00187D03">
              <w:t>3</w:t>
            </w:r>
          </w:p>
        </w:tc>
        <w:tc>
          <w:tcPr>
            <w:tcW w:w="638" w:type="dxa"/>
          </w:tcPr>
          <w:p w14:paraId="6F26514D" w14:textId="77777777" w:rsidR="00D8055B" w:rsidRPr="00187D03" w:rsidRDefault="00D8055B" w:rsidP="003A29AC">
            <w:pPr>
              <w:jc w:val="center"/>
            </w:pPr>
            <w:r w:rsidRPr="00187D03">
              <w:t>2</w:t>
            </w:r>
          </w:p>
        </w:tc>
      </w:tr>
      <w:tr w:rsidR="00D8055B" w:rsidRPr="00187D03" w14:paraId="4724E119" w14:textId="77777777" w:rsidTr="003A29AC">
        <w:tc>
          <w:tcPr>
            <w:tcW w:w="562" w:type="dxa"/>
          </w:tcPr>
          <w:p w14:paraId="15174E34"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3A1FCAB4" w14:textId="77777777" w:rsidR="00D8055B" w:rsidRPr="00187D03" w:rsidRDefault="00D8055B" w:rsidP="003A29AC">
            <w:pPr>
              <w:pStyle w:val="af3"/>
              <w:jc w:val="both"/>
              <w:rPr>
                <w:rFonts w:ascii="Times New Roman" w:hAnsi="Times New Roman"/>
                <w:sz w:val="22"/>
                <w:szCs w:val="22"/>
                <w:lang w:val="ru-RU"/>
              </w:rPr>
            </w:pPr>
            <w:r w:rsidRPr="00187D03">
              <w:rPr>
                <w:rFonts w:ascii="Times New Roman" w:hAnsi="Times New Roman"/>
              </w:rPr>
              <w:t xml:space="preserve">УК-1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осуществлять</w:t>
            </w:r>
            <w:proofErr w:type="spellEnd"/>
            <w:r w:rsidRPr="00187D03">
              <w:rPr>
                <w:rFonts w:ascii="Times New Roman" w:hAnsi="Times New Roman"/>
              </w:rPr>
              <w:t xml:space="preserve"> </w:t>
            </w:r>
            <w:proofErr w:type="spellStart"/>
            <w:r w:rsidRPr="00187D03">
              <w:rPr>
                <w:rFonts w:ascii="Times New Roman" w:hAnsi="Times New Roman"/>
              </w:rPr>
              <w:t>поиск</w:t>
            </w:r>
            <w:proofErr w:type="spellEnd"/>
            <w:r w:rsidRPr="00187D03">
              <w:rPr>
                <w:rFonts w:ascii="Times New Roman" w:hAnsi="Times New Roman"/>
              </w:rPr>
              <w:t xml:space="preserve">, </w:t>
            </w:r>
            <w:proofErr w:type="spellStart"/>
            <w:r w:rsidRPr="00187D03">
              <w:rPr>
                <w:rFonts w:ascii="Times New Roman" w:hAnsi="Times New Roman"/>
              </w:rPr>
              <w:t>критический</w:t>
            </w:r>
            <w:proofErr w:type="spellEnd"/>
            <w:r w:rsidRPr="00187D03">
              <w:rPr>
                <w:rFonts w:ascii="Times New Roman" w:hAnsi="Times New Roman"/>
              </w:rPr>
              <w:t xml:space="preserve"> </w:t>
            </w:r>
            <w:proofErr w:type="spellStart"/>
            <w:r w:rsidRPr="00187D03">
              <w:rPr>
                <w:rFonts w:ascii="Times New Roman" w:hAnsi="Times New Roman"/>
              </w:rPr>
              <w:t>анализ</w:t>
            </w:r>
            <w:proofErr w:type="spellEnd"/>
            <w:r w:rsidRPr="00187D03">
              <w:rPr>
                <w:rFonts w:ascii="Times New Roman" w:hAnsi="Times New Roman"/>
              </w:rPr>
              <w:t xml:space="preserve"> и </w:t>
            </w:r>
            <w:proofErr w:type="spellStart"/>
            <w:r w:rsidRPr="00187D03">
              <w:rPr>
                <w:rFonts w:ascii="Times New Roman" w:hAnsi="Times New Roman"/>
              </w:rPr>
              <w:t>синтез</w:t>
            </w:r>
            <w:proofErr w:type="spellEnd"/>
            <w:r w:rsidRPr="00187D03">
              <w:rPr>
                <w:rFonts w:ascii="Times New Roman" w:hAnsi="Times New Roman"/>
              </w:rPr>
              <w:t xml:space="preserve"> </w:t>
            </w:r>
            <w:proofErr w:type="spellStart"/>
            <w:r w:rsidRPr="00187D03">
              <w:rPr>
                <w:rFonts w:ascii="Times New Roman" w:hAnsi="Times New Roman"/>
              </w:rPr>
              <w:t>информации</w:t>
            </w:r>
            <w:proofErr w:type="spellEnd"/>
            <w:r w:rsidRPr="00187D03">
              <w:rPr>
                <w:rFonts w:ascii="Times New Roman" w:hAnsi="Times New Roman"/>
              </w:rPr>
              <w:t xml:space="preserve">, </w:t>
            </w:r>
            <w:proofErr w:type="spellStart"/>
            <w:r w:rsidRPr="00187D03">
              <w:rPr>
                <w:rFonts w:ascii="Times New Roman" w:hAnsi="Times New Roman"/>
              </w:rPr>
              <w:t>применять</w:t>
            </w:r>
            <w:proofErr w:type="spellEnd"/>
            <w:r w:rsidRPr="00187D03">
              <w:rPr>
                <w:rFonts w:ascii="Times New Roman" w:hAnsi="Times New Roman"/>
              </w:rPr>
              <w:t xml:space="preserve"> </w:t>
            </w:r>
            <w:proofErr w:type="spellStart"/>
            <w:r w:rsidRPr="00187D03">
              <w:rPr>
                <w:rFonts w:ascii="Times New Roman" w:hAnsi="Times New Roman"/>
              </w:rPr>
              <w:t>системный</w:t>
            </w:r>
            <w:proofErr w:type="spellEnd"/>
            <w:r w:rsidRPr="00187D03">
              <w:rPr>
                <w:rFonts w:ascii="Times New Roman" w:hAnsi="Times New Roman"/>
              </w:rPr>
              <w:t xml:space="preserve"> </w:t>
            </w:r>
            <w:proofErr w:type="spellStart"/>
            <w:r w:rsidRPr="00187D03">
              <w:rPr>
                <w:rFonts w:ascii="Times New Roman" w:hAnsi="Times New Roman"/>
              </w:rPr>
              <w:t>подход</w:t>
            </w:r>
            <w:proofErr w:type="spellEnd"/>
            <w:r w:rsidRPr="00187D03">
              <w:rPr>
                <w:rFonts w:ascii="Times New Roman" w:hAnsi="Times New Roman"/>
              </w:rPr>
              <w:t xml:space="preserve"> </w:t>
            </w:r>
            <w:proofErr w:type="spellStart"/>
            <w:r w:rsidRPr="00187D03">
              <w:rPr>
                <w:rFonts w:ascii="Times New Roman" w:hAnsi="Times New Roman"/>
              </w:rPr>
              <w:t>для</w:t>
            </w:r>
            <w:proofErr w:type="spellEnd"/>
            <w:r w:rsidRPr="00187D03">
              <w:rPr>
                <w:rFonts w:ascii="Times New Roman" w:hAnsi="Times New Roman"/>
              </w:rPr>
              <w:t xml:space="preserve"> </w:t>
            </w:r>
            <w:proofErr w:type="spellStart"/>
            <w:r w:rsidRPr="00187D03">
              <w:rPr>
                <w:rFonts w:ascii="Times New Roman" w:hAnsi="Times New Roman"/>
              </w:rPr>
              <w:t>решения</w:t>
            </w:r>
            <w:proofErr w:type="spellEnd"/>
            <w:r w:rsidRPr="00187D03">
              <w:rPr>
                <w:rFonts w:ascii="Times New Roman" w:hAnsi="Times New Roman"/>
              </w:rPr>
              <w:t xml:space="preserve"> </w:t>
            </w:r>
            <w:proofErr w:type="spellStart"/>
            <w:r w:rsidRPr="00187D03">
              <w:rPr>
                <w:rFonts w:ascii="Times New Roman" w:hAnsi="Times New Roman"/>
              </w:rPr>
              <w:t>поставленных</w:t>
            </w:r>
            <w:proofErr w:type="spellEnd"/>
            <w:r w:rsidRPr="00187D03">
              <w:rPr>
                <w:rFonts w:ascii="Times New Roman" w:hAnsi="Times New Roman"/>
              </w:rPr>
              <w:t xml:space="preserve"> </w:t>
            </w:r>
            <w:proofErr w:type="spellStart"/>
            <w:r w:rsidRPr="00187D03">
              <w:rPr>
                <w:rFonts w:ascii="Times New Roman" w:hAnsi="Times New Roman"/>
              </w:rPr>
              <w:t>задач</w:t>
            </w:r>
            <w:proofErr w:type="spellEnd"/>
          </w:p>
        </w:tc>
        <w:tc>
          <w:tcPr>
            <w:tcW w:w="638" w:type="dxa"/>
          </w:tcPr>
          <w:p w14:paraId="70B01C80" w14:textId="77777777" w:rsidR="00D8055B" w:rsidRPr="00187D03" w:rsidRDefault="00D8055B" w:rsidP="003A29AC">
            <w:pPr>
              <w:jc w:val="center"/>
            </w:pPr>
          </w:p>
        </w:tc>
        <w:tc>
          <w:tcPr>
            <w:tcW w:w="638" w:type="dxa"/>
          </w:tcPr>
          <w:p w14:paraId="2F4254C9" w14:textId="77777777" w:rsidR="00D8055B" w:rsidRPr="00187D03" w:rsidRDefault="00D8055B" w:rsidP="003A29AC">
            <w:pPr>
              <w:jc w:val="center"/>
            </w:pPr>
          </w:p>
        </w:tc>
        <w:tc>
          <w:tcPr>
            <w:tcW w:w="638" w:type="dxa"/>
          </w:tcPr>
          <w:p w14:paraId="1EBB6748" w14:textId="77777777" w:rsidR="00D8055B" w:rsidRPr="00187D03" w:rsidRDefault="00D8055B" w:rsidP="003A29AC">
            <w:pPr>
              <w:jc w:val="center"/>
            </w:pPr>
          </w:p>
        </w:tc>
        <w:tc>
          <w:tcPr>
            <w:tcW w:w="638" w:type="dxa"/>
          </w:tcPr>
          <w:p w14:paraId="1675FAD8" w14:textId="77777777" w:rsidR="00D8055B" w:rsidRPr="00187D03" w:rsidRDefault="00D8055B" w:rsidP="003A29AC">
            <w:pPr>
              <w:jc w:val="center"/>
            </w:pPr>
          </w:p>
        </w:tc>
      </w:tr>
      <w:tr w:rsidR="00D8055B" w:rsidRPr="00187D03" w14:paraId="2F9BBA8D" w14:textId="77777777" w:rsidTr="003A29AC">
        <w:tc>
          <w:tcPr>
            <w:tcW w:w="562" w:type="dxa"/>
          </w:tcPr>
          <w:p w14:paraId="6CDC517F"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5B2F7809" w14:textId="77777777" w:rsidR="00D8055B" w:rsidRPr="00187D03" w:rsidRDefault="00D8055B" w:rsidP="003A29AC">
            <w:pPr>
              <w:pStyle w:val="af3"/>
              <w:jc w:val="both"/>
              <w:rPr>
                <w:rFonts w:ascii="Times New Roman" w:hAnsi="Times New Roman"/>
                <w:sz w:val="22"/>
                <w:szCs w:val="22"/>
              </w:rPr>
            </w:pPr>
            <w:r w:rsidRPr="00187D03">
              <w:rPr>
                <w:rFonts w:ascii="Times New Roman" w:hAnsi="Times New Roman"/>
              </w:rPr>
              <w:t xml:space="preserve">УК-2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определять</w:t>
            </w:r>
            <w:proofErr w:type="spellEnd"/>
            <w:r w:rsidRPr="00187D03">
              <w:rPr>
                <w:rFonts w:ascii="Times New Roman" w:hAnsi="Times New Roman"/>
              </w:rPr>
              <w:t xml:space="preserve"> </w:t>
            </w:r>
            <w:proofErr w:type="spellStart"/>
            <w:r w:rsidRPr="00187D03">
              <w:rPr>
                <w:rFonts w:ascii="Times New Roman" w:hAnsi="Times New Roman"/>
              </w:rPr>
              <w:t>круг</w:t>
            </w:r>
            <w:proofErr w:type="spellEnd"/>
            <w:r w:rsidRPr="00187D03">
              <w:rPr>
                <w:rFonts w:ascii="Times New Roman" w:hAnsi="Times New Roman"/>
              </w:rPr>
              <w:t xml:space="preserve"> </w:t>
            </w:r>
            <w:proofErr w:type="spellStart"/>
            <w:r w:rsidRPr="00187D03">
              <w:rPr>
                <w:rFonts w:ascii="Times New Roman" w:hAnsi="Times New Roman"/>
              </w:rPr>
              <w:t>задач</w:t>
            </w:r>
            <w:proofErr w:type="spellEnd"/>
            <w:r w:rsidRPr="00187D03">
              <w:rPr>
                <w:rFonts w:ascii="Times New Roman" w:hAnsi="Times New Roman"/>
              </w:rPr>
              <w:t xml:space="preserve"> в </w:t>
            </w:r>
            <w:proofErr w:type="spellStart"/>
            <w:r w:rsidRPr="00187D03">
              <w:rPr>
                <w:rFonts w:ascii="Times New Roman" w:hAnsi="Times New Roman"/>
              </w:rPr>
              <w:t>рамках</w:t>
            </w:r>
            <w:proofErr w:type="spellEnd"/>
            <w:r w:rsidRPr="00187D03">
              <w:rPr>
                <w:rFonts w:ascii="Times New Roman" w:hAnsi="Times New Roman"/>
              </w:rPr>
              <w:t xml:space="preserve"> </w:t>
            </w:r>
            <w:proofErr w:type="spellStart"/>
            <w:r w:rsidRPr="00187D03">
              <w:rPr>
                <w:rFonts w:ascii="Times New Roman" w:hAnsi="Times New Roman"/>
              </w:rPr>
              <w:t>поставленной</w:t>
            </w:r>
            <w:proofErr w:type="spellEnd"/>
            <w:r w:rsidRPr="00187D03">
              <w:rPr>
                <w:rFonts w:ascii="Times New Roman" w:hAnsi="Times New Roman"/>
              </w:rPr>
              <w:t xml:space="preserve"> </w:t>
            </w:r>
            <w:proofErr w:type="spellStart"/>
            <w:r w:rsidRPr="00187D03">
              <w:rPr>
                <w:rFonts w:ascii="Times New Roman" w:hAnsi="Times New Roman"/>
              </w:rPr>
              <w:t>цели</w:t>
            </w:r>
            <w:proofErr w:type="spellEnd"/>
            <w:r w:rsidRPr="00187D03">
              <w:rPr>
                <w:rFonts w:ascii="Times New Roman" w:hAnsi="Times New Roman"/>
              </w:rPr>
              <w:t xml:space="preserve"> и </w:t>
            </w:r>
            <w:proofErr w:type="spellStart"/>
            <w:r w:rsidRPr="00187D03">
              <w:rPr>
                <w:rFonts w:ascii="Times New Roman" w:hAnsi="Times New Roman"/>
              </w:rPr>
              <w:t>выбирать</w:t>
            </w:r>
            <w:proofErr w:type="spellEnd"/>
            <w:r w:rsidRPr="00187D03">
              <w:rPr>
                <w:rFonts w:ascii="Times New Roman" w:hAnsi="Times New Roman"/>
              </w:rPr>
              <w:t xml:space="preserve"> </w:t>
            </w:r>
            <w:proofErr w:type="spellStart"/>
            <w:r w:rsidRPr="00187D03">
              <w:rPr>
                <w:rFonts w:ascii="Times New Roman" w:hAnsi="Times New Roman"/>
              </w:rPr>
              <w:t>оптимальные</w:t>
            </w:r>
            <w:proofErr w:type="spellEnd"/>
            <w:r w:rsidRPr="00187D03">
              <w:rPr>
                <w:rFonts w:ascii="Times New Roman" w:hAnsi="Times New Roman"/>
              </w:rPr>
              <w:t xml:space="preserve"> </w:t>
            </w:r>
            <w:proofErr w:type="spellStart"/>
            <w:r w:rsidRPr="00187D03">
              <w:rPr>
                <w:rFonts w:ascii="Times New Roman" w:hAnsi="Times New Roman"/>
              </w:rPr>
              <w:t>способы</w:t>
            </w:r>
            <w:proofErr w:type="spellEnd"/>
            <w:r w:rsidRPr="00187D03">
              <w:rPr>
                <w:rFonts w:ascii="Times New Roman" w:hAnsi="Times New Roman"/>
              </w:rPr>
              <w:t xml:space="preserve"> </w:t>
            </w:r>
            <w:proofErr w:type="spellStart"/>
            <w:r w:rsidRPr="00187D03">
              <w:rPr>
                <w:rFonts w:ascii="Times New Roman" w:hAnsi="Times New Roman"/>
              </w:rPr>
              <w:t>их</w:t>
            </w:r>
            <w:proofErr w:type="spellEnd"/>
            <w:r w:rsidRPr="00187D03">
              <w:rPr>
                <w:rFonts w:ascii="Times New Roman" w:hAnsi="Times New Roman"/>
              </w:rPr>
              <w:t xml:space="preserve"> </w:t>
            </w:r>
            <w:proofErr w:type="spellStart"/>
            <w:r w:rsidRPr="00187D03">
              <w:rPr>
                <w:rFonts w:ascii="Times New Roman" w:hAnsi="Times New Roman"/>
              </w:rPr>
              <w:t>решения</w:t>
            </w:r>
            <w:proofErr w:type="spellEnd"/>
            <w:r w:rsidRPr="00187D03">
              <w:rPr>
                <w:rFonts w:ascii="Times New Roman" w:hAnsi="Times New Roman"/>
              </w:rPr>
              <w:t xml:space="preserve">, </w:t>
            </w:r>
            <w:proofErr w:type="spellStart"/>
            <w:r w:rsidRPr="00187D03">
              <w:rPr>
                <w:rFonts w:ascii="Times New Roman" w:hAnsi="Times New Roman"/>
              </w:rPr>
              <w:t>исходя</w:t>
            </w:r>
            <w:proofErr w:type="spellEnd"/>
            <w:r w:rsidRPr="00187D03">
              <w:rPr>
                <w:rFonts w:ascii="Times New Roman" w:hAnsi="Times New Roman"/>
              </w:rPr>
              <w:t xml:space="preserve"> </w:t>
            </w:r>
            <w:proofErr w:type="spellStart"/>
            <w:r w:rsidRPr="00187D03">
              <w:rPr>
                <w:rFonts w:ascii="Times New Roman" w:hAnsi="Times New Roman"/>
              </w:rPr>
              <w:t>из</w:t>
            </w:r>
            <w:proofErr w:type="spellEnd"/>
            <w:r w:rsidRPr="00187D03">
              <w:rPr>
                <w:rFonts w:ascii="Times New Roman" w:hAnsi="Times New Roman"/>
              </w:rPr>
              <w:t xml:space="preserve"> </w:t>
            </w:r>
            <w:proofErr w:type="spellStart"/>
            <w:r w:rsidRPr="00187D03">
              <w:rPr>
                <w:rFonts w:ascii="Times New Roman" w:hAnsi="Times New Roman"/>
              </w:rPr>
              <w:t>действующих</w:t>
            </w:r>
            <w:proofErr w:type="spellEnd"/>
            <w:r w:rsidRPr="00187D03">
              <w:rPr>
                <w:rFonts w:ascii="Times New Roman" w:hAnsi="Times New Roman"/>
              </w:rPr>
              <w:t xml:space="preserve"> </w:t>
            </w:r>
            <w:proofErr w:type="spellStart"/>
            <w:r w:rsidRPr="00187D03">
              <w:rPr>
                <w:rFonts w:ascii="Times New Roman" w:hAnsi="Times New Roman"/>
              </w:rPr>
              <w:t>правовых</w:t>
            </w:r>
            <w:proofErr w:type="spellEnd"/>
            <w:r w:rsidRPr="00187D03">
              <w:rPr>
                <w:rFonts w:ascii="Times New Roman" w:hAnsi="Times New Roman"/>
              </w:rPr>
              <w:t xml:space="preserve"> </w:t>
            </w:r>
            <w:proofErr w:type="spellStart"/>
            <w:r w:rsidRPr="00187D03">
              <w:rPr>
                <w:rFonts w:ascii="Times New Roman" w:hAnsi="Times New Roman"/>
              </w:rPr>
              <w:t>норм</w:t>
            </w:r>
            <w:proofErr w:type="spellEnd"/>
            <w:r w:rsidRPr="00187D03">
              <w:rPr>
                <w:rFonts w:ascii="Times New Roman" w:hAnsi="Times New Roman"/>
              </w:rPr>
              <w:t xml:space="preserve">, </w:t>
            </w:r>
            <w:proofErr w:type="spellStart"/>
            <w:r w:rsidRPr="00187D03">
              <w:rPr>
                <w:rFonts w:ascii="Times New Roman" w:hAnsi="Times New Roman"/>
              </w:rPr>
              <w:t>имеющихся</w:t>
            </w:r>
            <w:proofErr w:type="spellEnd"/>
            <w:r w:rsidRPr="00187D03">
              <w:rPr>
                <w:rFonts w:ascii="Times New Roman" w:hAnsi="Times New Roman"/>
              </w:rPr>
              <w:t xml:space="preserve"> </w:t>
            </w:r>
            <w:proofErr w:type="spellStart"/>
            <w:r w:rsidRPr="00187D03">
              <w:rPr>
                <w:rFonts w:ascii="Times New Roman" w:hAnsi="Times New Roman"/>
              </w:rPr>
              <w:t>ресурсов</w:t>
            </w:r>
            <w:proofErr w:type="spellEnd"/>
            <w:r w:rsidRPr="00187D03">
              <w:rPr>
                <w:rFonts w:ascii="Times New Roman" w:hAnsi="Times New Roman"/>
              </w:rPr>
              <w:t xml:space="preserve"> и </w:t>
            </w:r>
            <w:proofErr w:type="spellStart"/>
            <w:r w:rsidRPr="00187D03">
              <w:rPr>
                <w:rFonts w:ascii="Times New Roman" w:hAnsi="Times New Roman"/>
              </w:rPr>
              <w:t>ограничений</w:t>
            </w:r>
            <w:proofErr w:type="spellEnd"/>
          </w:p>
        </w:tc>
        <w:tc>
          <w:tcPr>
            <w:tcW w:w="638" w:type="dxa"/>
          </w:tcPr>
          <w:p w14:paraId="471CD7B2" w14:textId="77777777" w:rsidR="00D8055B" w:rsidRPr="00187D03" w:rsidRDefault="00D8055B" w:rsidP="003A29AC">
            <w:pPr>
              <w:jc w:val="center"/>
            </w:pPr>
          </w:p>
        </w:tc>
        <w:tc>
          <w:tcPr>
            <w:tcW w:w="638" w:type="dxa"/>
          </w:tcPr>
          <w:p w14:paraId="388BAD1E" w14:textId="77777777" w:rsidR="00D8055B" w:rsidRPr="00187D03" w:rsidRDefault="00D8055B" w:rsidP="003A29AC">
            <w:pPr>
              <w:jc w:val="center"/>
            </w:pPr>
          </w:p>
        </w:tc>
        <w:tc>
          <w:tcPr>
            <w:tcW w:w="638" w:type="dxa"/>
          </w:tcPr>
          <w:p w14:paraId="617D2F7D" w14:textId="77777777" w:rsidR="00D8055B" w:rsidRPr="00187D03" w:rsidRDefault="00D8055B" w:rsidP="003A29AC">
            <w:pPr>
              <w:jc w:val="center"/>
            </w:pPr>
          </w:p>
        </w:tc>
        <w:tc>
          <w:tcPr>
            <w:tcW w:w="638" w:type="dxa"/>
          </w:tcPr>
          <w:p w14:paraId="1A93B537" w14:textId="77777777" w:rsidR="00D8055B" w:rsidRPr="00187D03" w:rsidRDefault="00D8055B" w:rsidP="003A29AC">
            <w:pPr>
              <w:jc w:val="center"/>
            </w:pPr>
          </w:p>
        </w:tc>
      </w:tr>
      <w:tr w:rsidR="00D8055B" w:rsidRPr="00187D03" w14:paraId="6FEA9F70" w14:textId="77777777" w:rsidTr="003A29AC">
        <w:tc>
          <w:tcPr>
            <w:tcW w:w="562" w:type="dxa"/>
          </w:tcPr>
          <w:p w14:paraId="04507636"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1DD3B7EE" w14:textId="77777777" w:rsidR="00D8055B" w:rsidRPr="00187D03" w:rsidRDefault="00D8055B" w:rsidP="003A29AC">
            <w:pPr>
              <w:pStyle w:val="af3"/>
              <w:jc w:val="both"/>
              <w:rPr>
                <w:rFonts w:ascii="Times New Roman" w:hAnsi="Times New Roman"/>
              </w:rPr>
            </w:pPr>
            <w:r w:rsidRPr="00187D03">
              <w:rPr>
                <w:rFonts w:ascii="Times New Roman" w:hAnsi="Times New Roman"/>
              </w:rPr>
              <w:t>УК-</w:t>
            </w:r>
            <w:r w:rsidRPr="00303AC2">
              <w:rPr>
                <w:rFonts w:ascii="Times New Roman" w:hAnsi="Times New Roman"/>
              </w:rPr>
              <w:t>3</w:t>
            </w:r>
            <w:r w:rsidRPr="00187D03">
              <w:rPr>
                <w:rFonts w:ascii="Times New Roman" w:hAnsi="Times New Roman"/>
              </w:rPr>
              <w:t xml:space="preserve"> </w:t>
            </w:r>
            <w:proofErr w:type="spellStart"/>
            <w:r w:rsidRPr="00303AC2">
              <w:rPr>
                <w:rFonts w:ascii="Times New Roman" w:hAnsi="Times New Roman"/>
              </w:rPr>
              <w:t>Способен</w:t>
            </w:r>
            <w:proofErr w:type="spellEnd"/>
            <w:r w:rsidRPr="00303AC2">
              <w:rPr>
                <w:rFonts w:ascii="Times New Roman" w:hAnsi="Times New Roman"/>
              </w:rPr>
              <w:t xml:space="preserve"> </w:t>
            </w:r>
            <w:proofErr w:type="spellStart"/>
            <w:r w:rsidRPr="00303AC2">
              <w:rPr>
                <w:rFonts w:ascii="Times New Roman" w:hAnsi="Times New Roman"/>
              </w:rPr>
              <w:t>осуществлять</w:t>
            </w:r>
            <w:proofErr w:type="spellEnd"/>
            <w:r w:rsidRPr="00303AC2">
              <w:rPr>
                <w:rFonts w:ascii="Times New Roman" w:hAnsi="Times New Roman"/>
              </w:rPr>
              <w:t xml:space="preserve"> </w:t>
            </w:r>
            <w:proofErr w:type="spellStart"/>
            <w:r w:rsidRPr="00303AC2">
              <w:rPr>
                <w:rFonts w:ascii="Times New Roman" w:hAnsi="Times New Roman"/>
              </w:rPr>
              <w:t>социальное</w:t>
            </w:r>
            <w:proofErr w:type="spellEnd"/>
            <w:r w:rsidRPr="00303AC2">
              <w:rPr>
                <w:rFonts w:ascii="Times New Roman" w:hAnsi="Times New Roman"/>
              </w:rPr>
              <w:t xml:space="preserve"> </w:t>
            </w:r>
            <w:proofErr w:type="spellStart"/>
            <w:r w:rsidRPr="00303AC2">
              <w:rPr>
                <w:rFonts w:ascii="Times New Roman" w:hAnsi="Times New Roman"/>
              </w:rPr>
              <w:t>взаимодействие</w:t>
            </w:r>
            <w:proofErr w:type="spellEnd"/>
            <w:r w:rsidRPr="00303AC2">
              <w:rPr>
                <w:rFonts w:ascii="Times New Roman" w:hAnsi="Times New Roman"/>
              </w:rPr>
              <w:t xml:space="preserve"> и </w:t>
            </w:r>
            <w:proofErr w:type="spellStart"/>
            <w:r w:rsidRPr="00303AC2">
              <w:rPr>
                <w:rFonts w:ascii="Times New Roman" w:hAnsi="Times New Roman"/>
              </w:rPr>
              <w:t>реализовывать</w:t>
            </w:r>
            <w:proofErr w:type="spellEnd"/>
            <w:r w:rsidRPr="00303AC2">
              <w:rPr>
                <w:rFonts w:ascii="Times New Roman" w:hAnsi="Times New Roman"/>
              </w:rPr>
              <w:t xml:space="preserve"> </w:t>
            </w:r>
            <w:proofErr w:type="spellStart"/>
            <w:r w:rsidRPr="00303AC2">
              <w:rPr>
                <w:rFonts w:ascii="Times New Roman" w:hAnsi="Times New Roman"/>
              </w:rPr>
              <w:t>свою</w:t>
            </w:r>
            <w:proofErr w:type="spellEnd"/>
            <w:r w:rsidRPr="00303AC2">
              <w:rPr>
                <w:rFonts w:ascii="Times New Roman" w:hAnsi="Times New Roman"/>
              </w:rPr>
              <w:t xml:space="preserve"> </w:t>
            </w:r>
            <w:proofErr w:type="spellStart"/>
            <w:r w:rsidRPr="00303AC2">
              <w:rPr>
                <w:rFonts w:ascii="Times New Roman" w:hAnsi="Times New Roman"/>
              </w:rPr>
              <w:t>роль</w:t>
            </w:r>
            <w:proofErr w:type="spellEnd"/>
            <w:r w:rsidRPr="00303AC2">
              <w:rPr>
                <w:rFonts w:ascii="Times New Roman" w:hAnsi="Times New Roman"/>
              </w:rPr>
              <w:t xml:space="preserve"> в </w:t>
            </w:r>
            <w:proofErr w:type="spellStart"/>
            <w:r w:rsidRPr="00303AC2">
              <w:rPr>
                <w:rFonts w:ascii="Times New Roman" w:hAnsi="Times New Roman"/>
              </w:rPr>
              <w:t>команде</w:t>
            </w:r>
            <w:proofErr w:type="spellEnd"/>
          </w:p>
        </w:tc>
        <w:tc>
          <w:tcPr>
            <w:tcW w:w="638" w:type="dxa"/>
          </w:tcPr>
          <w:p w14:paraId="5E43F5C8" w14:textId="77777777" w:rsidR="00D8055B" w:rsidRPr="00187D03" w:rsidRDefault="00D8055B" w:rsidP="003A29AC">
            <w:pPr>
              <w:jc w:val="center"/>
            </w:pPr>
          </w:p>
        </w:tc>
        <w:tc>
          <w:tcPr>
            <w:tcW w:w="638" w:type="dxa"/>
          </w:tcPr>
          <w:p w14:paraId="7038EF11" w14:textId="77777777" w:rsidR="00D8055B" w:rsidRPr="00187D03" w:rsidRDefault="00D8055B" w:rsidP="003A29AC">
            <w:pPr>
              <w:jc w:val="center"/>
            </w:pPr>
          </w:p>
        </w:tc>
        <w:tc>
          <w:tcPr>
            <w:tcW w:w="638" w:type="dxa"/>
          </w:tcPr>
          <w:p w14:paraId="53385137" w14:textId="77777777" w:rsidR="00D8055B" w:rsidRPr="00187D03" w:rsidRDefault="00D8055B" w:rsidP="003A29AC">
            <w:pPr>
              <w:jc w:val="center"/>
            </w:pPr>
          </w:p>
        </w:tc>
        <w:tc>
          <w:tcPr>
            <w:tcW w:w="638" w:type="dxa"/>
          </w:tcPr>
          <w:p w14:paraId="32909681" w14:textId="77777777" w:rsidR="00D8055B" w:rsidRPr="00187D03" w:rsidRDefault="00D8055B" w:rsidP="003A29AC">
            <w:pPr>
              <w:jc w:val="center"/>
            </w:pPr>
          </w:p>
        </w:tc>
      </w:tr>
      <w:tr w:rsidR="00D8055B" w:rsidRPr="00187D03" w14:paraId="040B97B1" w14:textId="77777777" w:rsidTr="003A29AC">
        <w:tc>
          <w:tcPr>
            <w:tcW w:w="562" w:type="dxa"/>
          </w:tcPr>
          <w:p w14:paraId="16F37DF5"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1633D3A2" w14:textId="77777777" w:rsidR="00D8055B" w:rsidRPr="00187D03" w:rsidRDefault="00D8055B" w:rsidP="003A29AC">
            <w:pPr>
              <w:pStyle w:val="af3"/>
              <w:jc w:val="both"/>
              <w:rPr>
                <w:rFonts w:ascii="Times New Roman" w:hAnsi="Times New Roman"/>
                <w:sz w:val="22"/>
                <w:szCs w:val="22"/>
              </w:rPr>
            </w:pPr>
            <w:r w:rsidRPr="00187D03">
              <w:rPr>
                <w:rFonts w:ascii="Times New Roman" w:hAnsi="Times New Roman"/>
              </w:rPr>
              <w:t xml:space="preserve">УК-4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осуществлять</w:t>
            </w:r>
            <w:proofErr w:type="spellEnd"/>
            <w:r w:rsidRPr="00187D03">
              <w:rPr>
                <w:rFonts w:ascii="Times New Roman" w:hAnsi="Times New Roman"/>
              </w:rPr>
              <w:t xml:space="preserve"> </w:t>
            </w:r>
            <w:proofErr w:type="spellStart"/>
            <w:r w:rsidRPr="00187D03">
              <w:rPr>
                <w:rFonts w:ascii="Times New Roman" w:hAnsi="Times New Roman"/>
              </w:rPr>
              <w:t>деловую</w:t>
            </w:r>
            <w:proofErr w:type="spellEnd"/>
            <w:r w:rsidRPr="00187D03">
              <w:rPr>
                <w:rFonts w:ascii="Times New Roman" w:hAnsi="Times New Roman"/>
              </w:rPr>
              <w:t xml:space="preserve"> </w:t>
            </w:r>
            <w:proofErr w:type="spellStart"/>
            <w:r w:rsidRPr="00187D03">
              <w:rPr>
                <w:rFonts w:ascii="Times New Roman" w:hAnsi="Times New Roman"/>
              </w:rPr>
              <w:t>коммуникацию</w:t>
            </w:r>
            <w:proofErr w:type="spellEnd"/>
            <w:r w:rsidRPr="00187D03">
              <w:rPr>
                <w:rFonts w:ascii="Times New Roman" w:hAnsi="Times New Roman"/>
              </w:rPr>
              <w:t xml:space="preserve"> в </w:t>
            </w:r>
            <w:proofErr w:type="spellStart"/>
            <w:r w:rsidRPr="00187D03">
              <w:rPr>
                <w:rFonts w:ascii="Times New Roman" w:hAnsi="Times New Roman"/>
              </w:rPr>
              <w:t>устной</w:t>
            </w:r>
            <w:proofErr w:type="spellEnd"/>
            <w:r w:rsidRPr="00187D03">
              <w:rPr>
                <w:rFonts w:ascii="Times New Roman" w:hAnsi="Times New Roman"/>
              </w:rPr>
              <w:t xml:space="preserve"> и </w:t>
            </w:r>
            <w:proofErr w:type="spellStart"/>
            <w:r w:rsidRPr="00187D03">
              <w:rPr>
                <w:rFonts w:ascii="Times New Roman" w:hAnsi="Times New Roman"/>
              </w:rPr>
              <w:t>письменной</w:t>
            </w:r>
            <w:proofErr w:type="spellEnd"/>
            <w:r w:rsidRPr="00187D03">
              <w:rPr>
                <w:rFonts w:ascii="Times New Roman" w:hAnsi="Times New Roman"/>
              </w:rPr>
              <w:t xml:space="preserve"> </w:t>
            </w:r>
            <w:proofErr w:type="spellStart"/>
            <w:r w:rsidRPr="00187D03">
              <w:rPr>
                <w:rFonts w:ascii="Times New Roman" w:hAnsi="Times New Roman"/>
              </w:rPr>
              <w:t>формах</w:t>
            </w:r>
            <w:proofErr w:type="spellEnd"/>
            <w:r w:rsidRPr="00187D03">
              <w:rPr>
                <w:rFonts w:ascii="Times New Roman" w:hAnsi="Times New Roman"/>
              </w:rPr>
              <w:t xml:space="preserve"> </w:t>
            </w:r>
            <w:proofErr w:type="spellStart"/>
            <w:r w:rsidRPr="00187D03">
              <w:rPr>
                <w:rFonts w:ascii="Times New Roman" w:hAnsi="Times New Roman"/>
              </w:rPr>
              <w:t>на</w:t>
            </w:r>
            <w:proofErr w:type="spellEnd"/>
            <w:r w:rsidRPr="00187D03">
              <w:rPr>
                <w:rFonts w:ascii="Times New Roman" w:hAnsi="Times New Roman"/>
              </w:rPr>
              <w:t xml:space="preserve"> </w:t>
            </w:r>
            <w:proofErr w:type="spellStart"/>
            <w:r w:rsidRPr="00187D03">
              <w:rPr>
                <w:rFonts w:ascii="Times New Roman" w:hAnsi="Times New Roman"/>
              </w:rPr>
              <w:t>государственном</w:t>
            </w:r>
            <w:proofErr w:type="spellEnd"/>
            <w:r w:rsidRPr="00187D03">
              <w:rPr>
                <w:rFonts w:ascii="Times New Roman" w:hAnsi="Times New Roman"/>
              </w:rPr>
              <w:t xml:space="preserve"> </w:t>
            </w:r>
            <w:proofErr w:type="spellStart"/>
            <w:r w:rsidRPr="00187D03">
              <w:rPr>
                <w:rFonts w:ascii="Times New Roman" w:hAnsi="Times New Roman"/>
              </w:rPr>
              <w:t>языке</w:t>
            </w:r>
            <w:proofErr w:type="spellEnd"/>
            <w:r w:rsidRPr="00187D03">
              <w:rPr>
                <w:rFonts w:ascii="Times New Roman" w:hAnsi="Times New Roman"/>
              </w:rPr>
              <w:t xml:space="preserve"> </w:t>
            </w:r>
            <w:proofErr w:type="spellStart"/>
            <w:r w:rsidRPr="00187D03">
              <w:rPr>
                <w:rFonts w:ascii="Times New Roman" w:hAnsi="Times New Roman"/>
              </w:rPr>
              <w:t>Российской</w:t>
            </w:r>
            <w:proofErr w:type="spellEnd"/>
            <w:r w:rsidRPr="00187D03">
              <w:rPr>
                <w:rFonts w:ascii="Times New Roman" w:hAnsi="Times New Roman"/>
              </w:rPr>
              <w:t xml:space="preserve"> </w:t>
            </w:r>
            <w:proofErr w:type="spellStart"/>
            <w:r w:rsidRPr="00187D03">
              <w:rPr>
                <w:rFonts w:ascii="Times New Roman" w:hAnsi="Times New Roman"/>
              </w:rPr>
              <w:t>Федерации</w:t>
            </w:r>
            <w:proofErr w:type="spellEnd"/>
            <w:r w:rsidRPr="00187D03">
              <w:rPr>
                <w:rFonts w:ascii="Times New Roman" w:hAnsi="Times New Roman"/>
              </w:rPr>
              <w:t xml:space="preserve"> и </w:t>
            </w:r>
            <w:proofErr w:type="spellStart"/>
            <w:r w:rsidRPr="00187D03">
              <w:rPr>
                <w:rFonts w:ascii="Times New Roman" w:hAnsi="Times New Roman"/>
              </w:rPr>
              <w:t>иностранном</w:t>
            </w:r>
            <w:proofErr w:type="spellEnd"/>
            <w:r w:rsidRPr="00187D03">
              <w:rPr>
                <w:rFonts w:ascii="Times New Roman" w:hAnsi="Times New Roman"/>
              </w:rPr>
              <w:t>(</w:t>
            </w:r>
            <w:proofErr w:type="spellStart"/>
            <w:r w:rsidRPr="00187D03">
              <w:rPr>
                <w:rFonts w:ascii="Times New Roman" w:hAnsi="Times New Roman"/>
              </w:rPr>
              <w:t>ых</w:t>
            </w:r>
            <w:proofErr w:type="spellEnd"/>
            <w:r w:rsidRPr="00187D03">
              <w:rPr>
                <w:rFonts w:ascii="Times New Roman" w:hAnsi="Times New Roman"/>
              </w:rPr>
              <w:t xml:space="preserve">) </w:t>
            </w:r>
            <w:proofErr w:type="spellStart"/>
            <w:r w:rsidRPr="00187D03">
              <w:rPr>
                <w:rFonts w:ascii="Times New Roman" w:hAnsi="Times New Roman"/>
              </w:rPr>
              <w:t>языке</w:t>
            </w:r>
            <w:proofErr w:type="spellEnd"/>
            <w:r w:rsidRPr="00187D03">
              <w:rPr>
                <w:rFonts w:ascii="Times New Roman" w:hAnsi="Times New Roman"/>
              </w:rPr>
              <w:t>(</w:t>
            </w:r>
            <w:proofErr w:type="spellStart"/>
            <w:r w:rsidRPr="00187D03">
              <w:rPr>
                <w:rFonts w:ascii="Times New Roman" w:hAnsi="Times New Roman"/>
              </w:rPr>
              <w:t>ах</w:t>
            </w:r>
            <w:proofErr w:type="spellEnd"/>
            <w:r w:rsidRPr="00187D03">
              <w:rPr>
                <w:rFonts w:ascii="Times New Roman" w:hAnsi="Times New Roman"/>
              </w:rPr>
              <w:t>)</w:t>
            </w:r>
          </w:p>
        </w:tc>
        <w:tc>
          <w:tcPr>
            <w:tcW w:w="638" w:type="dxa"/>
          </w:tcPr>
          <w:p w14:paraId="5D4AA718" w14:textId="77777777" w:rsidR="00D8055B" w:rsidRPr="00187D03" w:rsidRDefault="00D8055B" w:rsidP="003A29AC">
            <w:pPr>
              <w:jc w:val="center"/>
            </w:pPr>
          </w:p>
        </w:tc>
        <w:tc>
          <w:tcPr>
            <w:tcW w:w="638" w:type="dxa"/>
          </w:tcPr>
          <w:p w14:paraId="13F93B3B" w14:textId="77777777" w:rsidR="00D8055B" w:rsidRPr="00187D03" w:rsidRDefault="00D8055B" w:rsidP="003A29AC">
            <w:pPr>
              <w:jc w:val="center"/>
            </w:pPr>
          </w:p>
        </w:tc>
        <w:tc>
          <w:tcPr>
            <w:tcW w:w="638" w:type="dxa"/>
          </w:tcPr>
          <w:p w14:paraId="5B621568" w14:textId="77777777" w:rsidR="00D8055B" w:rsidRPr="00187D03" w:rsidRDefault="00D8055B" w:rsidP="003A29AC">
            <w:pPr>
              <w:jc w:val="center"/>
            </w:pPr>
          </w:p>
        </w:tc>
        <w:tc>
          <w:tcPr>
            <w:tcW w:w="638" w:type="dxa"/>
          </w:tcPr>
          <w:p w14:paraId="5CDC21DA" w14:textId="77777777" w:rsidR="00D8055B" w:rsidRPr="00187D03" w:rsidRDefault="00D8055B" w:rsidP="003A29AC">
            <w:pPr>
              <w:jc w:val="center"/>
            </w:pPr>
          </w:p>
        </w:tc>
      </w:tr>
      <w:tr w:rsidR="00D8055B" w:rsidRPr="00187D03" w14:paraId="6E34D611" w14:textId="77777777" w:rsidTr="003A29AC">
        <w:tc>
          <w:tcPr>
            <w:tcW w:w="562" w:type="dxa"/>
          </w:tcPr>
          <w:p w14:paraId="4BC71F91"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3112D558" w14:textId="77777777" w:rsidR="00D8055B" w:rsidRPr="00187D03" w:rsidRDefault="00D8055B" w:rsidP="003A29AC">
            <w:pPr>
              <w:pStyle w:val="af3"/>
              <w:jc w:val="both"/>
              <w:rPr>
                <w:rFonts w:ascii="Times New Roman" w:hAnsi="Times New Roman"/>
                <w:sz w:val="22"/>
                <w:szCs w:val="22"/>
              </w:rPr>
            </w:pPr>
            <w:r w:rsidRPr="00187D03">
              <w:rPr>
                <w:rFonts w:ascii="Times New Roman" w:hAnsi="Times New Roman"/>
              </w:rPr>
              <w:t xml:space="preserve">УК-6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управлять</w:t>
            </w:r>
            <w:proofErr w:type="spellEnd"/>
            <w:r w:rsidRPr="00187D03">
              <w:rPr>
                <w:rFonts w:ascii="Times New Roman" w:hAnsi="Times New Roman"/>
              </w:rPr>
              <w:t xml:space="preserve"> </w:t>
            </w:r>
            <w:proofErr w:type="spellStart"/>
            <w:r w:rsidRPr="00187D03">
              <w:rPr>
                <w:rFonts w:ascii="Times New Roman" w:hAnsi="Times New Roman"/>
              </w:rPr>
              <w:t>своим</w:t>
            </w:r>
            <w:proofErr w:type="spellEnd"/>
            <w:r w:rsidRPr="00187D03">
              <w:rPr>
                <w:rFonts w:ascii="Times New Roman" w:hAnsi="Times New Roman"/>
              </w:rPr>
              <w:t xml:space="preserve"> </w:t>
            </w:r>
            <w:proofErr w:type="spellStart"/>
            <w:r w:rsidRPr="00187D03">
              <w:rPr>
                <w:rFonts w:ascii="Times New Roman" w:hAnsi="Times New Roman"/>
              </w:rPr>
              <w:t>временем</w:t>
            </w:r>
            <w:proofErr w:type="spellEnd"/>
            <w:r w:rsidRPr="00187D03">
              <w:rPr>
                <w:rFonts w:ascii="Times New Roman" w:hAnsi="Times New Roman"/>
              </w:rPr>
              <w:t xml:space="preserve">, </w:t>
            </w:r>
            <w:proofErr w:type="spellStart"/>
            <w:r w:rsidRPr="00187D03">
              <w:rPr>
                <w:rFonts w:ascii="Times New Roman" w:hAnsi="Times New Roman"/>
              </w:rPr>
              <w:t>выстраивать</w:t>
            </w:r>
            <w:proofErr w:type="spellEnd"/>
            <w:r w:rsidRPr="00187D03">
              <w:rPr>
                <w:rFonts w:ascii="Times New Roman" w:hAnsi="Times New Roman"/>
              </w:rPr>
              <w:t xml:space="preserve"> и </w:t>
            </w:r>
            <w:proofErr w:type="spellStart"/>
            <w:r w:rsidRPr="00187D03">
              <w:rPr>
                <w:rFonts w:ascii="Times New Roman" w:hAnsi="Times New Roman"/>
              </w:rPr>
              <w:t>реализовывать</w:t>
            </w:r>
            <w:proofErr w:type="spellEnd"/>
            <w:r w:rsidRPr="00187D03">
              <w:rPr>
                <w:rFonts w:ascii="Times New Roman" w:hAnsi="Times New Roman"/>
              </w:rPr>
              <w:t xml:space="preserve"> </w:t>
            </w:r>
            <w:proofErr w:type="spellStart"/>
            <w:r w:rsidRPr="00187D03">
              <w:rPr>
                <w:rFonts w:ascii="Times New Roman" w:hAnsi="Times New Roman"/>
              </w:rPr>
              <w:t>траекторию</w:t>
            </w:r>
            <w:proofErr w:type="spellEnd"/>
            <w:r w:rsidRPr="00187D03">
              <w:rPr>
                <w:rFonts w:ascii="Times New Roman" w:hAnsi="Times New Roman"/>
              </w:rPr>
              <w:t xml:space="preserve"> </w:t>
            </w:r>
            <w:proofErr w:type="spellStart"/>
            <w:r w:rsidRPr="00187D03">
              <w:rPr>
                <w:rFonts w:ascii="Times New Roman" w:hAnsi="Times New Roman"/>
              </w:rPr>
              <w:t>саморазвития</w:t>
            </w:r>
            <w:proofErr w:type="spellEnd"/>
            <w:r w:rsidRPr="00187D03">
              <w:rPr>
                <w:rFonts w:ascii="Times New Roman" w:hAnsi="Times New Roman"/>
              </w:rPr>
              <w:t xml:space="preserve"> </w:t>
            </w:r>
            <w:proofErr w:type="spellStart"/>
            <w:r w:rsidRPr="00187D03">
              <w:rPr>
                <w:rFonts w:ascii="Times New Roman" w:hAnsi="Times New Roman"/>
              </w:rPr>
              <w:t>на</w:t>
            </w:r>
            <w:proofErr w:type="spellEnd"/>
            <w:r w:rsidRPr="00187D03">
              <w:rPr>
                <w:rFonts w:ascii="Times New Roman" w:hAnsi="Times New Roman"/>
              </w:rPr>
              <w:t xml:space="preserve"> </w:t>
            </w:r>
            <w:proofErr w:type="spellStart"/>
            <w:r w:rsidRPr="00187D03">
              <w:rPr>
                <w:rFonts w:ascii="Times New Roman" w:hAnsi="Times New Roman"/>
              </w:rPr>
              <w:t>основе</w:t>
            </w:r>
            <w:proofErr w:type="spellEnd"/>
            <w:r w:rsidRPr="00187D03">
              <w:rPr>
                <w:rFonts w:ascii="Times New Roman" w:hAnsi="Times New Roman"/>
              </w:rPr>
              <w:t xml:space="preserve"> </w:t>
            </w:r>
            <w:proofErr w:type="spellStart"/>
            <w:r w:rsidRPr="00187D03">
              <w:rPr>
                <w:rFonts w:ascii="Times New Roman" w:hAnsi="Times New Roman"/>
              </w:rPr>
              <w:t>принципов</w:t>
            </w:r>
            <w:proofErr w:type="spellEnd"/>
            <w:r w:rsidRPr="00187D03">
              <w:rPr>
                <w:rFonts w:ascii="Times New Roman" w:hAnsi="Times New Roman"/>
              </w:rPr>
              <w:t xml:space="preserve"> </w:t>
            </w:r>
            <w:proofErr w:type="spellStart"/>
            <w:r w:rsidRPr="00187D03">
              <w:rPr>
                <w:rFonts w:ascii="Times New Roman" w:hAnsi="Times New Roman"/>
              </w:rPr>
              <w:t>образования</w:t>
            </w:r>
            <w:proofErr w:type="spellEnd"/>
            <w:r w:rsidRPr="00187D03">
              <w:rPr>
                <w:rFonts w:ascii="Times New Roman" w:hAnsi="Times New Roman"/>
              </w:rPr>
              <w:t xml:space="preserve"> в </w:t>
            </w:r>
            <w:proofErr w:type="spellStart"/>
            <w:r w:rsidRPr="00187D03">
              <w:rPr>
                <w:rFonts w:ascii="Times New Roman" w:hAnsi="Times New Roman"/>
              </w:rPr>
              <w:t>течение</w:t>
            </w:r>
            <w:proofErr w:type="spellEnd"/>
            <w:r w:rsidRPr="00187D03">
              <w:rPr>
                <w:rFonts w:ascii="Times New Roman" w:hAnsi="Times New Roman"/>
              </w:rPr>
              <w:t xml:space="preserve"> </w:t>
            </w:r>
            <w:proofErr w:type="spellStart"/>
            <w:r w:rsidRPr="00187D03">
              <w:rPr>
                <w:rFonts w:ascii="Times New Roman" w:hAnsi="Times New Roman"/>
              </w:rPr>
              <w:t>всей</w:t>
            </w:r>
            <w:proofErr w:type="spellEnd"/>
            <w:r w:rsidRPr="00187D03">
              <w:rPr>
                <w:rFonts w:ascii="Times New Roman" w:hAnsi="Times New Roman"/>
              </w:rPr>
              <w:t xml:space="preserve"> </w:t>
            </w:r>
            <w:proofErr w:type="spellStart"/>
            <w:r w:rsidRPr="00187D03">
              <w:rPr>
                <w:rFonts w:ascii="Times New Roman" w:hAnsi="Times New Roman"/>
              </w:rPr>
              <w:t>жизни</w:t>
            </w:r>
            <w:proofErr w:type="spellEnd"/>
          </w:p>
        </w:tc>
        <w:tc>
          <w:tcPr>
            <w:tcW w:w="638" w:type="dxa"/>
          </w:tcPr>
          <w:p w14:paraId="3A8F5860" w14:textId="77777777" w:rsidR="00D8055B" w:rsidRPr="00187D03" w:rsidRDefault="00D8055B" w:rsidP="003A29AC">
            <w:pPr>
              <w:jc w:val="center"/>
            </w:pPr>
          </w:p>
        </w:tc>
        <w:tc>
          <w:tcPr>
            <w:tcW w:w="638" w:type="dxa"/>
          </w:tcPr>
          <w:p w14:paraId="283E38B0" w14:textId="77777777" w:rsidR="00D8055B" w:rsidRPr="00187D03" w:rsidRDefault="00D8055B" w:rsidP="003A29AC">
            <w:pPr>
              <w:jc w:val="center"/>
            </w:pPr>
          </w:p>
        </w:tc>
        <w:tc>
          <w:tcPr>
            <w:tcW w:w="638" w:type="dxa"/>
          </w:tcPr>
          <w:p w14:paraId="76117B4C" w14:textId="77777777" w:rsidR="00D8055B" w:rsidRPr="00187D03" w:rsidRDefault="00D8055B" w:rsidP="003A29AC">
            <w:pPr>
              <w:jc w:val="center"/>
            </w:pPr>
          </w:p>
        </w:tc>
        <w:tc>
          <w:tcPr>
            <w:tcW w:w="638" w:type="dxa"/>
          </w:tcPr>
          <w:p w14:paraId="17B3F7C4" w14:textId="77777777" w:rsidR="00D8055B" w:rsidRPr="00187D03" w:rsidRDefault="00D8055B" w:rsidP="003A29AC">
            <w:pPr>
              <w:jc w:val="center"/>
            </w:pPr>
          </w:p>
        </w:tc>
      </w:tr>
      <w:tr w:rsidR="00D8055B" w:rsidRPr="00187D03" w14:paraId="5658D331" w14:textId="77777777" w:rsidTr="003A29AC">
        <w:tc>
          <w:tcPr>
            <w:tcW w:w="562" w:type="dxa"/>
          </w:tcPr>
          <w:p w14:paraId="7C054F65"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72C3D464" w14:textId="77777777" w:rsidR="00D8055B" w:rsidRPr="00187D03" w:rsidRDefault="00D8055B" w:rsidP="003A29AC">
            <w:pPr>
              <w:pStyle w:val="af3"/>
              <w:jc w:val="both"/>
              <w:rPr>
                <w:rFonts w:ascii="Times New Roman" w:hAnsi="Times New Roman"/>
                <w:sz w:val="22"/>
                <w:szCs w:val="22"/>
              </w:rPr>
            </w:pPr>
            <w:r w:rsidRPr="00187D03">
              <w:rPr>
                <w:rFonts w:ascii="Times New Roman" w:hAnsi="Times New Roman"/>
              </w:rPr>
              <w:t xml:space="preserve">ОПК-1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применять</w:t>
            </w:r>
            <w:proofErr w:type="spellEnd"/>
            <w:r w:rsidRPr="00187D03">
              <w:rPr>
                <w:rFonts w:ascii="Times New Roman" w:hAnsi="Times New Roman"/>
              </w:rPr>
              <w:t xml:space="preserve"> </w:t>
            </w:r>
            <w:proofErr w:type="spellStart"/>
            <w:r w:rsidRPr="00187D03">
              <w:rPr>
                <w:rFonts w:ascii="Times New Roman" w:hAnsi="Times New Roman"/>
              </w:rPr>
              <w:t>фундаментальные</w:t>
            </w:r>
            <w:proofErr w:type="spellEnd"/>
            <w:r w:rsidRPr="00187D03">
              <w:rPr>
                <w:rFonts w:ascii="Times New Roman" w:hAnsi="Times New Roman"/>
              </w:rPr>
              <w:t xml:space="preserve"> </w:t>
            </w:r>
            <w:proofErr w:type="spellStart"/>
            <w:r w:rsidRPr="00187D03">
              <w:rPr>
                <w:rFonts w:ascii="Times New Roman" w:hAnsi="Times New Roman"/>
              </w:rPr>
              <w:t>знания</w:t>
            </w:r>
            <w:proofErr w:type="spellEnd"/>
            <w:r w:rsidRPr="00187D03">
              <w:rPr>
                <w:rFonts w:ascii="Times New Roman" w:hAnsi="Times New Roman"/>
              </w:rPr>
              <w:t xml:space="preserve">, </w:t>
            </w:r>
            <w:proofErr w:type="spellStart"/>
            <w:r w:rsidRPr="00187D03">
              <w:rPr>
                <w:rFonts w:ascii="Times New Roman" w:hAnsi="Times New Roman"/>
              </w:rPr>
              <w:t>полученные</w:t>
            </w:r>
            <w:proofErr w:type="spellEnd"/>
            <w:r w:rsidRPr="00187D03">
              <w:rPr>
                <w:rFonts w:ascii="Times New Roman" w:hAnsi="Times New Roman"/>
              </w:rPr>
              <w:t xml:space="preserve"> в </w:t>
            </w:r>
            <w:proofErr w:type="spellStart"/>
            <w:r w:rsidRPr="00187D03">
              <w:rPr>
                <w:rFonts w:ascii="Times New Roman" w:hAnsi="Times New Roman"/>
              </w:rPr>
              <w:t>области</w:t>
            </w:r>
            <w:proofErr w:type="spellEnd"/>
            <w:r w:rsidRPr="00187D03">
              <w:rPr>
                <w:rFonts w:ascii="Times New Roman" w:hAnsi="Times New Roman"/>
              </w:rPr>
              <w:t xml:space="preserve"> </w:t>
            </w:r>
            <w:proofErr w:type="spellStart"/>
            <w:r w:rsidRPr="00187D03">
              <w:rPr>
                <w:rFonts w:ascii="Times New Roman" w:hAnsi="Times New Roman"/>
              </w:rPr>
              <w:t>математических</w:t>
            </w:r>
            <w:proofErr w:type="spellEnd"/>
            <w:r w:rsidRPr="00187D03">
              <w:rPr>
                <w:rFonts w:ascii="Times New Roman" w:hAnsi="Times New Roman"/>
              </w:rPr>
              <w:t xml:space="preserve"> и (</w:t>
            </w:r>
            <w:proofErr w:type="spellStart"/>
            <w:r w:rsidRPr="00187D03">
              <w:rPr>
                <w:rFonts w:ascii="Times New Roman" w:hAnsi="Times New Roman"/>
              </w:rPr>
              <w:t>или</w:t>
            </w:r>
            <w:proofErr w:type="spellEnd"/>
            <w:r w:rsidRPr="00187D03">
              <w:rPr>
                <w:rFonts w:ascii="Times New Roman" w:hAnsi="Times New Roman"/>
              </w:rPr>
              <w:t xml:space="preserve">) </w:t>
            </w:r>
            <w:proofErr w:type="spellStart"/>
            <w:r w:rsidRPr="00187D03">
              <w:rPr>
                <w:rFonts w:ascii="Times New Roman" w:hAnsi="Times New Roman"/>
              </w:rPr>
              <w:t>естественных</w:t>
            </w:r>
            <w:proofErr w:type="spellEnd"/>
            <w:r w:rsidRPr="00187D03">
              <w:rPr>
                <w:rFonts w:ascii="Times New Roman" w:hAnsi="Times New Roman"/>
              </w:rPr>
              <w:t xml:space="preserve"> </w:t>
            </w:r>
            <w:proofErr w:type="spellStart"/>
            <w:r w:rsidRPr="00187D03">
              <w:rPr>
                <w:rFonts w:ascii="Times New Roman" w:hAnsi="Times New Roman"/>
              </w:rPr>
              <w:t>наук</w:t>
            </w:r>
            <w:proofErr w:type="spellEnd"/>
            <w:r w:rsidRPr="00187D03">
              <w:rPr>
                <w:rFonts w:ascii="Times New Roman" w:hAnsi="Times New Roman"/>
              </w:rPr>
              <w:t xml:space="preserve">, и </w:t>
            </w:r>
            <w:proofErr w:type="spellStart"/>
            <w:r w:rsidRPr="00187D03">
              <w:rPr>
                <w:rFonts w:ascii="Times New Roman" w:hAnsi="Times New Roman"/>
              </w:rPr>
              <w:t>использовать</w:t>
            </w:r>
            <w:proofErr w:type="spellEnd"/>
            <w:r w:rsidRPr="00187D03">
              <w:rPr>
                <w:rFonts w:ascii="Times New Roman" w:hAnsi="Times New Roman"/>
              </w:rPr>
              <w:t xml:space="preserve"> </w:t>
            </w:r>
            <w:proofErr w:type="spellStart"/>
            <w:r w:rsidRPr="00187D03">
              <w:rPr>
                <w:rFonts w:ascii="Times New Roman" w:hAnsi="Times New Roman"/>
              </w:rPr>
              <w:t>их</w:t>
            </w:r>
            <w:proofErr w:type="spellEnd"/>
            <w:r w:rsidRPr="00187D03">
              <w:rPr>
                <w:rFonts w:ascii="Times New Roman" w:hAnsi="Times New Roman"/>
              </w:rPr>
              <w:t xml:space="preserve"> в </w:t>
            </w:r>
            <w:proofErr w:type="spellStart"/>
            <w:r w:rsidRPr="00187D03">
              <w:rPr>
                <w:rFonts w:ascii="Times New Roman" w:hAnsi="Times New Roman"/>
              </w:rPr>
              <w:t>профессиональной</w:t>
            </w:r>
            <w:proofErr w:type="spellEnd"/>
            <w:r w:rsidRPr="00187D03">
              <w:rPr>
                <w:rFonts w:ascii="Times New Roman" w:hAnsi="Times New Roman"/>
              </w:rPr>
              <w:t xml:space="preserve"> </w:t>
            </w:r>
            <w:proofErr w:type="spellStart"/>
            <w:r w:rsidRPr="00187D03">
              <w:rPr>
                <w:rFonts w:ascii="Times New Roman" w:hAnsi="Times New Roman"/>
              </w:rPr>
              <w:t>деятельности</w:t>
            </w:r>
            <w:proofErr w:type="spellEnd"/>
          </w:p>
        </w:tc>
        <w:tc>
          <w:tcPr>
            <w:tcW w:w="638" w:type="dxa"/>
          </w:tcPr>
          <w:p w14:paraId="5DB80686" w14:textId="77777777" w:rsidR="00D8055B" w:rsidRPr="00187D03" w:rsidRDefault="00D8055B" w:rsidP="003A29AC">
            <w:pPr>
              <w:jc w:val="center"/>
            </w:pPr>
          </w:p>
        </w:tc>
        <w:tc>
          <w:tcPr>
            <w:tcW w:w="638" w:type="dxa"/>
          </w:tcPr>
          <w:p w14:paraId="77DF28CE" w14:textId="77777777" w:rsidR="00D8055B" w:rsidRPr="00187D03" w:rsidRDefault="00D8055B" w:rsidP="003A29AC">
            <w:pPr>
              <w:jc w:val="center"/>
            </w:pPr>
          </w:p>
        </w:tc>
        <w:tc>
          <w:tcPr>
            <w:tcW w:w="638" w:type="dxa"/>
          </w:tcPr>
          <w:p w14:paraId="472D56C7" w14:textId="77777777" w:rsidR="00D8055B" w:rsidRPr="00187D03" w:rsidRDefault="00D8055B" w:rsidP="003A29AC">
            <w:pPr>
              <w:jc w:val="center"/>
            </w:pPr>
          </w:p>
        </w:tc>
        <w:tc>
          <w:tcPr>
            <w:tcW w:w="638" w:type="dxa"/>
          </w:tcPr>
          <w:p w14:paraId="3166F885" w14:textId="77777777" w:rsidR="00D8055B" w:rsidRPr="00187D03" w:rsidRDefault="00D8055B" w:rsidP="003A29AC">
            <w:pPr>
              <w:jc w:val="center"/>
            </w:pPr>
          </w:p>
        </w:tc>
      </w:tr>
      <w:tr w:rsidR="00D8055B" w:rsidRPr="00187D03" w14:paraId="1ECF0CFE" w14:textId="77777777" w:rsidTr="003A29AC">
        <w:tc>
          <w:tcPr>
            <w:tcW w:w="562" w:type="dxa"/>
          </w:tcPr>
          <w:p w14:paraId="28AAE694"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3F5C8532" w14:textId="77777777" w:rsidR="00D8055B" w:rsidRPr="00187D03" w:rsidRDefault="00D8055B" w:rsidP="003A29AC">
            <w:pPr>
              <w:pStyle w:val="af3"/>
              <w:jc w:val="both"/>
              <w:rPr>
                <w:rFonts w:ascii="Times New Roman" w:hAnsi="Times New Roman"/>
                <w:sz w:val="22"/>
                <w:szCs w:val="22"/>
                <w:lang w:val="ru-RU"/>
              </w:rPr>
            </w:pPr>
            <w:r w:rsidRPr="00187D03">
              <w:rPr>
                <w:rFonts w:ascii="Times New Roman" w:hAnsi="Times New Roman"/>
              </w:rPr>
              <w:t xml:space="preserve">ОПК-2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применять</w:t>
            </w:r>
            <w:proofErr w:type="spellEnd"/>
            <w:r w:rsidRPr="00187D03">
              <w:rPr>
                <w:rFonts w:ascii="Times New Roman" w:hAnsi="Times New Roman"/>
              </w:rPr>
              <w:t xml:space="preserve"> </w:t>
            </w:r>
            <w:proofErr w:type="spellStart"/>
            <w:r w:rsidRPr="00187D03">
              <w:rPr>
                <w:rFonts w:ascii="Times New Roman" w:hAnsi="Times New Roman"/>
              </w:rPr>
              <w:t>компьютерные</w:t>
            </w:r>
            <w:proofErr w:type="spellEnd"/>
            <w:r w:rsidRPr="00187D03">
              <w:rPr>
                <w:rFonts w:ascii="Times New Roman" w:hAnsi="Times New Roman"/>
              </w:rPr>
              <w:t>/</w:t>
            </w:r>
            <w:proofErr w:type="spellStart"/>
            <w:r w:rsidRPr="00187D03">
              <w:rPr>
                <w:rFonts w:ascii="Times New Roman" w:hAnsi="Times New Roman"/>
              </w:rPr>
              <w:t>суперкомпьютерные</w:t>
            </w:r>
            <w:proofErr w:type="spellEnd"/>
            <w:r w:rsidRPr="00187D03">
              <w:rPr>
                <w:rFonts w:ascii="Times New Roman" w:hAnsi="Times New Roman"/>
              </w:rPr>
              <w:t xml:space="preserve"> </w:t>
            </w:r>
            <w:proofErr w:type="spellStart"/>
            <w:r w:rsidRPr="00187D03">
              <w:rPr>
                <w:rFonts w:ascii="Times New Roman" w:hAnsi="Times New Roman"/>
              </w:rPr>
              <w:t>методы</w:t>
            </w:r>
            <w:proofErr w:type="spellEnd"/>
            <w:r w:rsidRPr="00187D03">
              <w:rPr>
                <w:rFonts w:ascii="Times New Roman" w:hAnsi="Times New Roman"/>
              </w:rPr>
              <w:t xml:space="preserve">, </w:t>
            </w:r>
            <w:proofErr w:type="spellStart"/>
            <w:r w:rsidRPr="00187D03">
              <w:rPr>
                <w:rFonts w:ascii="Times New Roman" w:hAnsi="Times New Roman"/>
              </w:rPr>
              <w:t>современное</w:t>
            </w:r>
            <w:proofErr w:type="spellEnd"/>
            <w:r w:rsidRPr="00187D03">
              <w:rPr>
                <w:rFonts w:ascii="Times New Roman" w:hAnsi="Times New Roman"/>
              </w:rPr>
              <w:t xml:space="preserve"> </w:t>
            </w:r>
            <w:proofErr w:type="spellStart"/>
            <w:r w:rsidRPr="00187D03">
              <w:rPr>
                <w:rFonts w:ascii="Times New Roman" w:hAnsi="Times New Roman"/>
              </w:rPr>
              <w:t>программное</w:t>
            </w:r>
            <w:proofErr w:type="spellEnd"/>
            <w:r w:rsidRPr="00187D03">
              <w:rPr>
                <w:rFonts w:ascii="Times New Roman" w:hAnsi="Times New Roman"/>
              </w:rPr>
              <w:t xml:space="preserve"> </w:t>
            </w:r>
            <w:proofErr w:type="spellStart"/>
            <w:r w:rsidRPr="00187D03">
              <w:rPr>
                <w:rFonts w:ascii="Times New Roman" w:hAnsi="Times New Roman"/>
              </w:rPr>
              <w:t>обеспечение</w:t>
            </w:r>
            <w:proofErr w:type="spellEnd"/>
            <w:r w:rsidRPr="00187D03">
              <w:rPr>
                <w:rFonts w:ascii="Times New Roman" w:hAnsi="Times New Roman"/>
              </w:rPr>
              <w:t xml:space="preserve">, в </w:t>
            </w:r>
            <w:proofErr w:type="spellStart"/>
            <w:r w:rsidRPr="00187D03">
              <w:rPr>
                <w:rFonts w:ascii="Times New Roman" w:hAnsi="Times New Roman"/>
              </w:rPr>
              <w:t>том</w:t>
            </w:r>
            <w:proofErr w:type="spellEnd"/>
            <w:r w:rsidRPr="00187D03">
              <w:rPr>
                <w:rFonts w:ascii="Times New Roman" w:hAnsi="Times New Roman"/>
              </w:rPr>
              <w:t xml:space="preserve"> </w:t>
            </w:r>
            <w:proofErr w:type="spellStart"/>
            <w:r w:rsidRPr="00187D03">
              <w:rPr>
                <w:rFonts w:ascii="Times New Roman" w:hAnsi="Times New Roman"/>
              </w:rPr>
              <w:t>числе</w:t>
            </w:r>
            <w:proofErr w:type="spellEnd"/>
            <w:r w:rsidRPr="00187D03">
              <w:rPr>
                <w:rFonts w:ascii="Times New Roman" w:hAnsi="Times New Roman"/>
              </w:rPr>
              <w:t xml:space="preserve"> </w:t>
            </w:r>
            <w:proofErr w:type="spellStart"/>
            <w:r w:rsidRPr="00187D03">
              <w:rPr>
                <w:rFonts w:ascii="Times New Roman" w:hAnsi="Times New Roman"/>
              </w:rPr>
              <w:t>отечественного</w:t>
            </w:r>
            <w:proofErr w:type="spellEnd"/>
            <w:r w:rsidRPr="00187D03">
              <w:rPr>
                <w:rFonts w:ascii="Times New Roman" w:hAnsi="Times New Roman"/>
              </w:rPr>
              <w:t xml:space="preserve"> </w:t>
            </w:r>
            <w:proofErr w:type="spellStart"/>
            <w:r w:rsidRPr="00187D03">
              <w:rPr>
                <w:rFonts w:ascii="Times New Roman" w:hAnsi="Times New Roman"/>
              </w:rPr>
              <w:t>происхождения</w:t>
            </w:r>
            <w:proofErr w:type="spellEnd"/>
            <w:r w:rsidRPr="00187D03">
              <w:rPr>
                <w:rFonts w:ascii="Times New Roman" w:hAnsi="Times New Roman"/>
              </w:rPr>
              <w:t xml:space="preserve">, </w:t>
            </w:r>
            <w:proofErr w:type="spellStart"/>
            <w:r w:rsidRPr="00187D03">
              <w:rPr>
                <w:rFonts w:ascii="Times New Roman" w:hAnsi="Times New Roman"/>
              </w:rPr>
              <w:t>для</w:t>
            </w:r>
            <w:proofErr w:type="spellEnd"/>
            <w:r w:rsidRPr="00187D03">
              <w:rPr>
                <w:rFonts w:ascii="Times New Roman" w:hAnsi="Times New Roman"/>
              </w:rPr>
              <w:t xml:space="preserve"> </w:t>
            </w:r>
            <w:proofErr w:type="spellStart"/>
            <w:r w:rsidRPr="00187D03">
              <w:rPr>
                <w:rFonts w:ascii="Times New Roman" w:hAnsi="Times New Roman"/>
              </w:rPr>
              <w:t>решения</w:t>
            </w:r>
            <w:proofErr w:type="spellEnd"/>
            <w:r w:rsidRPr="00187D03">
              <w:rPr>
                <w:rFonts w:ascii="Times New Roman" w:hAnsi="Times New Roman"/>
              </w:rPr>
              <w:t xml:space="preserve"> </w:t>
            </w:r>
            <w:proofErr w:type="spellStart"/>
            <w:r w:rsidRPr="00187D03">
              <w:rPr>
                <w:rFonts w:ascii="Times New Roman" w:hAnsi="Times New Roman"/>
              </w:rPr>
              <w:t>задач</w:t>
            </w:r>
            <w:proofErr w:type="spellEnd"/>
            <w:r w:rsidRPr="00187D03">
              <w:rPr>
                <w:rFonts w:ascii="Times New Roman" w:hAnsi="Times New Roman"/>
              </w:rPr>
              <w:t xml:space="preserve"> </w:t>
            </w:r>
            <w:proofErr w:type="spellStart"/>
            <w:r w:rsidRPr="00187D03">
              <w:rPr>
                <w:rFonts w:ascii="Times New Roman" w:hAnsi="Times New Roman"/>
              </w:rPr>
              <w:t>профессиональной</w:t>
            </w:r>
            <w:proofErr w:type="spellEnd"/>
            <w:r w:rsidRPr="00187D03">
              <w:rPr>
                <w:rFonts w:ascii="Times New Roman" w:hAnsi="Times New Roman"/>
              </w:rPr>
              <w:t xml:space="preserve"> </w:t>
            </w:r>
            <w:proofErr w:type="spellStart"/>
            <w:r w:rsidRPr="00187D03">
              <w:rPr>
                <w:rFonts w:ascii="Times New Roman" w:hAnsi="Times New Roman"/>
              </w:rPr>
              <w:t>деятельности</w:t>
            </w:r>
            <w:proofErr w:type="spellEnd"/>
          </w:p>
        </w:tc>
        <w:tc>
          <w:tcPr>
            <w:tcW w:w="638" w:type="dxa"/>
          </w:tcPr>
          <w:p w14:paraId="5B6EA94D" w14:textId="77777777" w:rsidR="00D8055B" w:rsidRPr="00187D03" w:rsidRDefault="00D8055B" w:rsidP="003A29AC">
            <w:pPr>
              <w:jc w:val="center"/>
            </w:pPr>
          </w:p>
        </w:tc>
        <w:tc>
          <w:tcPr>
            <w:tcW w:w="638" w:type="dxa"/>
          </w:tcPr>
          <w:p w14:paraId="3F61DC85" w14:textId="77777777" w:rsidR="00D8055B" w:rsidRPr="00187D03" w:rsidRDefault="00D8055B" w:rsidP="003A29AC">
            <w:pPr>
              <w:jc w:val="center"/>
            </w:pPr>
          </w:p>
        </w:tc>
        <w:tc>
          <w:tcPr>
            <w:tcW w:w="638" w:type="dxa"/>
          </w:tcPr>
          <w:p w14:paraId="2855A339" w14:textId="77777777" w:rsidR="00D8055B" w:rsidRPr="00187D03" w:rsidRDefault="00D8055B" w:rsidP="003A29AC">
            <w:pPr>
              <w:jc w:val="center"/>
            </w:pPr>
          </w:p>
        </w:tc>
        <w:tc>
          <w:tcPr>
            <w:tcW w:w="638" w:type="dxa"/>
          </w:tcPr>
          <w:p w14:paraId="7863916D" w14:textId="77777777" w:rsidR="00D8055B" w:rsidRPr="00187D03" w:rsidRDefault="00D8055B" w:rsidP="003A29AC">
            <w:pPr>
              <w:jc w:val="center"/>
            </w:pPr>
          </w:p>
        </w:tc>
      </w:tr>
      <w:tr w:rsidR="00D8055B" w:rsidRPr="00187D03" w14:paraId="59B148EB" w14:textId="77777777" w:rsidTr="003A29AC">
        <w:tc>
          <w:tcPr>
            <w:tcW w:w="562" w:type="dxa"/>
          </w:tcPr>
          <w:p w14:paraId="083232A3"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08CD39D6" w14:textId="77777777" w:rsidR="00D8055B" w:rsidRPr="00187D03" w:rsidRDefault="00D8055B" w:rsidP="003A29AC">
            <w:pPr>
              <w:pStyle w:val="af3"/>
              <w:jc w:val="both"/>
              <w:rPr>
                <w:rFonts w:ascii="Times New Roman" w:hAnsi="Times New Roman"/>
                <w:sz w:val="22"/>
                <w:szCs w:val="22"/>
                <w:lang w:val="ru-RU"/>
              </w:rPr>
            </w:pPr>
            <w:r w:rsidRPr="00187D03">
              <w:rPr>
                <w:rFonts w:ascii="Times New Roman" w:hAnsi="Times New Roman"/>
              </w:rPr>
              <w:t xml:space="preserve">ПК-1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понимать</w:t>
            </w:r>
            <w:proofErr w:type="spellEnd"/>
            <w:r w:rsidRPr="00187D03">
              <w:rPr>
                <w:rFonts w:ascii="Times New Roman" w:hAnsi="Times New Roman"/>
              </w:rPr>
              <w:t xml:space="preserve"> и </w:t>
            </w:r>
            <w:proofErr w:type="spellStart"/>
            <w:r w:rsidRPr="00187D03">
              <w:rPr>
                <w:rFonts w:ascii="Times New Roman" w:hAnsi="Times New Roman"/>
              </w:rPr>
              <w:t>применять</w:t>
            </w:r>
            <w:proofErr w:type="spellEnd"/>
            <w:r w:rsidRPr="00187D03">
              <w:rPr>
                <w:rFonts w:ascii="Times New Roman" w:hAnsi="Times New Roman"/>
              </w:rPr>
              <w:t xml:space="preserve"> в </w:t>
            </w:r>
            <w:proofErr w:type="spellStart"/>
            <w:r w:rsidRPr="00187D03">
              <w:rPr>
                <w:rFonts w:ascii="Times New Roman" w:hAnsi="Times New Roman"/>
              </w:rPr>
              <w:t>научно-исследовательской</w:t>
            </w:r>
            <w:proofErr w:type="spellEnd"/>
            <w:r w:rsidRPr="00187D03">
              <w:rPr>
                <w:rFonts w:ascii="Times New Roman" w:hAnsi="Times New Roman"/>
              </w:rPr>
              <w:t xml:space="preserve"> и </w:t>
            </w:r>
            <w:proofErr w:type="spellStart"/>
            <w:r w:rsidRPr="00187D03">
              <w:rPr>
                <w:rFonts w:ascii="Times New Roman" w:hAnsi="Times New Roman"/>
              </w:rPr>
              <w:t>прикладной</w:t>
            </w:r>
            <w:proofErr w:type="spellEnd"/>
            <w:r w:rsidRPr="00187D03">
              <w:rPr>
                <w:rFonts w:ascii="Times New Roman" w:hAnsi="Times New Roman"/>
              </w:rPr>
              <w:t xml:space="preserve"> </w:t>
            </w:r>
            <w:proofErr w:type="spellStart"/>
            <w:r w:rsidRPr="00187D03">
              <w:rPr>
                <w:rFonts w:ascii="Times New Roman" w:hAnsi="Times New Roman"/>
              </w:rPr>
              <w:t>деятельности</w:t>
            </w:r>
            <w:proofErr w:type="spellEnd"/>
            <w:r w:rsidRPr="00187D03">
              <w:rPr>
                <w:rFonts w:ascii="Times New Roman" w:hAnsi="Times New Roman"/>
              </w:rPr>
              <w:t xml:space="preserve"> </w:t>
            </w:r>
            <w:proofErr w:type="spellStart"/>
            <w:r w:rsidRPr="00187D03">
              <w:rPr>
                <w:rFonts w:ascii="Times New Roman" w:hAnsi="Times New Roman"/>
              </w:rPr>
              <w:t>современный</w:t>
            </w:r>
            <w:proofErr w:type="spellEnd"/>
            <w:r w:rsidRPr="00187D03">
              <w:rPr>
                <w:rFonts w:ascii="Times New Roman" w:hAnsi="Times New Roman"/>
              </w:rPr>
              <w:t xml:space="preserve"> </w:t>
            </w:r>
            <w:proofErr w:type="spellStart"/>
            <w:r w:rsidRPr="00187D03">
              <w:rPr>
                <w:rFonts w:ascii="Times New Roman" w:hAnsi="Times New Roman"/>
              </w:rPr>
              <w:t>математический</w:t>
            </w:r>
            <w:proofErr w:type="spellEnd"/>
            <w:r w:rsidRPr="00187D03">
              <w:rPr>
                <w:rFonts w:ascii="Times New Roman" w:hAnsi="Times New Roman"/>
              </w:rPr>
              <w:t xml:space="preserve"> </w:t>
            </w:r>
            <w:proofErr w:type="spellStart"/>
            <w:r w:rsidRPr="00187D03">
              <w:rPr>
                <w:rFonts w:ascii="Times New Roman" w:hAnsi="Times New Roman"/>
              </w:rPr>
              <w:t>аппарат</w:t>
            </w:r>
            <w:proofErr w:type="spellEnd"/>
            <w:r w:rsidRPr="00187D03">
              <w:rPr>
                <w:rFonts w:ascii="Times New Roman" w:hAnsi="Times New Roman"/>
              </w:rPr>
              <w:t xml:space="preserve">, </w:t>
            </w:r>
            <w:proofErr w:type="spellStart"/>
            <w:r w:rsidRPr="00187D03">
              <w:rPr>
                <w:rFonts w:ascii="Times New Roman" w:hAnsi="Times New Roman"/>
              </w:rPr>
              <w:t>основные</w:t>
            </w:r>
            <w:proofErr w:type="spellEnd"/>
            <w:r w:rsidRPr="00187D03">
              <w:rPr>
                <w:rFonts w:ascii="Times New Roman" w:hAnsi="Times New Roman"/>
              </w:rPr>
              <w:t xml:space="preserve"> </w:t>
            </w:r>
            <w:proofErr w:type="spellStart"/>
            <w:r w:rsidRPr="00187D03">
              <w:rPr>
                <w:rFonts w:ascii="Times New Roman" w:hAnsi="Times New Roman"/>
              </w:rPr>
              <w:t>законы</w:t>
            </w:r>
            <w:proofErr w:type="spellEnd"/>
            <w:r w:rsidRPr="00187D03">
              <w:rPr>
                <w:rFonts w:ascii="Times New Roman" w:hAnsi="Times New Roman"/>
              </w:rPr>
              <w:t xml:space="preserve"> </w:t>
            </w:r>
            <w:proofErr w:type="spellStart"/>
            <w:r w:rsidRPr="00187D03">
              <w:rPr>
                <w:rFonts w:ascii="Times New Roman" w:hAnsi="Times New Roman"/>
              </w:rPr>
              <w:t>естествознания</w:t>
            </w:r>
            <w:proofErr w:type="spellEnd"/>
            <w:r w:rsidRPr="00187D03">
              <w:rPr>
                <w:rFonts w:ascii="Times New Roman" w:hAnsi="Times New Roman"/>
              </w:rPr>
              <w:t xml:space="preserve">, </w:t>
            </w:r>
            <w:proofErr w:type="spellStart"/>
            <w:r w:rsidRPr="00187D03">
              <w:rPr>
                <w:rFonts w:ascii="Times New Roman" w:hAnsi="Times New Roman"/>
              </w:rPr>
              <w:t>современные</w:t>
            </w:r>
            <w:proofErr w:type="spellEnd"/>
            <w:r w:rsidRPr="00187D03">
              <w:rPr>
                <w:rFonts w:ascii="Times New Roman" w:hAnsi="Times New Roman"/>
              </w:rPr>
              <w:t xml:space="preserve"> </w:t>
            </w:r>
            <w:proofErr w:type="spellStart"/>
            <w:r w:rsidRPr="00187D03">
              <w:rPr>
                <w:rFonts w:ascii="Times New Roman" w:hAnsi="Times New Roman"/>
              </w:rPr>
              <w:t>языки</w:t>
            </w:r>
            <w:proofErr w:type="spellEnd"/>
            <w:r w:rsidRPr="00187D03">
              <w:rPr>
                <w:rFonts w:ascii="Times New Roman" w:hAnsi="Times New Roman"/>
              </w:rPr>
              <w:t xml:space="preserve"> </w:t>
            </w:r>
            <w:proofErr w:type="spellStart"/>
            <w:r w:rsidRPr="00187D03">
              <w:rPr>
                <w:rFonts w:ascii="Times New Roman" w:hAnsi="Times New Roman"/>
              </w:rPr>
              <w:t>программирования</w:t>
            </w:r>
            <w:proofErr w:type="spellEnd"/>
            <w:r w:rsidRPr="00187D03">
              <w:rPr>
                <w:rFonts w:ascii="Times New Roman" w:hAnsi="Times New Roman"/>
              </w:rPr>
              <w:t xml:space="preserve"> и </w:t>
            </w:r>
            <w:proofErr w:type="spellStart"/>
            <w:r w:rsidRPr="00187D03">
              <w:rPr>
                <w:rFonts w:ascii="Times New Roman" w:hAnsi="Times New Roman"/>
              </w:rPr>
              <w:t>программное</w:t>
            </w:r>
            <w:proofErr w:type="spellEnd"/>
            <w:r w:rsidRPr="00187D03">
              <w:rPr>
                <w:rFonts w:ascii="Times New Roman" w:hAnsi="Times New Roman"/>
              </w:rPr>
              <w:t xml:space="preserve"> </w:t>
            </w:r>
            <w:proofErr w:type="spellStart"/>
            <w:r w:rsidRPr="00187D03">
              <w:rPr>
                <w:rFonts w:ascii="Times New Roman" w:hAnsi="Times New Roman"/>
              </w:rPr>
              <w:t>обеспечение</w:t>
            </w:r>
            <w:proofErr w:type="spellEnd"/>
            <w:r w:rsidRPr="00187D03">
              <w:rPr>
                <w:rFonts w:ascii="Times New Roman" w:hAnsi="Times New Roman"/>
              </w:rPr>
              <w:t xml:space="preserve">; </w:t>
            </w:r>
            <w:proofErr w:type="spellStart"/>
            <w:r w:rsidRPr="00187D03">
              <w:rPr>
                <w:rFonts w:ascii="Times New Roman" w:hAnsi="Times New Roman"/>
              </w:rPr>
              <w:t>операционные</w:t>
            </w:r>
            <w:proofErr w:type="spellEnd"/>
            <w:r w:rsidRPr="00187D03">
              <w:rPr>
                <w:rFonts w:ascii="Times New Roman" w:hAnsi="Times New Roman"/>
              </w:rPr>
              <w:t xml:space="preserve"> </w:t>
            </w:r>
            <w:proofErr w:type="spellStart"/>
            <w:r w:rsidRPr="00187D03">
              <w:rPr>
                <w:rFonts w:ascii="Times New Roman" w:hAnsi="Times New Roman"/>
              </w:rPr>
              <w:t>системы</w:t>
            </w:r>
            <w:proofErr w:type="spellEnd"/>
            <w:r w:rsidRPr="00187D03">
              <w:rPr>
                <w:rFonts w:ascii="Times New Roman" w:hAnsi="Times New Roman"/>
              </w:rPr>
              <w:t xml:space="preserve"> и </w:t>
            </w:r>
            <w:proofErr w:type="spellStart"/>
            <w:r w:rsidRPr="00187D03">
              <w:rPr>
                <w:rFonts w:ascii="Times New Roman" w:hAnsi="Times New Roman"/>
              </w:rPr>
              <w:t>сетевые</w:t>
            </w:r>
            <w:proofErr w:type="spellEnd"/>
            <w:r w:rsidRPr="00187D03">
              <w:rPr>
                <w:rFonts w:ascii="Times New Roman" w:hAnsi="Times New Roman"/>
              </w:rPr>
              <w:t xml:space="preserve"> </w:t>
            </w:r>
            <w:proofErr w:type="spellStart"/>
            <w:r w:rsidRPr="00187D03">
              <w:rPr>
                <w:rFonts w:ascii="Times New Roman" w:hAnsi="Times New Roman"/>
              </w:rPr>
              <w:t>технологии</w:t>
            </w:r>
            <w:proofErr w:type="spellEnd"/>
          </w:p>
        </w:tc>
        <w:tc>
          <w:tcPr>
            <w:tcW w:w="638" w:type="dxa"/>
          </w:tcPr>
          <w:p w14:paraId="44307712" w14:textId="77777777" w:rsidR="00D8055B" w:rsidRPr="00187D03" w:rsidRDefault="00D8055B" w:rsidP="003A29AC">
            <w:pPr>
              <w:jc w:val="center"/>
            </w:pPr>
          </w:p>
        </w:tc>
        <w:tc>
          <w:tcPr>
            <w:tcW w:w="638" w:type="dxa"/>
          </w:tcPr>
          <w:p w14:paraId="1254CD73" w14:textId="77777777" w:rsidR="00D8055B" w:rsidRPr="00187D03" w:rsidRDefault="00D8055B" w:rsidP="003A29AC">
            <w:pPr>
              <w:jc w:val="center"/>
            </w:pPr>
          </w:p>
        </w:tc>
        <w:tc>
          <w:tcPr>
            <w:tcW w:w="638" w:type="dxa"/>
          </w:tcPr>
          <w:p w14:paraId="5A5A7B6F" w14:textId="77777777" w:rsidR="00D8055B" w:rsidRPr="00187D03" w:rsidRDefault="00D8055B" w:rsidP="003A29AC">
            <w:pPr>
              <w:jc w:val="center"/>
            </w:pPr>
          </w:p>
        </w:tc>
        <w:tc>
          <w:tcPr>
            <w:tcW w:w="638" w:type="dxa"/>
          </w:tcPr>
          <w:p w14:paraId="5C3E362D" w14:textId="77777777" w:rsidR="00D8055B" w:rsidRPr="00187D03" w:rsidRDefault="00D8055B" w:rsidP="003A29AC">
            <w:pPr>
              <w:jc w:val="center"/>
            </w:pPr>
          </w:p>
        </w:tc>
      </w:tr>
      <w:tr w:rsidR="00D8055B" w:rsidRPr="00187D03" w14:paraId="34C4D52E" w14:textId="77777777" w:rsidTr="003A29AC">
        <w:tc>
          <w:tcPr>
            <w:tcW w:w="562" w:type="dxa"/>
          </w:tcPr>
          <w:p w14:paraId="014740C8" w14:textId="77777777" w:rsidR="00D8055B" w:rsidRPr="00187D03" w:rsidRDefault="00D8055B" w:rsidP="00D8055B">
            <w:pPr>
              <w:pStyle w:val="a7"/>
              <w:widowControl/>
              <w:numPr>
                <w:ilvl w:val="0"/>
                <w:numId w:val="3"/>
              </w:numPr>
              <w:autoSpaceDE/>
              <w:autoSpaceDN/>
              <w:jc w:val="center"/>
            </w:pPr>
          </w:p>
        </w:tc>
        <w:tc>
          <w:tcPr>
            <w:tcW w:w="6237" w:type="dxa"/>
            <w:vAlign w:val="center"/>
          </w:tcPr>
          <w:p w14:paraId="258CF13B" w14:textId="77777777" w:rsidR="00D8055B" w:rsidRPr="00187D03" w:rsidRDefault="00D8055B" w:rsidP="003A29AC">
            <w:pPr>
              <w:pStyle w:val="af3"/>
              <w:jc w:val="both"/>
              <w:rPr>
                <w:rFonts w:ascii="Times New Roman" w:hAnsi="Times New Roman"/>
                <w:sz w:val="22"/>
                <w:szCs w:val="22"/>
                <w:lang w:val="ru-RU"/>
              </w:rPr>
            </w:pPr>
            <w:r w:rsidRPr="00187D03">
              <w:rPr>
                <w:rFonts w:ascii="Times New Roman" w:hAnsi="Times New Roman"/>
              </w:rPr>
              <w:t xml:space="preserve">ПК-2 </w:t>
            </w:r>
            <w:proofErr w:type="spellStart"/>
            <w:r w:rsidRPr="00187D03">
              <w:rPr>
                <w:rFonts w:ascii="Times New Roman" w:hAnsi="Times New Roman"/>
              </w:rPr>
              <w:t>Способен</w:t>
            </w:r>
            <w:proofErr w:type="spellEnd"/>
            <w:r w:rsidRPr="00187D03">
              <w:rPr>
                <w:rFonts w:ascii="Times New Roman" w:hAnsi="Times New Roman"/>
              </w:rPr>
              <w:t xml:space="preserve"> </w:t>
            </w:r>
            <w:proofErr w:type="spellStart"/>
            <w:r w:rsidRPr="00187D03">
              <w:rPr>
                <w:rFonts w:ascii="Times New Roman" w:hAnsi="Times New Roman"/>
              </w:rPr>
              <w:t>проводить</w:t>
            </w:r>
            <w:proofErr w:type="spellEnd"/>
            <w:r w:rsidRPr="00187D03">
              <w:rPr>
                <w:rFonts w:ascii="Times New Roman" w:hAnsi="Times New Roman"/>
              </w:rPr>
              <w:t xml:space="preserve"> </w:t>
            </w:r>
            <w:proofErr w:type="spellStart"/>
            <w:r w:rsidRPr="00187D03">
              <w:rPr>
                <w:rFonts w:ascii="Times New Roman" w:hAnsi="Times New Roman"/>
              </w:rPr>
              <w:t>под</w:t>
            </w:r>
            <w:proofErr w:type="spellEnd"/>
            <w:r w:rsidRPr="00187D03">
              <w:rPr>
                <w:rFonts w:ascii="Times New Roman" w:hAnsi="Times New Roman"/>
              </w:rPr>
              <w:t xml:space="preserve"> </w:t>
            </w:r>
            <w:proofErr w:type="spellStart"/>
            <w:r w:rsidRPr="00187D03">
              <w:rPr>
                <w:rFonts w:ascii="Times New Roman" w:hAnsi="Times New Roman"/>
              </w:rPr>
              <w:t>научным</w:t>
            </w:r>
            <w:proofErr w:type="spellEnd"/>
            <w:r w:rsidRPr="00187D03">
              <w:rPr>
                <w:rFonts w:ascii="Times New Roman" w:hAnsi="Times New Roman"/>
              </w:rPr>
              <w:t xml:space="preserve"> </w:t>
            </w:r>
            <w:proofErr w:type="spellStart"/>
            <w:r w:rsidRPr="00187D03">
              <w:rPr>
                <w:rFonts w:ascii="Times New Roman" w:hAnsi="Times New Roman"/>
              </w:rPr>
              <w:t>руководством</w:t>
            </w:r>
            <w:proofErr w:type="spellEnd"/>
            <w:r w:rsidRPr="00187D03">
              <w:rPr>
                <w:rFonts w:ascii="Times New Roman" w:hAnsi="Times New Roman"/>
              </w:rPr>
              <w:t xml:space="preserve"> </w:t>
            </w:r>
            <w:proofErr w:type="spellStart"/>
            <w:r w:rsidRPr="00187D03">
              <w:rPr>
                <w:rFonts w:ascii="Times New Roman" w:hAnsi="Times New Roman"/>
              </w:rPr>
              <w:t>локальные</w:t>
            </w:r>
            <w:proofErr w:type="spellEnd"/>
            <w:r w:rsidRPr="00187D03">
              <w:rPr>
                <w:rFonts w:ascii="Times New Roman" w:hAnsi="Times New Roman"/>
              </w:rPr>
              <w:t xml:space="preserve"> </w:t>
            </w:r>
            <w:proofErr w:type="spellStart"/>
            <w:r w:rsidRPr="00187D03">
              <w:rPr>
                <w:rFonts w:ascii="Times New Roman" w:hAnsi="Times New Roman"/>
              </w:rPr>
              <w:t>исследования</w:t>
            </w:r>
            <w:proofErr w:type="spellEnd"/>
            <w:r w:rsidRPr="00187D03">
              <w:rPr>
                <w:rFonts w:ascii="Times New Roman" w:hAnsi="Times New Roman"/>
              </w:rPr>
              <w:t xml:space="preserve"> </w:t>
            </w:r>
            <w:proofErr w:type="spellStart"/>
            <w:r w:rsidRPr="00187D03">
              <w:rPr>
                <w:rFonts w:ascii="Times New Roman" w:hAnsi="Times New Roman"/>
              </w:rPr>
              <w:t>на</w:t>
            </w:r>
            <w:proofErr w:type="spellEnd"/>
            <w:r w:rsidRPr="00187D03">
              <w:rPr>
                <w:rFonts w:ascii="Times New Roman" w:hAnsi="Times New Roman"/>
              </w:rPr>
              <w:t xml:space="preserve"> </w:t>
            </w:r>
            <w:proofErr w:type="spellStart"/>
            <w:r w:rsidRPr="00187D03">
              <w:rPr>
                <w:rFonts w:ascii="Times New Roman" w:hAnsi="Times New Roman"/>
              </w:rPr>
              <w:t>основе</w:t>
            </w:r>
            <w:proofErr w:type="spellEnd"/>
            <w:r w:rsidRPr="00187D03">
              <w:rPr>
                <w:rFonts w:ascii="Times New Roman" w:hAnsi="Times New Roman"/>
              </w:rPr>
              <w:t xml:space="preserve"> </w:t>
            </w:r>
            <w:proofErr w:type="spellStart"/>
            <w:r w:rsidRPr="00187D03">
              <w:rPr>
                <w:rFonts w:ascii="Times New Roman" w:hAnsi="Times New Roman"/>
              </w:rPr>
              <w:t>существующих</w:t>
            </w:r>
            <w:proofErr w:type="spellEnd"/>
            <w:r w:rsidRPr="00187D03">
              <w:rPr>
                <w:rFonts w:ascii="Times New Roman" w:hAnsi="Times New Roman"/>
              </w:rPr>
              <w:t xml:space="preserve"> </w:t>
            </w:r>
            <w:proofErr w:type="spellStart"/>
            <w:r w:rsidRPr="00187D03">
              <w:rPr>
                <w:rFonts w:ascii="Times New Roman" w:hAnsi="Times New Roman"/>
              </w:rPr>
              <w:t>методов</w:t>
            </w:r>
            <w:proofErr w:type="spellEnd"/>
            <w:r w:rsidRPr="00187D03">
              <w:rPr>
                <w:rFonts w:ascii="Times New Roman" w:hAnsi="Times New Roman"/>
              </w:rPr>
              <w:t xml:space="preserve"> в </w:t>
            </w:r>
            <w:proofErr w:type="spellStart"/>
            <w:r w:rsidRPr="00187D03">
              <w:rPr>
                <w:rFonts w:ascii="Times New Roman" w:hAnsi="Times New Roman"/>
              </w:rPr>
              <w:t>конкретной</w:t>
            </w:r>
            <w:proofErr w:type="spellEnd"/>
            <w:r w:rsidRPr="00187D03">
              <w:rPr>
                <w:rFonts w:ascii="Times New Roman" w:hAnsi="Times New Roman"/>
              </w:rPr>
              <w:t xml:space="preserve"> </w:t>
            </w:r>
            <w:proofErr w:type="spellStart"/>
            <w:r w:rsidRPr="00187D03">
              <w:rPr>
                <w:rFonts w:ascii="Times New Roman" w:hAnsi="Times New Roman"/>
              </w:rPr>
              <w:t>области</w:t>
            </w:r>
            <w:proofErr w:type="spellEnd"/>
            <w:r w:rsidRPr="00187D03">
              <w:rPr>
                <w:rFonts w:ascii="Times New Roman" w:hAnsi="Times New Roman"/>
              </w:rPr>
              <w:t xml:space="preserve"> </w:t>
            </w:r>
            <w:proofErr w:type="spellStart"/>
            <w:r w:rsidRPr="00187D03">
              <w:rPr>
                <w:rFonts w:ascii="Times New Roman" w:hAnsi="Times New Roman"/>
              </w:rPr>
              <w:t>профессиональной</w:t>
            </w:r>
            <w:proofErr w:type="spellEnd"/>
            <w:r w:rsidRPr="00187D03">
              <w:rPr>
                <w:rFonts w:ascii="Times New Roman" w:hAnsi="Times New Roman"/>
              </w:rPr>
              <w:t xml:space="preserve"> </w:t>
            </w:r>
            <w:proofErr w:type="spellStart"/>
            <w:r w:rsidRPr="00187D03">
              <w:rPr>
                <w:rFonts w:ascii="Times New Roman" w:hAnsi="Times New Roman"/>
              </w:rPr>
              <w:t>деятельности</w:t>
            </w:r>
            <w:proofErr w:type="spellEnd"/>
          </w:p>
        </w:tc>
        <w:tc>
          <w:tcPr>
            <w:tcW w:w="638" w:type="dxa"/>
          </w:tcPr>
          <w:p w14:paraId="2B0F1D3B" w14:textId="77777777" w:rsidR="00D8055B" w:rsidRPr="00187D03" w:rsidRDefault="00D8055B" w:rsidP="003A29AC">
            <w:pPr>
              <w:jc w:val="center"/>
            </w:pPr>
          </w:p>
        </w:tc>
        <w:tc>
          <w:tcPr>
            <w:tcW w:w="638" w:type="dxa"/>
          </w:tcPr>
          <w:p w14:paraId="7DE139A2" w14:textId="77777777" w:rsidR="00D8055B" w:rsidRPr="00187D03" w:rsidRDefault="00D8055B" w:rsidP="003A29AC">
            <w:pPr>
              <w:jc w:val="center"/>
            </w:pPr>
          </w:p>
        </w:tc>
        <w:tc>
          <w:tcPr>
            <w:tcW w:w="638" w:type="dxa"/>
          </w:tcPr>
          <w:p w14:paraId="446CF233" w14:textId="77777777" w:rsidR="00D8055B" w:rsidRPr="00187D03" w:rsidRDefault="00D8055B" w:rsidP="003A29AC">
            <w:pPr>
              <w:jc w:val="center"/>
            </w:pPr>
          </w:p>
        </w:tc>
        <w:tc>
          <w:tcPr>
            <w:tcW w:w="638" w:type="dxa"/>
          </w:tcPr>
          <w:p w14:paraId="229477CE" w14:textId="77777777" w:rsidR="00D8055B" w:rsidRPr="00187D03" w:rsidRDefault="00D8055B" w:rsidP="003A29AC">
            <w:pPr>
              <w:jc w:val="center"/>
            </w:pPr>
          </w:p>
        </w:tc>
      </w:tr>
    </w:tbl>
    <w:p w14:paraId="7E331A27" w14:textId="77777777" w:rsidR="00D8055B" w:rsidRPr="00187D03" w:rsidRDefault="00D8055B" w:rsidP="00D8055B">
      <w:pPr>
        <w:jc w:val="center"/>
      </w:pPr>
    </w:p>
    <w:p w14:paraId="097F3F36" w14:textId="77777777" w:rsidR="00D8055B" w:rsidRPr="00187D03" w:rsidRDefault="00D8055B" w:rsidP="00D8055B">
      <w:pPr>
        <w:rPr>
          <w:sz w:val="24"/>
          <w:szCs w:val="24"/>
        </w:rPr>
      </w:pPr>
      <w:r w:rsidRPr="00187D03">
        <w:rPr>
          <w:sz w:val="24"/>
          <w:szCs w:val="24"/>
        </w:rPr>
        <w:t>Руководитель производственной практики</w:t>
      </w:r>
    </w:p>
    <w:p w14:paraId="71A8A39A" w14:textId="05F821FD" w:rsidR="00D8055B" w:rsidRPr="00187D03" w:rsidRDefault="00D8055B" w:rsidP="00D8055B">
      <w:pPr>
        <w:jc w:val="both"/>
        <w:rPr>
          <w:sz w:val="24"/>
          <w:szCs w:val="24"/>
          <w:highlight w:val="yellow"/>
        </w:rPr>
      </w:pPr>
      <w:r w:rsidRPr="00187D03">
        <w:rPr>
          <w:sz w:val="24"/>
          <w:szCs w:val="24"/>
        </w:rPr>
        <w:t xml:space="preserve"> (научно-исследовательская работа)               _________________________</w:t>
      </w:r>
      <w:r>
        <w:rPr>
          <w:sz w:val="24"/>
          <w:szCs w:val="24"/>
        </w:rPr>
        <w:t>Руденко</w:t>
      </w:r>
      <w:r w:rsidRPr="00D8055B">
        <w:rPr>
          <w:sz w:val="24"/>
          <w:szCs w:val="24"/>
        </w:rPr>
        <w:t xml:space="preserve"> </w:t>
      </w:r>
      <w:r>
        <w:rPr>
          <w:sz w:val="24"/>
          <w:szCs w:val="24"/>
        </w:rPr>
        <w:t>О</w:t>
      </w:r>
      <w:r w:rsidRPr="00D8055B">
        <w:rPr>
          <w:sz w:val="24"/>
          <w:szCs w:val="24"/>
        </w:rPr>
        <w:t>.</w:t>
      </w:r>
      <w:r>
        <w:rPr>
          <w:sz w:val="24"/>
          <w:szCs w:val="24"/>
        </w:rPr>
        <w:t>В</w:t>
      </w:r>
      <w:r w:rsidRPr="00D8055B">
        <w:rPr>
          <w:sz w:val="24"/>
          <w:szCs w:val="24"/>
        </w:rPr>
        <w:t>.</w:t>
      </w:r>
      <w:r w:rsidRPr="00187D03">
        <w:rPr>
          <w:sz w:val="24"/>
          <w:szCs w:val="24"/>
        </w:rPr>
        <w:t xml:space="preserve"> </w:t>
      </w:r>
    </w:p>
    <w:p w14:paraId="6D99327E" w14:textId="77777777" w:rsidR="00D8055B" w:rsidRPr="00187D03" w:rsidRDefault="00D8055B" w:rsidP="00D8055B">
      <w:pPr>
        <w:widowControl/>
        <w:autoSpaceDE/>
        <w:autoSpaceDN/>
        <w:spacing w:after="160" w:line="259" w:lineRule="auto"/>
        <w:rPr>
          <w:i/>
          <w:vertAlign w:val="superscript"/>
        </w:rPr>
      </w:pPr>
      <w:r w:rsidRPr="00187D03">
        <w:rPr>
          <w:i/>
          <w:vertAlign w:val="superscript"/>
        </w:rPr>
        <w:br w:type="page"/>
      </w:r>
    </w:p>
    <w:p w14:paraId="16388FAD" w14:textId="77777777" w:rsidR="00D8055B" w:rsidRPr="00187D03" w:rsidRDefault="00D8055B" w:rsidP="00D8055B">
      <w:pPr>
        <w:spacing w:line="256" w:lineRule="auto"/>
        <w:jc w:val="center"/>
        <w:rPr>
          <w:rFonts w:ascii="Calibri" w:hAnsi="Calibri"/>
          <w:sz w:val="20"/>
        </w:rPr>
      </w:pPr>
      <w:r w:rsidRPr="00187D03">
        <w:rPr>
          <w:sz w:val="24"/>
          <w:szCs w:val="28"/>
        </w:rPr>
        <w:lastRenderedPageBreak/>
        <w:t>Сведения о прохождении инструктажа по ознакомлению с требованиями охраны труда, технике безопасности, пожарной безопасности, а также правилами внутреннего трудового распорядка</w:t>
      </w:r>
    </w:p>
    <w:p w14:paraId="12EC9C3E" w14:textId="77777777" w:rsidR="00D8055B" w:rsidRPr="00187D03" w:rsidRDefault="00D8055B" w:rsidP="00D8055B">
      <w:pPr>
        <w:spacing w:line="256" w:lineRule="auto"/>
        <w:jc w:val="center"/>
        <w:rPr>
          <w:rFonts w:ascii="Calibri" w:hAnsi="Calibri"/>
          <w:sz w:val="20"/>
        </w:rPr>
      </w:pPr>
      <w:r w:rsidRPr="00187D03">
        <w:rPr>
          <w:szCs w:val="24"/>
        </w:rPr>
        <w:t> </w:t>
      </w:r>
    </w:p>
    <w:p w14:paraId="1A32B970" w14:textId="77777777" w:rsidR="00D8055B" w:rsidRPr="00187D03" w:rsidRDefault="00D8055B" w:rsidP="00D8055B">
      <w:pPr>
        <w:jc w:val="both"/>
        <w:rPr>
          <w:sz w:val="24"/>
          <w:szCs w:val="28"/>
          <w:u w:val="single"/>
        </w:rPr>
      </w:pPr>
      <w:r w:rsidRPr="00187D03">
        <w:rPr>
          <w:sz w:val="24"/>
          <w:szCs w:val="28"/>
        </w:rPr>
        <w:t xml:space="preserve">Предприятие </w:t>
      </w:r>
      <w:r w:rsidRPr="00187D03">
        <w:rPr>
          <w:sz w:val="24"/>
          <w:szCs w:val="28"/>
          <w:u w:val="single"/>
        </w:rPr>
        <w:t>Федеральное государственное бюджетное образовательное учреждение</w:t>
      </w:r>
      <w:r w:rsidRPr="00187D03">
        <w:rPr>
          <w:szCs w:val="24"/>
          <w:u w:val="single"/>
        </w:rPr>
        <w:t xml:space="preserve"> </w:t>
      </w:r>
      <w:r w:rsidRPr="00187D03">
        <w:rPr>
          <w:sz w:val="24"/>
          <w:szCs w:val="28"/>
          <w:u w:val="single"/>
        </w:rPr>
        <w:t xml:space="preserve">высшего          образования           «Кубанский           государственный               университет» </w:t>
      </w:r>
    </w:p>
    <w:p w14:paraId="2700B908" w14:textId="77777777" w:rsidR="00D8055B" w:rsidRPr="00187D03" w:rsidRDefault="00D8055B" w:rsidP="00D8055B">
      <w:pPr>
        <w:jc w:val="both"/>
        <w:rPr>
          <w:szCs w:val="24"/>
        </w:rPr>
      </w:pPr>
      <w:r w:rsidRPr="00187D03">
        <w:rPr>
          <w:sz w:val="24"/>
          <w:szCs w:val="28"/>
          <w:u w:val="single"/>
        </w:rPr>
        <w:t>Факультет          компьютерных           технологий         и           прикладной         математики</w:t>
      </w:r>
    </w:p>
    <w:p w14:paraId="61C73C59" w14:textId="77777777" w:rsidR="00D8055B" w:rsidRPr="00187D03" w:rsidRDefault="00D8055B" w:rsidP="00D8055B">
      <w:pPr>
        <w:jc w:val="both"/>
        <w:rPr>
          <w:szCs w:val="24"/>
        </w:rPr>
      </w:pPr>
      <w:r w:rsidRPr="00187D03">
        <w:rPr>
          <w:sz w:val="24"/>
          <w:szCs w:val="28"/>
          <w:u w:val="single"/>
        </w:rPr>
        <w:t>Кафедра вычислительных технологий</w:t>
      </w:r>
    </w:p>
    <w:p w14:paraId="3363175F" w14:textId="77777777" w:rsidR="00D8055B" w:rsidRPr="00187D03" w:rsidRDefault="00D8055B" w:rsidP="00D8055B">
      <w:pPr>
        <w:rPr>
          <w:sz w:val="28"/>
          <w:szCs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655"/>
      </w:tblGrid>
      <w:tr w:rsidR="00D8055B" w:rsidRPr="00187D03" w14:paraId="41984210" w14:textId="77777777" w:rsidTr="003A29AC">
        <w:tc>
          <w:tcPr>
            <w:tcW w:w="1129" w:type="dxa"/>
            <w:tcMar>
              <w:left w:w="0" w:type="dxa"/>
              <w:right w:w="0" w:type="dxa"/>
            </w:tcMar>
          </w:tcPr>
          <w:p w14:paraId="7B8466B5" w14:textId="77777777" w:rsidR="00D8055B" w:rsidRPr="00187D03" w:rsidRDefault="00D8055B" w:rsidP="003A29AC">
            <w:pPr>
              <w:rPr>
                <w:sz w:val="28"/>
                <w:szCs w:val="28"/>
              </w:rPr>
            </w:pPr>
            <w:r w:rsidRPr="00187D03">
              <w:rPr>
                <w:sz w:val="28"/>
                <w:szCs w:val="28"/>
              </w:rPr>
              <w:t>Студент</w:t>
            </w:r>
          </w:p>
        </w:tc>
        <w:tc>
          <w:tcPr>
            <w:tcW w:w="7655" w:type="dxa"/>
            <w:tcBorders>
              <w:bottom w:val="single" w:sz="4" w:space="0" w:color="auto"/>
            </w:tcBorders>
            <w:tcMar>
              <w:left w:w="0" w:type="dxa"/>
              <w:right w:w="0" w:type="dxa"/>
            </w:tcMar>
          </w:tcPr>
          <w:p w14:paraId="21652DBC" w14:textId="652326AF" w:rsidR="00D8055B" w:rsidRPr="00187D03" w:rsidRDefault="00D8055B" w:rsidP="003A29AC">
            <w:pPr>
              <w:jc w:val="center"/>
              <w:rPr>
                <w:sz w:val="28"/>
                <w:szCs w:val="28"/>
              </w:rPr>
            </w:pPr>
            <w:r>
              <w:rPr>
                <w:sz w:val="28"/>
                <w:szCs w:val="28"/>
              </w:rPr>
              <w:t>Баева Диана Николаевна, 21 год</w:t>
            </w:r>
          </w:p>
        </w:tc>
      </w:tr>
      <w:tr w:rsidR="00D8055B" w:rsidRPr="00187D03" w14:paraId="36A9E09C" w14:textId="77777777" w:rsidTr="003A29AC">
        <w:tc>
          <w:tcPr>
            <w:tcW w:w="1129" w:type="dxa"/>
            <w:tcMar>
              <w:left w:w="0" w:type="dxa"/>
              <w:right w:w="0" w:type="dxa"/>
            </w:tcMar>
          </w:tcPr>
          <w:p w14:paraId="092B4592" w14:textId="77777777" w:rsidR="00D8055B" w:rsidRPr="00187D03" w:rsidRDefault="00D8055B" w:rsidP="003A29AC">
            <w:pPr>
              <w:jc w:val="center"/>
            </w:pPr>
          </w:p>
        </w:tc>
        <w:tc>
          <w:tcPr>
            <w:tcW w:w="7655" w:type="dxa"/>
            <w:tcBorders>
              <w:top w:val="single" w:sz="4" w:space="0" w:color="auto"/>
            </w:tcBorders>
            <w:tcMar>
              <w:left w:w="0" w:type="dxa"/>
              <w:right w:w="0" w:type="dxa"/>
            </w:tcMar>
          </w:tcPr>
          <w:p w14:paraId="5C1898C7" w14:textId="77777777" w:rsidR="00D8055B" w:rsidRPr="00187D03" w:rsidRDefault="00D8055B" w:rsidP="003A29AC">
            <w:pPr>
              <w:jc w:val="center"/>
            </w:pPr>
            <w:r w:rsidRPr="00187D03">
              <w:t>(ФИО, возраст)</w:t>
            </w:r>
          </w:p>
        </w:tc>
      </w:tr>
    </w:tbl>
    <w:p w14:paraId="2E1AA41A" w14:textId="77777777" w:rsidR="00D8055B" w:rsidRPr="00187D03" w:rsidRDefault="00D8055B" w:rsidP="00D8055B">
      <w:pPr>
        <w:rPr>
          <w:rFonts w:ascii="Calibri" w:hAnsi="Calibri"/>
        </w:rPr>
      </w:pPr>
      <w:r w:rsidRPr="00187D03">
        <w:rPr>
          <w:sz w:val="28"/>
          <w:szCs w:val="28"/>
        </w:rPr>
        <w:t xml:space="preserve">Дата </w:t>
      </w:r>
      <w:r w:rsidRPr="00187D03">
        <w:rPr>
          <w:sz w:val="28"/>
          <w:szCs w:val="28"/>
          <w:u w:val="single"/>
        </w:rPr>
        <w:t xml:space="preserve">01 апреля </w:t>
      </w:r>
      <w:r>
        <w:rPr>
          <w:sz w:val="28"/>
          <w:szCs w:val="28"/>
          <w:u w:val="single"/>
        </w:rPr>
        <w:t>2024</w:t>
      </w:r>
      <w:r w:rsidRPr="00187D03">
        <w:rPr>
          <w:sz w:val="28"/>
          <w:szCs w:val="28"/>
          <w:u w:val="single"/>
        </w:rPr>
        <w:t xml:space="preserve"> г.</w:t>
      </w:r>
    </w:p>
    <w:p w14:paraId="4F1654B5" w14:textId="77777777" w:rsidR="00D8055B" w:rsidRPr="00187D03" w:rsidRDefault="00D8055B" w:rsidP="00D8055B">
      <w:pPr>
        <w:rPr>
          <w:rFonts w:ascii="Calibri" w:hAnsi="Calibri"/>
        </w:rPr>
      </w:pPr>
      <w:r w:rsidRPr="00187D03">
        <w:rPr>
          <w:sz w:val="28"/>
          <w:szCs w:val="28"/>
        </w:rPr>
        <w:t> </w:t>
      </w:r>
    </w:p>
    <w:p w14:paraId="26BC86BC" w14:textId="77777777" w:rsidR="00D8055B" w:rsidRPr="00187D03" w:rsidRDefault="00D8055B" w:rsidP="00D8055B">
      <w:pPr>
        <w:ind w:left="720"/>
        <w:jc w:val="center"/>
        <w:rPr>
          <w:rFonts w:ascii="Calibri" w:hAnsi="Calibri"/>
        </w:rPr>
      </w:pPr>
      <w:r w:rsidRPr="00187D03">
        <w:rPr>
          <w:b/>
          <w:bCs/>
          <w:sz w:val="28"/>
          <w:szCs w:val="28"/>
        </w:rPr>
        <w:t>1.</w:t>
      </w:r>
      <w:r w:rsidRPr="00187D03">
        <w:rPr>
          <w:b/>
          <w:bCs/>
          <w:sz w:val="14"/>
          <w:szCs w:val="14"/>
        </w:rPr>
        <w:t xml:space="preserve">     </w:t>
      </w:r>
      <w:r w:rsidRPr="00187D03">
        <w:rPr>
          <w:b/>
          <w:bCs/>
          <w:sz w:val="28"/>
          <w:szCs w:val="28"/>
        </w:rPr>
        <w:t>Инструктаж по требованиям охраны труда</w:t>
      </w:r>
    </w:p>
    <w:p w14:paraId="2989B21D" w14:textId="77777777" w:rsidR="00D8055B" w:rsidRPr="00187D03" w:rsidRDefault="00D8055B" w:rsidP="00D8055B">
      <w:pPr>
        <w:ind w:left="720"/>
        <w:rPr>
          <w:rFonts w:ascii="Calibri" w:hAnsi="Calibri"/>
        </w:rPr>
      </w:pPr>
      <w:r w:rsidRPr="00187D03">
        <w:rPr>
          <w:sz w:val="28"/>
          <w:szCs w:val="28"/>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79"/>
      </w:tblGrid>
      <w:tr w:rsidR="00D8055B" w:rsidRPr="00187D03" w14:paraId="7E65A2CE" w14:textId="77777777" w:rsidTr="003A29AC">
        <w:tc>
          <w:tcPr>
            <w:tcW w:w="993" w:type="dxa"/>
            <w:tcMar>
              <w:left w:w="0" w:type="dxa"/>
              <w:right w:w="0" w:type="dxa"/>
            </w:tcMar>
          </w:tcPr>
          <w:p w14:paraId="2282D7E1" w14:textId="77777777" w:rsidR="00D8055B" w:rsidRPr="00187D03" w:rsidRDefault="00D8055B" w:rsidP="003A29AC">
            <w:pPr>
              <w:rPr>
                <w:sz w:val="28"/>
                <w:szCs w:val="28"/>
              </w:rPr>
            </w:pPr>
            <w:r w:rsidRPr="00187D03">
              <w:rPr>
                <w:sz w:val="28"/>
                <w:szCs w:val="28"/>
              </w:rPr>
              <w:t>Провел</w:t>
            </w:r>
          </w:p>
        </w:tc>
        <w:tc>
          <w:tcPr>
            <w:tcW w:w="8079" w:type="dxa"/>
            <w:tcBorders>
              <w:bottom w:val="single" w:sz="4" w:space="0" w:color="auto"/>
            </w:tcBorders>
            <w:tcMar>
              <w:left w:w="0" w:type="dxa"/>
              <w:right w:w="0" w:type="dxa"/>
            </w:tcMar>
          </w:tcPr>
          <w:p w14:paraId="10A0A84F" w14:textId="48D35A01" w:rsidR="00D8055B" w:rsidRPr="00187D03" w:rsidRDefault="00D8055B" w:rsidP="003A29AC">
            <w:r w:rsidRPr="00187D03">
              <w:rPr>
                <w:sz w:val="28"/>
                <w:szCs w:val="28"/>
              </w:rPr>
              <w:t xml:space="preserve">к. т. н., доцент </w:t>
            </w:r>
            <w:r>
              <w:rPr>
                <w:sz w:val="28"/>
                <w:szCs w:val="28"/>
              </w:rPr>
              <w:t>Руденко</w:t>
            </w:r>
            <w:r w:rsidRPr="00187D03">
              <w:rPr>
                <w:sz w:val="28"/>
                <w:szCs w:val="28"/>
              </w:rPr>
              <w:t xml:space="preserve"> </w:t>
            </w:r>
            <w:r>
              <w:rPr>
                <w:sz w:val="28"/>
                <w:szCs w:val="28"/>
              </w:rPr>
              <w:t>О</w:t>
            </w:r>
            <w:r w:rsidRPr="00187D03">
              <w:rPr>
                <w:sz w:val="28"/>
                <w:szCs w:val="28"/>
              </w:rPr>
              <w:t>.</w:t>
            </w:r>
            <w:r>
              <w:rPr>
                <w:sz w:val="28"/>
                <w:szCs w:val="28"/>
              </w:rPr>
              <w:t>В</w:t>
            </w:r>
            <w:r w:rsidRPr="00187D03">
              <w:rPr>
                <w:sz w:val="28"/>
                <w:szCs w:val="28"/>
              </w:rPr>
              <w:t>.</w:t>
            </w:r>
          </w:p>
        </w:tc>
      </w:tr>
      <w:tr w:rsidR="00D8055B" w:rsidRPr="00187D03" w14:paraId="1BA0CB7F" w14:textId="77777777" w:rsidTr="003A29AC">
        <w:tc>
          <w:tcPr>
            <w:tcW w:w="993" w:type="dxa"/>
            <w:tcMar>
              <w:left w:w="0" w:type="dxa"/>
              <w:right w:w="0" w:type="dxa"/>
            </w:tcMar>
          </w:tcPr>
          <w:p w14:paraId="1C23BD50" w14:textId="77777777" w:rsidR="00D8055B" w:rsidRPr="00187D03" w:rsidRDefault="00D8055B" w:rsidP="003A29AC">
            <w:pPr>
              <w:jc w:val="center"/>
            </w:pPr>
          </w:p>
        </w:tc>
        <w:tc>
          <w:tcPr>
            <w:tcW w:w="8079" w:type="dxa"/>
            <w:tcBorders>
              <w:top w:val="single" w:sz="4" w:space="0" w:color="auto"/>
            </w:tcBorders>
            <w:tcMar>
              <w:left w:w="0" w:type="dxa"/>
              <w:right w:w="0" w:type="dxa"/>
            </w:tcMar>
          </w:tcPr>
          <w:p w14:paraId="22225EEF" w14:textId="77777777" w:rsidR="00D8055B" w:rsidRPr="00187D03" w:rsidRDefault="00D8055B" w:rsidP="003A29AC">
            <w:pPr>
              <w:jc w:val="center"/>
            </w:pPr>
            <w:r w:rsidRPr="00187D03">
              <w:t>(должность, ФИО сотрудника, проводившего инструктаж, подпись)</w:t>
            </w:r>
          </w:p>
        </w:tc>
      </w:tr>
    </w:tbl>
    <w:p w14:paraId="02AB845B" w14:textId="77777777" w:rsidR="00D8055B" w:rsidRPr="00187D03" w:rsidRDefault="00D8055B" w:rsidP="00D8055B">
      <w:pPr>
        <w:rPr>
          <w:rFonts w:ascii="Calibri" w:hAnsi="Calibri"/>
        </w:rPr>
      </w:pPr>
      <w:r w:rsidRPr="00187D03">
        <w:rPr>
          <w:sz w:val="20"/>
          <w:szCs w:val="20"/>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12"/>
      </w:tblGrid>
      <w:tr w:rsidR="00D8055B" w:rsidRPr="00187D03" w14:paraId="73791A04" w14:textId="77777777" w:rsidTr="003A29AC">
        <w:tc>
          <w:tcPr>
            <w:tcW w:w="1560" w:type="dxa"/>
            <w:tcMar>
              <w:left w:w="0" w:type="dxa"/>
              <w:right w:w="0" w:type="dxa"/>
            </w:tcMar>
          </w:tcPr>
          <w:p w14:paraId="090159E6" w14:textId="77777777" w:rsidR="00D8055B" w:rsidRPr="00187D03" w:rsidRDefault="00D8055B" w:rsidP="003A29AC">
            <w:pPr>
              <w:rPr>
                <w:sz w:val="28"/>
                <w:szCs w:val="28"/>
              </w:rPr>
            </w:pPr>
            <w:r w:rsidRPr="00187D03">
              <w:rPr>
                <w:sz w:val="28"/>
                <w:szCs w:val="28"/>
              </w:rPr>
              <w:t>Прослушал</w:t>
            </w:r>
          </w:p>
        </w:tc>
        <w:tc>
          <w:tcPr>
            <w:tcW w:w="7512" w:type="dxa"/>
            <w:tcBorders>
              <w:bottom w:val="single" w:sz="4" w:space="0" w:color="auto"/>
            </w:tcBorders>
            <w:tcMar>
              <w:left w:w="0" w:type="dxa"/>
              <w:right w:w="0" w:type="dxa"/>
            </w:tcMar>
          </w:tcPr>
          <w:p w14:paraId="13E280EF" w14:textId="5DD121EE" w:rsidR="00D8055B" w:rsidRPr="00187D03" w:rsidRDefault="00D8055B" w:rsidP="00D8055B">
            <w:pPr>
              <w:rPr>
                <w:sz w:val="28"/>
                <w:szCs w:val="28"/>
              </w:rPr>
            </w:pPr>
            <w:r>
              <w:rPr>
                <w:sz w:val="28"/>
                <w:szCs w:val="28"/>
              </w:rPr>
              <w:t>Баева Д.Н.</w:t>
            </w:r>
          </w:p>
        </w:tc>
      </w:tr>
      <w:tr w:rsidR="00D8055B" w:rsidRPr="00187D03" w14:paraId="4433E6EC" w14:textId="77777777" w:rsidTr="003A29AC">
        <w:tc>
          <w:tcPr>
            <w:tcW w:w="1560" w:type="dxa"/>
            <w:tcMar>
              <w:left w:w="0" w:type="dxa"/>
              <w:right w:w="0" w:type="dxa"/>
            </w:tcMar>
          </w:tcPr>
          <w:p w14:paraId="07E80E2B" w14:textId="77777777" w:rsidR="00D8055B" w:rsidRPr="00187D03" w:rsidRDefault="00D8055B" w:rsidP="003A29AC">
            <w:pPr>
              <w:jc w:val="center"/>
            </w:pPr>
          </w:p>
        </w:tc>
        <w:tc>
          <w:tcPr>
            <w:tcW w:w="7512" w:type="dxa"/>
            <w:tcBorders>
              <w:top w:val="single" w:sz="4" w:space="0" w:color="auto"/>
            </w:tcBorders>
            <w:tcMar>
              <w:left w:w="0" w:type="dxa"/>
              <w:right w:w="0" w:type="dxa"/>
            </w:tcMar>
          </w:tcPr>
          <w:p w14:paraId="6C74497B" w14:textId="77777777" w:rsidR="00D8055B" w:rsidRPr="00187D03" w:rsidRDefault="00D8055B" w:rsidP="003A29AC">
            <w:pPr>
              <w:jc w:val="center"/>
            </w:pPr>
            <w:r w:rsidRPr="00187D03">
              <w:t>(ФИО, подпись студента)</w:t>
            </w:r>
          </w:p>
        </w:tc>
      </w:tr>
    </w:tbl>
    <w:p w14:paraId="162ED3AA" w14:textId="77777777" w:rsidR="00D8055B" w:rsidRPr="00187D03" w:rsidRDefault="00D8055B" w:rsidP="00D8055B">
      <w:pPr>
        <w:jc w:val="center"/>
        <w:rPr>
          <w:rFonts w:ascii="Calibri" w:hAnsi="Calibri"/>
        </w:rPr>
      </w:pPr>
      <w:r w:rsidRPr="00187D03">
        <w:rPr>
          <w:sz w:val="20"/>
          <w:szCs w:val="20"/>
        </w:rPr>
        <w:t> </w:t>
      </w:r>
    </w:p>
    <w:p w14:paraId="1D7AD1C3" w14:textId="77777777" w:rsidR="00D8055B" w:rsidRPr="00187D03" w:rsidRDefault="00D8055B" w:rsidP="00D8055B">
      <w:pPr>
        <w:jc w:val="center"/>
        <w:rPr>
          <w:rFonts w:ascii="Calibri" w:hAnsi="Calibri"/>
        </w:rPr>
      </w:pPr>
      <w:r w:rsidRPr="00187D03">
        <w:rPr>
          <w:b/>
          <w:bCs/>
          <w:sz w:val="28"/>
          <w:szCs w:val="28"/>
        </w:rPr>
        <w:t>2.</w:t>
      </w:r>
      <w:r w:rsidRPr="00187D03">
        <w:rPr>
          <w:b/>
          <w:bCs/>
          <w:sz w:val="14"/>
          <w:szCs w:val="14"/>
        </w:rPr>
        <w:t xml:space="preserve">     </w:t>
      </w:r>
      <w:r w:rsidRPr="00187D03">
        <w:rPr>
          <w:b/>
          <w:bCs/>
          <w:sz w:val="28"/>
          <w:szCs w:val="28"/>
        </w:rPr>
        <w:t>Инструктаж по технике безопасности</w:t>
      </w:r>
    </w:p>
    <w:p w14:paraId="0BCDF7BD" w14:textId="77777777" w:rsidR="00D8055B" w:rsidRPr="00187D03" w:rsidRDefault="00D8055B" w:rsidP="00D8055B">
      <w:pPr>
        <w:ind w:left="720"/>
        <w:rPr>
          <w:rFonts w:ascii="Calibri" w:hAnsi="Calibri"/>
        </w:rPr>
      </w:pPr>
      <w:r w:rsidRPr="00187D03">
        <w:rPr>
          <w:sz w:val="28"/>
          <w:szCs w:val="28"/>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79"/>
      </w:tblGrid>
      <w:tr w:rsidR="00D8055B" w:rsidRPr="00187D03" w14:paraId="07C3F496" w14:textId="77777777" w:rsidTr="003A29AC">
        <w:tc>
          <w:tcPr>
            <w:tcW w:w="993" w:type="dxa"/>
            <w:tcMar>
              <w:left w:w="0" w:type="dxa"/>
              <w:right w:w="0" w:type="dxa"/>
            </w:tcMar>
          </w:tcPr>
          <w:p w14:paraId="77A5D597" w14:textId="77777777" w:rsidR="00D8055B" w:rsidRPr="00187D03" w:rsidRDefault="00D8055B" w:rsidP="003A29AC">
            <w:pPr>
              <w:rPr>
                <w:sz w:val="28"/>
                <w:szCs w:val="28"/>
              </w:rPr>
            </w:pPr>
            <w:r w:rsidRPr="00187D03">
              <w:rPr>
                <w:sz w:val="28"/>
                <w:szCs w:val="28"/>
              </w:rPr>
              <w:t>Провел</w:t>
            </w:r>
          </w:p>
        </w:tc>
        <w:tc>
          <w:tcPr>
            <w:tcW w:w="8079" w:type="dxa"/>
            <w:tcBorders>
              <w:bottom w:val="single" w:sz="4" w:space="0" w:color="auto"/>
            </w:tcBorders>
            <w:tcMar>
              <w:left w:w="0" w:type="dxa"/>
              <w:right w:w="0" w:type="dxa"/>
            </w:tcMar>
          </w:tcPr>
          <w:p w14:paraId="2FFFEA15" w14:textId="07F068A2" w:rsidR="00D8055B" w:rsidRPr="00187D03" w:rsidRDefault="00D8055B" w:rsidP="003A29AC">
            <w:r w:rsidRPr="00187D03">
              <w:rPr>
                <w:sz w:val="28"/>
                <w:szCs w:val="28"/>
              </w:rPr>
              <w:t xml:space="preserve">к. т. н., доцент </w:t>
            </w:r>
            <w:r>
              <w:rPr>
                <w:sz w:val="28"/>
                <w:szCs w:val="28"/>
              </w:rPr>
              <w:t>Руденко</w:t>
            </w:r>
            <w:r w:rsidRPr="00187D03">
              <w:rPr>
                <w:sz w:val="28"/>
                <w:szCs w:val="28"/>
              </w:rPr>
              <w:t xml:space="preserve"> </w:t>
            </w:r>
            <w:r>
              <w:rPr>
                <w:sz w:val="28"/>
                <w:szCs w:val="28"/>
              </w:rPr>
              <w:t>О</w:t>
            </w:r>
            <w:r w:rsidRPr="00187D03">
              <w:rPr>
                <w:sz w:val="28"/>
                <w:szCs w:val="28"/>
              </w:rPr>
              <w:t>.</w:t>
            </w:r>
            <w:r>
              <w:rPr>
                <w:sz w:val="28"/>
                <w:szCs w:val="28"/>
              </w:rPr>
              <w:t>В</w:t>
            </w:r>
            <w:r w:rsidRPr="00187D03">
              <w:rPr>
                <w:sz w:val="28"/>
                <w:szCs w:val="28"/>
              </w:rPr>
              <w:t>.</w:t>
            </w:r>
          </w:p>
        </w:tc>
      </w:tr>
      <w:tr w:rsidR="00D8055B" w:rsidRPr="00187D03" w14:paraId="3CC92012" w14:textId="77777777" w:rsidTr="003A29AC">
        <w:tc>
          <w:tcPr>
            <w:tcW w:w="993" w:type="dxa"/>
            <w:tcMar>
              <w:left w:w="0" w:type="dxa"/>
              <w:right w:w="0" w:type="dxa"/>
            </w:tcMar>
          </w:tcPr>
          <w:p w14:paraId="038AC083" w14:textId="77777777" w:rsidR="00D8055B" w:rsidRPr="00187D03" w:rsidRDefault="00D8055B" w:rsidP="003A29AC">
            <w:pPr>
              <w:jc w:val="center"/>
            </w:pPr>
          </w:p>
        </w:tc>
        <w:tc>
          <w:tcPr>
            <w:tcW w:w="8079" w:type="dxa"/>
            <w:tcBorders>
              <w:top w:val="single" w:sz="4" w:space="0" w:color="auto"/>
            </w:tcBorders>
            <w:tcMar>
              <w:left w:w="0" w:type="dxa"/>
              <w:right w:w="0" w:type="dxa"/>
            </w:tcMar>
          </w:tcPr>
          <w:p w14:paraId="7D0826E5" w14:textId="77777777" w:rsidR="00D8055B" w:rsidRPr="00187D03" w:rsidRDefault="00D8055B" w:rsidP="003A29AC">
            <w:pPr>
              <w:jc w:val="center"/>
            </w:pPr>
            <w:r w:rsidRPr="00187D03">
              <w:t>(должность, ФИО сотрудника, проводившего инструктаж, подпись)</w:t>
            </w:r>
          </w:p>
        </w:tc>
      </w:tr>
    </w:tbl>
    <w:p w14:paraId="0AE01634" w14:textId="77777777" w:rsidR="00D8055B" w:rsidRPr="00187D03" w:rsidRDefault="00D8055B" w:rsidP="00D8055B">
      <w:pPr>
        <w:rPr>
          <w:rFonts w:ascii="Calibri" w:hAnsi="Calibri"/>
        </w:rPr>
      </w:pPr>
      <w:r w:rsidRPr="00187D03">
        <w:rPr>
          <w:sz w:val="20"/>
          <w:szCs w:val="20"/>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12"/>
      </w:tblGrid>
      <w:tr w:rsidR="00D8055B" w:rsidRPr="00187D03" w14:paraId="7EF02579" w14:textId="77777777" w:rsidTr="003A29AC">
        <w:tc>
          <w:tcPr>
            <w:tcW w:w="1560" w:type="dxa"/>
            <w:tcMar>
              <w:left w:w="0" w:type="dxa"/>
              <w:right w:w="0" w:type="dxa"/>
            </w:tcMar>
          </w:tcPr>
          <w:p w14:paraId="51C07D31" w14:textId="77777777" w:rsidR="00D8055B" w:rsidRPr="00187D03" w:rsidRDefault="00D8055B" w:rsidP="003A29AC">
            <w:pPr>
              <w:rPr>
                <w:sz w:val="28"/>
                <w:szCs w:val="28"/>
              </w:rPr>
            </w:pPr>
            <w:r w:rsidRPr="00187D03">
              <w:rPr>
                <w:sz w:val="28"/>
                <w:szCs w:val="28"/>
              </w:rPr>
              <w:t>Прослушал</w:t>
            </w:r>
          </w:p>
        </w:tc>
        <w:tc>
          <w:tcPr>
            <w:tcW w:w="7512" w:type="dxa"/>
            <w:tcBorders>
              <w:bottom w:val="single" w:sz="4" w:space="0" w:color="auto"/>
            </w:tcBorders>
            <w:tcMar>
              <w:left w:w="0" w:type="dxa"/>
              <w:right w:w="0" w:type="dxa"/>
            </w:tcMar>
          </w:tcPr>
          <w:p w14:paraId="608F9265" w14:textId="5FDA2515" w:rsidR="00D8055B" w:rsidRPr="00187D03" w:rsidRDefault="00D8055B" w:rsidP="00D8055B">
            <w:pPr>
              <w:rPr>
                <w:sz w:val="28"/>
                <w:szCs w:val="28"/>
              </w:rPr>
            </w:pPr>
            <w:r>
              <w:rPr>
                <w:sz w:val="28"/>
                <w:szCs w:val="28"/>
              </w:rPr>
              <w:t>Баева Д.Н.</w:t>
            </w:r>
          </w:p>
        </w:tc>
      </w:tr>
      <w:tr w:rsidR="00D8055B" w:rsidRPr="00187D03" w14:paraId="6A2FDFDE" w14:textId="77777777" w:rsidTr="003A29AC">
        <w:tc>
          <w:tcPr>
            <w:tcW w:w="1560" w:type="dxa"/>
            <w:tcMar>
              <w:left w:w="0" w:type="dxa"/>
              <w:right w:w="0" w:type="dxa"/>
            </w:tcMar>
          </w:tcPr>
          <w:p w14:paraId="5DDA8BAA" w14:textId="77777777" w:rsidR="00D8055B" w:rsidRPr="00187D03" w:rsidRDefault="00D8055B" w:rsidP="003A29AC">
            <w:pPr>
              <w:jc w:val="center"/>
            </w:pPr>
          </w:p>
        </w:tc>
        <w:tc>
          <w:tcPr>
            <w:tcW w:w="7512" w:type="dxa"/>
            <w:tcBorders>
              <w:top w:val="single" w:sz="4" w:space="0" w:color="auto"/>
            </w:tcBorders>
            <w:tcMar>
              <w:left w:w="0" w:type="dxa"/>
              <w:right w:w="0" w:type="dxa"/>
            </w:tcMar>
          </w:tcPr>
          <w:p w14:paraId="242CEA93" w14:textId="77777777" w:rsidR="00D8055B" w:rsidRPr="00187D03" w:rsidRDefault="00D8055B" w:rsidP="003A29AC">
            <w:pPr>
              <w:jc w:val="center"/>
            </w:pPr>
            <w:r w:rsidRPr="00187D03">
              <w:t>(ФИО, подпись студента)</w:t>
            </w:r>
          </w:p>
        </w:tc>
      </w:tr>
    </w:tbl>
    <w:p w14:paraId="49AC3904" w14:textId="77777777" w:rsidR="00D8055B" w:rsidRPr="00187D03" w:rsidRDefault="00D8055B" w:rsidP="00D8055B">
      <w:pPr>
        <w:jc w:val="center"/>
        <w:rPr>
          <w:rFonts w:ascii="Calibri" w:hAnsi="Calibri"/>
        </w:rPr>
      </w:pPr>
      <w:r w:rsidRPr="00187D03">
        <w:rPr>
          <w:sz w:val="20"/>
          <w:szCs w:val="20"/>
        </w:rPr>
        <w:t> </w:t>
      </w:r>
    </w:p>
    <w:p w14:paraId="6F142179" w14:textId="77777777" w:rsidR="00D8055B" w:rsidRPr="00187D03" w:rsidRDefault="00D8055B" w:rsidP="00D8055B">
      <w:pPr>
        <w:ind w:left="720"/>
        <w:jc w:val="center"/>
        <w:rPr>
          <w:rFonts w:ascii="Calibri" w:hAnsi="Calibri"/>
        </w:rPr>
      </w:pPr>
      <w:r w:rsidRPr="00187D03">
        <w:rPr>
          <w:b/>
          <w:bCs/>
          <w:sz w:val="28"/>
          <w:szCs w:val="28"/>
        </w:rPr>
        <w:t>3.</w:t>
      </w:r>
      <w:r w:rsidRPr="00187D03">
        <w:rPr>
          <w:b/>
          <w:bCs/>
          <w:sz w:val="14"/>
          <w:szCs w:val="14"/>
        </w:rPr>
        <w:t xml:space="preserve">     </w:t>
      </w:r>
      <w:r w:rsidRPr="00187D03">
        <w:rPr>
          <w:b/>
          <w:bCs/>
          <w:sz w:val="28"/>
          <w:szCs w:val="28"/>
        </w:rPr>
        <w:t>Инструктаж по пожарной безопасности</w:t>
      </w:r>
    </w:p>
    <w:p w14:paraId="725502AF" w14:textId="77777777" w:rsidR="00D8055B" w:rsidRPr="00187D03" w:rsidRDefault="00D8055B" w:rsidP="00D8055B">
      <w:pPr>
        <w:ind w:left="720"/>
        <w:rPr>
          <w:rFonts w:ascii="Calibri" w:hAnsi="Calibri"/>
        </w:rPr>
      </w:pPr>
      <w:r w:rsidRPr="00187D03">
        <w:rPr>
          <w:sz w:val="28"/>
          <w:szCs w:val="28"/>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79"/>
      </w:tblGrid>
      <w:tr w:rsidR="00D8055B" w:rsidRPr="00187D03" w14:paraId="35FC1C1D" w14:textId="77777777" w:rsidTr="003A29AC">
        <w:tc>
          <w:tcPr>
            <w:tcW w:w="993" w:type="dxa"/>
            <w:tcMar>
              <w:left w:w="0" w:type="dxa"/>
              <w:right w:w="0" w:type="dxa"/>
            </w:tcMar>
          </w:tcPr>
          <w:p w14:paraId="4254EAC9" w14:textId="77777777" w:rsidR="00D8055B" w:rsidRPr="00187D03" w:rsidRDefault="00D8055B" w:rsidP="003A29AC">
            <w:pPr>
              <w:rPr>
                <w:sz w:val="28"/>
                <w:szCs w:val="28"/>
              </w:rPr>
            </w:pPr>
            <w:r w:rsidRPr="00187D03">
              <w:rPr>
                <w:sz w:val="28"/>
                <w:szCs w:val="28"/>
              </w:rPr>
              <w:t>Провел</w:t>
            </w:r>
          </w:p>
        </w:tc>
        <w:tc>
          <w:tcPr>
            <w:tcW w:w="8079" w:type="dxa"/>
            <w:tcBorders>
              <w:bottom w:val="single" w:sz="4" w:space="0" w:color="auto"/>
            </w:tcBorders>
            <w:tcMar>
              <w:left w:w="0" w:type="dxa"/>
              <w:right w:w="0" w:type="dxa"/>
            </w:tcMar>
          </w:tcPr>
          <w:p w14:paraId="4EBFFA8F" w14:textId="774A2ED8" w:rsidR="00D8055B" w:rsidRPr="00187D03" w:rsidRDefault="00D8055B" w:rsidP="003A29AC">
            <w:r w:rsidRPr="00187D03">
              <w:rPr>
                <w:sz w:val="28"/>
                <w:szCs w:val="28"/>
              </w:rPr>
              <w:t xml:space="preserve">к. т. н., доцент </w:t>
            </w:r>
            <w:r>
              <w:rPr>
                <w:sz w:val="28"/>
                <w:szCs w:val="28"/>
              </w:rPr>
              <w:t>Руденко</w:t>
            </w:r>
            <w:r w:rsidRPr="00187D03">
              <w:rPr>
                <w:sz w:val="28"/>
                <w:szCs w:val="28"/>
              </w:rPr>
              <w:t xml:space="preserve"> </w:t>
            </w:r>
            <w:r>
              <w:rPr>
                <w:sz w:val="28"/>
                <w:szCs w:val="28"/>
              </w:rPr>
              <w:t>О</w:t>
            </w:r>
            <w:r w:rsidRPr="00187D03">
              <w:rPr>
                <w:sz w:val="28"/>
                <w:szCs w:val="28"/>
              </w:rPr>
              <w:t>.</w:t>
            </w:r>
            <w:r>
              <w:rPr>
                <w:sz w:val="28"/>
                <w:szCs w:val="28"/>
              </w:rPr>
              <w:t>В</w:t>
            </w:r>
            <w:r w:rsidRPr="00187D03">
              <w:rPr>
                <w:sz w:val="28"/>
                <w:szCs w:val="28"/>
              </w:rPr>
              <w:t>.</w:t>
            </w:r>
          </w:p>
        </w:tc>
      </w:tr>
      <w:tr w:rsidR="00D8055B" w:rsidRPr="00187D03" w14:paraId="77FB42D4" w14:textId="77777777" w:rsidTr="003A29AC">
        <w:tc>
          <w:tcPr>
            <w:tcW w:w="993" w:type="dxa"/>
            <w:tcMar>
              <w:left w:w="0" w:type="dxa"/>
              <w:right w:w="0" w:type="dxa"/>
            </w:tcMar>
          </w:tcPr>
          <w:p w14:paraId="23CF480C" w14:textId="77777777" w:rsidR="00D8055B" w:rsidRPr="00187D03" w:rsidRDefault="00D8055B" w:rsidP="003A29AC">
            <w:pPr>
              <w:jc w:val="center"/>
            </w:pPr>
          </w:p>
        </w:tc>
        <w:tc>
          <w:tcPr>
            <w:tcW w:w="8079" w:type="dxa"/>
            <w:tcBorders>
              <w:top w:val="single" w:sz="4" w:space="0" w:color="auto"/>
            </w:tcBorders>
            <w:tcMar>
              <w:left w:w="0" w:type="dxa"/>
              <w:right w:w="0" w:type="dxa"/>
            </w:tcMar>
          </w:tcPr>
          <w:p w14:paraId="620BC116" w14:textId="77777777" w:rsidR="00D8055B" w:rsidRPr="00187D03" w:rsidRDefault="00D8055B" w:rsidP="003A29AC">
            <w:pPr>
              <w:jc w:val="center"/>
            </w:pPr>
            <w:r w:rsidRPr="00187D03">
              <w:t>(должность, ФИО сотрудника, проводившего инструктаж, подпись)</w:t>
            </w:r>
          </w:p>
        </w:tc>
      </w:tr>
    </w:tbl>
    <w:p w14:paraId="7D3FB70C" w14:textId="77777777" w:rsidR="00D8055B" w:rsidRPr="00187D03" w:rsidRDefault="00D8055B" w:rsidP="00D8055B">
      <w:pPr>
        <w:rPr>
          <w:rFonts w:ascii="Calibri" w:hAnsi="Calibri"/>
        </w:rPr>
      </w:pPr>
      <w:r w:rsidRPr="00187D03">
        <w:rPr>
          <w:sz w:val="20"/>
          <w:szCs w:val="20"/>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12"/>
      </w:tblGrid>
      <w:tr w:rsidR="00D8055B" w:rsidRPr="00187D03" w14:paraId="4609453F" w14:textId="77777777" w:rsidTr="003A29AC">
        <w:tc>
          <w:tcPr>
            <w:tcW w:w="1560" w:type="dxa"/>
            <w:tcMar>
              <w:left w:w="0" w:type="dxa"/>
              <w:right w:w="0" w:type="dxa"/>
            </w:tcMar>
          </w:tcPr>
          <w:p w14:paraId="105E4744" w14:textId="77777777" w:rsidR="00D8055B" w:rsidRPr="00187D03" w:rsidRDefault="00D8055B" w:rsidP="003A29AC">
            <w:pPr>
              <w:rPr>
                <w:sz w:val="28"/>
                <w:szCs w:val="28"/>
              </w:rPr>
            </w:pPr>
            <w:r w:rsidRPr="00187D03">
              <w:rPr>
                <w:sz w:val="28"/>
                <w:szCs w:val="28"/>
              </w:rPr>
              <w:t>Прослушал</w:t>
            </w:r>
          </w:p>
        </w:tc>
        <w:tc>
          <w:tcPr>
            <w:tcW w:w="7512" w:type="dxa"/>
            <w:tcBorders>
              <w:bottom w:val="single" w:sz="4" w:space="0" w:color="auto"/>
            </w:tcBorders>
            <w:tcMar>
              <w:left w:w="0" w:type="dxa"/>
              <w:right w:w="0" w:type="dxa"/>
            </w:tcMar>
          </w:tcPr>
          <w:p w14:paraId="0BE0B194" w14:textId="1700750A" w:rsidR="00D8055B" w:rsidRPr="00187D03" w:rsidRDefault="00D8055B" w:rsidP="00D8055B">
            <w:pPr>
              <w:rPr>
                <w:sz w:val="28"/>
                <w:szCs w:val="28"/>
              </w:rPr>
            </w:pPr>
            <w:r>
              <w:rPr>
                <w:sz w:val="28"/>
                <w:szCs w:val="28"/>
              </w:rPr>
              <w:t>Баева Д.Н.</w:t>
            </w:r>
          </w:p>
        </w:tc>
      </w:tr>
      <w:tr w:rsidR="00D8055B" w:rsidRPr="00187D03" w14:paraId="5A19C10F" w14:textId="77777777" w:rsidTr="003A29AC">
        <w:tc>
          <w:tcPr>
            <w:tcW w:w="1560" w:type="dxa"/>
            <w:tcMar>
              <w:left w:w="0" w:type="dxa"/>
              <w:right w:w="0" w:type="dxa"/>
            </w:tcMar>
          </w:tcPr>
          <w:p w14:paraId="6CB24A7D" w14:textId="77777777" w:rsidR="00D8055B" w:rsidRPr="00187D03" w:rsidRDefault="00D8055B" w:rsidP="003A29AC">
            <w:pPr>
              <w:jc w:val="center"/>
            </w:pPr>
          </w:p>
        </w:tc>
        <w:tc>
          <w:tcPr>
            <w:tcW w:w="7512" w:type="dxa"/>
            <w:tcBorders>
              <w:top w:val="single" w:sz="4" w:space="0" w:color="auto"/>
            </w:tcBorders>
            <w:tcMar>
              <w:left w:w="0" w:type="dxa"/>
              <w:right w:w="0" w:type="dxa"/>
            </w:tcMar>
          </w:tcPr>
          <w:p w14:paraId="0EE09DFE" w14:textId="77777777" w:rsidR="00D8055B" w:rsidRPr="00187D03" w:rsidRDefault="00D8055B" w:rsidP="003A29AC">
            <w:pPr>
              <w:jc w:val="center"/>
            </w:pPr>
            <w:r w:rsidRPr="00187D03">
              <w:t>(ФИО, подпись студента)</w:t>
            </w:r>
          </w:p>
        </w:tc>
      </w:tr>
    </w:tbl>
    <w:p w14:paraId="29104799" w14:textId="77777777" w:rsidR="00D8055B" w:rsidRPr="00187D03" w:rsidRDefault="00D8055B" w:rsidP="00D8055B">
      <w:pPr>
        <w:rPr>
          <w:rFonts w:ascii="Calibri" w:hAnsi="Calibri"/>
        </w:rPr>
      </w:pPr>
      <w:r w:rsidRPr="00187D03">
        <w:rPr>
          <w:sz w:val="28"/>
          <w:szCs w:val="28"/>
        </w:rPr>
        <w:t> </w:t>
      </w:r>
    </w:p>
    <w:p w14:paraId="709788AE" w14:textId="77777777" w:rsidR="00D8055B" w:rsidRPr="00187D03" w:rsidRDefault="00D8055B" w:rsidP="00D8055B">
      <w:pPr>
        <w:jc w:val="center"/>
        <w:rPr>
          <w:rFonts w:ascii="Calibri" w:hAnsi="Calibri"/>
        </w:rPr>
      </w:pPr>
      <w:r w:rsidRPr="00187D03">
        <w:rPr>
          <w:b/>
          <w:bCs/>
          <w:sz w:val="28"/>
          <w:szCs w:val="28"/>
        </w:rPr>
        <w:t>4. Инструктаж по правилам внутреннего трудового распорядка</w:t>
      </w:r>
    </w:p>
    <w:p w14:paraId="00635BB9" w14:textId="77777777" w:rsidR="00D8055B" w:rsidRPr="00187D03" w:rsidRDefault="00D8055B" w:rsidP="00D8055B">
      <w:pPr>
        <w:rPr>
          <w:rFonts w:ascii="Calibri" w:hAnsi="Calibri"/>
        </w:rPr>
      </w:pPr>
      <w:r w:rsidRPr="00187D03">
        <w:rPr>
          <w:sz w:val="28"/>
          <w:szCs w:val="28"/>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79"/>
      </w:tblGrid>
      <w:tr w:rsidR="00D8055B" w:rsidRPr="00187D03" w14:paraId="4DCEFD49" w14:textId="77777777" w:rsidTr="003A29AC">
        <w:tc>
          <w:tcPr>
            <w:tcW w:w="993" w:type="dxa"/>
            <w:tcMar>
              <w:left w:w="0" w:type="dxa"/>
              <w:right w:w="0" w:type="dxa"/>
            </w:tcMar>
          </w:tcPr>
          <w:p w14:paraId="7EC279E2" w14:textId="77777777" w:rsidR="00D8055B" w:rsidRPr="00187D03" w:rsidRDefault="00D8055B" w:rsidP="003A29AC">
            <w:pPr>
              <w:rPr>
                <w:sz w:val="28"/>
                <w:szCs w:val="28"/>
              </w:rPr>
            </w:pPr>
            <w:r w:rsidRPr="00187D03">
              <w:rPr>
                <w:sz w:val="28"/>
                <w:szCs w:val="28"/>
              </w:rPr>
              <w:t>Провел</w:t>
            </w:r>
          </w:p>
        </w:tc>
        <w:tc>
          <w:tcPr>
            <w:tcW w:w="8079" w:type="dxa"/>
            <w:tcBorders>
              <w:bottom w:val="single" w:sz="4" w:space="0" w:color="auto"/>
            </w:tcBorders>
            <w:tcMar>
              <w:left w:w="0" w:type="dxa"/>
              <w:right w:w="0" w:type="dxa"/>
            </w:tcMar>
          </w:tcPr>
          <w:p w14:paraId="05CABD5B" w14:textId="7436C4CB" w:rsidR="00D8055B" w:rsidRPr="00187D03" w:rsidRDefault="00D8055B" w:rsidP="003A29AC">
            <w:r w:rsidRPr="00187D03">
              <w:rPr>
                <w:sz w:val="28"/>
                <w:szCs w:val="28"/>
              </w:rPr>
              <w:t xml:space="preserve">к. т. н., доцент </w:t>
            </w:r>
            <w:r>
              <w:rPr>
                <w:sz w:val="28"/>
                <w:szCs w:val="28"/>
              </w:rPr>
              <w:t>Руденко</w:t>
            </w:r>
            <w:r w:rsidRPr="00187D03">
              <w:rPr>
                <w:sz w:val="28"/>
                <w:szCs w:val="28"/>
              </w:rPr>
              <w:t xml:space="preserve"> </w:t>
            </w:r>
            <w:r>
              <w:rPr>
                <w:sz w:val="28"/>
                <w:szCs w:val="28"/>
              </w:rPr>
              <w:t>О</w:t>
            </w:r>
            <w:r w:rsidRPr="00187D03">
              <w:rPr>
                <w:sz w:val="28"/>
                <w:szCs w:val="28"/>
              </w:rPr>
              <w:t>.</w:t>
            </w:r>
            <w:r>
              <w:rPr>
                <w:sz w:val="28"/>
                <w:szCs w:val="28"/>
              </w:rPr>
              <w:t>В</w:t>
            </w:r>
            <w:r w:rsidRPr="00187D03">
              <w:rPr>
                <w:sz w:val="28"/>
                <w:szCs w:val="28"/>
              </w:rPr>
              <w:t>.</w:t>
            </w:r>
          </w:p>
        </w:tc>
      </w:tr>
      <w:tr w:rsidR="00D8055B" w:rsidRPr="00187D03" w14:paraId="39D4DB32" w14:textId="77777777" w:rsidTr="003A29AC">
        <w:tc>
          <w:tcPr>
            <w:tcW w:w="993" w:type="dxa"/>
            <w:tcMar>
              <w:left w:w="0" w:type="dxa"/>
              <w:right w:w="0" w:type="dxa"/>
            </w:tcMar>
          </w:tcPr>
          <w:p w14:paraId="18D7C053" w14:textId="77777777" w:rsidR="00D8055B" w:rsidRPr="00187D03" w:rsidRDefault="00D8055B" w:rsidP="003A29AC">
            <w:pPr>
              <w:jc w:val="center"/>
            </w:pPr>
          </w:p>
        </w:tc>
        <w:tc>
          <w:tcPr>
            <w:tcW w:w="8079" w:type="dxa"/>
            <w:tcBorders>
              <w:top w:val="single" w:sz="4" w:space="0" w:color="auto"/>
            </w:tcBorders>
            <w:tcMar>
              <w:left w:w="0" w:type="dxa"/>
              <w:right w:w="0" w:type="dxa"/>
            </w:tcMar>
          </w:tcPr>
          <w:p w14:paraId="27F9EBB9" w14:textId="77777777" w:rsidR="00D8055B" w:rsidRPr="00187D03" w:rsidRDefault="00D8055B" w:rsidP="003A29AC">
            <w:pPr>
              <w:jc w:val="center"/>
            </w:pPr>
            <w:r w:rsidRPr="00187D03">
              <w:t>(должность, ФИО сотрудника, проводившего инструктаж, подпись)</w:t>
            </w:r>
          </w:p>
        </w:tc>
      </w:tr>
    </w:tbl>
    <w:p w14:paraId="35E9CF7A" w14:textId="77777777" w:rsidR="00D8055B" w:rsidRPr="00187D03" w:rsidRDefault="00D8055B" w:rsidP="00D8055B">
      <w:pPr>
        <w:rPr>
          <w:rFonts w:ascii="Calibri" w:hAnsi="Calibri"/>
        </w:rPr>
      </w:pPr>
      <w:r w:rsidRPr="00187D03">
        <w:rPr>
          <w:sz w:val="20"/>
          <w:szCs w:val="20"/>
        </w:rPr>
        <w:t>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12"/>
      </w:tblGrid>
      <w:tr w:rsidR="00D8055B" w:rsidRPr="00187D03" w14:paraId="067026F4" w14:textId="77777777" w:rsidTr="003A29AC">
        <w:tc>
          <w:tcPr>
            <w:tcW w:w="1560" w:type="dxa"/>
            <w:tcMar>
              <w:left w:w="0" w:type="dxa"/>
              <w:right w:w="0" w:type="dxa"/>
            </w:tcMar>
          </w:tcPr>
          <w:p w14:paraId="65C94BA4" w14:textId="77777777" w:rsidR="00D8055B" w:rsidRPr="00187D03" w:rsidRDefault="00D8055B" w:rsidP="003A29AC">
            <w:pPr>
              <w:rPr>
                <w:sz w:val="28"/>
                <w:szCs w:val="28"/>
              </w:rPr>
            </w:pPr>
            <w:r w:rsidRPr="00187D03">
              <w:rPr>
                <w:sz w:val="28"/>
                <w:szCs w:val="28"/>
              </w:rPr>
              <w:t>Прослушал</w:t>
            </w:r>
          </w:p>
        </w:tc>
        <w:tc>
          <w:tcPr>
            <w:tcW w:w="7512" w:type="dxa"/>
            <w:tcBorders>
              <w:bottom w:val="single" w:sz="4" w:space="0" w:color="auto"/>
            </w:tcBorders>
            <w:tcMar>
              <w:left w:w="0" w:type="dxa"/>
              <w:right w:w="0" w:type="dxa"/>
            </w:tcMar>
          </w:tcPr>
          <w:p w14:paraId="7667C7FD" w14:textId="35DBE76A" w:rsidR="00D8055B" w:rsidRPr="00187D03" w:rsidRDefault="00D8055B" w:rsidP="00D8055B">
            <w:pPr>
              <w:rPr>
                <w:sz w:val="28"/>
                <w:szCs w:val="28"/>
              </w:rPr>
            </w:pPr>
            <w:r>
              <w:rPr>
                <w:sz w:val="28"/>
                <w:szCs w:val="28"/>
              </w:rPr>
              <w:t>Баева Д.Н.</w:t>
            </w:r>
          </w:p>
        </w:tc>
      </w:tr>
      <w:tr w:rsidR="00D8055B" w:rsidRPr="00187D03" w14:paraId="2FF98AA0" w14:textId="77777777" w:rsidTr="003A29AC">
        <w:tc>
          <w:tcPr>
            <w:tcW w:w="1560" w:type="dxa"/>
            <w:tcMar>
              <w:left w:w="0" w:type="dxa"/>
              <w:right w:w="0" w:type="dxa"/>
            </w:tcMar>
          </w:tcPr>
          <w:p w14:paraId="179323CD" w14:textId="77777777" w:rsidR="00D8055B" w:rsidRPr="00187D03" w:rsidRDefault="00D8055B" w:rsidP="003A29AC">
            <w:pPr>
              <w:jc w:val="center"/>
            </w:pPr>
          </w:p>
        </w:tc>
        <w:tc>
          <w:tcPr>
            <w:tcW w:w="7512" w:type="dxa"/>
            <w:tcBorders>
              <w:top w:val="single" w:sz="4" w:space="0" w:color="auto"/>
            </w:tcBorders>
            <w:tcMar>
              <w:left w:w="0" w:type="dxa"/>
              <w:right w:w="0" w:type="dxa"/>
            </w:tcMar>
          </w:tcPr>
          <w:p w14:paraId="02D13C0E" w14:textId="77777777" w:rsidR="00D8055B" w:rsidRPr="00187D03" w:rsidRDefault="00D8055B" w:rsidP="003A29AC">
            <w:pPr>
              <w:jc w:val="center"/>
            </w:pPr>
            <w:r w:rsidRPr="00187D03">
              <w:t>(ФИО, подпись студента)</w:t>
            </w:r>
          </w:p>
        </w:tc>
      </w:tr>
    </w:tbl>
    <w:p w14:paraId="1347F60B" w14:textId="77777777" w:rsidR="00D8055B" w:rsidRPr="00187D03" w:rsidRDefault="00D8055B" w:rsidP="00D8055B">
      <w:pPr>
        <w:tabs>
          <w:tab w:val="left" w:pos="5997"/>
        </w:tabs>
        <w:spacing w:line="176" w:lineRule="exact"/>
        <w:ind w:left="4537"/>
        <w:rPr>
          <w:i/>
          <w:sz w:val="16"/>
        </w:rPr>
      </w:pPr>
    </w:p>
    <w:p w14:paraId="4AB6CD47" w14:textId="77777777" w:rsidR="00D8055B" w:rsidRPr="00187D03" w:rsidRDefault="00D8055B" w:rsidP="00D8055B">
      <w:pPr>
        <w:spacing w:before="1"/>
        <w:jc w:val="center"/>
        <w:rPr>
          <w:b/>
          <w:sz w:val="24"/>
          <w:szCs w:val="24"/>
        </w:rPr>
      </w:pPr>
    </w:p>
    <w:p w14:paraId="61EDE8FE" w14:textId="77777777" w:rsidR="00D8055B" w:rsidRPr="00187D03" w:rsidRDefault="00D8055B" w:rsidP="00D8055B">
      <w:pPr>
        <w:spacing w:before="1"/>
        <w:jc w:val="center"/>
        <w:rPr>
          <w:b/>
          <w:sz w:val="24"/>
          <w:szCs w:val="24"/>
        </w:rPr>
      </w:pPr>
    </w:p>
    <w:p w14:paraId="7F104E0F" w14:textId="77777777" w:rsidR="00D8055B" w:rsidRPr="00187D03" w:rsidRDefault="00D8055B" w:rsidP="00D8055B">
      <w:pPr>
        <w:spacing w:before="1"/>
        <w:jc w:val="center"/>
        <w:rPr>
          <w:b/>
          <w:sz w:val="24"/>
          <w:szCs w:val="24"/>
        </w:rPr>
      </w:pPr>
    </w:p>
    <w:p w14:paraId="2F8F83F8" w14:textId="77777777" w:rsidR="00D8055B" w:rsidRPr="00187D03" w:rsidRDefault="00D8055B" w:rsidP="00D8055B">
      <w:pPr>
        <w:spacing w:before="1"/>
        <w:jc w:val="center"/>
        <w:rPr>
          <w:b/>
          <w:sz w:val="24"/>
          <w:szCs w:val="24"/>
        </w:rPr>
      </w:pPr>
    </w:p>
    <w:p w14:paraId="2FC697F0" w14:textId="77777777" w:rsidR="00D8055B" w:rsidRPr="00187D03" w:rsidRDefault="00D8055B" w:rsidP="00D8055B">
      <w:pPr>
        <w:spacing w:before="1"/>
        <w:jc w:val="center"/>
        <w:rPr>
          <w:b/>
          <w:sz w:val="24"/>
          <w:szCs w:val="24"/>
        </w:rPr>
      </w:pPr>
    </w:p>
    <w:p w14:paraId="70BF99AB" w14:textId="77777777" w:rsidR="00D8055B" w:rsidRPr="00187D03" w:rsidRDefault="00D8055B" w:rsidP="00D8055B">
      <w:pPr>
        <w:spacing w:before="1"/>
        <w:jc w:val="center"/>
        <w:rPr>
          <w:b/>
          <w:sz w:val="24"/>
          <w:szCs w:val="24"/>
        </w:rPr>
      </w:pPr>
    </w:p>
    <w:p w14:paraId="23BF3CC5" w14:textId="77777777" w:rsidR="009B16D9" w:rsidRPr="00187D03" w:rsidRDefault="009B16D9" w:rsidP="009B16D9">
      <w:pPr>
        <w:spacing w:before="1"/>
        <w:jc w:val="center"/>
        <w:rPr>
          <w:b/>
          <w:sz w:val="28"/>
          <w:szCs w:val="24"/>
        </w:rPr>
      </w:pPr>
      <w:r w:rsidRPr="00187D03">
        <w:rPr>
          <w:b/>
          <w:sz w:val="28"/>
          <w:szCs w:val="24"/>
        </w:rPr>
        <w:lastRenderedPageBreak/>
        <w:t>Отзыв руководителя</w:t>
      </w:r>
    </w:p>
    <w:p w14:paraId="7A8B0590" w14:textId="77777777" w:rsidR="009B16D9" w:rsidRPr="00187D03" w:rsidRDefault="009B16D9" w:rsidP="009B16D9">
      <w:pPr>
        <w:spacing w:before="1"/>
        <w:jc w:val="center"/>
        <w:rPr>
          <w:b/>
          <w:sz w:val="28"/>
          <w:szCs w:val="24"/>
        </w:rPr>
      </w:pPr>
    </w:p>
    <w:p w14:paraId="426167C3" w14:textId="77777777" w:rsidR="009B16D9" w:rsidRPr="00187D03" w:rsidRDefault="009B16D9" w:rsidP="009B16D9">
      <w:pPr>
        <w:spacing w:before="1"/>
        <w:jc w:val="center"/>
        <w:rPr>
          <w:b/>
          <w:sz w:val="24"/>
          <w:szCs w:val="24"/>
        </w:rPr>
      </w:pPr>
      <w:r w:rsidRPr="00187D03">
        <w:rPr>
          <w:b/>
          <w:sz w:val="24"/>
          <w:szCs w:val="24"/>
        </w:rPr>
        <w:t xml:space="preserve">О ПРОХОЖДЕНИИ </w:t>
      </w:r>
      <w:r w:rsidRPr="00187D03">
        <w:rPr>
          <w:b/>
          <w:sz w:val="24"/>
        </w:rPr>
        <w:t xml:space="preserve">ПРОИЗВОДСТВЕННОЙ ПРАКТИКИ  </w:t>
      </w:r>
    </w:p>
    <w:p w14:paraId="2DD686D2" w14:textId="77777777" w:rsidR="009B16D9" w:rsidRPr="00187D03" w:rsidRDefault="009B16D9" w:rsidP="009B16D9">
      <w:pPr>
        <w:spacing w:line="348" w:lineRule="auto"/>
        <w:ind w:left="1539" w:right="1446"/>
        <w:jc w:val="center"/>
        <w:rPr>
          <w:b/>
          <w:sz w:val="24"/>
          <w:szCs w:val="24"/>
        </w:rPr>
      </w:pPr>
      <w:r w:rsidRPr="00187D03">
        <w:rPr>
          <w:b/>
          <w:sz w:val="24"/>
          <w:szCs w:val="24"/>
        </w:rPr>
        <w:t>(</w:t>
      </w:r>
      <w:r w:rsidRPr="00187D03">
        <w:rPr>
          <w:b/>
          <w:sz w:val="24"/>
        </w:rPr>
        <w:t>НАУЧНО-ИССЛЕДОВАТЕЛЬСКАЯ РАБОТА</w:t>
      </w:r>
      <w:r w:rsidRPr="00187D03">
        <w:rPr>
          <w:b/>
          <w:sz w:val="24"/>
          <w:szCs w:val="24"/>
        </w:rPr>
        <w:t>)</w:t>
      </w:r>
    </w:p>
    <w:tbl>
      <w:tblPr>
        <w:tblStyle w:val="af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8100"/>
      </w:tblGrid>
      <w:tr w:rsidR="009B16D9" w:rsidRPr="00187D03" w14:paraId="1E55D8BD" w14:textId="77777777" w:rsidTr="003A29AC">
        <w:tc>
          <w:tcPr>
            <w:tcW w:w="990" w:type="dxa"/>
            <w:tcMar>
              <w:left w:w="0" w:type="dxa"/>
              <w:right w:w="0" w:type="dxa"/>
            </w:tcMar>
          </w:tcPr>
          <w:p w14:paraId="19FEFE1C" w14:textId="77777777" w:rsidR="009B16D9" w:rsidRPr="00187D03" w:rsidRDefault="009B16D9" w:rsidP="003A29AC">
            <w:pPr>
              <w:pStyle w:val="ac"/>
              <w:tabs>
                <w:tab w:val="left" w:pos="8730"/>
              </w:tabs>
              <w:spacing w:before="270"/>
              <w:ind w:left="1"/>
              <w:rPr>
                <w:sz w:val="28"/>
                <w:szCs w:val="28"/>
              </w:rPr>
            </w:pPr>
            <w:r w:rsidRPr="00187D03">
              <w:rPr>
                <w:sz w:val="28"/>
                <w:szCs w:val="28"/>
              </w:rPr>
              <w:t>Студента</w:t>
            </w:r>
          </w:p>
        </w:tc>
        <w:tc>
          <w:tcPr>
            <w:tcW w:w="8224" w:type="dxa"/>
            <w:tcBorders>
              <w:bottom w:val="single" w:sz="4" w:space="0" w:color="auto"/>
            </w:tcBorders>
            <w:tcMar>
              <w:left w:w="0" w:type="dxa"/>
              <w:right w:w="0" w:type="dxa"/>
            </w:tcMar>
          </w:tcPr>
          <w:p w14:paraId="66672726" w14:textId="45B981B5" w:rsidR="009B16D9" w:rsidRPr="00187D03" w:rsidRDefault="009B16D9" w:rsidP="003A29AC">
            <w:pPr>
              <w:pStyle w:val="ac"/>
              <w:tabs>
                <w:tab w:val="left" w:pos="8730"/>
              </w:tabs>
              <w:spacing w:before="270"/>
              <w:ind w:left="0"/>
              <w:jc w:val="center"/>
              <w:rPr>
                <w:sz w:val="28"/>
                <w:szCs w:val="28"/>
              </w:rPr>
            </w:pPr>
            <w:r>
              <w:rPr>
                <w:sz w:val="28"/>
                <w:szCs w:val="28"/>
              </w:rPr>
              <w:t>Баевой Дианы Николаевны</w:t>
            </w:r>
            <w:r w:rsidRPr="00187D03">
              <w:rPr>
                <w:sz w:val="28"/>
                <w:szCs w:val="28"/>
              </w:rPr>
              <w:t xml:space="preserve"> </w:t>
            </w:r>
          </w:p>
        </w:tc>
      </w:tr>
      <w:tr w:rsidR="009B16D9" w:rsidRPr="00187D03" w14:paraId="072C4116" w14:textId="77777777" w:rsidTr="003A29AC">
        <w:tc>
          <w:tcPr>
            <w:tcW w:w="990" w:type="dxa"/>
            <w:tcMar>
              <w:left w:w="0" w:type="dxa"/>
              <w:right w:w="0" w:type="dxa"/>
            </w:tcMar>
          </w:tcPr>
          <w:p w14:paraId="5E688EC5" w14:textId="77777777" w:rsidR="009B16D9" w:rsidRPr="00187D03" w:rsidRDefault="009B16D9" w:rsidP="003A29AC">
            <w:pPr>
              <w:pStyle w:val="ac"/>
              <w:tabs>
                <w:tab w:val="left" w:pos="8730"/>
              </w:tabs>
              <w:spacing w:before="4" w:after="160"/>
              <w:rPr>
                <w:sz w:val="22"/>
                <w:szCs w:val="22"/>
              </w:rPr>
            </w:pPr>
          </w:p>
        </w:tc>
        <w:tc>
          <w:tcPr>
            <w:tcW w:w="8224" w:type="dxa"/>
            <w:tcBorders>
              <w:top w:val="single" w:sz="4" w:space="0" w:color="auto"/>
            </w:tcBorders>
            <w:tcMar>
              <w:left w:w="0" w:type="dxa"/>
              <w:right w:w="0" w:type="dxa"/>
            </w:tcMar>
          </w:tcPr>
          <w:p w14:paraId="6C39F9AD" w14:textId="77777777" w:rsidR="009B16D9" w:rsidRPr="00187D03" w:rsidRDefault="009B16D9" w:rsidP="003A29AC">
            <w:pPr>
              <w:pStyle w:val="ac"/>
              <w:tabs>
                <w:tab w:val="left" w:pos="8730"/>
              </w:tabs>
              <w:spacing w:before="4" w:after="160"/>
              <w:jc w:val="center"/>
              <w:rPr>
                <w:i/>
                <w:iCs/>
                <w:sz w:val="22"/>
                <w:szCs w:val="22"/>
              </w:rPr>
            </w:pPr>
            <w:r w:rsidRPr="00187D03">
              <w:rPr>
                <w:i/>
                <w:iCs/>
                <w:sz w:val="22"/>
                <w:szCs w:val="22"/>
              </w:rPr>
              <w:t>(фамилия, имя, отчество полностью)</w:t>
            </w:r>
          </w:p>
        </w:tc>
      </w:tr>
    </w:tbl>
    <w:p w14:paraId="47C9975F" w14:textId="77777777" w:rsidR="009B16D9" w:rsidRPr="00187D03" w:rsidRDefault="009B16D9" w:rsidP="009B16D9">
      <w:pPr>
        <w:tabs>
          <w:tab w:val="left" w:pos="8789"/>
        </w:tabs>
        <w:spacing w:line="321" w:lineRule="exact"/>
        <w:ind w:right="-1"/>
        <w:jc w:val="both"/>
        <w:rPr>
          <w:sz w:val="28"/>
          <w:szCs w:val="28"/>
        </w:rPr>
      </w:pPr>
      <w:r w:rsidRPr="00187D03">
        <w:rPr>
          <w:sz w:val="28"/>
          <w:szCs w:val="28"/>
        </w:rPr>
        <w:t xml:space="preserve">Направление подготовки </w:t>
      </w:r>
      <w:r w:rsidRPr="00187D03">
        <w:rPr>
          <w:sz w:val="28"/>
          <w:szCs w:val="28"/>
          <w:u w:val="single"/>
        </w:rPr>
        <w:t>02.03.02. Фундаментальная информатика и информационные технологии</w:t>
      </w:r>
    </w:p>
    <w:p w14:paraId="1BC10210" w14:textId="77777777" w:rsidR="009B16D9" w:rsidRPr="00187D03" w:rsidRDefault="009B16D9" w:rsidP="009B16D9">
      <w:pPr>
        <w:ind w:left="567" w:firstLine="284"/>
        <w:jc w:val="center"/>
      </w:pPr>
    </w:p>
    <w:p w14:paraId="5678DE87" w14:textId="77777777" w:rsidR="009B16D9" w:rsidRPr="00187D03" w:rsidRDefault="009B16D9" w:rsidP="009B16D9">
      <w:pPr>
        <w:ind w:left="567" w:firstLine="284"/>
        <w:jc w:val="center"/>
        <w:rPr>
          <w:u w:val="single"/>
        </w:rPr>
      </w:pPr>
    </w:p>
    <w:p w14:paraId="75FDBC27" w14:textId="77777777" w:rsidR="009B16D9" w:rsidRPr="00187D03" w:rsidRDefault="009B16D9" w:rsidP="009B16D9">
      <w:pPr>
        <w:spacing w:line="360" w:lineRule="auto"/>
        <w:ind w:firstLine="851"/>
        <w:jc w:val="both"/>
        <w:rPr>
          <w:sz w:val="28"/>
          <w:szCs w:val="28"/>
        </w:rPr>
      </w:pPr>
      <w:r w:rsidRPr="00187D03">
        <w:rPr>
          <w:sz w:val="28"/>
          <w:szCs w:val="28"/>
        </w:rPr>
        <w:t xml:space="preserve">В процессе проведения производственной практики (научно-исследовательской работы) студент провёл анализ выбранной предметной области, собрал необходимые данные для исследования. Также были проведены вычислительные эксперименты, связанные с тестированием разработанного программного продукта. Были проведены все необходимые мероприятия, связанные с выделением целей и задач НИР, а также с подготовкой её аналитической части. В начале исследования была обоснована актуальность выбранной темы. Все пункты индивидуального плана-графика выполнены в полной мере. </w:t>
      </w:r>
    </w:p>
    <w:p w14:paraId="22281F94" w14:textId="0194E26C" w:rsidR="009B16D9" w:rsidRPr="00187D03" w:rsidRDefault="009B16D9" w:rsidP="009B16D9">
      <w:pPr>
        <w:spacing w:line="360" w:lineRule="auto"/>
        <w:ind w:firstLine="851"/>
        <w:jc w:val="both"/>
        <w:rPr>
          <w:sz w:val="28"/>
          <w:szCs w:val="28"/>
        </w:rPr>
      </w:pPr>
      <w:r w:rsidRPr="00187D03">
        <w:rPr>
          <w:sz w:val="28"/>
          <w:szCs w:val="28"/>
        </w:rPr>
        <w:t xml:space="preserve">В ходе работы </w:t>
      </w:r>
      <w:r>
        <w:rPr>
          <w:sz w:val="28"/>
          <w:szCs w:val="28"/>
        </w:rPr>
        <w:t xml:space="preserve">поставленное </w:t>
      </w:r>
      <w:r w:rsidRPr="00187D03">
        <w:rPr>
          <w:sz w:val="28"/>
          <w:szCs w:val="28"/>
        </w:rPr>
        <w:t>индивидуальное задание</w:t>
      </w:r>
      <w:r>
        <w:rPr>
          <w:sz w:val="28"/>
          <w:szCs w:val="28"/>
        </w:rPr>
        <w:t xml:space="preserve"> по теме</w:t>
      </w:r>
      <w:r w:rsidRPr="00187D03">
        <w:rPr>
          <w:sz w:val="28"/>
          <w:szCs w:val="28"/>
        </w:rPr>
        <w:t xml:space="preserve"> “</w:t>
      </w:r>
      <w:r w:rsidR="00E14872">
        <w:rPr>
          <w:sz w:val="28"/>
          <w:szCs w:val="28"/>
        </w:rPr>
        <w:t>Применение нейронной сети для решения задачи кластеризации</w:t>
      </w:r>
      <w:r w:rsidRPr="00187D03">
        <w:rPr>
          <w:sz w:val="28"/>
          <w:szCs w:val="28"/>
        </w:rPr>
        <w:t>” выполнено в полном объеме, студент проявил высокий уровень самостоятельности, и творческий подход к его выполнению. Представлен оформленный текст собранного материала. Программа НИР полностью соответствует отчёту. Работа заслуживает оценки «__</w:t>
      </w:r>
      <w:r>
        <w:rPr>
          <w:sz w:val="28"/>
          <w:szCs w:val="28"/>
        </w:rPr>
        <w:t>__________</w:t>
      </w:r>
      <w:r w:rsidRPr="00187D03">
        <w:rPr>
          <w:sz w:val="28"/>
          <w:szCs w:val="28"/>
        </w:rPr>
        <w:t xml:space="preserve">__». </w:t>
      </w:r>
    </w:p>
    <w:p w14:paraId="78502A88" w14:textId="77777777" w:rsidR="009B16D9" w:rsidRPr="00187D03" w:rsidRDefault="009B16D9" w:rsidP="009B16D9">
      <w:pPr>
        <w:rPr>
          <w:sz w:val="28"/>
          <w:szCs w:val="28"/>
        </w:rPr>
      </w:pPr>
    </w:p>
    <w:p w14:paraId="367CA555" w14:textId="77777777" w:rsidR="009B16D9" w:rsidRPr="00187D03" w:rsidRDefault="009B16D9" w:rsidP="009B16D9">
      <w:pPr>
        <w:rPr>
          <w:sz w:val="28"/>
          <w:szCs w:val="28"/>
        </w:rPr>
      </w:pPr>
      <w:r w:rsidRPr="00187D03">
        <w:rPr>
          <w:sz w:val="28"/>
          <w:szCs w:val="28"/>
        </w:rPr>
        <w:t>Руководитель производственной практики</w:t>
      </w:r>
    </w:p>
    <w:p w14:paraId="66DF8684" w14:textId="117B8395" w:rsidR="009B16D9" w:rsidRPr="00187D03" w:rsidRDefault="009B16D9" w:rsidP="009B16D9">
      <w:pPr>
        <w:jc w:val="both"/>
      </w:pPr>
      <w:r w:rsidRPr="00187D03">
        <w:rPr>
          <w:sz w:val="28"/>
          <w:szCs w:val="28"/>
        </w:rPr>
        <w:t xml:space="preserve"> (научно-исследовательская работа)             _______________</w:t>
      </w:r>
      <w:r>
        <w:rPr>
          <w:sz w:val="28"/>
          <w:szCs w:val="28"/>
        </w:rPr>
        <w:t>Руденко</w:t>
      </w:r>
      <w:r w:rsidRPr="009B16D9">
        <w:rPr>
          <w:sz w:val="28"/>
          <w:szCs w:val="28"/>
        </w:rPr>
        <w:t xml:space="preserve"> </w:t>
      </w:r>
      <w:r>
        <w:rPr>
          <w:sz w:val="28"/>
          <w:szCs w:val="28"/>
        </w:rPr>
        <w:t>О</w:t>
      </w:r>
      <w:r w:rsidRPr="009B16D9">
        <w:rPr>
          <w:sz w:val="28"/>
          <w:szCs w:val="28"/>
        </w:rPr>
        <w:t>.</w:t>
      </w:r>
      <w:r>
        <w:rPr>
          <w:sz w:val="28"/>
          <w:szCs w:val="28"/>
        </w:rPr>
        <w:t>В</w:t>
      </w:r>
      <w:r w:rsidRPr="009B16D9">
        <w:rPr>
          <w:sz w:val="28"/>
          <w:szCs w:val="28"/>
        </w:rPr>
        <w:t>.</w:t>
      </w:r>
    </w:p>
    <w:p w14:paraId="28387196" w14:textId="77777777" w:rsidR="009B16D9" w:rsidRPr="00187D03" w:rsidRDefault="009B16D9" w:rsidP="009B16D9">
      <w:pPr>
        <w:rPr>
          <w:sz w:val="28"/>
          <w:szCs w:val="28"/>
        </w:rPr>
      </w:pPr>
    </w:p>
    <w:p w14:paraId="186A5618" w14:textId="77777777" w:rsidR="009B16D9" w:rsidRPr="00187D03" w:rsidRDefault="009B16D9" w:rsidP="009B16D9">
      <w:pPr>
        <w:tabs>
          <w:tab w:val="left" w:pos="3857"/>
          <w:tab w:val="left" w:pos="6077"/>
        </w:tabs>
        <w:spacing w:line="268" w:lineRule="exact"/>
        <w:ind w:left="567" w:right="170" w:firstLine="284"/>
        <w:jc w:val="both"/>
        <w:rPr>
          <w:sz w:val="28"/>
          <w:szCs w:val="28"/>
        </w:rPr>
      </w:pPr>
    </w:p>
    <w:p w14:paraId="42759EF3" w14:textId="77777777" w:rsidR="009B16D9" w:rsidRPr="00187D03" w:rsidRDefault="009B16D9" w:rsidP="009B16D9">
      <w:pPr>
        <w:spacing w:line="360" w:lineRule="auto"/>
        <w:rPr>
          <w:sz w:val="28"/>
          <w:szCs w:val="28"/>
        </w:rPr>
      </w:pPr>
    </w:p>
    <w:p w14:paraId="355FAE03" w14:textId="77777777" w:rsidR="009B16D9" w:rsidRPr="00187D03" w:rsidRDefault="009B16D9" w:rsidP="009B16D9">
      <w:pPr>
        <w:spacing w:line="360" w:lineRule="auto"/>
        <w:rPr>
          <w:sz w:val="28"/>
          <w:szCs w:val="28"/>
        </w:rPr>
      </w:pPr>
    </w:p>
    <w:p w14:paraId="32A38BD9" w14:textId="77777777" w:rsidR="009B16D9" w:rsidRPr="00187D03" w:rsidRDefault="009B16D9" w:rsidP="009B16D9">
      <w:pPr>
        <w:spacing w:line="360" w:lineRule="auto"/>
        <w:rPr>
          <w:sz w:val="28"/>
          <w:szCs w:val="28"/>
        </w:rPr>
      </w:pPr>
    </w:p>
    <w:p w14:paraId="4738C6BE" w14:textId="77777777" w:rsidR="009B16D9" w:rsidRPr="00187D03" w:rsidRDefault="009B16D9" w:rsidP="009B16D9">
      <w:pPr>
        <w:spacing w:line="360" w:lineRule="auto"/>
        <w:rPr>
          <w:sz w:val="28"/>
          <w:szCs w:val="28"/>
        </w:rPr>
      </w:pPr>
    </w:p>
    <w:p w14:paraId="682D48BA" w14:textId="77777777" w:rsidR="009B16D9" w:rsidRPr="00187D03" w:rsidRDefault="009B16D9" w:rsidP="009B16D9">
      <w:pPr>
        <w:spacing w:line="360" w:lineRule="auto"/>
        <w:rPr>
          <w:sz w:val="28"/>
          <w:szCs w:val="28"/>
        </w:rPr>
      </w:pPr>
    </w:p>
    <w:p w14:paraId="37A44ECC" w14:textId="77777777" w:rsidR="006527B0" w:rsidRPr="005C770F" w:rsidRDefault="006527B0" w:rsidP="006527B0">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highlight w:val="yellow"/>
          <w:lang w:bidi="ru-RU"/>
        </w:rPr>
        <w:id w:val="-1802380054"/>
        <w:docPartObj>
          <w:docPartGallery w:val="Table of Contents"/>
          <w:docPartUnique/>
        </w:docPartObj>
      </w:sdtPr>
      <w:sdtEndPr>
        <w:rPr>
          <w:rFonts w:eastAsia="Times New Roman"/>
          <w:bCs/>
          <w:sz w:val="28"/>
          <w:szCs w:val="28"/>
        </w:rPr>
      </w:sdtEndPr>
      <w:sdtContent>
        <w:p w14:paraId="356FC46C" w14:textId="77777777" w:rsidR="006527B0" w:rsidRPr="00C948DD" w:rsidRDefault="006527B0" w:rsidP="006527B0">
          <w:pPr>
            <w:pStyle w:val="af5"/>
            <w:rPr>
              <w:color w:val="000000" w:themeColor="text1"/>
            </w:rPr>
          </w:pPr>
        </w:p>
        <w:p w14:paraId="1BCF34AF" w14:textId="5D650677" w:rsidR="006527B0" w:rsidRPr="00EB6E10" w:rsidRDefault="006527B0" w:rsidP="00ED11E0">
          <w:pPr>
            <w:pStyle w:val="11"/>
            <w:tabs>
              <w:tab w:val="right" w:leader="dot" w:pos="9345"/>
            </w:tabs>
            <w:rPr>
              <w:rFonts w:asciiTheme="minorHAnsi" w:eastAsiaTheme="minorEastAsia" w:hAnsiTheme="minorHAnsi" w:cstheme="minorBidi"/>
              <w:noProof/>
              <w:sz w:val="28"/>
              <w:szCs w:val="28"/>
              <w:lang w:val="en-US" w:eastAsia="en-US"/>
            </w:rPr>
          </w:pPr>
          <w:r w:rsidRPr="00C948DD">
            <w:rPr>
              <w:color w:val="000000" w:themeColor="text1"/>
              <w:sz w:val="28"/>
              <w:szCs w:val="28"/>
            </w:rPr>
            <w:fldChar w:fldCharType="begin"/>
          </w:r>
          <w:r w:rsidRPr="00C948DD">
            <w:rPr>
              <w:color w:val="000000" w:themeColor="text1"/>
              <w:sz w:val="28"/>
              <w:szCs w:val="28"/>
            </w:rPr>
            <w:instrText xml:space="preserve"> TOC \o "1-3" \h \z \u </w:instrText>
          </w:r>
          <w:r w:rsidRPr="00C948DD">
            <w:rPr>
              <w:color w:val="000000" w:themeColor="text1"/>
              <w:sz w:val="28"/>
              <w:szCs w:val="28"/>
            </w:rPr>
            <w:fldChar w:fldCharType="separate"/>
          </w:r>
          <w:hyperlink w:anchor="_Toc121998006" w:history="1">
            <w:r w:rsidRPr="00EB6E10">
              <w:rPr>
                <w:rStyle w:val="af6"/>
                <w:noProof/>
                <w:sz w:val="28"/>
                <w:szCs w:val="28"/>
              </w:rPr>
              <w:t>Введение</w:t>
            </w:r>
            <w:r w:rsidRPr="00EB6E10">
              <w:rPr>
                <w:noProof/>
                <w:webHidden/>
                <w:sz w:val="28"/>
                <w:szCs w:val="28"/>
              </w:rPr>
              <w:tab/>
            </w:r>
            <w:r w:rsidR="00ED11E0">
              <w:rPr>
                <w:noProof/>
                <w:webHidden/>
                <w:sz w:val="28"/>
                <w:szCs w:val="28"/>
              </w:rPr>
              <w:t>9</w:t>
            </w:r>
          </w:hyperlink>
        </w:p>
        <w:p w14:paraId="7724E20E" w14:textId="215E28D3" w:rsidR="006527B0" w:rsidRPr="00EB6E10" w:rsidRDefault="00000000" w:rsidP="00ED11E0">
          <w:pPr>
            <w:pStyle w:val="11"/>
            <w:tabs>
              <w:tab w:val="left" w:pos="480"/>
              <w:tab w:val="right" w:leader="dot" w:pos="9345"/>
            </w:tabs>
            <w:rPr>
              <w:rFonts w:asciiTheme="minorHAnsi" w:eastAsiaTheme="minorEastAsia" w:hAnsiTheme="minorHAnsi" w:cstheme="minorBidi"/>
              <w:noProof/>
              <w:sz w:val="28"/>
              <w:szCs w:val="28"/>
              <w:lang w:val="en-US" w:eastAsia="en-US"/>
            </w:rPr>
          </w:pPr>
          <w:hyperlink w:anchor="_Toc121998007" w:history="1">
            <w:r w:rsidR="006527B0" w:rsidRPr="00EB6E10">
              <w:rPr>
                <w:rStyle w:val="af6"/>
                <w:noProof/>
                <w:sz w:val="28"/>
                <w:szCs w:val="28"/>
              </w:rPr>
              <w:t>1</w:t>
            </w:r>
            <w:r w:rsidR="006527B0" w:rsidRPr="00EB6E10">
              <w:rPr>
                <w:rFonts w:asciiTheme="minorHAnsi" w:eastAsiaTheme="minorEastAsia" w:hAnsiTheme="minorHAnsi" w:cstheme="minorBidi"/>
                <w:noProof/>
                <w:sz w:val="28"/>
                <w:szCs w:val="28"/>
                <w:lang w:eastAsia="en-US"/>
              </w:rPr>
              <w:t xml:space="preserve"> </w:t>
            </w:r>
            <w:r w:rsidR="006527B0" w:rsidRPr="00EB6E10">
              <w:rPr>
                <w:rStyle w:val="af6"/>
                <w:noProof/>
                <w:sz w:val="28"/>
                <w:szCs w:val="28"/>
              </w:rPr>
              <w:t>Общие сведения о больших данных</w:t>
            </w:r>
            <w:r w:rsidR="006527B0" w:rsidRPr="00EB6E10">
              <w:rPr>
                <w:noProof/>
                <w:webHidden/>
                <w:sz w:val="28"/>
                <w:szCs w:val="28"/>
              </w:rPr>
              <w:tab/>
            </w:r>
            <w:r w:rsidR="00ED11E0">
              <w:rPr>
                <w:noProof/>
                <w:webHidden/>
                <w:sz w:val="28"/>
                <w:szCs w:val="28"/>
              </w:rPr>
              <w:t>12</w:t>
            </w:r>
          </w:hyperlink>
        </w:p>
        <w:p w14:paraId="5D013409" w14:textId="1992AB9B" w:rsidR="006527B0" w:rsidRPr="00EB6E10" w:rsidRDefault="006527B0" w:rsidP="00ED11E0">
          <w:pPr>
            <w:pStyle w:val="23"/>
            <w:rPr>
              <w:rFonts w:asciiTheme="minorHAnsi" w:eastAsiaTheme="minorEastAsia" w:hAnsiTheme="minorHAnsi" w:cstheme="minorBidi"/>
              <w:noProof/>
              <w:lang w:val="en-US" w:eastAsia="en-US"/>
            </w:rPr>
          </w:pPr>
          <w:r w:rsidRPr="00EB6E10">
            <w:rPr>
              <w:noProof/>
            </w:rPr>
            <w:t xml:space="preserve">  </w:t>
          </w:r>
          <w:hyperlink w:anchor="_Toc121998008" w:history="1">
            <w:r w:rsidRPr="00EB6E10">
              <w:rPr>
                <w:rStyle w:val="af6"/>
                <w:noProof/>
              </w:rPr>
              <w:t>1.1</w:t>
            </w:r>
            <w:r w:rsidRPr="00EB6E10">
              <w:rPr>
                <w:rFonts w:asciiTheme="minorHAnsi" w:eastAsiaTheme="minorEastAsia" w:hAnsiTheme="minorHAnsi" w:cstheme="minorBidi"/>
                <w:noProof/>
                <w:lang w:eastAsia="en-US"/>
              </w:rPr>
              <w:t xml:space="preserve"> </w:t>
            </w:r>
            <w:r w:rsidRPr="00EB6E10">
              <w:rPr>
                <w:rStyle w:val="af6"/>
                <w:noProof/>
              </w:rPr>
              <w:t>Понятие и основные характеристики больших данных</w:t>
            </w:r>
            <w:r w:rsidRPr="00EB6E10">
              <w:rPr>
                <w:noProof/>
                <w:webHidden/>
              </w:rPr>
              <w:tab/>
            </w:r>
            <w:r w:rsidR="00ED11E0">
              <w:rPr>
                <w:noProof/>
                <w:webHidden/>
              </w:rPr>
              <w:t>12</w:t>
            </w:r>
          </w:hyperlink>
        </w:p>
        <w:p w14:paraId="12362E57" w14:textId="133EA86B" w:rsidR="006527B0" w:rsidRPr="00EB6E10" w:rsidRDefault="006527B0" w:rsidP="00ED11E0">
          <w:pPr>
            <w:pStyle w:val="23"/>
            <w:rPr>
              <w:rFonts w:asciiTheme="minorHAnsi" w:eastAsiaTheme="minorEastAsia" w:hAnsiTheme="minorHAnsi" w:cstheme="minorBidi"/>
              <w:noProof/>
              <w:lang w:val="en-US" w:eastAsia="en-US"/>
            </w:rPr>
          </w:pPr>
          <w:r w:rsidRPr="00EB6E10">
            <w:rPr>
              <w:noProof/>
            </w:rPr>
            <w:t xml:space="preserve">  </w:t>
          </w:r>
          <w:hyperlink w:anchor="_Toc121998009" w:history="1">
            <w:r w:rsidRPr="00EB6E10">
              <w:rPr>
                <w:rStyle w:val="af6"/>
                <w:noProof/>
              </w:rPr>
              <w:t>1.2</w:t>
            </w:r>
            <w:r w:rsidRPr="00EB6E10">
              <w:rPr>
                <w:rFonts w:asciiTheme="minorHAnsi" w:eastAsiaTheme="minorEastAsia" w:hAnsiTheme="minorHAnsi" w:cstheme="minorBidi"/>
                <w:noProof/>
                <w:lang w:eastAsia="en-US"/>
              </w:rPr>
              <w:t xml:space="preserve"> </w:t>
            </w:r>
            <w:r w:rsidRPr="00AE63F4">
              <w:rPr>
                <w:rStyle w:val="af6"/>
                <w:noProof/>
              </w:rPr>
              <w:t>Понятие задачи кластеризации и общая постановка</w:t>
            </w:r>
            <w:r w:rsidRPr="00EB6E10">
              <w:rPr>
                <w:noProof/>
                <w:webHidden/>
              </w:rPr>
              <w:tab/>
            </w:r>
            <w:r w:rsidR="00ED11E0">
              <w:rPr>
                <w:noProof/>
                <w:webHidden/>
              </w:rPr>
              <w:t>13</w:t>
            </w:r>
          </w:hyperlink>
        </w:p>
        <w:p w14:paraId="439C76C1" w14:textId="3B65D4C7" w:rsidR="006527B0" w:rsidRPr="00EB6E10" w:rsidRDefault="006527B0" w:rsidP="00ED11E0">
          <w:pPr>
            <w:pStyle w:val="23"/>
            <w:rPr>
              <w:rFonts w:asciiTheme="minorHAnsi" w:eastAsiaTheme="minorEastAsia" w:hAnsiTheme="minorHAnsi" w:cstheme="minorBidi"/>
              <w:noProof/>
              <w:lang w:val="en-US" w:eastAsia="en-US"/>
            </w:rPr>
          </w:pPr>
          <w:r w:rsidRPr="00EB6E10">
            <w:rPr>
              <w:noProof/>
            </w:rPr>
            <w:t xml:space="preserve">  </w:t>
          </w:r>
          <w:hyperlink w:anchor="_Toc121998010" w:history="1">
            <w:r w:rsidRPr="00EB6E10">
              <w:rPr>
                <w:rStyle w:val="af6"/>
                <w:noProof/>
              </w:rPr>
              <w:t>1.3</w:t>
            </w:r>
            <w:r w:rsidRPr="00EB6E10">
              <w:rPr>
                <w:rFonts w:asciiTheme="minorHAnsi" w:eastAsiaTheme="minorEastAsia" w:hAnsiTheme="minorHAnsi" w:cstheme="minorBidi"/>
                <w:noProof/>
                <w:lang w:eastAsia="en-US"/>
              </w:rPr>
              <w:t xml:space="preserve"> </w:t>
            </w:r>
            <w:r>
              <w:rPr>
                <w:rStyle w:val="af6"/>
                <w:noProof/>
              </w:rPr>
              <w:t>Методы кластеризации и их классификация</w:t>
            </w:r>
            <w:r w:rsidRPr="00EB6E10">
              <w:rPr>
                <w:noProof/>
                <w:webHidden/>
              </w:rPr>
              <w:tab/>
            </w:r>
            <w:r>
              <w:rPr>
                <w:noProof/>
                <w:webHidden/>
              </w:rPr>
              <w:t>1</w:t>
            </w:r>
            <w:r w:rsidR="003D7BF8">
              <w:rPr>
                <w:noProof/>
                <w:webHidden/>
              </w:rPr>
              <w:t>7</w:t>
            </w:r>
          </w:hyperlink>
        </w:p>
        <w:p w14:paraId="648497F6" w14:textId="69A6B6CD" w:rsidR="006527B0" w:rsidRPr="00EB6E10" w:rsidRDefault="00000000" w:rsidP="00ED11E0">
          <w:pPr>
            <w:pStyle w:val="11"/>
            <w:tabs>
              <w:tab w:val="left" w:pos="480"/>
              <w:tab w:val="right" w:leader="dot" w:pos="9345"/>
            </w:tabs>
            <w:rPr>
              <w:rFonts w:asciiTheme="minorHAnsi" w:eastAsiaTheme="minorEastAsia" w:hAnsiTheme="minorHAnsi" w:cstheme="minorBidi"/>
              <w:noProof/>
              <w:sz w:val="28"/>
              <w:szCs w:val="28"/>
              <w:lang w:val="en-US" w:eastAsia="en-US"/>
            </w:rPr>
          </w:pPr>
          <w:hyperlink w:anchor="_Toc121998012" w:history="1">
            <w:r w:rsidR="006527B0" w:rsidRPr="00EB6E10">
              <w:rPr>
                <w:rStyle w:val="af6"/>
                <w:noProof/>
                <w:sz w:val="28"/>
                <w:szCs w:val="28"/>
              </w:rPr>
              <w:t>2</w:t>
            </w:r>
            <w:r w:rsidR="006527B0" w:rsidRPr="00EB6E10">
              <w:rPr>
                <w:rFonts w:asciiTheme="minorHAnsi" w:eastAsiaTheme="minorEastAsia" w:hAnsiTheme="minorHAnsi" w:cstheme="minorBidi"/>
                <w:noProof/>
                <w:sz w:val="28"/>
                <w:szCs w:val="28"/>
                <w:lang w:eastAsia="en-US"/>
              </w:rPr>
              <w:t xml:space="preserve"> </w:t>
            </w:r>
            <w:r w:rsidR="006527B0">
              <w:rPr>
                <w:rStyle w:val="af6"/>
                <w:noProof/>
                <w:sz w:val="28"/>
                <w:szCs w:val="28"/>
              </w:rPr>
              <w:t>Нейронная</w:t>
            </w:r>
            <w:r w:rsidR="006527B0" w:rsidRPr="00EB6E10">
              <w:rPr>
                <w:rStyle w:val="af6"/>
                <w:noProof/>
                <w:sz w:val="28"/>
                <w:szCs w:val="28"/>
              </w:rPr>
              <w:t xml:space="preserve"> </w:t>
            </w:r>
            <w:r w:rsidR="006527B0">
              <w:rPr>
                <w:rStyle w:val="af6"/>
                <w:noProof/>
                <w:sz w:val="28"/>
                <w:szCs w:val="28"/>
              </w:rPr>
              <w:t>сеть</w:t>
            </w:r>
            <w:r w:rsidR="006527B0" w:rsidRPr="00EB6E10">
              <w:rPr>
                <w:rStyle w:val="af6"/>
                <w:noProof/>
                <w:sz w:val="28"/>
                <w:szCs w:val="28"/>
              </w:rPr>
              <w:t xml:space="preserve"> </w:t>
            </w:r>
            <w:r w:rsidR="006527B0">
              <w:rPr>
                <w:rStyle w:val="af6"/>
                <w:noProof/>
                <w:sz w:val="28"/>
                <w:szCs w:val="28"/>
              </w:rPr>
              <w:t>для кластеризации</w:t>
            </w:r>
            <w:r w:rsidR="006527B0" w:rsidRPr="00EB6E10">
              <w:rPr>
                <w:noProof/>
                <w:webHidden/>
                <w:sz w:val="28"/>
                <w:szCs w:val="28"/>
              </w:rPr>
              <w:tab/>
            </w:r>
          </w:hyperlink>
          <w:r w:rsidR="007D72B7">
            <w:rPr>
              <w:noProof/>
              <w:sz w:val="28"/>
              <w:szCs w:val="28"/>
            </w:rPr>
            <w:t>19</w:t>
          </w:r>
        </w:p>
        <w:p w14:paraId="4DC6AE01" w14:textId="4670E0FD" w:rsidR="006527B0" w:rsidRPr="00EB6E10" w:rsidRDefault="006527B0" w:rsidP="00ED11E0">
          <w:pPr>
            <w:pStyle w:val="23"/>
            <w:rPr>
              <w:rFonts w:asciiTheme="minorHAnsi" w:eastAsiaTheme="minorEastAsia" w:hAnsiTheme="minorHAnsi" w:cstheme="minorBidi"/>
              <w:noProof/>
              <w:lang w:val="en-US" w:eastAsia="en-US"/>
            </w:rPr>
          </w:pPr>
          <w:r w:rsidRPr="00EB6E10">
            <w:rPr>
              <w:noProof/>
            </w:rPr>
            <w:t xml:space="preserve">  </w:t>
          </w:r>
          <w:hyperlink w:anchor="_Toc121998013" w:history="1">
            <w:r w:rsidRPr="00EB6E10">
              <w:rPr>
                <w:rStyle w:val="af6"/>
                <w:noProof/>
              </w:rPr>
              <w:t>2.1</w:t>
            </w:r>
            <w:r w:rsidR="00ED11E0">
              <w:rPr>
                <w:rFonts w:asciiTheme="minorHAnsi" w:eastAsiaTheme="minorEastAsia" w:hAnsiTheme="minorHAnsi" w:cstheme="minorBidi"/>
                <w:noProof/>
                <w:lang w:eastAsia="en-US"/>
              </w:rPr>
              <w:t xml:space="preserve"> </w:t>
            </w:r>
            <w:r>
              <w:rPr>
                <w:rStyle w:val="af6"/>
                <w:noProof/>
              </w:rPr>
              <w:t>Понятие нейронной сети</w:t>
            </w:r>
            <w:r w:rsidRPr="00EB6E10">
              <w:rPr>
                <w:noProof/>
                <w:webHidden/>
              </w:rPr>
              <w:tab/>
              <w:t>1</w:t>
            </w:r>
            <w:r w:rsidR="007D72B7">
              <w:rPr>
                <w:noProof/>
                <w:webHidden/>
              </w:rPr>
              <w:t>9</w:t>
            </w:r>
          </w:hyperlink>
        </w:p>
        <w:p w14:paraId="5A0E3CF2" w14:textId="203283E8" w:rsidR="006527B0" w:rsidRPr="00EB6E10" w:rsidRDefault="006527B0" w:rsidP="00ED11E0">
          <w:pPr>
            <w:pStyle w:val="23"/>
            <w:rPr>
              <w:rFonts w:asciiTheme="minorHAnsi" w:eastAsiaTheme="minorEastAsia" w:hAnsiTheme="minorHAnsi" w:cstheme="minorBidi"/>
              <w:noProof/>
              <w:lang w:val="en-US" w:eastAsia="en-US"/>
            </w:rPr>
          </w:pPr>
          <w:r w:rsidRPr="00EB6E10">
            <w:rPr>
              <w:noProof/>
            </w:rPr>
            <w:t xml:space="preserve">  </w:t>
          </w:r>
          <w:hyperlink w:anchor="_Toc121998014" w:history="1">
            <w:r w:rsidRPr="00EB6E10">
              <w:rPr>
                <w:rStyle w:val="af6"/>
                <w:noProof/>
              </w:rPr>
              <w:t>2.2</w:t>
            </w:r>
            <w:r w:rsidR="00ED11E0">
              <w:rPr>
                <w:rFonts w:asciiTheme="minorHAnsi" w:eastAsiaTheme="minorEastAsia" w:hAnsiTheme="minorHAnsi" w:cstheme="minorBidi"/>
                <w:noProof/>
                <w:lang w:eastAsia="en-US"/>
              </w:rPr>
              <w:t xml:space="preserve"> </w:t>
            </w:r>
            <w:r>
              <w:rPr>
                <w:rStyle w:val="af6"/>
                <w:noProof/>
              </w:rPr>
              <w:t>Архитектура искусственных нейронных сетей</w:t>
            </w:r>
            <w:r w:rsidRPr="00EB6E10">
              <w:rPr>
                <w:noProof/>
                <w:webHidden/>
              </w:rPr>
              <w:tab/>
            </w:r>
            <w:r w:rsidR="00ED11E0">
              <w:rPr>
                <w:noProof/>
                <w:webHidden/>
              </w:rPr>
              <w:t>21</w:t>
            </w:r>
          </w:hyperlink>
        </w:p>
        <w:p w14:paraId="05272847" w14:textId="60F9C1B6" w:rsidR="00ED11E0" w:rsidRPr="00ED11E0" w:rsidRDefault="006527B0" w:rsidP="00ED11E0">
          <w:pPr>
            <w:pStyle w:val="23"/>
            <w:ind w:left="720" w:hanging="578"/>
            <w:rPr>
              <w:noProof/>
            </w:rPr>
          </w:pPr>
          <w:r w:rsidRPr="00EB6E10">
            <w:rPr>
              <w:noProof/>
            </w:rPr>
            <w:t xml:space="preserve">  </w:t>
          </w:r>
          <w:hyperlink w:anchor="_Toc121998015" w:history="1">
            <w:r w:rsidRPr="00EB6E10">
              <w:rPr>
                <w:rStyle w:val="af6"/>
                <w:noProof/>
              </w:rPr>
              <w:t>2.3</w:t>
            </w:r>
            <w:r w:rsidR="00ED11E0">
              <w:rPr>
                <w:rFonts w:asciiTheme="minorHAnsi" w:eastAsiaTheme="minorEastAsia" w:hAnsiTheme="minorHAnsi" w:cstheme="minorBidi"/>
                <w:noProof/>
                <w:lang w:eastAsia="en-US"/>
              </w:rPr>
              <w:t xml:space="preserve"> </w:t>
            </w:r>
            <w:r w:rsidR="00ED11E0">
              <w:rPr>
                <w:rStyle w:val="af6"/>
                <w:noProof/>
              </w:rPr>
              <w:t>Классификация нейронных сетей</w:t>
            </w:r>
            <w:r w:rsidRPr="00EB6E10">
              <w:rPr>
                <w:noProof/>
                <w:webHidden/>
              </w:rPr>
              <w:tab/>
            </w:r>
            <w:r w:rsidR="00ED11E0">
              <w:rPr>
                <w:noProof/>
                <w:webHidden/>
              </w:rPr>
              <w:t>25</w:t>
            </w:r>
          </w:hyperlink>
          <w:r w:rsidR="00ED11E0">
            <w:rPr>
              <w:noProof/>
            </w:rPr>
            <w:t xml:space="preserve">                                                              </w:t>
          </w:r>
          <w:hyperlink w:anchor="_Toc74084975" w:history="1">
            <w:r w:rsidR="00ED11E0">
              <w:rPr>
                <w:rStyle w:val="af6"/>
                <w:noProof/>
              </w:rPr>
              <w:t>2</w:t>
            </w:r>
            <w:r w:rsidR="00ED11E0" w:rsidRPr="00C96110">
              <w:rPr>
                <w:rStyle w:val="af6"/>
                <w:noProof/>
              </w:rPr>
              <w:t>.3.</w:t>
            </w:r>
            <w:r w:rsidR="00ED11E0">
              <w:rPr>
                <w:rStyle w:val="af6"/>
                <w:noProof/>
              </w:rPr>
              <w:t>1</w:t>
            </w:r>
            <w:r w:rsidR="003D7BF8">
              <w:rPr>
                <w:rFonts w:asciiTheme="minorHAnsi" w:eastAsiaTheme="minorEastAsia" w:hAnsiTheme="minorHAnsi" w:cstheme="minorBidi"/>
                <w:noProof/>
              </w:rPr>
              <w:t xml:space="preserve"> </w:t>
            </w:r>
            <w:r w:rsidR="003D7BF8">
              <w:rPr>
                <w:rStyle w:val="af6"/>
                <w:noProof/>
              </w:rPr>
              <w:t>Нечёткие нейронные сети</w:t>
            </w:r>
            <w:r w:rsidR="00ED11E0">
              <w:rPr>
                <w:noProof/>
                <w:webHidden/>
              </w:rPr>
              <w:tab/>
            </w:r>
            <w:r w:rsidR="00FA5F9B">
              <w:rPr>
                <w:noProof/>
                <w:webHidden/>
              </w:rPr>
              <w:t>29</w:t>
            </w:r>
          </w:hyperlink>
        </w:p>
        <w:p w14:paraId="1F745D12" w14:textId="7E7F9862" w:rsidR="00ED11E0" w:rsidRPr="00ED11E0" w:rsidRDefault="00ED11E0" w:rsidP="00ED11E0">
          <w:pPr>
            <w:pStyle w:val="23"/>
            <w:rPr>
              <w:noProof/>
              <w:sz w:val="32"/>
              <w:szCs w:val="32"/>
            </w:rPr>
          </w:pPr>
          <w:r>
            <w:t xml:space="preserve">  </w:t>
          </w:r>
          <w:r w:rsidRPr="00ED11E0">
            <w:t>2.4 Применение нейронных сетей для решения задачи кластеризации</w:t>
          </w:r>
          <w:r w:rsidRPr="00ED11E0">
            <w:tab/>
          </w:r>
          <w:r>
            <w:t>30</w:t>
          </w:r>
        </w:p>
        <w:p w14:paraId="64E2313E" w14:textId="0C748BAC" w:rsidR="006527B0" w:rsidRPr="00EB6E10" w:rsidRDefault="00000000" w:rsidP="00ED11E0">
          <w:pPr>
            <w:pStyle w:val="11"/>
            <w:tabs>
              <w:tab w:val="right" w:leader="dot" w:pos="9345"/>
            </w:tabs>
            <w:rPr>
              <w:rFonts w:asciiTheme="minorHAnsi" w:eastAsiaTheme="minorEastAsia" w:hAnsiTheme="minorHAnsi" w:cstheme="minorBidi"/>
              <w:noProof/>
              <w:sz w:val="28"/>
              <w:szCs w:val="28"/>
              <w:lang w:val="en-US" w:eastAsia="en-US"/>
            </w:rPr>
          </w:pPr>
          <w:hyperlink w:anchor="_Toc121998020" w:history="1">
            <w:r w:rsidR="006527B0" w:rsidRPr="00EB6E10">
              <w:rPr>
                <w:rStyle w:val="af6"/>
                <w:noProof/>
                <w:sz w:val="28"/>
                <w:szCs w:val="28"/>
              </w:rPr>
              <w:t>Заключение</w:t>
            </w:r>
            <w:r w:rsidR="006527B0" w:rsidRPr="00EB6E10">
              <w:rPr>
                <w:noProof/>
                <w:webHidden/>
                <w:sz w:val="28"/>
                <w:szCs w:val="28"/>
              </w:rPr>
              <w:tab/>
            </w:r>
            <w:r w:rsidR="003D7BF8">
              <w:rPr>
                <w:noProof/>
                <w:webHidden/>
                <w:sz w:val="28"/>
                <w:szCs w:val="28"/>
              </w:rPr>
              <w:t>33</w:t>
            </w:r>
          </w:hyperlink>
        </w:p>
        <w:p w14:paraId="548801C5" w14:textId="2585D3C7" w:rsidR="006527B0" w:rsidRPr="00EB6E10" w:rsidRDefault="00000000" w:rsidP="00ED11E0">
          <w:pPr>
            <w:pStyle w:val="11"/>
            <w:tabs>
              <w:tab w:val="right" w:leader="dot" w:pos="9345"/>
            </w:tabs>
            <w:rPr>
              <w:rFonts w:asciiTheme="minorHAnsi" w:eastAsiaTheme="minorEastAsia" w:hAnsiTheme="minorHAnsi" w:cstheme="minorBidi"/>
              <w:noProof/>
              <w:sz w:val="28"/>
              <w:szCs w:val="28"/>
              <w:lang w:val="en-US" w:eastAsia="en-US"/>
            </w:rPr>
          </w:pPr>
          <w:hyperlink w:anchor="_Toc121998021" w:history="1">
            <w:r w:rsidR="006527B0" w:rsidRPr="00EB6E10">
              <w:rPr>
                <w:rStyle w:val="af6"/>
                <w:noProof/>
                <w:sz w:val="28"/>
                <w:szCs w:val="28"/>
              </w:rPr>
              <w:t>Список использованных источников</w:t>
            </w:r>
            <w:r w:rsidR="006527B0" w:rsidRPr="00EB6E10">
              <w:rPr>
                <w:noProof/>
                <w:webHidden/>
                <w:sz w:val="28"/>
                <w:szCs w:val="28"/>
              </w:rPr>
              <w:tab/>
            </w:r>
            <w:r w:rsidR="003D7BF8">
              <w:rPr>
                <w:noProof/>
                <w:webHidden/>
                <w:sz w:val="28"/>
                <w:szCs w:val="28"/>
              </w:rPr>
              <w:t>34</w:t>
            </w:r>
          </w:hyperlink>
        </w:p>
        <w:p w14:paraId="55D4961A" w14:textId="4D624DF3" w:rsidR="00D8055B" w:rsidRDefault="006527B0" w:rsidP="00ED11E0">
          <w:pPr>
            <w:rPr>
              <w:bCs/>
              <w:color w:val="000000" w:themeColor="text1"/>
              <w:sz w:val="28"/>
              <w:szCs w:val="28"/>
            </w:rPr>
          </w:pPr>
          <w:r w:rsidRPr="00C948DD">
            <w:rPr>
              <w:b/>
              <w:bCs/>
              <w:color w:val="000000" w:themeColor="text1"/>
              <w:sz w:val="28"/>
              <w:szCs w:val="28"/>
            </w:rPr>
            <w:fldChar w:fldCharType="end"/>
          </w:r>
        </w:p>
      </w:sdtContent>
    </w:sdt>
    <w:p w14:paraId="5EC95CB0" w14:textId="77777777" w:rsidR="006527B0" w:rsidRDefault="006527B0" w:rsidP="006527B0">
      <w:pPr>
        <w:jc w:val="center"/>
        <w:rPr>
          <w:bCs/>
          <w:color w:val="000000" w:themeColor="text1"/>
          <w:sz w:val="28"/>
          <w:szCs w:val="28"/>
        </w:rPr>
      </w:pPr>
    </w:p>
    <w:p w14:paraId="03671AA9" w14:textId="77777777" w:rsidR="006527B0" w:rsidRDefault="006527B0" w:rsidP="006527B0">
      <w:pPr>
        <w:jc w:val="center"/>
        <w:rPr>
          <w:bCs/>
          <w:color w:val="000000" w:themeColor="text1"/>
          <w:sz w:val="28"/>
          <w:szCs w:val="28"/>
        </w:rPr>
      </w:pPr>
    </w:p>
    <w:p w14:paraId="4B69E74E" w14:textId="77777777" w:rsidR="006527B0" w:rsidRDefault="006527B0" w:rsidP="006527B0">
      <w:pPr>
        <w:jc w:val="center"/>
        <w:rPr>
          <w:bCs/>
          <w:color w:val="000000" w:themeColor="text1"/>
          <w:sz w:val="28"/>
          <w:szCs w:val="28"/>
        </w:rPr>
      </w:pPr>
    </w:p>
    <w:p w14:paraId="58CBB2C2" w14:textId="77777777" w:rsidR="006527B0" w:rsidRDefault="006527B0" w:rsidP="006527B0">
      <w:pPr>
        <w:jc w:val="center"/>
        <w:rPr>
          <w:bCs/>
          <w:color w:val="000000" w:themeColor="text1"/>
          <w:sz w:val="28"/>
          <w:szCs w:val="28"/>
        </w:rPr>
      </w:pPr>
    </w:p>
    <w:p w14:paraId="19D9FCEE" w14:textId="77777777" w:rsidR="006527B0" w:rsidRDefault="006527B0" w:rsidP="006527B0">
      <w:pPr>
        <w:jc w:val="center"/>
        <w:rPr>
          <w:bCs/>
          <w:color w:val="000000" w:themeColor="text1"/>
          <w:sz w:val="28"/>
          <w:szCs w:val="28"/>
        </w:rPr>
      </w:pPr>
    </w:p>
    <w:p w14:paraId="69A3A3C5" w14:textId="77777777" w:rsidR="006527B0" w:rsidRDefault="006527B0" w:rsidP="006527B0">
      <w:pPr>
        <w:jc w:val="center"/>
        <w:rPr>
          <w:bCs/>
          <w:color w:val="000000" w:themeColor="text1"/>
          <w:sz w:val="28"/>
          <w:szCs w:val="28"/>
        </w:rPr>
      </w:pPr>
    </w:p>
    <w:p w14:paraId="24EDBD1B" w14:textId="77777777" w:rsidR="006527B0" w:rsidRDefault="006527B0" w:rsidP="006527B0">
      <w:pPr>
        <w:jc w:val="center"/>
        <w:rPr>
          <w:bCs/>
          <w:color w:val="000000" w:themeColor="text1"/>
          <w:sz w:val="28"/>
          <w:szCs w:val="28"/>
        </w:rPr>
      </w:pPr>
    </w:p>
    <w:p w14:paraId="75712AE4" w14:textId="77777777" w:rsidR="006527B0" w:rsidRDefault="006527B0" w:rsidP="006527B0">
      <w:pPr>
        <w:jc w:val="center"/>
        <w:rPr>
          <w:bCs/>
          <w:color w:val="000000" w:themeColor="text1"/>
          <w:sz w:val="28"/>
          <w:szCs w:val="28"/>
        </w:rPr>
      </w:pPr>
    </w:p>
    <w:p w14:paraId="13631E2C" w14:textId="77777777" w:rsidR="006527B0" w:rsidRDefault="006527B0" w:rsidP="006527B0">
      <w:pPr>
        <w:jc w:val="center"/>
        <w:rPr>
          <w:bCs/>
          <w:color w:val="000000" w:themeColor="text1"/>
          <w:sz w:val="28"/>
          <w:szCs w:val="28"/>
        </w:rPr>
      </w:pPr>
    </w:p>
    <w:p w14:paraId="19ADC5D7" w14:textId="77777777" w:rsidR="006527B0" w:rsidRDefault="006527B0" w:rsidP="006527B0">
      <w:pPr>
        <w:jc w:val="center"/>
        <w:rPr>
          <w:bCs/>
          <w:color w:val="000000" w:themeColor="text1"/>
          <w:sz w:val="28"/>
          <w:szCs w:val="28"/>
        </w:rPr>
      </w:pPr>
    </w:p>
    <w:p w14:paraId="14459128" w14:textId="77777777" w:rsidR="006527B0" w:rsidRDefault="006527B0" w:rsidP="006527B0">
      <w:pPr>
        <w:jc w:val="center"/>
        <w:rPr>
          <w:bCs/>
          <w:color w:val="000000" w:themeColor="text1"/>
          <w:sz w:val="28"/>
          <w:szCs w:val="28"/>
        </w:rPr>
      </w:pPr>
    </w:p>
    <w:p w14:paraId="2F87A387" w14:textId="77777777" w:rsidR="006527B0" w:rsidRDefault="006527B0" w:rsidP="006527B0">
      <w:pPr>
        <w:jc w:val="center"/>
        <w:rPr>
          <w:bCs/>
          <w:color w:val="000000" w:themeColor="text1"/>
          <w:sz w:val="28"/>
          <w:szCs w:val="28"/>
        </w:rPr>
      </w:pPr>
    </w:p>
    <w:p w14:paraId="6C41057A" w14:textId="77777777" w:rsidR="006527B0" w:rsidRDefault="006527B0" w:rsidP="006527B0">
      <w:pPr>
        <w:jc w:val="center"/>
        <w:rPr>
          <w:bCs/>
          <w:color w:val="000000" w:themeColor="text1"/>
          <w:sz w:val="28"/>
          <w:szCs w:val="28"/>
        </w:rPr>
      </w:pPr>
    </w:p>
    <w:p w14:paraId="51A1CCC8" w14:textId="77777777" w:rsidR="006527B0" w:rsidRDefault="006527B0" w:rsidP="006527B0">
      <w:pPr>
        <w:jc w:val="center"/>
        <w:rPr>
          <w:bCs/>
          <w:color w:val="000000" w:themeColor="text1"/>
          <w:sz w:val="28"/>
          <w:szCs w:val="28"/>
        </w:rPr>
      </w:pPr>
    </w:p>
    <w:p w14:paraId="170052F9" w14:textId="77777777" w:rsidR="006527B0" w:rsidRDefault="006527B0" w:rsidP="006527B0">
      <w:pPr>
        <w:jc w:val="center"/>
        <w:rPr>
          <w:bCs/>
          <w:color w:val="000000" w:themeColor="text1"/>
          <w:sz w:val="28"/>
          <w:szCs w:val="28"/>
        </w:rPr>
      </w:pPr>
    </w:p>
    <w:p w14:paraId="1052108D" w14:textId="77777777" w:rsidR="00ED11E0" w:rsidRDefault="00ED11E0" w:rsidP="006527B0">
      <w:pPr>
        <w:jc w:val="center"/>
        <w:rPr>
          <w:bCs/>
          <w:color w:val="000000" w:themeColor="text1"/>
          <w:sz w:val="28"/>
          <w:szCs w:val="28"/>
        </w:rPr>
      </w:pPr>
    </w:p>
    <w:p w14:paraId="53CEC5B0" w14:textId="77777777" w:rsidR="00ED11E0" w:rsidRDefault="00ED11E0" w:rsidP="006527B0">
      <w:pPr>
        <w:jc w:val="center"/>
        <w:rPr>
          <w:bCs/>
          <w:color w:val="000000" w:themeColor="text1"/>
          <w:sz w:val="28"/>
          <w:szCs w:val="28"/>
        </w:rPr>
      </w:pPr>
    </w:p>
    <w:p w14:paraId="3BCC58E7" w14:textId="77777777" w:rsidR="00ED11E0" w:rsidRDefault="00ED11E0" w:rsidP="006527B0">
      <w:pPr>
        <w:jc w:val="center"/>
        <w:rPr>
          <w:bCs/>
          <w:color w:val="000000" w:themeColor="text1"/>
          <w:sz w:val="28"/>
          <w:szCs w:val="28"/>
        </w:rPr>
      </w:pPr>
    </w:p>
    <w:p w14:paraId="00474DF8" w14:textId="77777777" w:rsidR="00ED11E0" w:rsidRDefault="00ED11E0" w:rsidP="006527B0">
      <w:pPr>
        <w:jc w:val="center"/>
        <w:rPr>
          <w:bCs/>
          <w:color w:val="000000" w:themeColor="text1"/>
          <w:sz w:val="28"/>
          <w:szCs w:val="28"/>
        </w:rPr>
      </w:pPr>
    </w:p>
    <w:p w14:paraId="33F638CA" w14:textId="77777777" w:rsidR="00ED11E0" w:rsidRDefault="00ED11E0" w:rsidP="006527B0">
      <w:pPr>
        <w:jc w:val="center"/>
        <w:rPr>
          <w:bCs/>
          <w:color w:val="000000" w:themeColor="text1"/>
          <w:sz w:val="28"/>
          <w:szCs w:val="28"/>
        </w:rPr>
      </w:pPr>
    </w:p>
    <w:p w14:paraId="39155922" w14:textId="77777777" w:rsidR="00ED11E0" w:rsidRDefault="00ED11E0" w:rsidP="006527B0">
      <w:pPr>
        <w:jc w:val="center"/>
        <w:rPr>
          <w:bCs/>
          <w:color w:val="000000" w:themeColor="text1"/>
          <w:sz w:val="28"/>
          <w:szCs w:val="28"/>
        </w:rPr>
      </w:pPr>
    </w:p>
    <w:p w14:paraId="162252CB" w14:textId="77777777" w:rsidR="00ED11E0" w:rsidRDefault="00ED11E0" w:rsidP="006527B0">
      <w:pPr>
        <w:jc w:val="center"/>
        <w:rPr>
          <w:bCs/>
          <w:color w:val="000000" w:themeColor="text1"/>
          <w:sz w:val="28"/>
          <w:szCs w:val="28"/>
        </w:rPr>
      </w:pPr>
    </w:p>
    <w:p w14:paraId="701194FC" w14:textId="77777777" w:rsidR="006527B0" w:rsidRDefault="006527B0" w:rsidP="00DF6994">
      <w:pPr>
        <w:rPr>
          <w:bCs/>
          <w:color w:val="000000" w:themeColor="text1"/>
          <w:sz w:val="28"/>
          <w:szCs w:val="28"/>
        </w:rPr>
      </w:pPr>
    </w:p>
    <w:p w14:paraId="1C176A5B" w14:textId="77777777" w:rsidR="00DF6994" w:rsidRDefault="00DF6994" w:rsidP="00DF6994">
      <w:pPr>
        <w:rPr>
          <w:bCs/>
          <w:color w:val="000000" w:themeColor="text1"/>
          <w:sz w:val="28"/>
          <w:szCs w:val="28"/>
        </w:rPr>
      </w:pPr>
    </w:p>
    <w:p w14:paraId="2304C74F" w14:textId="77777777" w:rsidR="006527B0" w:rsidRPr="00057663" w:rsidRDefault="006527B0" w:rsidP="006527B0">
      <w:pPr>
        <w:keepNext/>
        <w:keepLines/>
        <w:spacing w:line="360" w:lineRule="auto"/>
        <w:jc w:val="center"/>
        <w:outlineLvl w:val="0"/>
        <w:rPr>
          <w:b/>
          <w:sz w:val="28"/>
          <w:szCs w:val="26"/>
          <w:lang w:eastAsia="en-US"/>
        </w:rPr>
      </w:pPr>
      <w:bookmarkStart w:id="0" w:name="_Toc103597460"/>
      <w:bookmarkStart w:id="1" w:name="_Toc134888746"/>
      <w:bookmarkStart w:id="2" w:name="_Toc136382108"/>
      <w:r w:rsidRPr="00057663">
        <w:rPr>
          <w:b/>
          <w:sz w:val="28"/>
          <w:szCs w:val="26"/>
          <w:lang w:eastAsia="en-US"/>
        </w:rPr>
        <w:t>В</w:t>
      </w:r>
      <w:bookmarkEnd w:id="0"/>
      <w:bookmarkEnd w:id="1"/>
      <w:bookmarkEnd w:id="2"/>
      <w:r>
        <w:rPr>
          <w:b/>
          <w:sz w:val="28"/>
          <w:szCs w:val="26"/>
          <w:lang w:eastAsia="en-US"/>
        </w:rPr>
        <w:t>ВЕДЕНИЕ</w:t>
      </w:r>
    </w:p>
    <w:p w14:paraId="095EE7FC" w14:textId="77777777" w:rsidR="006527B0" w:rsidRDefault="006527B0" w:rsidP="006527B0">
      <w:pPr>
        <w:spacing w:line="360" w:lineRule="auto"/>
        <w:ind w:firstLine="709"/>
        <w:jc w:val="both"/>
        <w:rPr>
          <w:rFonts w:eastAsia="Calibri"/>
          <w:sz w:val="28"/>
          <w:lang w:eastAsia="en-US"/>
        </w:rPr>
      </w:pPr>
    </w:p>
    <w:p w14:paraId="18F67090" w14:textId="77777777" w:rsidR="006527B0" w:rsidRPr="00057663" w:rsidRDefault="006527B0" w:rsidP="006527B0">
      <w:pPr>
        <w:spacing w:line="360" w:lineRule="auto"/>
        <w:ind w:firstLine="709"/>
        <w:jc w:val="both"/>
        <w:rPr>
          <w:rFonts w:eastAsia="Calibri"/>
          <w:sz w:val="28"/>
          <w:lang w:eastAsia="en-US"/>
        </w:rPr>
      </w:pPr>
      <w:r>
        <w:rPr>
          <w:rFonts w:eastAsia="Calibri"/>
          <w:sz w:val="28"/>
          <w:lang w:eastAsia="en-US"/>
        </w:rPr>
        <w:t>Современный мир цифровых технологий ежедневно порождает огромное количество данных. С ростом объёмов информации возникли новые проблемы, связанные с её хранением и обработкой. Стремительно увеличивается и число источников данных – социальные сети, камеры видеонаблюдения, видеорегистраторы и т. д. Стоит отметить, что помимо количества поступающей информации существенно изменился и её характер. Основной объем данных представляет собой неструктурированный, непрерывный массив без какой-либо предварительной обработки. Одним из способов решения этой проблемы и выступает кластерный анализ. Он помогает выполнить разделение больших объемов данных на более мелкие группы на основе похожих признаков. Это позволяет упростить их анализ, выявлять структуры и обнаруживать новые закономерности.</w:t>
      </w:r>
    </w:p>
    <w:p w14:paraId="4148F8C3" w14:textId="77777777" w:rsidR="006527B0" w:rsidRPr="007A0F99" w:rsidRDefault="006527B0" w:rsidP="006527B0">
      <w:pPr>
        <w:spacing w:line="360" w:lineRule="auto"/>
        <w:ind w:firstLine="709"/>
        <w:jc w:val="both"/>
        <w:rPr>
          <w:rFonts w:eastAsia="Calibri"/>
          <w:sz w:val="28"/>
        </w:rPr>
      </w:pPr>
      <w:r w:rsidRPr="007A0F99">
        <w:rPr>
          <w:rFonts w:eastAsia="Calibri"/>
          <w:sz w:val="28"/>
        </w:rPr>
        <w:t xml:space="preserve">Актуальность данной работы </w:t>
      </w:r>
      <w:r>
        <w:rPr>
          <w:rFonts w:eastAsia="Calibri"/>
          <w:sz w:val="28"/>
        </w:rPr>
        <w:t xml:space="preserve">обусловлена тем, что нейронные сети решают задачу кластеризации на сложных и многомерных данных, таких как текст, изображения, числовые ряды и другие типы, а глубокие нейронные сети способны выявлять более сложные зависимости. Кроме этого они имеют возможность автоматически извлекать признаки из данных, что значительно упрощает процесс кластеризации и позволяет учитывать разнообразные характеристики объектов. </w:t>
      </w:r>
    </w:p>
    <w:p w14:paraId="277C3060" w14:textId="77777777" w:rsidR="006527B0" w:rsidRPr="003334D6" w:rsidRDefault="006527B0" w:rsidP="006527B0">
      <w:pPr>
        <w:spacing w:line="360" w:lineRule="auto"/>
        <w:ind w:firstLine="709"/>
        <w:jc w:val="both"/>
        <w:rPr>
          <w:rFonts w:eastAsia="Calibri"/>
          <w:color w:val="FF0000"/>
          <w:sz w:val="28"/>
        </w:rPr>
      </w:pPr>
      <w:r w:rsidRPr="00DF6994">
        <w:rPr>
          <w:rFonts w:eastAsia="Calibri"/>
          <w:sz w:val="28"/>
        </w:rPr>
        <w:t>Основная цель работы – исследование применения нейронной сети для решения задачи кластеризации, т. е. изучение того, как нейронные сети  могут облегчить задачу разбиения данных на кластеры и эффективность такого подхода.</w:t>
      </w:r>
    </w:p>
    <w:p w14:paraId="62589D0D" w14:textId="77777777" w:rsidR="006527B0" w:rsidRPr="007A0F99" w:rsidRDefault="006527B0" w:rsidP="006527B0">
      <w:pPr>
        <w:spacing w:line="360" w:lineRule="auto"/>
        <w:ind w:firstLine="709"/>
        <w:jc w:val="both"/>
        <w:rPr>
          <w:rFonts w:eastAsia="Calibri"/>
          <w:sz w:val="28"/>
        </w:rPr>
      </w:pPr>
      <w:r w:rsidRPr="007A0F99">
        <w:rPr>
          <w:rFonts w:eastAsia="Calibri"/>
          <w:sz w:val="28"/>
        </w:rPr>
        <w:t>Для реализации поставленной цели предполагается решить следующие задачи:</w:t>
      </w:r>
    </w:p>
    <w:p w14:paraId="7C8DF52E" w14:textId="77777777" w:rsidR="006527B0" w:rsidRDefault="006527B0" w:rsidP="006527B0">
      <w:pPr>
        <w:widowControl/>
        <w:numPr>
          <w:ilvl w:val="0"/>
          <w:numId w:val="4"/>
        </w:numPr>
        <w:autoSpaceDE/>
        <w:autoSpaceDN/>
        <w:spacing w:line="360" w:lineRule="auto"/>
        <w:ind w:left="0" w:firstLine="709"/>
        <w:jc w:val="both"/>
        <w:rPr>
          <w:rFonts w:eastAsia="Calibri"/>
          <w:sz w:val="28"/>
        </w:rPr>
      </w:pPr>
      <w:r w:rsidRPr="007A0F99">
        <w:rPr>
          <w:rFonts w:eastAsia="Calibri"/>
          <w:sz w:val="28"/>
        </w:rPr>
        <w:t xml:space="preserve">изучить </w:t>
      </w:r>
      <w:r>
        <w:rPr>
          <w:rFonts w:eastAsia="Calibri"/>
          <w:sz w:val="28"/>
        </w:rPr>
        <w:t xml:space="preserve">теорию машинного обучения и анализа данных для исследования задачи кластеризации и способов её решения, а также теорию </w:t>
      </w:r>
      <w:r>
        <w:rPr>
          <w:rFonts w:eastAsia="Calibri"/>
          <w:sz w:val="28"/>
        </w:rPr>
        <w:lastRenderedPageBreak/>
        <w:t>искусственных нейронных сетей для выбора подходящего вида и архитектуры сети;</w:t>
      </w:r>
    </w:p>
    <w:p w14:paraId="6D03D068" w14:textId="77777777" w:rsidR="006527B0" w:rsidRDefault="006527B0" w:rsidP="006527B0">
      <w:pPr>
        <w:widowControl/>
        <w:numPr>
          <w:ilvl w:val="0"/>
          <w:numId w:val="4"/>
        </w:numPr>
        <w:autoSpaceDE/>
        <w:autoSpaceDN/>
        <w:spacing w:line="360" w:lineRule="auto"/>
        <w:ind w:left="0" w:firstLine="709"/>
        <w:jc w:val="both"/>
        <w:rPr>
          <w:rFonts w:eastAsia="Calibri"/>
          <w:sz w:val="28"/>
        </w:rPr>
      </w:pPr>
      <w:r w:rsidRPr="007A0F99">
        <w:rPr>
          <w:rFonts w:eastAsia="Calibri"/>
          <w:sz w:val="28"/>
        </w:rPr>
        <w:t xml:space="preserve">разработать </w:t>
      </w:r>
      <w:r>
        <w:rPr>
          <w:rFonts w:eastAsia="Calibri"/>
          <w:sz w:val="28"/>
        </w:rPr>
        <w:t>программу, выполняющую разбиение на кластеры входных данных с помощью нейронной сети;</w:t>
      </w:r>
    </w:p>
    <w:p w14:paraId="465F18CC" w14:textId="77777777" w:rsidR="006527B0" w:rsidRPr="007A0F99" w:rsidRDefault="006527B0" w:rsidP="006527B0">
      <w:pPr>
        <w:widowControl/>
        <w:numPr>
          <w:ilvl w:val="0"/>
          <w:numId w:val="4"/>
        </w:numPr>
        <w:autoSpaceDE/>
        <w:autoSpaceDN/>
        <w:spacing w:line="360" w:lineRule="auto"/>
        <w:ind w:left="0" w:firstLine="709"/>
        <w:jc w:val="both"/>
        <w:rPr>
          <w:rFonts w:eastAsia="Calibri"/>
          <w:sz w:val="28"/>
        </w:rPr>
      </w:pPr>
      <w:r w:rsidRPr="007A0F99">
        <w:rPr>
          <w:rFonts w:eastAsia="Calibri"/>
          <w:sz w:val="28"/>
        </w:rPr>
        <w:t>провести ряд экспериментов для исследования зависимости времени и качества работы</w:t>
      </w:r>
      <w:r>
        <w:rPr>
          <w:rFonts w:eastAsia="Calibri"/>
          <w:sz w:val="28"/>
        </w:rPr>
        <w:t xml:space="preserve"> </w:t>
      </w:r>
      <w:r w:rsidRPr="007A0F99">
        <w:rPr>
          <w:rFonts w:eastAsia="Calibri"/>
          <w:sz w:val="28"/>
        </w:rPr>
        <w:t xml:space="preserve">алгоритма от размера </w:t>
      </w:r>
      <w:r>
        <w:rPr>
          <w:rFonts w:eastAsia="Calibri"/>
          <w:sz w:val="28"/>
        </w:rPr>
        <w:t>входных данных и их количества</w:t>
      </w:r>
      <w:r w:rsidRPr="007A0F99">
        <w:rPr>
          <w:rFonts w:eastAsia="Calibri"/>
          <w:sz w:val="28"/>
        </w:rPr>
        <w:t>;</w:t>
      </w:r>
    </w:p>
    <w:p w14:paraId="48327ED9" w14:textId="77777777" w:rsidR="006527B0" w:rsidRDefault="006527B0" w:rsidP="006527B0">
      <w:pPr>
        <w:spacing w:line="360" w:lineRule="auto"/>
        <w:ind w:firstLine="709"/>
        <w:jc w:val="both"/>
        <w:rPr>
          <w:rFonts w:eastAsia="Calibri"/>
          <w:sz w:val="28"/>
        </w:rPr>
      </w:pPr>
      <w:r w:rsidRPr="00206C17">
        <w:rPr>
          <w:rFonts w:eastAsia="Calibri"/>
          <w:sz w:val="28"/>
        </w:rPr>
        <w:t>Объектом исследования в данной работе является способность нейронных сетей, в частности, отдельного их вида – нечетких нейронных сетей – выполнять кластеризацию данных.</w:t>
      </w:r>
    </w:p>
    <w:p w14:paraId="54391FBA" w14:textId="77777777" w:rsidR="006527B0" w:rsidRPr="00F431BE" w:rsidRDefault="006527B0" w:rsidP="006527B0">
      <w:pPr>
        <w:pStyle w:val="af7"/>
        <w:rPr>
          <w:color w:val="000000" w:themeColor="text1"/>
        </w:rPr>
      </w:pPr>
      <w:r>
        <w:rPr>
          <w:color w:val="000000" w:themeColor="text1"/>
        </w:rPr>
        <w:t>Предметом исследования является алгоритм кластеризации данных с использованием нейронных сетей.</w:t>
      </w:r>
    </w:p>
    <w:p w14:paraId="2E82F4B1" w14:textId="77777777" w:rsidR="006527B0" w:rsidRPr="007A0F99" w:rsidRDefault="006527B0" w:rsidP="006527B0">
      <w:pPr>
        <w:spacing w:line="360" w:lineRule="auto"/>
        <w:ind w:firstLine="709"/>
        <w:jc w:val="both"/>
        <w:rPr>
          <w:rFonts w:eastAsia="Calibri"/>
          <w:sz w:val="28"/>
        </w:rPr>
      </w:pPr>
      <w:r w:rsidRPr="007A0F99">
        <w:rPr>
          <w:rFonts w:eastAsia="Calibri"/>
          <w:sz w:val="28"/>
        </w:rPr>
        <w:t>Информационной базой исследования являются результаты работы программы. Методологическая основа исследования включает в себя эмпирический метод (многократный запуск программы на разн</w:t>
      </w:r>
      <w:r>
        <w:rPr>
          <w:rFonts w:eastAsia="Calibri"/>
          <w:sz w:val="28"/>
        </w:rPr>
        <w:t xml:space="preserve">ых конфигурациях нейронной сети </w:t>
      </w:r>
      <w:r w:rsidRPr="007A0F99">
        <w:rPr>
          <w:rFonts w:eastAsia="Calibri"/>
          <w:sz w:val="28"/>
        </w:rPr>
        <w:t>и получение результатов её работы), сбор статистической информации (подсчёт среднего времени работы алгоритм</w:t>
      </w:r>
      <w:r>
        <w:rPr>
          <w:rFonts w:eastAsia="Calibri"/>
          <w:sz w:val="28"/>
        </w:rPr>
        <w:t>а</w:t>
      </w:r>
      <w:r w:rsidRPr="007A0F99">
        <w:rPr>
          <w:rFonts w:eastAsia="Calibri"/>
          <w:sz w:val="28"/>
        </w:rPr>
        <w:t xml:space="preserve"> и </w:t>
      </w:r>
      <w:r>
        <w:rPr>
          <w:rFonts w:eastAsia="Calibri"/>
          <w:sz w:val="28"/>
        </w:rPr>
        <w:t>качества разбиения на кластеры</w:t>
      </w:r>
      <w:r w:rsidRPr="007A0F99">
        <w:rPr>
          <w:rFonts w:eastAsia="Calibri"/>
          <w:sz w:val="28"/>
        </w:rPr>
        <w:t>),</w:t>
      </w:r>
      <w:r>
        <w:rPr>
          <w:rFonts w:eastAsia="Calibri"/>
          <w:sz w:val="28"/>
        </w:rPr>
        <w:t xml:space="preserve"> </w:t>
      </w:r>
      <w:r w:rsidRPr="007A0F99">
        <w:rPr>
          <w:rFonts w:eastAsia="Calibri"/>
          <w:sz w:val="28"/>
        </w:rPr>
        <w:t>анализ полученных зависимостей, синтез выводов</w:t>
      </w:r>
      <w:r>
        <w:rPr>
          <w:rFonts w:eastAsia="Calibri"/>
          <w:sz w:val="28"/>
        </w:rPr>
        <w:t>.</w:t>
      </w:r>
    </w:p>
    <w:p w14:paraId="70F20722" w14:textId="77777777" w:rsidR="006527B0" w:rsidRDefault="006527B0" w:rsidP="006527B0">
      <w:pPr>
        <w:pStyle w:val="af7"/>
      </w:pPr>
      <w:r>
        <w:t>Научная новизна работы заключается в том, что исследуется новый подход</w:t>
      </w:r>
      <w:r w:rsidRPr="00F76CAF">
        <w:t xml:space="preserve"> </w:t>
      </w:r>
      <w:r>
        <w:t>в кластеризации, так как ранее в большинстве случаев она выполнялась с использованием традиционных методов, таких как иерархическая кластеризация,</w:t>
      </w:r>
      <w:r w:rsidRPr="00793E0F">
        <w:t xml:space="preserve"> </w:t>
      </w:r>
      <w:r>
        <w:t xml:space="preserve">алгоритм </w:t>
      </w:r>
      <w:r>
        <w:rPr>
          <w:lang w:val="en-US"/>
        </w:rPr>
        <w:t>k</w:t>
      </w:r>
      <w:r w:rsidRPr="00F76CAF">
        <w:t>-</w:t>
      </w:r>
      <w:r>
        <w:t xml:space="preserve">средних, блочные модели или самоорганизующиеся карты Кохонена. </w:t>
      </w:r>
    </w:p>
    <w:p w14:paraId="1008A595" w14:textId="77777777" w:rsidR="006527B0" w:rsidRDefault="006527B0" w:rsidP="006527B0">
      <w:pPr>
        <w:pStyle w:val="af7"/>
      </w:pPr>
      <w:r>
        <w:t>Теоретическая и практическая значимость</w:t>
      </w:r>
      <w:r w:rsidRPr="005145BC">
        <w:t xml:space="preserve"> заключается в </w:t>
      </w:r>
      <w:r>
        <w:t xml:space="preserve">расширении понимания применения нейронных сетей для задачи кластеризации. Исследование вносит важный вклад в область машинного обучения показывая, как архитектуры нейронных сетей наилучшим образом подходят для разных типов задачи кластеризации, что может привести к новым методам и подходам. Разработанный в работе алгоритм может использоваться для </w:t>
      </w:r>
      <w:r>
        <w:lastRenderedPageBreak/>
        <w:t>повышения точности и эффективности кластеризации в реальных бизнес-процессах в различных предметных областях.</w:t>
      </w:r>
    </w:p>
    <w:p w14:paraId="36C4ECEB" w14:textId="77777777" w:rsidR="006527B0" w:rsidRDefault="006527B0" w:rsidP="006527B0">
      <w:pPr>
        <w:spacing w:after="160" w:line="259" w:lineRule="auto"/>
      </w:pPr>
      <w:r>
        <w:br w:type="page"/>
      </w:r>
    </w:p>
    <w:p w14:paraId="3BC1B828" w14:textId="77777777" w:rsidR="006527B0" w:rsidRPr="004B58D7" w:rsidRDefault="006527B0" w:rsidP="006527B0">
      <w:pPr>
        <w:keepNext/>
        <w:keepLines/>
        <w:widowControl/>
        <w:numPr>
          <w:ilvl w:val="0"/>
          <w:numId w:val="5"/>
        </w:numPr>
        <w:autoSpaceDE/>
        <w:autoSpaceDN/>
        <w:spacing w:line="360" w:lineRule="auto"/>
        <w:ind w:left="0" w:firstLine="709"/>
        <w:jc w:val="both"/>
        <w:outlineLvl w:val="0"/>
        <w:rPr>
          <w:b/>
          <w:sz w:val="28"/>
          <w:szCs w:val="32"/>
        </w:rPr>
      </w:pPr>
      <w:bookmarkStart w:id="3" w:name="_Toc74084970"/>
      <w:r w:rsidRPr="004B58D7">
        <w:rPr>
          <w:b/>
          <w:sz w:val="28"/>
          <w:szCs w:val="32"/>
        </w:rPr>
        <w:lastRenderedPageBreak/>
        <w:t xml:space="preserve">Общие сведения о </w:t>
      </w:r>
      <w:bookmarkEnd w:id="3"/>
      <w:r>
        <w:rPr>
          <w:b/>
          <w:sz w:val="28"/>
          <w:szCs w:val="32"/>
        </w:rPr>
        <w:t>больших данных и кластеризации</w:t>
      </w:r>
    </w:p>
    <w:p w14:paraId="11C2A6A2" w14:textId="77777777" w:rsidR="006527B0" w:rsidRPr="004B58D7" w:rsidRDefault="006527B0" w:rsidP="006527B0">
      <w:pPr>
        <w:spacing w:line="360" w:lineRule="auto"/>
        <w:ind w:firstLine="709"/>
        <w:jc w:val="both"/>
        <w:rPr>
          <w:rFonts w:eastAsia="Calibri"/>
          <w:sz w:val="28"/>
        </w:rPr>
      </w:pPr>
    </w:p>
    <w:p w14:paraId="737F4EFE" w14:textId="77777777" w:rsidR="006527B0" w:rsidRPr="004B58D7" w:rsidRDefault="006527B0" w:rsidP="006527B0">
      <w:pPr>
        <w:keepNext/>
        <w:keepLines/>
        <w:widowControl/>
        <w:numPr>
          <w:ilvl w:val="1"/>
          <w:numId w:val="6"/>
        </w:numPr>
        <w:autoSpaceDE/>
        <w:autoSpaceDN/>
        <w:spacing w:line="360" w:lineRule="auto"/>
        <w:ind w:left="0" w:firstLine="709"/>
        <w:jc w:val="both"/>
        <w:outlineLvl w:val="1"/>
        <w:rPr>
          <w:b/>
          <w:sz w:val="28"/>
          <w:szCs w:val="32"/>
        </w:rPr>
      </w:pPr>
      <w:bookmarkStart w:id="4" w:name="_Toc74084971"/>
      <w:r w:rsidRPr="004B58D7">
        <w:rPr>
          <w:b/>
          <w:sz w:val="28"/>
          <w:szCs w:val="32"/>
        </w:rPr>
        <w:t>Понятие</w:t>
      </w:r>
      <w:bookmarkEnd w:id="4"/>
      <w:r>
        <w:rPr>
          <w:b/>
          <w:sz w:val="28"/>
          <w:szCs w:val="32"/>
        </w:rPr>
        <w:t xml:space="preserve"> и основные характеристики больших данных</w:t>
      </w:r>
    </w:p>
    <w:p w14:paraId="760664AD" w14:textId="77777777" w:rsidR="006527B0" w:rsidRPr="004B58D7" w:rsidRDefault="006527B0" w:rsidP="006527B0">
      <w:pPr>
        <w:spacing w:line="360" w:lineRule="auto"/>
        <w:ind w:firstLine="709"/>
        <w:jc w:val="both"/>
        <w:rPr>
          <w:rFonts w:eastAsia="Calibri"/>
          <w:sz w:val="28"/>
        </w:rPr>
      </w:pPr>
    </w:p>
    <w:p w14:paraId="6E512B2B" w14:textId="77777777" w:rsidR="006527B0" w:rsidRDefault="006527B0" w:rsidP="006527B0">
      <w:pPr>
        <w:pStyle w:val="af7"/>
        <w:rPr>
          <w:color w:val="000000" w:themeColor="text1"/>
        </w:rPr>
      </w:pPr>
      <w:r>
        <w:rPr>
          <w:color w:val="000000" w:themeColor="text1"/>
        </w:rPr>
        <w:t>Большие</w:t>
      </w:r>
      <w:r w:rsidRPr="00A05897">
        <w:rPr>
          <w:color w:val="000000" w:themeColor="text1"/>
        </w:rPr>
        <w:t xml:space="preserve"> </w:t>
      </w:r>
      <w:r>
        <w:rPr>
          <w:color w:val="000000" w:themeColor="text1"/>
        </w:rPr>
        <w:t>данные</w:t>
      </w:r>
      <w:r w:rsidRPr="002879EE">
        <w:rPr>
          <w:color w:val="000000" w:themeColor="text1"/>
        </w:rPr>
        <w:t xml:space="preserve"> </w:t>
      </w:r>
      <w:r>
        <w:rPr>
          <w:color w:val="000000" w:themeColor="text1"/>
        </w:rPr>
        <w:t>(</w:t>
      </w:r>
      <w:r>
        <w:rPr>
          <w:color w:val="000000" w:themeColor="text1"/>
          <w:lang w:val="en-US"/>
        </w:rPr>
        <w:t>Big</w:t>
      </w:r>
      <w:r w:rsidRPr="002879EE">
        <w:rPr>
          <w:color w:val="000000" w:themeColor="text1"/>
        </w:rPr>
        <w:t xml:space="preserve"> </w:t>
      </w:r>
      <w:r>
        <w:rPr>
          <w:color w:val="000000" w:themeColor="text1"/>
          <w:lang w:val="en-US"/>
        </w:rPr>
        <w:t>Data</w:t>
      </w:r>
      <w:r w:rsidRPr="002879EE">
        <w:rPr>
          <w:color w:val="000000" w:themeColor="text1"/>
        </w:rPr>
        <w:t xml:space="preserve">) </w:t>
      </w:r>
      <w:r w:rsidRPr="00F72843">
        <w:rPr>
          <w:color w:val="000000" w:themeColor="text1"/>
        </w:rPr>
        <w:t>—</w:t>
      </w:r>
      <w:r w:rsidRPr="00A05897">
        <w:rPr>
          <w:color w:val="000000" w:themeColor="text1"/>
        </w:rPr>
        <w:t xml:space="preserve"> </w:t>
      </w:r>
      <w:r>
        <w:rPr>
          <w:color w:val="000000" w:themeColor="text1"/>
        </w:rPr>
        <w:t xml:space="preserve">группа технологий и методов обработки разноформатных данных большого размера, в распределенных информационных системах, для экономичного извлечения ценности, путем их быстрого захвата, обработки и анализа. При работе с данными такого объема традиционные инструменты не способны осуществить необходимые манипуляции за приемлемое время.  </w:t>
      </w:r>
    </w:p>
    <w:p w14:paraId="3AF2073C" w14:textId="77777777" w:rsidR="006527B0" w:rsidRDefault="006527B0" w:rsidP="006527B0">
      <w:pPr>
        <w:pStyle w:val="af7"/>
        <w:rPr>
          <w:color w:val="000000" w:themeColor="text1"/>
        </w:rPr>
      </w:pPr>
      <w:r>
        <w:rPr>
          <w:color w:val="000000" w:themeColor="text1"/>
        </w:rPr>
        <w:t xml:space="preserve">Данный термин используется в сферах, где постоянно происходит увеличение скорости потока данных в организационных процессах: экономике, банковской сфере, маркетинге, веб-аналитике, медицине и т. д. </w:t>
      </w:r>
    </w:p>
    <w:p w14:paraId="720C50F3" w14:textId="77777777" w:rsidR="006527B0" w:rsidRDefault="006527B0" w:rsidP="006527B0">
      <w:pPr>
        <w:pStyle w:val="af7"/>
      </w:pPr>
      <w:r>
        <w:t>Необходимо определить какими характеристиками должны обладать данные, чтобы отнести их к категории больших данных. Согласно последним исследованиям, большие данные имеют следующие параметры:</w:t>
      </w:r>
    </w:p>
    <w:p w14:paraId="5D8A7768" w14:textId="77777777" w:rsidR="006527B0" w:rsidRPr="002725F1" w:rsidRDefault="006527B0" w:rsidP="006527B0">
      <w:pPr>
        <w:pStyle w:val="af7"/>
        <w:numPr>
          <w:ilvl w:val="0"/>
          <w:numId w:val="7"/>
        </w:numPr>
        <w:ind w:left="0" w:firstLine="709"/>
      </w:pPr>
      <w:r>
        <w:t>Объем (</w:t>
      </w:r>
      <w:r>
        <w:rPr>
          <w:lang w:val="en-US"/>
        </w:rPr>
        <w:t>volume</w:t>
      </w:r>
      <w:r w:rsidRPr="00C7458A">
        <w:t>)</w:t>
      </w:r>
      <w:r w:rsidRPr="002725F1">
        <w:t xml:space="preserve">. </w:t>
      </w:r>
      <w:r>
        <w:t>Большими</w:t>
      </w:r>
      <w:r w:rsidRPr="002725F1">
        <w:t xml:space="preserve"> </w:t>
      </w:r>
      <w:r>
        <w:t>считаются</w:t>
      </w:r>
      <w:r w:rsidRPr="002725F1">
        <w:t xml:space="preserve"> </w:t>
      </w:r>
      <w:r>
        <w:t>данные,</w:t>
      </w:r>
      <w:r w:rsidRPr="002725F1">
        <w:t xml:space="preserve"> </w:t>
      </w:r>
      <w:r>
        <w:t>объем</w:t>
      </w:r>
      <w:r w:rsidRPr="002725F1">
        <w:t xml:space="preserve"> </w:t>
      </w:r>
      <w:r>
        <w:t>которых превыша</w:t>
      </w:r>
      <w:r w:rsidRPr="002725F1">
        <w:t>е</w:t>
      </w:r>
      <w:r>
        <w:t>т</w:t>
      </w:r>
      <w:r w:rsidRPr="002725F1">
        <w:t xml:space="preserve"> </w:t>
      </w:r>
      <w:r>
        <w:t>сто терабайт.</w:t>
      </w:r>
      <w:r w:rsidRPr="002725F1">
        <w:t xml:space="preserve"> </w:t>
      </w:r>
    </w:p>
    <w:p w14:paraId="2413B7CF" w14:textId="77777777" w:rsidR="006527B0" w:rsidRDefault="006527B0" w:rsidP="006527B0">
      <w:pPr>
        <w:pStyle w:val="af7"/>
        <w:numPr>
          <w:ilvl w:val="0"/>
          <w:numId w:val="7"/>
        </w:numPr>
        <w:ind w:left="0" w:firstLine="709"/>
      </w:pPr>
      <w:r>
        <w:t>Скорость</w:t>
      </w:r>
      <w:r w:rsidRPr="00C7458A">
        <w:t xml:space="preserve"> (</w:t>
      </w:r>
      <w:r>
        <w:rPr>
          <w:lang w:val="en-US"/>
        </w:rPr>
        <w:t>velocity</w:t>
      </w:r>
      <w:r w:rsidRPr="00C7458A">
        <w:t>)</w:t>
      </w:r>
      <w:r>
        <w:t xml:space="preserve">. Важна как скорость создания данных, так и скорость обработки. </w:t>
      </w:r>
    </w:p>
    <w:p w14:paraId="237F50AD" w14:textId="77777777" w:rsidR="006527B0" w:rsidRDefault="006527B0" w:rsidP="006527B0">
      <w:pPr>
        <w:pStyle w:val="af7"/>
        <w:numPr>
          <w:ilvl w:val="0"/>
          <w:numId w:val="7"/>
        </w:numPr>
        <w:ind w:left="0" w:firstLine="709"/>
      </w:pPr>
      <w:r>
        <w:t>Разнообразие источников и форм хранения данных</w:t>
      </w:r>
      <w:r w:rsidRPr="00311A8A">
        <w:t xml:space="preserve"> (</w:t>
      </w:r>
      <w:r>
        <w:rPr>
          <w:lang w:val="en-US"/>
        </w:rPr>
        <w:t>variety</w:t>
      </w:r>
      <w:r w:rsidRPr="00311A8A">
        <w:t>)</w:t>
      </w:r>
      <w:r>
        <w:t xml:space="preserve">. Данные содержат неструктурированную информацию, необходима возможность одновременной обработки разных типов структур данных. </w:t>
      </w:r>
    </w:p>
    <w:p w14:paraId="6646B378" w14:textId="77777777" w:rsidR="006527B0" w:rsidRDefault="006527B0" w:rsidP="006527B0">
      <w:pPr>
        <w:pStyle w:val="af7"/>
        <w:numPr>
          <w:ilvl w:val="0"/>
          <w:numId w:val="7"/>
        </w:numPr>
        <w:ind w:left="0" w:firstLine="709"/>
      </w:pPr>
      <w:r>
        <w:t>Достоверность</w:t>
      </w:r>
      <w:r w:rsidRPr="00311A8A">
        <w:t xml:space="preserve"> (</w:t>
      </w:r>
      <w:r>
        <w:rPr>
          <w:lang w:val="en-US"/>
        </w:rPr>
        <w:t>veracity</w:t>
      </w:r>
      <w:r w:rsidRPr="00311A8A">
        <w:t>)</w:t>
      </w:r>
      <w:r>
        <w:t>. Любой анализ будет совершенно бесполезен, если данные окажутся недостоверными, поэтому они имеют внутреннюю ценность.</w:t>
      </w:r>
    </w:p>
    <w:p w14:paraId="415FEC65" w14:textId="77777777" w:rsidR="006527B0" w:rsidRDefault="006527B0" w:rsidP="006527B0">
      <w:pPr>
        <w:pStyle w:val="af7"/>
      </w:pPr>
      <w:r>
        <w:rPr>
          <w:color w:val="000000" w:themeColor="text1"/>
        </w:rPr>
        <w:t>Следует отметить, что большие данные поступают непрекращающимся потоком, вследствие чего очень часто плохо структурированы, имеют большое количество пропусков и нуждаются в предварительной обработке</w:t>
      </w:r>
      <w:r>
        <w:t>.</w:t>
      </w:r>
    </w:p>
    <w:p w14:paraId="17FCA474" w14:textId="77777777" w:rsidR="006527B0" w:rsidRDefault="006527B0" w:rsidP="006527B0">
      <w:pPr>
        <w:pStyle w:val="af7"/>
      </w:pPr>
      <w:r>
        <w:lastRenderedPageBreak/>
        <w:t>Можно выделить следующие основные способы предварительной обработки данных:</w:t>
      </w:r>
    </w:p>
    <w:p w14:paraId="523DADBD" w14:textId="77777777" w:rsidR="006527B0" w:rsidRDefault="006527B0" w:rsidP="006527B0">
      <w:pPr>
        <w:pStyle w:val="af7"/>
        <w:numPr>
          <w:ilvl w:val="0"/>
          <w:numId w:val="8"/>
        </w:numPr>
        <w:ind w:left="0" w:firstLine="709"/>
      </w:pPr>
      <w:r>
        <w:t>Очистка данных (</w:t>
      </w:r>
      <w:r>
        <w:rPr>
          <w:lang w:val="en-US"/>
        </w:rPr>
        <w:t>Data</w:t>
      </w:r>
      <w:r w:rsidRPr="00327A95">
        <w:t xml:space="preserve"> </w:t>
      </w:r>
      <w:r>
        <w:rPr>
          <w:lang w:val="en-US"/>
        </w:rPr>
        <w:t>Cleaning</w:t>
      </w:r>
      <w:r w:rsidRPr="00327A95">
        <w:t>).</w:t>
      </w:r>
      <w:r>
        <w:t xml:space="preserve"> Обнаружение и исправление ошибок, пропущенных значений, дубликатов и несогласованностей в данных. </w:t>
      </w:r>
    </w:p>
    <w:p w14:paraId="233EFCF6" w14:textId="77777777" w:rsidR="006527B0" w:rsidRPr="00327A95" w:rsidRDefault="006527B0" w:rsidP="006527B0">
      <w:pPr>
        <w:pStyle w:val="af7"/>
        <w:numPr>
          <w:ilvl w:val="0"/>
          <w:numId w:val="8"/>
        </w:numPr>
        <w:ind w:left="0" w:firstLine="709"/>
      </w:pPr>
      <w:r>
        <w:t>Уменьшение</w:t>
      </w:r>
      <w:r w:rsidRPr="00327A95">
        <w:t xml:space="preserve"> </w:t>
      </w:r>
      <w:r>
        <w:t>размерности</w:t>
      </w:r>
      <w:r w:rsidRPr="00327A95">
        <w:t xml:space="preserve"> (</w:t>
      </w:r>
      <w:r>
        <w:rPr>
          <w:lang w:val="en-US"/>
        </w:rPr>
        <w:t>Dimensionality</w:t>
      </w:r>
      <w:r w:rsidRPr="00327A95">
        <w:t xml:space="preserve"> </w:t>
      </w:r>
      <w:r>
        <w:rPr>
          <w:lang w:val="en-US"/>
        </w:rPr>
        <w:t>Reduction</w:t>
      </w:r>
      <w:r w:rsidRPr="00327A95">
        <w:t xml:space="preserve">). </w:t>
      </w:r>
      <w:r>
        <w:t xml:space="preserve">Снижение размерности данных для сокращения числа переменных, определения структуры взаимосвязей между ними и устранения </w:t>
      </w:r>
      <w:proofErr w:type="spellStart"/>
      <w:r>
        <w:t>мультиколлинеарности</w:t>
      </w:r>
      <w:proofErr w:type="spellEnd"/>
      <w:r>
        <w:t xml:space="preserve">.  </w:t>
      </w:r>
    </w:p>
    <w:p w14:paraId="427B1FEA" w14:textId="77777777" w:rsidR="006527B0" w:rsidRPr="00006429" w:rsidRDefault="006527B0" w:rsidP="006527B0">
      <w:pPr>
        <w:pStyle w:val="af7"/>
        <w:numPr>
          <w:ilvl w:val="0"/>
          <w:numId w:val="8"/>
        </w:numPr>
        <w:ind w:left="0" w:firstLine="709"/>
      </w:pPr>
      <w:r>
        <w:t>Предварительная нормировка и масштабирование данных</w:t>
      </w:r>
      <w:r w:rsidRPr="00311A8A">
        <w:t xml:space="preserve"> (</w:t>
      </w:r>
      <w:r>
        <w:rPr>
          <w:lang w:val="en-US"/>
        </w:rPr>
        <w:t>Feature</w:t>
      </w:r>
      <w:r w:rsidRPr="00327A95">
        <w:t xml:space="preserve"> </w:t>
      </w:r>
      <w:r>
        <w:rPr>
          <w:lang w:val="en-US"/>
        </w:rPr>
        <w:t>Selection</w:t>
      </w:r>
      <w:r w:rsidRPr="00327A95">
        <w:t xml:space="preserve"> </w:t>
      </w:r>
      <w:r>
        <w:rPr>
          <w:lang w:val="en-US"/>
        </w:rPr>
        <w:t>and</w:t>
      </w:r>
      <w:r w:rsidRPr="00327A95">
        <w:t xml:space="preserve"> </w:t>
      </w:r>
      <w:r>
        <w:rPr>
          <w:lang w:val="en-US"/>
        </w:rPr>
        <w:t>Transformation</w:t>
      </w:r>
      <w:r w:rsidRPr="00311A8A">
        <w:t>)</w:t>
      </w:r>
      <w:r>
        <w:t>. Используется при работе с нейронными сетями, где для модели выбираются наиболее информативные признаки, так как ошибки, обусловленные переменными, будут сильнее влиять на обучение сети.</w:t>
      </w:r>
    </w:p>
    <w:p w14:paraId="088436D8" w14:textId="77777777" w:rsidR="006527B0" w:rsidRDefault="006527B0" w:rsidP="006527B0">
      <w:pPr>
        <w:pStyle w:val="af7"/>
        <w:numPr>
          <w:ilvl w:val="0"/>
          <w:numId w:val="8"/>
        </w:numPr>
        <w:ind w:left="0" w:firstLine="709"/>
      </w:pPr>
      <w:r w:rsidRPr="00006429">
        <w:t>Кластеризация</w:t>
      </w:r>
      <w:r>
        <w:t xml:space="preserve"> </w:t>
      </w:r>
      <w:r w:rsidRPr="00006429">
        <w:t>(</w:t>
      </w:r>
      <w:r w:rsidRPr="00006429">
        <w:rPr>
          <w:lang w:val="en-US"/>
        </w:rPr>
        <w:t>Clustering</w:t>
      </w:r>
      <w:r w:rsidRPr="00006429">
        <w:t xml:space="preserve">). </w:t>
      </w:r>
      <w:r w:rsidRPr="00006429">
        <w:rPr>
          <w:rFonts w:eastAsia="SFRM1200"/>
          <w:lang w:eastAsia="en-US"/>
          <w14:ligatures w14:val="standardContextual"/>
        </w:rPr>
        <w:t xml:space="preserve">Разбиение выборки </w:t>
      </w:r>
      <w:r>
        <w:rPr>
          <w:rFonts w:eastAsia="SFRM1200"/>
          <w:lang w:eastAsia="en-US"/>
          <w14:ligatures w14:val="standardContextual"/>
        </w:rPr>
        <w:t>данных</w:t>
      </w:r>
      <w:r w:rsidRPr="00006429">
        <w:rPr>
          <w:rFonts w:eastAsia="SFRM1200"/>
          <w:lang w:eastAsia="en-US"/>
          <w14:ligatures w14:val="standardContextual"/>
        </w:rPr>
        <w:t xml:space="preserve"> на группы схожих объектов позволяет упростить дальнейшую обработку и принятие решений, применяя к каждому кластеру свой метод анализа.</w:t>
      </w:r>
    </w:p>
    <w:p w14:paraId="53389FFC" w14:textId="77777777" w:rsidR="006527B0" w:rsidRDefault="006527B0" w:rsidP="006527B0">
      <w:pPr>
        <w:adjustRightInd w:val="0"/>
        <w:spacing w:line="360" w:lineRule="auto"/>
        <w:ind w:firstLine="709"/>
        <w:jc w:val="both"/>
        <w:rPr>
          <w:rFonts w:eastAsia="SFRM1200"/>
          <w:sz w:val="28"/>
          <w:szCs w:val="28"/>
          <w:lang w:eastAsia="en-US"/>
          <w14:ligatures w14:val="standardContextual"/>
        </w:rPr>
      </w:pPr>
      <w:r w:rsidRPr="003D24A1">
        <w:rPr>
          <w:rFonts w:eastAsia="SFRM1200"/>
          <w:sz w:val="28"/>
          <w:szCs w:val="28"/>
          <w:lang w:eastAsia="en-US"/>
          <w14:ligatures w14:val="standardContextual"/>
        </w:rPr>
        <w:t xml:space="preserve">Наибольший интерес в данной работе представляет именно </w:t>
      </w:r>
      <w:r>
        <w:rPr>
          <w:rFonts w:eastAsia="SFRM1200"/>
          <w:sz w:val="28"/>
          <w:szCs w:val="28"/>
          <w:lang w:eastAsia="en-US"/>
          <w14:ligatures w14:val="standardContextual"/>
        </w:rPr>
        <w:t>кластерный анализ</w:t>
      </w:r>
      <w:r w:rsidRPr="003D24A1">
        <w:rPr>
          <w:rFonts w:eastAsia="SFRM1200"/>
          <w:sz w:val="28"/>
          <w:szCs w:val="28"/>
          <w:lang w:eastAsia="en-US"/>
          <w14:ligatures w14:val="standardContextual"/>
        </w:rPr>
        <w:t>.</w:t>
      </w:r>
      <w:r>
        <w:rPr>
          <w:rFonts w:eastAsia="SFRM1200"/>
          <w:sz w:val="28"/>
          <w:szCs w:val="28"/>
          <w:lang w:eastAsia="en-US"/>
          <w14:ligatures w14:val="standardContextual"/>
        </w:rPr>
        <w:t xml:space="preserve"> Кластеризация </w:t>
      </w:r>
      <w:r w:rsidRPr="003D24A1">
        <w:rPr>
          <w:rFonts w:eastAsia="SFRM1200"/>
          <w:sz w:val="28"/>
          <w:szCs w:val="28"/>
          <w:lang w:eastAsia="en-US"/>
          <w14:ligatures w14:val="standardContextual"/>
        </w:rPr>
        <w:t>является в том числе элементом именно</w:t>
      </w:r>
      <w:r>
        <w:rPr>
          <w:rFonts w:eastAsia="SFRM1200"/>
          <w:sz w:val="28"/>
          <w:szCs w:val="28"/>
          <w:lang w:eastAsia="en-US"/>
          <w14:ligatures w14:val="standardContextual"/>
        </w:rPr>
        <w:t xml:space="preserve"> </w:t>
      </w:r>
      <w:r w:rsidRPr="003D24A1">
        <w:rPr>
          <w:rFonts w:eastAsia="SFRM1200"/>
          <w:sz w:val="28"/>
          <w:szCs w:val="28"/>
          <w:lang w:eastAsia="en-US"/>
          <w14:ligatures w14:val="standardContextual"/>
        </w:rPr>
        <w:t>анализа данных, а не только этапом предварительной обработки.</w:t>
      </w:r>
    </w:p>
    <w:p w14:paraId="3E5E6422" w14:textId="77777777" w:rsidR="006527B0" w:rsidRPr="004B58D7" w:rsidRDefault="006527B0" w:rsidP="006527B0">
      <w:pPr>
        <w:adjustRightInd w:val="0"/>
        <w:spacing w:line="360" w:lineRule="auto"/>
        <w:ind w:firstLine="709"/>
        <w:jc w:val="both"/>
        <w:rPr>
          <w:rFonts w:eastAsia="SFRM1200"/>
          <w:sz w:val="28"/>
          <w:szCs w:val="28"/>
          <w:lang w:eastAsia="en-US"/>
          <w14:ligatures w14:val="standardContextual"/>
        </w:rPr>
      </w:pPr>
    </w:p>
    <w:p w14:paraId="4634412C" w14:textId="77777777" w:rsidR="006527B0" w:rsidRPr="004B58D7" w:rsidRDefault="006527B0" w:rsidP="006527B0">
      <w:pPr>
        <w:keepNext/>
        <w:keepLines/>
        <w:widowControl/>
        <w:numPr>
          <w:ilvl w:val="1"/>
          <w:numId w:val="6"/>
        </w:numPr>
        <w:autoSpaceDE/>
        <w:autoSpaceDN/>
        <w:spacing w:line="360" w:lineRule="auto"/>
        <w:ind w:left="0" w:firstLine="709"/>
        <w:jc w:val="both"/>
        <w:outlineLvl w:val="1"/>
        <w:rPr>
          <w:b/>
          <w:sz w:val="28"/>
          <w:szCs w:val="32"/>
        </w:rPr>
      </w:pPr>
      <w:r>
        <w:rPr>
          <w:b/>
          <w:sz w:val="28"/>
          <w:szCs w:val="32"/>
        </w:rPr>
        <w:t>Понятие задачи кластеризации и общая постановка</w:t>
      </w:r>
    </w:p>
    <w:p w14:paraId="5DB50023" w14:textId="77777777" w:rsidR="006527B0" w:rsidRPr="004B58D7" w:rsidRDefault="006527B0" w:rsidP="006527B0">
      <w:pPr>
        <w:spacing w:line="360" w:lineRule="auto"/>
        <w:jc w:val="both"/>
        <w:rPr>
          <w:rFonts w:eastAsia="Calibri"/>
          <w:sz w:val="28"/>
        </w:rPr>
      </w:pPr>
    </w:p>
    <w:p w14:paraId="03D31FAD" w14:textId="77777777" w:rsidR="006527B0" w:rsidRDefault="006527B0" w:rsidP="006527B0">
      <w:pPr>
        <w:spacing w:line="360" w:lineRule="auto"/>
        <w:ind w:firstLine="709"/>
        <w:jc w:val="both"/>
        <w:rPr>
          <w:rFonts w:eastAsia="Calibri"/>
          <w:sz w:val="28"/>
        </w:rPr>
      </w:pPr>
      <w:r>
        <w:rPr>
          <w:rFonts w:eastAsia="Calibri"/>
          <w:sz w:val="28"/>
        </w:rPr>
        <w:t xml:space="preserve">Задача кластеризации схожа с задачей классификации и является её логическим продолжением. Сам термин впервые был введен американским психологом Робертом </w:t>
      </w:r>
      <w:proofErr w:type="spellStart"/>
      <w:r>
        <w:rPr>
          <w:rFonts w:eastAsia="Calibri"/>
          <w:sz w:val="28"/>
        </w:rPr>
        <w:t>Трионом</w:t>
      </w:r>
      <w:proofErr w:type="spellEnd"/>
      <w:r>
        <w:rPr>
          <w:rFonts w:eastAsia="Calibri"/>
          <w:sz w:val="28"/>
        </w:rPr>
        <w:t xml:space="preserve"> в 1939 в его работах, посвященных </w:t>
      </w:r>
      <w:proofErr w:type="spellStart"/>
      <w:r>
        <w:rPr>
          <w:rFonts w:eastAsia="Calibri"/>
          <w:sz w:val="28"/>
        </w:rPr>
        <w:t>психонометрике</w:t>
      </w:r>
      <w:proofErr w:type="spellEnd"/>
      <w:r>
        <w:rPr>
          <w:rFonts w:eastAsia="Calibri"/>
          <w:sz w:val="28"/>
        </w:rPr>
        <w:t xml:space="preserve"> и индивидуальным различиям человека.</w:t>
      </w:r>
    </w:p>
    <w:p w14:paraId="5572E4F9" w14:textId="77777777" w:rsidR="006527B0" w:rsidRDefault="006527B0" w:rsidP="006527B0">
      <w:pPr>
        <w:spacing w:line="360" w:lineRule="auto"/>
        <w:ind w:firstLine="709"/>
        <w:jc w:val="both"/>
        <w:rPr>
          <w:rFonts w:eastAsia="Calibri"/>
          <w:sz w:val="28"/>
        </w:rPr>
      </w:pPr>
      <w:r w:rsidRPr="00C76FD1">
        <w:rPr>
          <w:rFonts w:eastAsia="Calibri"/>
          <w:sz w:val="28"/>
        </w:rPr>
        <w:t xml:space="preserve">Кластеризация </w:t>
      </w:r>
      <w:r>
        <w:rPr>
          <w:rFonts w:eastAsia="Calibri"/>
          <w:sz w:val="28"/>
        </w:rPr>
        <w:t xml:space="preserve">(кластерный анализ) </w:t>
      </w:r>
      <w:r w:rsidRPr="00C76FD1">
        <w:rPr>
          <w:rFonts w:eastAsia="Calibri"/>
          <w:sz w:val="28"/>
        </w:rPr>
        <w:t xml:space="preserve">— это разделение исследуемого множества объектов на группы </w:t>
      </w:r>
      <w:r>
        <w:rPr>
          <w:rFonts w:eastAsia="Calibri"/>
          <w:sz w:val="28"/>
        </w:rPr>
        <w:t>«</w:t>
      </w:r>
      <w:r w:rsidRPr="00C76FD1">
        <w:rPr>
          <w:rFonts w:eastAsia="Calibri"/>
          <w:sz w:val="28"/>
        </w:rPr>
        <w:t>похожих</w:t>
      </w:r>
      <w:r>
        <w:rPr>
          <w:rFonts w:eastAsia="Calibri"/>
          <w:sz w:val="28"/>
        </w:rPr>
        <w:t>»</w:t>
      </w:r>
      <w:r w:rsidRPr="00C76FD1">
        <w:rPr>
          <w:rFonts w:eastAsia="Calibri"/>
          <w:sz w:val="28"/>
        </w:rPr>
        <w:t xml:space="preserve"> объектов, называемых кластерами. Синонимами термина </w:t>
      </w:r>
      <w:r>
        <w:rPr>
          <w:rFonts w:eastAsia="Calibri"/>
          <w:sz w:val="28"/>
        </w:rPr>
        <w:t>«</w:t>
      </w:r>
      <w:r w:rsidRPr="00C76FD1">
        <w:rPr>
          <w:rFonts w:eastAsia="Calibri"/>
          <w:sz w:val="28"/>
        </w:rPr>
        <w:t>кластер</w:t>
      </w:r>
      <w:r>
        <w:rPr>
          <w:rFonts w:eastAsia="Calibri"/>
          <w:sz w:val="28"/>
        </w:rPr>
        <w:t>»</w:t>
      </w:r>
      <w:r w:rsidRPr="00C76FD1">
        <w:rPr>
          <w:rFonts w:eastAsia="Calibri"/>
          <w:sz w:val="28"/>
        </w:rPr>
        <w:t xml:space="preserve"> (англ. Cluster — сгусток, пучок, группа) являются термины класс, сгущение.</w:t>
      </w:r>
      <w:r>
        <w:rPr>
          <w:rFonts w:eastAsia="Calibri"/>
          <w:sz w:val="28"/>
        </w:rPr>
        <w:t xml:space="preserve"> Выявление скрытых закономерностей в заданном наборе данных в большинстве случаев выполнимо только на основе </w:t>
      </w:r>
      <w:r>
        <w:rPr>
          <w:rFonts w:eastAsia="Calibri"/>
          <w:sz w:val="28"/>
        </w:rPr>
        <w:lastRenderedPageBreak/>
        <w:t xml:space="preserve">решения задачи кластеризации. Как было сказано выше, задача кластеризации является логическим продолжением задачи классификации, однако существует аспект, принципиально различающий их. </w:t>
      </w:r>
      <w:r w:rsidRPr="00C76FD1">
        <w:rPr>
          <w:rFonts w:eastAsia="Calibri"/>
          <w:sz w:val="28"/>
        </w:rPr>
        <w:t xml:space="preserve">Решением задачи классификации является отнесение каждого из объектов к одному из заранее определенных классов. В задаче кластеризации происходит отнесение объекта к одному из заранее неопределенных классов. Разбиение объектов по кластерам осуществляется при </w:t>
      </w:r>
      <w:r>
        <w:rPr>
          <w:rFonts w:eastAsia="Calibri"/>
          <w:sz w:val="28"/>
        </w:rPr>
        <w:t xml:space="preserve">их </w:t>
      </w:r>
      <w:r w:rsidRPr="00C76FD1">
        <w:rPr>
          <w:rFonts w:eastAsia="Calibri"/>
          <w:sz w:val="28"/>
        </w:rPr>
        <w:t>одновременном формировании.</w:t>
      </w:r>
      <w:r w:rsidRPr="0079036E">
        <w:t xml:space="preserve"> </w:t>
      </w:r>
      <w:r w:rsidRPr="0079036E">
        <w:rPr>
          <w:rFonts w:eastAsia="Calibri"/>
          <w:sz w:val="28"/>
        </w:rPr>
        <w:t>Недостатком классификации является то, что любой новый объект, предъявляемый модели, обязательно будет отнесен к одному из классов, даже если в действительности ни к одному из заданных классов не относится. В случае кластеризации «нетипичные» объекты сформируют новый кластер, что позволит обнаружить их.</w:t>
      </w:r>
      <w:r>
        <w:rPr>
          <w:rFonts w:eastAsia="Calibri"/>
          <w:sz w:val="28"/>
        </w:rPr>
        <w:t xml:space="preserve"> </w:t>
      </w:r>
    </w:p>
    <w:p w14:paraId="33C6F5FB" w14:textId="77777777" w:rsidR="006527B0" w:rsidRPr="00A95B6B" w:rsidRDefault="006527B0" w:rsidP="006527B0">
      <w:pPr>
        <w:spacing w:line="360" w:lineRule="auto"/>
        <w:ind w:firstLine="709"/>
        <w:jc w:val="both"/>
        <w:rPr>
          <w:color w:val="000000" w:themeColor="text1"/>
          <w:sz w:val="28"/>
          <w:szCs w:val="28"/>
        </w:rPr>
      </w:pPr>
      <w:r>
        <w:rPr>
          <w:rFonts w:eastAsia="Calibri"/>
          <w:sz w:val="28"/>
        </w:rPr>
        <w:t>Характеристиками кластера можно назвать два признака: внутренняя однородность и внешняя изолированность.</w:t>
      </w:r>
      <w:r w:rsidRPr="00285BFE">
        <w:rPr>
          <w:rFonts w:eastAsia="Calibri"/>
          <w:sz w:val="32"/>
          <w:szCs w:val="28"/>
        </w:rPr>
        <w:t xml:space="preserve"> </w:t>
      </w:r>
      <w:r w:rsidRPr="00285BFE">
        <w:rPr>
          <w:color w:val="000000" w:themeColor="text1"/>
          <w:sz w:val="28"/>
          <w:szCs w:val="28"/>
        </w:rPr>
        <w:t xml:space="preserve">Отдельно важно отметить роль содержательной интерпретации каждого кластера. Каждому кластеру необходимо присвоить содержательное название, отражающее суть </w:t>
      </w:r>
      <w:r>
        <w:rPr>
          <w:color w:val="000000" w:themeColor="text1"/>
          <w:sz w:val="28"/>
          <w:szCs w:val="28"/>
        </w:rPr>
        <w:t xml:space="preserve">его </w:t>
      </w:r>
      <w:r w:rsidRPr="00285BFE">
        <w:rPr>
          <w:color w:val="000000" w:themeColor="text1"/>
          <w:sz w:val="28"/>
          <w:szCs w:val="28"/>
        </w:rPr>
        <w:t>объектов. Для этого необходимо выявить, признаки, объединяющие объекты. Это может потребовать статистического анализа свойств объекта кластера.</w:t>
      </w:r>
    </w:p>
    <w:p w14:paraId="72D769A2" w14:textId="77777777" w:rsidR="006527B0" w:rsidRDefault="006527B0" w:rsidP="006527B0">
      <w:pPr>
        <w:pStyle w:val="af7"/>
        <w:rPr>
          <w:color w:val="000000" w:themeColor="text1"/>
        </w:rPr>
      </w:pPr>
      <w:r>
        <w:rPr>
          <w:color w:val="000000" w:themeColor="text1"/>
        </w:rPr>
        <w:t>В качестве основных целей кластерного анализа выделяют:</w:t>
      </w:r>
    </w:p>
    <w:p w14:paraId="4CFC68AF" w14:textId="77777777" w:rsidR="006527B0" w:rsidRPr="009924C4" w:rsidRDefault="006527B0" w:rsidP="006527B0">
      <w:pPr>
        <w:pStyle w:val="af7"/>
        <w:rPr>
          <w:color w:val="000000" w:themeColor="text1"/>
        </w:rPr>
      </w:pPr>
      <w:r w:rsidRPr="009924C4">
        <w:rPr>
          <w:color w:val="000000" w:themeColor="text1"/>
        </w:rPr>
        <w:t>1)</w:t>
      </w:r>
      <w:r w:rsidRPr="009924C4">
        <w:rPr>
          <w:color w:val="000000" w:themeColor="text1"/>
        </w:rPr>
        <w:tab/>
      </w:r>
      <w:r>
        <w:rPr>
          <w:color w:val="000000" w:themeColor="text1"/>
        </w:rPr>
        <w:t>Понимание данных при выявлении кластерной структуры</w:t>
      </w:r>
      <w:r w:rsidRPr="009924C4">
        <w:rPr>
          <w:color w:val="000000" w:themeColor="text1"/>
        </w:rPr>
        <w:t xml:space="preserve">. </w:t>
      </w:r>
      <w:r>
        <w:rPr>
          <w:color w:val="000000" w:themeColor="text1"/>
        </w:rPr>
        <w:t>После получения кластеров возможно построение модели для анализа данных каждого кластера</w:t>
      </w:r>
      <w:r w:rsidRPr="009924C4">
        <w:rPr>
          <w:color w:val="000000" w:themeColor="text1"/>
        </w:rPr>
        <w:t>.</w:t>
      </w:r>
    </w:p>
    <w:p w14:paraId="0A48CCBB" w14:textId="77777777" w:rsidR="006527B0" w:rsidRPr="009924C4" w:rsidRDefault="006527B0" w:rsidP="006527B0">
      <w:pPr>
        <w:pStyle w:val="af7"/>
        <w:rPr>
          <w:color w:val="000000" w:themeColor="text1"/>
        </w:rPr>
      </w:pPr>
      <w:r w:rsidRPr="009924C4">
        <w:rPr>
          <w:color w:val="000000" w:themeColor="text1"/>
        </w:rPr>
        <w:t>2)</w:t>
      </w:r>
      <w:r w:rsidRPr="009924C4">
        <w:rPr>
          <w:color w:val="000000" w:themeColor="text1"/>
        </w:rPr>
        <w:tab/>
      </w:r>
      <w:r>
        <w:rPr>
          <w:color w:val="000000" w:themeColor="text1"/>
        </w:rPr>
        <w:t>Обнаружение новизны</w:t>
      </w:r>
      <w:r w:rsidRPr="009924C4">
        <w:rPr>
          <w:color w:val="000000" w:themeColor="text1"/>
        </w:rPr>
        <w:t xml:space="preserve">. </w:t>
      </w:r>
      <w:r>
        <w:rPr>
          <w:color w:val="000000" w:themeColor="text1"/>
        </w:rPr>
        <w:t>Выделяются нетипичные объекты, которые не попали ни в</w:t>
      </w:r>
      <w:r w:rsidRPr="009924C4">
        <w:rPr>
          <w:color w:val="000000" w:themeColor="text1"/>
        </w:rPr>
        <w:t xml:space="preserve"> </w:t>
      </w:r>
      <w:r>
        <w:rPr>
          <w:color w:val="000000" w:themeColor="text1"/>
        </w:rPr>
        <w:t>один из кластеров.</w:t>
      </w:r>
    </w:p>
    <w:p w14:paraId="25E2DC88" w14:textId="77777777" w:rsidR="006527B0" w:rsidRPr="00A95B6B" w:rsidRDefault="006527B0" w:rsidP="006527B0">
      <w:pPr>
        <w:pStyle w:val="af7"/>
        <w:rPr>
          <w:color w:val="000000" w:themeColor="text1"/>
        </w:rPr>
      </w:pPr>
      <w:r w:rsidRPr="009924C4">
        <w:rPr>
          <w:color w:val="000000" w:themeColor="text1"/>
        </w:rPr>
        <w:t>3)</w:t>
      </w:r>
      <w:r w:rsidRPr="009924C4">
        <w:rPr>
          <w:color w:val="000000" w:themeColor="text1"/>
        </w:rPr>
        <w:tab/>
      </w:r>
      <w:r>
        <w:rPr>
          <w:color w:val="000000" w:themeColor="text1"/>
        </w:rPr>
        <w:t xml:space="preserve">Сжатие </w:t>
      </w:r>
      <w:r w:rsidRPr="009924C4">
        <w:rPr>
          <w:color w:val="000000" w:themeColor="text1"/>
        </w:rPr>
        <w:t xml:space="preserve">данных. </w:t>
      </w:r>
      <w:r>
        <w:rPr>
          <w:color w:val="000000" w:themeColor="text1"/>
        </w:rPr>
        <w:t>Сокращение</w:t>
      </w:r>
      <w:r w:rsidRPr="009924C4">
        <w:rPr>
          <w:color w:val="000000" w:themeColor="text1"/>
        </w:rPr>
        <w:t xml:space="preserve"> </w:t>
      </w:r>
      <w:r>
        <w:rPr>
          <w:color w:val="000000" w:themeColor="text1"/>
        </w:rPr>
        <w:t>объема</w:t>
      </w:r>
      <w:r w:rsidRPr="009924C4">
        <w:rPr>
          <w:color w:val="000000" w:themeColor="text1"/>
        </w:rPr>
        <w:t xml:space="preserve"> </w:t>
      </w:r>
      <w:r>
        <w:rPr>
          <w:color w:val="000000" w:themeColor="text1"/>
        </w:rPr>
        <w:t>исходных данных путём выделения</w:t>
      </w:r>
      <w:r w:rsidRPr="009924C4">
        <w:rPr>
          <w:color w:val="000000" w:themeColor="text1"/>
        </w:rPr>
        <w:t xml:space="preserve"> н</w:t>
      </w:r>
      <w:r>
        <w:rPr>
          <w:color w:val="000000" w:themeColor="text1"/>
        </w:rPr>
        <w:t>аиболее</w:t>
      </w:r>
      <w:r w:rsidRPr="009924C4">
        <w:rPr>
          <w:color w:val="000000" w:themeColor="text1"/>
        </w:rPr>
        <w:t xml:space="preserve"> </w:t>
      </w:r>
      <w:r>
        <w:rPr>
          <w:color w:val="000000" w:themeColor="text1"/>
        </w:rPr>
        <w:t>типичного</w:t>
      </w:r>
      <w:r w:rsidRPr="009924C4">
        <w:rPr>
          <w:color w:val="000000" w:themeColor="text1"/>
        </w:rPr>
        <w:t xml:space="preserve"> </w:t>
      </w:r>
      <w:r>
        <w:rPr>
          <w:color w:val="000000" w:themeColor="text1"/>
        </w:rPr>
        <w:t>представителя</w:t>
      </w:r>
      <w:r w:rsidRPr="009924C4">
        <w:rPr>
          <w:color w:val="000000" w:themeColor="text1"/>
        </w:rPr>
        <w:t xml:space="preserve"> </w:t>
      </w:r>
      <w:r>
        <w:rPr>
          <w:color w:val="000000" w:themeColor="text1"/>
        </w:rPr>
        <w:t>каждого</w:t>
      </w:r>
      <w:r w:rsidRPr="009924C4">
        <w:rPr>
          <w:color w:val="000000" w:themeColor="text1"/>
        </w:rPr>
        <w:t xml:space="preserve"> </w:t>
      </w:r>
      <w:r>
        <w:rPr>
          <w:color w:val="000000" w:themeColor="text1"/>
        </w:rPr>
        <w:t>кластера</w:t>
      </w:r>
      <w:r w:rsidRPr="009924C4">
        <w:rPr>
          <w:color w:val="000000" w:themeColor="text1"/>
        </w:rPr>
        <w:t xml:space="preserve">. </w:t>
      </w:r>
    </w:p>
    <w:p w14:paraId="0B330289" w14:textId="77777777" w:rsidR="006527B0" w:rsidRPr="00697484" w:rsidRDefault="006527B0" w:rsidP="006527B0">
      <w:pPr>
        <w:spacing w:line="360" w:lineRule="auto"/>
        <w:ind w:firstLine="709"/>
        <w:jc w:val="both"/>
        <w:rPr>
          <w:rFonts w:eastAsia="Calibri"/>
          <w:sz w:val="28"/>
        </w:rPr>
      </w:pPr>
      <w:r>
        <w:rPr>
          <w:rFonts w:eastAsia="Calibri"/>
          <w:sz w:val="28"/>
        </w:rPr>
        <w:t>При решении задачи кластеризации различными методами, полученные кластеры могут быть пересекающимися (</w:t>
      </w:r>
      <w:r>
        <w:rPr>
          <w:rFonts w:eastAsia="Calibri"/>
          <w:sz w:val="28"/>
          <w:lang w:val="en-US"/>
        </w:rPr>
        <w:t>overlapping</w:t>
      </w:r>
      <w:r w:rsidRPr="00D329AA">
        <w:rPr>
          <w:rFonts w:eastAsia="Calibri"/>
          <w:sz w:val="28"/>
        </w:rPr>
        <w:t xml:space="preserve">) </w:t>
      </w:r>
      <w:r>
        <w:rPr>
          <w:rFonts w:eastAsia="Calibri"/>
          <w:sz w:val="28"/>
        </w:rPr>
        <w:t>и непересекающимися или эксклюзивными (</w:t>
      </w:r>
      <w:r>
        <w:rPr>
          <w:rFonts w:eastAsia="Calibri"/>
          <w:sz w:val="28"/>
          <w:lang w:val="en-US"/>
        </w:rPr>
        <w:t>non</w:t>
      </w:r>
      <w:r w:rsidRPr="00D329AA">
        <w:rPr>
          <w:rFonts w:eastAsia="Calibri"/>
          <w:sz w:val="28"/>
        </w:rPr>
        <w:t>-</w:t>
      </w:r>
      <w:r>
        <w:rPr>
          <w:rFonts w:eastAsia="Calibri"/>
          <w:sz w:val="28"/>
          <w:lang w:val="en-US"/>
        </w:rPr>
        <w:t>overlapping</w:t>
      </w:r>
      <w:r w:rsidRPr="00881726">
        <w:rPr>
          <w:rFonts w:eastAsia="Calibri"/>
          <w:sz w:val="28"/>
        </w:rPr>
        <w:t xml:space="preserve">, </w:t>
      </w:r>
      <w:r>
        <w:rPr>
          <w:rFonts w:eastAsia="Calibri"/>
          <w:sz w:val="28"/>
          <w:lang w:val="en-US"/>
        </w:rPr>
        <w:t>exclusive</w:t>
      </w:r>
      <w:r w:rsidRPr="00D329AA">
        <w:rPr>
          <w:rFonts w:eastAsia="Calibri"/>
          <w:sz w:val="28"/>
        </w:rPr>
        <w:t>).</w:t>
      </w:r>
      <w:r w:rsidRPr="00E32CC2">
        <w:rPr>
          <w:rFonts w:eastAsia="Calibri"/>
          <w:sz w:val="28"/>
        </w:rPr>
        <w:t xml:space="preserve"> </w:t>
      </w:r>
      <w:r>
        <w:rPr>
          <w:rFonts w:eastAsia="Calibri"/>
          <w:sz w:val="28"/>
        </w:rPr>
        <w:t xml:space="preserve">Пример кластерного разбиения на пересекающиеся и непересекающиеся кластеры приведен на </w:t>
      </w:r>
      <w:r>
        <w:rPr>
          <w:rFonts w:eastAsia="Calibri"/>
          <w:sz w:val="28"/>
        </w:rPr>
        <w:lastRenderedPageBreak/>
        <w:t>рисунке 1.</w:t>
      </w:r>
    </w:p>
    <w:p w14:paraId="3EF4ECEE" w14:textId="77777777" w:rsidR="006527B0" w:rsidRPr="00697484" w:rsidRDefault="006527B0" w:rsidP="006527B0">
      <w:pPr>
        <w:spacing w:line="360" w:lineRule="auto"/>
        <w:ind w:firstLine="709"/>
        <w:jc w:val="both"/>
        <w:rPr>
          <w:rFonts w:eastAsia="Calibri"/>
          <w:sz w:val="28"/>
        </w:rPr>
      </w:pPr>
    </w:p>
    <w:p w14:paraId="553231EA" w14:textId="77777777" w:rsidR="006527B0" w:rsidRPr="00881726" w:rsidRDefault="006527B0" w:rsidP="006527B0">
      <w:pPr>
        <w:spacing w:line="360" w:lineRule="auto"/>
        <w:ind w:firstLine="709"/>
        <w:jc w:val="center"/>
        <w:rPr>
          <w:rFonts w:eastAsia="Calibri"/>
          <w:sz w:val="28"/>
          <w:lang w:val="en-US"/>
        </w:rPr>
      </w:pPr>
      <w:r>
        <w:rPr>
          <w:noProof/>
        </w:rPr>
        <w:drawing>
          <wp:inline distT="0" distB="0" distL="0" distR="0" wp14:anchorId="6904DE0D" wp14:editId="7AC77614">
            <wp:extent cx="4871239" cy="1653540"/>
            <wp:effectExtent l="0" t="0" r="5715" b="3810"/>
            <wp:docPr id="1818332938" name="Рисунок 1" descr="Изображение выглядит как линия, диаграмма, шаблон,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32938" name="Рисунок 1" descr="Изображение выглядит как линия, диаграмма, шаблон, дизайн&#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602" cy="1655700"/>
                    </a:xfrm>
                    <a:prstGeom prst="rect">
                      <a:avLst/>
                    </a:prstGeom>
                    <a:noFill/>
                    <a:ln>
                      <a:noFill/>
                    </a:ln>
                  </pic:spPr>
                </pic:pic>
              </a:graphicData>
            </a:graphic>
          </wp:inline>
        </w:drawing>
      </w:r>
    </w:p>
    <w:p w14:paraId="01B1B47B" w14:textId="77777777" w:rsidR="006527B0" w:rsidRDefault="006527B0" w:rsidP="006527B0">
      <w:pPr>
        <w:spacing w:line="360" w:lineRule="auto"/>
        <w:ind w:firstLine="709"/>
        <w:jc w:val="center"/>
        <w:rPr>
          <w:rFonts w:eastAsia="Calibri"/>
          <w:sz w:val="28"/>
        </w:rPr>
      </w:pPr>
      <w:r w:rsidRPr="004B58D7">
        <w:rPr>
          <w:rFonts w:eastAsia="Calibri"/>
          <w:sz w:val="28"/>
        </w:rPr>
        <w:t xml:space="preserve">Рисунок </w:t>
      </w:r>
      <w:r w:rsidRPr="00881726">
        <w:rPr>
          <w:rFonts w:eastAsia="Calibri"/>
          <w:sz w:val="28"/>
        </w:rPr>
        <w:t>1</w:t>
      </w:r>
      <w:r w:rsidRPr="004B58D7">
        <w:rPr>
          <w:rFonts w:eastAsia="Calibri"/>
          <w:sz w:val="28"/>
        </w:rPr>
        <w:t xml:space="preserve"> </w:t>
      </w:r>
      <w:r>
        <w:rPr>
          <w:rFonts w:eastAsia="Calibri"/>
          <w:sz w:val="28"/>
        </w:rPr>
        <w:t>–</w:t>
      </w:r>
      <w:r w:rsidRPr="004B58D7">
        <w:rPr>
          <w:rFonts w:eastAsia="Calibri"/>
          <w:sz w:val="28"/>
        </w:rPr>
        <w:t xml:space="preserve"> </w:t>
      </w:r>
      <w:r>
        <w:rPr>
          <w:rFonts w:eastAsia="Calibri"/>
          <w:sz w:val="28"/>
        </w:rPr>
        <w:t>Непересекающиеся и пересекающиеся кластеры.</w:t>
      </w:r>
    </w:p>
    <w:p w14:paraId="19657754" w14:textId="77777777" w:rsidR="006527B0" w:rsidRDefault="006527B0" w:rsidP="006527B0">
      <w:pPr>
        <w:spacing w:line="360" w:lineRule="auto"/>
        <w:ind w:firstLine="709"/>
        <w:jc w:val="both"/>
        <w:rPr>
          <w:rFonts w:eastAsia="Calibri"/>
          <w:sz w:val="28"/>
        </w:rPr>
      </w:pPr>
      <w:r>
        <w:rPr>
          <w:rFonts w:eastAsia="Calibri"/>
          <w:sz w:val="28"/>
        </w:rPr>
        <w:t>Следует отметить, что в результате применения различных методов кластеризации полученные кластеры могут быть разной формы, размеров и типа. Некоторые методы особенно чувствительны к шумам или выбросам, а другие – менее.</w:t>
      </w:r>
    </w:p>
    <w:p w14:paraId="649F7E2C" w14:textId="77777777" w:rsidR="006527B0" w:rsidRDefault="006527B0" w:rsidP="006527B0">
      <w:pPr>
        <w:spacing w:line="360" w:lineRule="auto"/>
        <w:ind w:firstLine="709"/>
        <w:jc w:val="both"/>
        <w:rPr>
          <w:rFonts w:eastAsia="Calibri"/>
          <w:sz w:val="28"/>
        </w:rPr>
      </w:pPr>
      <w:r>
        <w:rPr>
          <w:rFonts w:eastAsia="Calibri"/>
          <w:sz w:val="28"/>
        </w:rPr>
        <w:t>Кластеризация является описательной процедурой, не делающей никаких статистические выводов, однако дающая возможность провести исследователю развернутый анализ данных и выявить скрытую структуру в них. Вследствие этого нормой является и получение неодинаковых результатов, являющихся особенностью того или иного алгоритма.</w:t>
      </w:r>
    </w:p>
    <w:p w14:paraId="55B858B7" w14:textId="77777777" w:rsidR="006527B0" w:rsidRPr="000F176C" w:rsidRDefault="006527B0" w:rsidP="006527B0">
      <w:pPr>
        <w:pStyle w:val="af7"/>
        <w:rPr>
          <w:color w:val="000000" w:themeColor="text1"/>
        </w:rPr>
      </w:pPr>
      <w:r w:rsidRPr="004739C8">
        <w:rPr>
          <w:color w:val="000000" w:themeColor="text1"/>
        </w:rPr>
        <w:t>Кластерный анализ</w:t>
      </w:r>
      <w:r>
        <w:rPr>
          <w:color w:val="000000" w:themeColor="text1"/>
        </w:rPr>
        <w:t xml:space="preserve"> в общем виде</w:t>
      </w:r>
      <w:r w:rsidRPr="004739C8">
        <w:rPr>
          <w:color w:val="000000" w:themeColor="text1"/>
        </w:rPr>
        <w:t xml:space="preserve"> </w:t>
      </w:r>
      <w:r>
        <w:rPr>
          <w:color w:val="000000" w:themeColor="text1"/>
        </w:rPr>
        <w:t>состоит из следующих этапов:</w:t>
      </w:r>
    </w:p>
    <w:p w14:paraId="1C30528D" w14:textId="77777777" w:rsidR="006527B0" w:rsidRDefault="006527B0" w:rsidP="006527B0">
      <w:pPr>
        <w:pStyle w:val="af7"/>
        <w:rPr>
          <w:color w:val="000000" w:themeColor="text1"/>
        </w:rPr>
      </w:pPr>
      <w:r>
        <w:rPr>
          <w:color w:val="000000" w:themeColor="text1"/>
        </w:rPr>
        <w:t>- отбор выборки данных (объектов) для анализа;</w:t>
      </w:r>
    </w:p>
    <w:p w14:paraId="04DBBE8C" w14:textId="77777777" w:rsidR="006527B0" w:rsidRDefault="006527B0" w:rsidP="006527B0">
      <w:pPr>
        <w:pStyle w:val="af7"/>
        <w:rPr>
          <w:color w:val="000000" w:themeColor="text1"/>
        </w:rPr>
      </w:pPr>
      <w:r>
        <w:rPr>
          <w:color w:val="000000" w:themeColor="text1"/>
        </w:rPr>
        <w:t>- определение множества переменных, по которым будет происходить оценивание объектов в выборке, при необходимости – нормализация значений переменных;</w:t>
      </w:r>
    </w:p>
    <w:p w14:paraId="7D29B3BB" w14:textId="77777777" w:rsidR="006527B0" w:rsidRDefault="006527B0" w:rsidP="006527B0">
      <w:pPr>
        <w:pStyle w:val="af7"/>
        <w:rPr>
          <w:color w:val="000000" w:themeColor="text1"/>
        </w:rPr>
      </w:pPr>
      <w:r>
        <w:rPr>
          <w:color w:val="000000" w:themeColor="text1"/>
        </w:rPr>
        <w:t>- вычисление значения</w:t>
      </w:r>
      <w:r w:rsidRPr="004739C8">
        <w:rPr>
          <w:color w:val="000000" w:themeColor="text1"/>
        </w:rPr>
        <w:t xml:space="preserve"> </w:t>
      </w:r>
      <w:r>
        <w:rPr>
          <w:color w:val="000000" w:themeColor="text1"/>
        </w:rPr>
        <w:t>меры</w:t>
      </w:r>
      <w:r w:rsidRPr="004739C8">
        <w:rPr>
          <w:color w:val="000000" w:themeColor="text1"/>
        </w:rPr>
        <w:t xml:space="preserve"> </w:t>
      </w:r>
      <w:r>
        <w:rPr>
          <w:color w:val="000000" w:themeColor="text1"/>
        </w:rPr>
        <w:t>сходства (расстояния) между объектами;</w:t>
      </w:r>
    </w:p>
    <w:p w14:paraId="43E119F3" w14:textId="77777777" w:rsidR="006527B0" w:rsidRDefault="006527B0" w:rsidP="006527B0">
      <w:pPr>
        <w:pStyle w:val="af7"/>
        <w:rPr>
          <w:color w:val="000000" w:themeColor="text1"/>
        </w:rPr>
      </w:pPr>
      <w:r>
        <w:rPr>
          <w:color w:val="000000" w:themeColor="text1"/>
        </w:rPr>
        <w:t>- применение</w:t>
      </w:r>
      <w:r w:rsidRPr="004739C8">
        <w:rPr>
          <w:color w:val="000000" w:themeColor="text1"/>
        </w:rPr>
        <w:t xml:space="preserve"> </w:t>
      </w:r>
      <w:r>
        <w:rPr>
          <w:color w:val="000000" w:themeColor="text1"/>
        </w:rPr>
        <w:t>метода</w:t>
      </w:r>
      <w:r w:rsidRPr="004739C8">
        <w:rPr>
          <w:color w:val="000000" w:themeColor="text1"/>
        </w:rPr>
        <w:t xml:space="preserve"> </w:t>
      </w:r>
      <w:r>
        <w:rPr>
          <w:color w:val="000000" w:themeColor="text1"/>
        </w:rPr>
        <w:t>кластеризации;</w:t>
      </w:r>
    </w:p>
    <w:p w14:paraId="2DAD536C" w14:textId="77777777" w:rsidR="006527B0" w:rsidRDefault="006527B0" w:rsidP="006527B0">
      <w:pPr>
        <w:pStyle w:val="af7"/>
        <w:rPr>
          <w:color w:val="000000" w:themeColor="text1"/>
        </w:rPr>
      </w:pPr>
      <w:r>
        <w:rPr>
          <w:color w:val="000000" w:themeColor="text1"/>
        </w:rPr>
        <w:t>- содержательная интерпретация кластеров, состоящая в изучении свойств объектов, попавших в каждый кластер;</w:t>
      </w:r>
    </w:p>
    <w:p w14:paraId="6D662F66" w14:textId="77777777" w:rsidR="006527B0" w:rsidRDefault="006527B0" w:rsidP="006527B0">
      <w:pPr>
        <w:pStyle w:val="af7"/>
        <w:rPr>
          <w:color w:val="000000" w:themeColor="text1"/>
        </w:rPr>
      </w:pPr>
      <w:r>
        <w:rPr>
          <w:color w:val="000000" w:themeColor="text1"/>
        </w:rPr>
        <w:t>После получения и анализа результатов возможна корректировка выбранной метрики и метода кластеризации до тех пор, пока не получен оптимальный результат.</w:t>
      </w:r>
    </w:p>
    <w:p w14:paraId="04353BBE" w14:textId="77777777" w:rsidR="006527B0" w:rsidRDefault="006527B0" w:rsidP="006527B0">
      <w:pPr>
        <w:pStyle w:val="af7"/>
        <w:rPr>
          <w:color w:val="000000" w:themeColor="text1"/>
        </w:rPr>
      </w:pPr>
      <w:r>
        <w:rPr>
          <w:color w:val="000000" w:themeColor="text1"/>
        </w:rPr>
        <w:lastRenderedPageBreak/>
        <w:t>Математическая постановка задачи кластеризации выглядит следующим образом.</w:t>
      </w:r>
    </w:p>
    <w:p w14:paraId="094199DB" w14:textId="77777777" w:rsidR="006527B0" w:rsidRDefault="006527B0" w:rsidP="006527B0">
      <w:pPr>
        <w:pStyle w:val="af7"/>
        <w:rPr>
          <w:rFonts w:eastAsiaTheme="minorEastAsia"/>
          <w:color w:val="000000" w:themeColor="text1"/>
        </w:rPr>
      </w:pPr>
      <w:r>
        <w:rPr>
          <w:color w:val="000000" w:themeColor="text1"/>
        </w:rPr>
        <w:t xml:space="preserve">Пусть </w:t>
      </w:r>
      <m:oMath>
        <m:r>
          <w:rPr>
            <w:rFonts w:ascii="Cambria Math" w:hAnsi="Cambria Math"/>
            <w:color w:val="000000" w:themeColor="text1"/>
            <w:lang w:val="en-US"/>
          </w:rPr>
          <m:t>X</m:t>
        </m:r>
        <m:r>
          <w:rPr>
            <w:rFonts w:ascii="Cambria Math" w:hAnsi="Cambria Math"/>
            <w:color w:val="000000" w:themeColor="text1"/>
          </w:rPr>
          <m:t xml:space="preserve"> </m:t>
        </m:r>
      </m:oMath>
      <w:r w:rsidRPr="00F9304B">
        <w:rPr>
          <w:color w:val="000000" w:themeColor="text1"/>
        </w:rPr>
        <w:t xml:space="preserve">– </w:t>
      </w:r>
      <w:r>
        <w:rPr>
          <w:color w:val="000000" w:themeColor="text1"/>
        </w:rPr>
        <w:t xml:space="preserve">множество описаний объектов. Задана функция расстояния между объектами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d>
      </m:oMath>
      <w:r>
        <w:rPr>
          <w:rFonts w:eastAsiaTheme="minorEastAsia"/>
          <w:color w:val="000000" w:themeColor="text1"/>
        </w:rPr>
        <w:t xml:space="preserve"> – мера близости между объектами, называемая расстоянием. Имеется конечная обучающая выборка объектов</w:t>
      </w: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lang w:val="en-US"/>
              </w:rPr>
              <m:t>X</m:t>
            </m:r>
          </m:e>
          <m:sup>
            <m:r>
              <w:rPr>
                <w:rFonts w:ascii="Cambria Math" w:eastAsiaTheme="minorEastAsia" w:hAnsi="Cambria Math"/>
                <w:color w:val="000000" w:themeColor="text1"/>
              </w:rPr>
              <m:t>m</m:t>
            </m:r>
          </m:sup>
        </m:sSup>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m</m:t>
                </m:r>
              </m:sub>
            </m:sSub>
          </m:e>
        </m:d>
        <m:r>
          <w:rPr>
            <w:rFonts w:ascii="Cambria Math" w:eastAsiaTheme="minorEastAsia" w:hAnsi="Cambria Math"/>
            <w:color w:val="000000" w:themeColor="text1"/>
          </w:rPr>
          <m:t>∈</m:t>
        </m:r>
        <m:r>
          <w:rPr>
            <w:rFonts w:ascii="Cambria Math" w:hAnsi="Cambria Math"/>
            <w:color w:val="000000" w:themeColor="text1"/>
            <w:lang w:val="en-US"/>
          </w:rPr>
          <m:t>X</m:t>
        </m:r>
        <m:r>
          <w:rPr>
            <w:rFonts w:ascii="Cambria Math" w:hAnsi="Cambria Math"/>
            <w:color w:val="000000" w:themeColor="text1"/>
          </w:rPr>
          <m:t>.</m:t>
        </m:r>
      </m:oMath>
      <w:r>
        <w:rPr>
          <w:rFonts w:eastAsiaTheme="minorEastAsia"/>
          <w:color w:val="000000" w:themeColor="text1"/>
        </w:rPr>
        <w:t xml:space="preserve"> Требуется разбить выборку на подмножества, называемые кластерами так, чтобы каждый кластер состоял из объектов, близких по метрике </w:t>
      </w:r>
      <m:oMath>
        <m:r>
          <w:rPr>
            <w:rFonts w:ascii="Cambria Math" w:hAnsi="Cambria Math"/>
            <w:color w:val="000000" w:themeColor="text1"/>
          </w:rPr>
          <m:t>p,</m:t>
        </m:r>
      </m:oMath>
      <w:r>
        <w:rPr>
          <w:rFonts w:eastAsiaTheme="minorEastAsia"/>
          <w:color w:val="000000" w:themeColor="text1"/>
        </w:rPr>
        <w:t xml:space="preserve"> а объекты разных кластеров по выбранной метрике существенно отличались. Это означает, что если расстояние </w:t>
      </w:r>
      <m:oMath>
        <m:r>
          <w:rPr>
            <w:rFonts w:ascii="Cambria Math" w:hAnsi="Cambria Math"/>
            <w:color w:val="000000" w:themeColor="text1"/>
          </w:rPr>
          <m:t xml:space="preserve">p </m:t>
        </m:r>
      </m:oMath>
      <w:r>
        <w:rPr>
          <w:rFonts w:eastAsiaTheme="minorEastAsia"/>
          <w:color w:val="000000" w:themeColor="text1"/>
        </w:rPr>
        <w:t>меньше некоторого значения, то объекты считаются близкими и помещаются в один кластер. В противном случае – объекты отличны друг от друга и их помещают в разные кластеры.</w:t>
      </w:r>
    </w:p>
    <w:p w14:paraId="34B81205" w14:textId="77777777" w:rsidR="006527B0" w:rsidRPr="00943408" w:rsidRDefault="006527B0" w:rsidP="006527B0">
      <w:pPr>
        <w:pStyle w:val="af7"/>
        <w:rPr>
          <w:rFonts w:eastAsiaTheme="minorEastAsia"/>
          <w:color w:val="000000" w:themeColor="text1"/>
        </w:rPr>
      </w:pPr>
      <w:r>
        <w:rPr>
          <w:rFonts w:eastAsiaTheme="minorEastAsia"/>
          <w:color w:val="000000" w:themeColor="text1"/>
        </w:rPr>
        <w:t xml:space="preserve">Как и в случае с классификацией, множество описаний объектов </w:t>
      </w:r>
      <m:oMath>
        <m:r>
          <w:rPr>
            <w:rFonts w:ascii="Cambria Math" w:eastAsiaTheme="minorEastAsia" w:hAnsi="Cambria Math"/>
            <w:color w:val="000000" w:themeColor="text1"/>
            <w:lang w:val="en-US"/>
          </w:rPr>
          <m:t>X</m:t>
        </m:r>
      </m:oMath>
      <w:r w:rsidRPr="0079036E">
        <w:rPr>
          <w:rFonts w:eastAsiaTheme="minorEastAsia"/>
          <w:color w:val="000000" w:themeColor="text1"/>
        </w:rPr>
        <w:t xml:space="preserve"> </w:t>
      </w:r>
      <w:r>
        <w:rPr>
          <w:rFonts w:eastAsiaTheme="minorEastAsia"/>
          <w:color w:val="000000" w:themeColor="text1"/>
        </w:rPr>
        <w:t xml:space="preserve">зачастую называют входными данными. Между процессами классификации и кластеризации существует ещё одно, но очень важное отличие – в задаче классификации используется конечное множество имён классов </w:t>
      </w:r>
      <m:oMath>
        <m:r>
          <w:rPr>
            <w:rFonts w:ascii="Cambria Math" w:eastAsiaTheme="minorEastAsia" w:hAnsi="Cambria Math"/>
            <w:color w:val="000000" w:themeColor="text1"/>
          </w:rPr>
          <m:t>Y</m:t>
        </m:r>
      </m:oMath>
      <w:r>
        <w:rPr>
          <w:rFonts w:eastAsiaTheme="minorEastAsia"/>
          <w:color w:val="000000" w:themeColor="text1"/>
        </w:rPr>
        <w:t>, которое</w:t>
      </w:r>
      <w:r w:rsidRPr="00943408">
        <w:rPr>
          <w:rFonts w:eastAsiaTheme="minorEastAsia"/>
          <w:color w:val="000000" w:themeColor="text1"/>
        </w:rPr>
        <w:t xml:space="preserve"> </w:t>
      </w:r>
      <w:r>
        <w:rPr>
          <w:rFonts w:eastAsiaTheme="minorEastAsia"/>
          <w:color w:val="000000" w:themeColor="text1"/>
        </w:rPr>
        <w:t>отсутствует в задаче кластеризации.</w:t>
      </w:r>
    </w:p>
    <w:p w14:paraId="14980AC8" w14:textId="77777777" w:rsidR="006527B0" w:rsidRDefault="006527B0" w:rsidP="006527B0">
      <w:pPr>
        <w:pStyle w:val="af7"/>
        <w:rPr>
          <w:rFonts w:eastAsiaTheme="minorEastAsia"/>
          <w:color w:val="000000" w:themeColor="text1"/>
        </w:rPr>
      </w:pPr>
      <w:r>
        <w:rPr>
          <w:rFonts w:eastAsiaTheme="minorEastAsia"/>
          <w:color w:val="000000" w:themeColor="text1"/>
        </w:rPr>
        <w:t>Существует множество метрик, но наиболее популярными являются следующие:</w:t>
      </w:r>
    </w:p>
    <w:p w14:paraId="27E260A4" w14:textId="77777777" w:rsidR="006527B0" w:rsidRPr="00900DF6" w:rsidRDefault="006527B0" w:rsidP="006527B0">
      <w:pPr>
        <w:widowControl/>
        <w:numPr>
          <w:ilvl w:val="1"/>
          <w:numId w:val="9"/>
        </w:numPr>
        <w:tabs>
          <w:tab w:val="left" w:pos="1134"/>
        </w:tabs>
        <w:autoSpaceDE/>
        <w:autoSpaceDN/>
        <w:spacing w:line="360" w:lineRule="auto"/>
        <w:ind w:left="0" w:firstLine="709"/>
        <w:contextualSpacing/>
        <w:jc w:val="both"/>
        <w:rPr>
          <w:rFonts w:eastAsia="Calibri"/>
          <w:sz w:val="28"/>
        </w:rPr>
      </w:pPr>
      <w:r>
        <w:rPr>
          <w:rFonts w:eastAsia="Calibri"/>
          <w:sz w:val="28"/>
        </w:rPr>
        <w:t>Расстояние Минковского.</w:t>
      </w:r>
      <w:r w:rsidRPr="00900DF6">
        <w:rPr>
          <w:rFonts w:eastAsia="Calibri"/>
          <w:sz w:val="28"/>
        </w:rPr>
        <w:t xml:space="preserve"> </w:t>
      </w:r>
      <w:r>
        <w:rPr>
          <w:rFonts w:eastAsia="Calibri"/>
          <w:sz w:val="28"/>
        </w:rPr>
        <w:t xml:space="preserve">Вычисляется по формуле </w:t>
      </w:r>
      <m:oMath>
        <m:r>
          <w:rPr>
            <w:rFonts w:ascii="Cambria Math" w:eastAsia="Calibri" w:hAnsi="Cambria Math"/>
            <w:sz w:val="28"/>
          </w:rPr>
          <m:t>D</m:t>
        </m:r>
        <m:d>
          <m:dPr>
            <m:ctrlPr>
              <w:rPr>
                <w:rFonts w:ascii="Cambria Math" w:eastAsia="Calibri" w:hAnsi="Cambria Math"/>
                <w:i/>
                <w:sz w:val="28"/>
              </w:rPr>
            </m:ctrlPr>
          </m:dPr>
          <m:e>
            <m:r>
              <w:rPr>
                <w:rFonts w:ascii="Cambria Math" w:eastAsia="Calibri" w:hAnsi="Cambria Math"/>
                <w:sz w:val="28"/>
              </w:rPr>
              <m:t>x,y</m:t>
            </m:r>
          </m:e>
        </m:d>
        <m:r>
          <w:rPr>
            <w:rFonts w:ascii="Cambria Math" w:eastAsia="Calibri" w:hAnsi="Cambria Math"/>
            <w:sz w:val="28"/>
          </w:rPr>
          <m:t>=</m:t>
        </m:r>
        <m:sSup>
          <m:sSupPr>
            <m:ctrlPr>
              <w:rPr>
                <w:rFonts w:ascii="Cambria Math" w:eastAsia="Calibri" w:hAnsi="Cambria Math"/>
                <w:i/>
                <w:sz w:val="28"/>
              </w:rPr>
            </m:ctrlPr>
          </m:sSupPr>
          <m:e>
            <m:r>
              <w:rPr>
                <w:rFonts w:ascii="Cambria Math" w:eastAsia="Calibri" w:hAnsi="Cambria Math"/>
                <w:sz w:val="28"/>
              </w:rPr>
              <m:t>(</m:t>
            </m:r>
            <m:nary>
              <m:naryPr>
                <m:chr m:val="∑"/>
                <m:limLoc m:val="undOvr"/>
                <m:grow m:val="1"/>
                <m:ctrlPr>
                  <w:rPr>
                    <w:rFonts w:ascii="Cambria Math" w:eastAsia="Calibri" w:hAnsi="Cambria Math"/>
                    <w:i/>
                    <w:sz w:val="28"/>
                  </w:rPr>
                </m:ctrlPr>
              </m:naryPr>
              <m:sub>
                <m:r>
                  <w:rPr>
                    <w:rFonts w:ascii="Cambria Math" w:eastAsia="Calibri" w:hAnsi="Cambria Math"/>
                    <w:sz w:val="28"/>
                  </w:rPr>
                  <m:t>i=1</m:t>
                </m:r>
              </m:sub>
              <m:sup>
                <m:r>
                  <w:rPr>
                    <w:rFonts w:ascii="Cambria Math" w:eastAsia="Calibri" w:hAnsi="Cambria Math"/>
                    <w:sz w:val="28"/>
                  </w:rPr>
                  <m:t>m</m:t>
                </m:r>
              </m:sup>
              <m:e>
                <m:sSup>
                  <m:sSupPr>
                    <m:ctrlPr>
                      <w:rPr>
                        <w:rFonts w:ascii="Cambria Math" w:eastAsia="Calibri" w:hAnsi="Cambria Math"/>
                        <w:i/>
                        <w:sz w:val="28"/>
                      </w:rPr>
                    </m:ctrlPr>
                  </m:sSupPr>
                  <m:e>
                    <m:r>
                      <w:rPr>
                        <w:rFonts w:ascii="Cambria Math" w:eastAsia="Calibri" w:hAnsi="Cambria Math"/>
                        <w:sz w:val="28"/>
                      </w:rPr>
                      <m:t>|</m:t>
                    </m:r>
                    <m:sSub>
                      <m:sSubPr>
                        <m:ctrlPr>
                          <w:rPr>
                            <w:rFonts w:ascii="Cambria Math" w:eastAsia="Calibri" w:hAnsi="Cambria Math"/>
                            <w:i/>
                            <w:sz w:val="28"/>
                          </w:rPr>
                        </m:ctrlPr>
                      </m:sSubPr>
                      <m:e>
                        <m:r>
                          <w:rPr>
                            <w:rFonts w:ascii="Cambria Math" w:eastAsia="Calibri" w:hAnsi="Cambria Math"/>
                            <w:sz w:val="28"/>
                          </w:rPr>
                          <m:t>x</m:t>
                        </m:r>
                      </m:e>
                      <m:sub>
                        <m:r>
                          <w:rPr>
                            <w:rFonts w:ascii="Cambria Math" w:eastAsia="Calibri" w:hAnsi="Cambria Math"/>
                            <w:sz w:val="28"/>
                          </w:rPr>
                          <m:t>i</m:t>
                        </m:r>
                      </m:sub>
                    </m:sSub>
                    <m:r>
                      <w:rPr>
                        <w:rFonts w:ascii="Cambria Math" w:eastAsia="Calibri" w:hAnsi="Cambria Math"/>
                        <w:sz w:val="28"/>
                      </w:rPr>
                      <m:t>-</m:t>
                    </m:r>
                    <m:sSub>
                      <m:sSubPr>
                        <m:ctrlPr>
                          <w:rPr>
                            <w:rFonts w:ascii="Cambria Math" w:eastAsia="Calibri" w:hAnsi="Cambria Math"/>
                            <w:i/>
                            <w:sz w:val="28"/>
                          </w:rPr>
                        </m:ctrlPr>
                      </m:sSubPr>
                      <m:e>
                        <m:r>
                          <w:rPr>
                            <w:rFonts w:ascii="Cambria Math" w:eastAsia="Calibri" w:hAnsi="Cambria Math"/>
                            <w:sz w:val="28"/>
                          </w:rPr>
                          <m:t>y</m:t>
                        </m:r>
                      </m:e>
                      <m:sub>
                        <m:r>
                          <w:rPr>
                            <w:rFonts w:ascii="Cambria Math" w:eastAsia="Calibri" w:hAnsi="Cambria Math"/>
                            <w:sz w:val="28"/>
                          </w:rPr>
                          <m:t>i</m:t>
                        </m:r>
                      </m:sub>
                    </m:sSub>
                    <m:r>
                      <w:rPr>
                        <w:rFonts w:ascii="Cambria Math" w:eastAsia="Calibri" w:hAnsi="Cambria Math"/>
                        <w:sz w:val="28"/>
                      </w:rPr>
                      <m:t>|</m:t>
                    </m:r>
                  </m:e>
                  <m:sup>
                    <m:r>
                      <w:rPr>
                        <w:rFonts w:ascii="Cambria Math" w:eastAsia="Calibri" w:hAnsi="Cambria Math"/>
                        <w:sz w:val="28"/>
                      </w:rPr>
                      <m:t>p</m:t>
                    </m:r>
                  </m:sup>
                </m:sSup>
                <m:r>
                  <w:rPr>
                    <w:rFonts w:ascii="Cambria Math" w:eastAsia="Calibri" w:hAnsi="Cambria Math"/>
                    <w:sz w:val="28"/>
                  </w:rPr>
                  <m:t>)</m:t>
                </m:r>
              </m:e>
            </m:nary>
          </m:e>
          <m:sup>
            <m:f>
              <m:fPr>
                <m:type m:val="skw"/>
                <m:ctrlPr>
                  <w:rPr>
                    <w:rFonts w:ascii="Cambria Math" w:eastAsia="Calibri" w:hAnsi="Cambria Math"/>
                    <w:i/>
                    <w:sz w:val="28"/>
                  </w:rPr>
                </m:ctrlPr>
              </m:fPr>
              <m:num>
                <m:r>
                  <w:rPr>
                    <w:rFonts w:ascii="Cambria Math" w:eastAsia="Calibri" w:hAnsi="Cambria Math"/>
                    <w:sz w:val="28"/>
                  </w:rPr>
                  <m:t>1</m:t>
                </m:r>
              </m:num>
              <m:den>
                <m:r>
                  <w:rPr>
                    <w:rFonts w:ascii="Cambria Math" w:eastAsia="Calibri" w:hAnsi="Cambria Math"/>
                    <w:sz w:val="28"/>
                  </w:rPr>
                  <m:t>p</m:t>
                </m:r>
              </m:den>
            </m:f>
          </m:sup>
        </m:sSup>
      </m:oMath>
      <w:r w:rsidRPr="005A3023">
        <w:rPr>
          <w:rFonts w:eastAsia="Calibri"/>
          <w:sz w:val="28"/>
        </w:rPr>
        <w:t>.</w:t>
      </w:r>
    </w:p>
    <w:p w14:paraId="32A24015" w14:textId="77777777" w:rsidR="006527B0" w:rsidRPr="00900DF6" w:rsidRDefault="006527B0" w:rsidP="006527B0">
      <w:pPr>
        <w:widowControl/>
        <w:numPr>
          <w:ilvl w:val="1"/>
          <w:numId w:val="9"/>
        </w:numPr>
        <w:tabs>
          <w:tab w:val="left" w:pos="1134"/>
        </w:tabs>
        <w:autoSpaceDE/>
        <w:autoSpaceDN/>
        <w:spacing w:line="360" w:lineRule="auto"/>
        <w:ind w:left="0" w:firstLine="709"/>
        <w:contextualSpacing/>
        <w:jc w:val="both"/>
        <w:rPr>
          <w:rFonts w:eastAsia="Calibri"/>
          <w:sz w:val="28"/>
        </w:rPr>
      </w:pPr>
      <w:r>
        <w:rPr>
          <w:rFonts w:eastAsia="Calibri"/>
          <w:sz w:val="28"/>
        </w:rPr>
        <w:t>Евклидово расстояние – частный случай расстояния Минковского</w:t>
      </w:r>
      <w:r w:rsidRPr="005A3023">
        <w:rPr>
          <w:rFonts w:eastAsia="Calibri"/>
          <w:sz w:val="28"/>
        </w:rPr>
        <w:t xml:space="preserve">: </w:t>
      </w:r>
      <m:oMath>
        <m:r>
          <w:rPr>
            <w:rFonts w:ascii="Cambria Math" w:eastAsia="Calibri" w:hAnsi="Cambria Math"/>
            <w:sz w:val="28"/>
          </w:rPr>
          <m:t>D</m:t>
        </m:r>
        <m:d>
          <m:dPr>
            <m:ctrlPr>
              <w:rPr>
                <w:rFonts w:ascii="Cambria Math" w:eastAsia="Calibri" w:hAnsi="Cambria Math"/>
                <w:i/>
                <w:sz w:val="28"/>
              </w:rPr>
            </m:ctrlPr>
          </m:dPr>
          <m:e>
            <m:r>
              <w:rPr>
                <w:rFonts w:ascii="Cambria Math" w:eastAsia="Calibri" w:hAnsi="Cambria Math"/>
                <w:sz w:val="28"/>
              </w:rPr>
              <m:t>x,y</m:t>
            </m:r>
          </m:e>
        </m:d>
        <m:r>
          <w:rPr>
            <w:rFonts w:ascii="Cambria Math" w:eastAsia="Calibri" w:hAnsi="Cambria Math"/>
            <w:sz w:val="28"/>
          </w:rPr>
          <m:t>=</m:t>
        </m:r>
        <m:rad>
          <m:radPr>
            <m:degHide m:val="1"/>
            <m:ctrlPr>
              <w:rPr>
                <w:rFonts w:ascii="Cambria Math" w:eastAsia="Calibri" w:hAnsi="Cambria Math"/>
                <w:i/>
                <w:sz w:val="28"/>
              </w:rPr>
            </m:ctrlPr>
          </m:radPr>
          <m:deg/>
          <m:e>
            <m:nary>
              <m:naryPr>
                <m:chr m:val="∑"/>
                <m:limLoc m:val="undOvr"/>
                <m:grow m:val="1"/>
                <m:ctrlPr>
                  <w:rPr>
                    <w:rFonts w:ascii="Cambria Math" w:eastAsia="Calibri" w:hAnsi="Cambria Math"/>
                    <w:i/>
                    <w:sz w:val="28"/>
                  </w:rPr>
                </m:ctrlPr>
              </m:naryPr>
              <m:sub>
                <m:r>
                  <w:rPr>
                    <w:rFonts w:ascii="Cambria Math" w:eastAsia="Calibri" w:hAnsi="Cambria Math"/>
                    <w:sz w:val="28"/>
                  </w:rPr>
                  <m:t>i=1</m:t>
                </m:r>
              </m:sub>
              <m:sup>
                <m:r>
                  <w:rPr>
                    <w:rFonts w:ascii="Cambria Math" w:eastAsia="Calibri" w:hAnsi="Cambria Math"/>
                    <w:sz w:val="28"/>
                  </w:rPr>
                  <m:t>n</m:t>
                </m:r>
              </m:sup>
              <m:e>
                <m:sSup>
                  <m:sSupPr>
                    <m:ctrlPr>
                      <w:rPr>
                        <w:rFonts w:ascii="Cambria Math" w:eastAsia="Calibri" w:hAnsi="Cambria Math"/>
                        <w:i/>
                        <w:sz w:val="28"/>
                      </w:rPr>
                    </m:ctrlPr>
                  </m:sSupPr>
                  <m:e>
                    <m:d>
                      <m:dPr>
                        <m:ctrlPr>
                          <w:rPr>
                            <w:rFonts w:ascii="Cambria Math" w:eastAsia="Calibri" w:hAnsi="Cambria Math"/>
                            <w:i/>
                            <w:sz w:val="28"/>
                          </w:rPr>
                        </m:ctrlPr>
                      </m:dPr>
                      <m:e>
                        <m:sSub>
                          <m:sSubPr>
                            <m:ctrlPr>
                              <w:rPr>
                                <w:rFonts w:ascii="Cambria Math" w:eastAsia="Calibri" w:hAnsi="Cambria Math"/>
                                <w:i/>
                                <w:sz w:val="28"/>
                              </w:rPr>
                            </m:ctrlPr>
                          </m:sSubPr>
                          <m:e>
                            <m:r>
                              <w:rPr>
                                <w:rFonts w:ascii="Cambria Math" w:eastAsia="Calibri" w:hAnsi="Cambria Math"/>
                                <w:sz w:val="28"/>
                              </w:rPr>
                              <m:t>x</m:t>
                            </m:r>
                          </m:e>
                          <m:sub>
                            <m:r>
                              <w:rPr>
                                <w:rFonts w:ascii="Cambria Math" w:eastAsia="Calibri" w:hAnsi="Cambria Math"/>
                                <w:sz w:val="28"/>
                              </w:rPr>
                              <m:t>i</m:t>
                            </m:r>
                          </m:sub>
                        </m:sSub>
                        <m:r>
                          <w:rPr>
                            <w:rFonts w:ascii="Cambria Math" w:eastAsia="Calibri" w:hAnsi="Cambria Math"/>
                            <w:sz w:val="28"/>
                          </w:rPr>
                          <m:t>-</m:t>
                        </m:r>
                        <m:sSub>
                          <m:sSubPr>
                            <m:ctrlPr>
                              <w:rPr>
                                <w:rFonts w:ascii="Cambria Math" w:eastAsia="Calibri" w:hAnsi="Cambria Math"/>
                                <w:i/>
                                <w:sz w:val="28"/>
                              </w:rPr>
                            </m:ctrlPr>
                          </m:sSubPr>
                          <m:e>
                            <m:r>
                              <w:rPr>
                                <w:rFonts w:ascii="Cambria Math" w:eastAsia="Calibri" w:hAnsi="Cambria Math"/>
                                <w:sz w:val="28"/>
                              </w:rPr>
                              <m:t>y</m:t>
                            </m:r>
                          </m:e>
                          <m:sub>
                            <m:r>
                              <w:rPr>
                                <w:rFonts w:ascii="Cambria Math" w:eastAsia="Calibri" w:hAnsi="Cambria Math"/>
                                <w:sz w:val="28"/>
                              </w:rPr>
                              <m:t>i</m:t>
                            </m:r>
                          </m:sub>
                        </m:sSub>
                      </m:e>
                    </m:d>
                  </m:e>
                  <m:sup>
                    <m:r>
                      <w:rPr>
                        <w:rFonts w:ascii="Cambria Math" w:eastAsia="Calibri" w:hAnsi="Cambria Math"/>
                        <w:sz w:val="28"/>
                      </w:rPr>
                      <m:t>2</m:t>
                    </m:r>
                  </m:sup>
                </m:sSup>
              </m:e>
            </m:nary>
          </m:e>
        </m:rad>
        <m:r>
          <w:rPr>
            <w:rFonts w:ascii="Cambria Math" w:eastAsia="Calibri" w:hAnsi="Cambria Math"/>
            <w:sz w:val="28"/>
          </w:rPr>
          <m:t>=||</m:t>
        </m:r>
        <m:r>
          <w:rPr>
            <w:rFonts w:ascii="Cambria Math" w:eastAsia="Calibri" w:hAnsi="Cambria Math"/>
            <w:sz w:val="28"/>
            <w:lang w:val="en-US"/>
          </w:rPr>
          <m:t>x</m:t>
        </m:r>
        <m:r>
          <w:rPr>
            <w:rFonts w:ascii="Cambria Math" w:eastAsia="Calibri" w:hAnsi="Cambria Math"/>
            <w:sz w:val="28"/>
          </w:rPr>
          <m:t>-</m:t>
        </m:r>
        <m:r>
          <w:rPr>
            <w:rFonts w:ascii="Cambria Math" w:eastAsia="Calibri" w:hAnsi="Cambria Math"/>
            <w:sz w:val="28"/>
            <w:lang w:val="en-US"/>
          </w:rPr>
          <m:t>y</m:t>
        </m:r>
        <m:r>
          <w:rPr>
            <w:rFonts w:ascii="Cambria Math" w:eastAsia="Calibri" w:hAnsi="Cambria Math"/>
            <w:sz w:val="28"/>
          </w:rPr>
          <m:t>||</m:t>
        </m:r>
      </m:oMath>
      <w:r>
        <w:rPr>
          <w:rFonts w:eastAsia="Calibri"/>
          <w:sz w:val="28"/>
        </w:rPr>
        <w:t xml:space="preserve">, где </w:t>
      </w:r>
      <m:oMath>
        <m:r>
          <w:rPr>
            <w:rFonts w:ascii="Cambria Math" w:eastAsia="Calibri" w:hAnsi="Cambria Math"/>
            <w:sz w:val="28"/>
            <w:lang w:val="en-US"/>
          </w:rPr>
          <m:t>x</m:t>
        </m:r>
      </m:oMath>
      <w:r w:rsidRPr="00900DF6">
        <w:rPr>
          <w:rFonts w:eastAsia="Calibri"/>
          <w:sz w:val="28"/>
        </w:rPr>
        <w:t xml:space="preserve"> </w:t>
      </w:r>
      <w:r>
        <w:rPr>
          <w:rFonts w:eastAsia="Calibri"/>
          <w:sz w:val="28"/>
        </w:rPr>
        <w:t xml:space="preserve">и </w:t>
      </w:r>
      <m:oMath>
        <m:r>
          <w:rPr>
            <w:rFonts w:ascii="Cambria Math" w:eastAsia="Calibri" w:hAnsi="Cambria Math"/>
            <w:sz w:val="28"/>
            <w:lang w:val="en-US"/>
          </w:rPr>
          <m:t>y</m:t>
        </m:r>
      </m:oMath>
      <w:r w:rsidRPr="00900DF6">
        <w:rPr>
          <w:rFonts w:eastAsia="Calibri"/>
          <w:sz w:val="28"/>
        </w:rPr>
        <w:t xml:space="preserve"> – </w:t>
      </w:r>
      <w:r>
        <w:rPr>
          <w:rFonts w:eastAsia="Calibri"/>
          <w:sz w:val="28"/>
        </w:rPr>
        <w:t xml:space="preserve">точки в </w:t>
      </w:r>
      <m:oMath>
        <m:r>
          <w:rPr>
            <w:rFonts w:ascii="Cambria Math" w:eastAsia="Calibri" w:hAnsi="Cambria Math"/>
            <w:sz w:val="28"/>
            <w:lang w:val="en-US"/>
          </w:rPr>
          <m:t>n</m:t>
        </m:r>
        <m:r>
          <w:rPr>
            <w:rFonts w:ascii="Cambria Math" w:eastAsia="Calibri" w:hAnsi="Cambria Math"/>
            <w:sz w:val="28"/>
          </w:rPr>
          <m:t>-</m:t>
        </m:r>
      </m:oMath>
      <w:r>
        <w:rPr>
          <w:rFonts w:eastAsia="Calibri"/>
          <w:sz w:val="28"/>
        </w:rPr>
        <w:t>мерном пространстве.</w:t>
      </w:r>
    </w:p>
    <w:p w14:paraId="15812A91" w14:textId="77777777" w:rsidR="006527B0" w:rsidRDefault="006527B0" w:rsidP="006527B0">
      <w:pPr>
        <w:widowControl/>
        <w:numPr>
          <w:ilvl w:val="1"/>
          <w:numId w:val="9"/>
        </w:numPr>
        <w:tabs>
          <w:tab w:val="left" w:pos="1134"/>
        </w:tabs>
        <w:autoSpaceDE/>
        <w:autoSpaceDN/>
        <w:spacing w:line="360" w:lineRule="auto"/>
        <w:ind w:left="0" w:firstLine="709"/>
        <w:contextualSpacing/>
        <w:jc w:val="both"/>
        <w:rPr>
          <w:rFonts w:eastAsia="Calibri"/>
          <w:sz w:val="28"/>
        </w:rPr>
      </w:pPr>
      <w:r>
        <w:rPr>
          <w:rFonts w:eastAsia="Calibri"/>
          <w:sz w:val="28"/>
        </w:rPr>
        <w:t>Манхэттенское расстояние</w:t>
      </w:r>
      <w:r w:rsidRPr="0008306D">
        <w:rPr>
          <w:rFonts w:eastAsia="Calibri"/>
          <w:sz w:val="28"/>
        </w:rPr>
        <w:t xml:space="preserve"> (</w:t>
      </w:r>
      <w:r>
        <w:rPr>
          <w:rFonts w:eastAsia="Calibri"/>
          <w:sz w:val="28"/>
        </w:rPr>
        <w:t xml:space="preserve">расстояние городских кварталов) – расстояние, которое можно пройти, двигаясь параллельно осям координат, как на Манхэттене или других городах с прямоугольной продольно-поперечной планировкой улиц: </w:t>
      </w:r>
      <m:oMath>
        <m:r>
          <w:rPr>
            <w:rFonts w:ascii="Cambria Math" w:eastAsia="Calibri" w:hAnsi="Cambria Math"/>
            <w:sz w:val="28"/>
          </w:rPr>
          <m:t>D</m:t>
        </m:r>
        <m:d>
          <m:dPr>
            <m:ctrlPr>
              <w:rPr>
                <w:rFonts w:ascii="Cambria Math" w:eastAsia="Calibri" w:hAnsi="Cambria Math"/>
                <w:i/>
                <w:sz w:val="28"/>
              </w:rPr>
            </m:ctrlPr>
          </m:dPr>
          <m:e>
            <m:r>
              <w:rPr>
                <w:rFonts w:ascii="Cambria Math" w:eastAsia="Calibri" w:hAnsi="Cambria Math"/>
                <w:sz w:val="28"/>
              </w:rPr>
              <m:t>x,y</m:t>
            </m:r>
          </m:e>
        </m:d>
        <m:r>
          <w:rPr>
            <w:rFonts w:ascii="Cambria Math" w:eastAsia="Calibri" w:hAnsi="Cambria Math"/>
            <w:sz w:val="28"/>
          </w:rPr>
          <m:t>=</m:t>
        </m:r>
        <m:nary>
          <m:naryPr>
            <m:chr m:val="∑"/>
            <m:limLoc m:val="undOvr"/>
            <m:grow m:val="1"/>
            <m:ctrlPr>
              <w:rPr>
                <w:rFonts w:ascii="Cambria Math" w:eastAsia="Calibri" w:hAnsi="Cambria Math"/>
                <w:i/>
                <w:sz w:val="28"/>
              </w:rPr>
            </m:ctrlPr>
          </m:naryPr>
          <m:sub>
            <m:r>
              <w:rPr>
                <w:rFonts w:ascii="Cambria Math" w:eastAsia="Calibri" w:hAnsi="Cambria Math"/>
                <w:sz w:val="28"/>
              </w:rPr>
              <m:t>i=1</m:t>
            </m:r>
          </m:sub>
          <m:sup>
            <m:r>
              <w:rPr>
                <w:rFonts w:ascii="Cambria Math" w:eastAsia="Calibri" w:hAnsi="Cambria Math"/>
                <w:sz w:val="28"/>
              </w:rPr>
              <m:t>m</m:t>
            </m:r>
          </m:sup>
          <m:e>
            <m:r>
              <w:rPr>
                <w:rFonts w:ascii="Cambria Math" w:eastAsia="Calibri" w:hAnsi="Cambria Math"/>
                <w:sz w:val="28"/>
              </w:rPr>
              <m:t>(|</m:t>
            </m:r>
            <m:r>
              <w:rPr>
                <w:rFonts w:ascii="Cambria Math" w:eastAsia="Calibri" w:hAnsi="Cambria Math"/>
                <w:sz w:val="28"/>
                <w:lang w:val="en-US"/>
              </w:rPr>
              <m:t>x</m:t>
            </m:r>
            <m:r>
              <w:rPr>
                <w:rFonts w:ascii="Cambria Math" w:eastAsia="Calibri" w:hAnsi="Cambria Math"/>
                <w:sz w:val="28"/>
              </w:rPr>
              <m:t>-</m:t>
            </m:r>
            <m:r>
              <w:rPr>
                <w:rFonts w:ascii="Cambria Math" w:eastAsia="Calibri" w:hAnsi="Cambria Math"/>
                <w:sz w:val="28"/>
                <w:lang w:val="en-US"/>
              </w:rPr>
              <m:t>y</m:t>
            </m:r>
            <m:r>
              <w:rPr>
                <w:rFonts w:ascii="Cambria Math" w:eastAsia="Calibri" w:hAnsi="Cambria Math"/>
                <w:sz w:val="28"/>
              </w:rPr>
              <m:t>|)</m:t>
            </m:r>
          </m:e>
        </m:nary>
      </m:oMath>
      <w:r>
        <w:rPr>
          <w:rFonts w:eastAsia="Calibri"/>
          <w:sz w:val="28"/>
        </w:rPr>
        <w:t>.</w:t>
      </w:r>
    </w:p>
    <w:p w14:paraId="174AB45A" w14:textId="77777777" w:rsidR="006527B0" w:rsidRPr="00A11836" w:rsidRDefault="006527B0" w:rsidP="006527B0">
      <w:pPr>
        <w:widowControl/>
        <w:numPr>
          <w:ilvl w:val="1"/>
          <w:numId w:val="9"/>
        </w:numPr>
        <w:tabs>
          <w:tab w:val="left" w:pos="1134"/>
        </w:tabs>
        <w:autoSpaceDE/>
        <w:autoSpaceDN/>
        <w:spacing w:line="360" w:lineRule="auto"/>
        <w:ind w:left="0" w:firstLine="709"/>
        <w:contextualSpacing/>
        <w:jc w:val="both"/>
        <w:rPr>
          <w:rFonts w:eastAsia="Calibri"/>
          <w:sz w:val="28"/>
        </w:rPr>
      </w:pPr>
      <w:r>
        <w:rPr>
          <w:rFonts w:eastAsia="Calibri"/>
          <w:sz w:val="28"/>
        </w:rPr>
        <w:t xml:space="preserve">Расстояние Чебышева: </w:t>
      </w:r>
      <m:oMath>
        <m:r>
          <w:rPr>
            <w:rFonts w:ascii="Cambria Math" w:eastAsia="Calibri" w:hAnsi="Cambria Math"/>
            <w:sz w:val="28"/>
          </w:rPr>
          <m:t>D</m:t>
        </m:r>
        <m:d>
          <m:dPr>
            <m:ctrlPr>
              <w:rPr>
                <w:rFonts w:ascii="Cambria Math" w:eastAsia="Calibri" w:hAnsi="Cambria Math"/>
                <w:i/>
                <w:sz w:val="28"/>
              </w:rPr>
            </m:ctrlPr>
          </m:dPr>
          <m:e>
            <m:r>
              <w:rPr>
                <w:rFonts w:ascii="Cambria Math" w:eastAsia="Calibri" w:hAnsi="Cambria Math"/>
                <w:sz w:val="28"/>
              </w:rPr>
              <m:t>x,y</m:t>
            </m:r>
          </m:e>
        </m:d>
        <m:r>
          <w:rPr>
            <w:rFonts w:ascii="Cambria Math" w:eastAsia="Calibri" w:hAnsi="Cambria Math"/>
            <w:sz w:val="28"/>
          </w:rPr>
          <m:t>=</m:t>
        </m:r>
        <m:func>
          <m:funcPr>
            <m:ctrlPr>
              <w:rPr>
                <w:rFonts w:ascii="Cambria Math" w:eastAsia="Calibri" w:hAnsi="Cambria Math"/>
                <w:i/>
                <w:sz w:val="28"/>
                <w:lang w:val="en-US"/>
              </w:rPr>
            </m:ctrlPr>
          </m:funcPr>
          <m:fName>
            <m:r>
              <m:rPr>
                <m:sty m:val="p"/>
              </m:rPr>
              <w:rPr>
                <w:rFonts w:ascii="Cambria Math" w:eastAsia="Calibri" w:hAnsi="Cambria Math"/>
                <w:sz w:val="28"/>
                <w:lang w:val="en-US"/>
              </w:rPr>
              <m:t>max</m:t>
            </m:r>
          </m:fName>
          <m:e>
            <m:r>
              <w:rPr>
                <w:rFonts w:ascii="Cambria Math" w:eastAsia="Calibri" w:hAnsi="Cambria Math"/>
                <w:sz w:val="28"/>
              </w:rPr>
              <m:t>(|</m:t>
            </m:r>
            <m:r>
              <w:rPr>
                <w:rFonts w:ascii="Cambria Math" w:eastAsia="Calibri" w:hAnsi="Cambria Math"/>
                <w:sz w:val="28"/>
                <w:lang w:val="en-US"/>
              </w:rPr>
              <m:t>x</m:t>
            </m:r>
            <m:r>
              <w:rPr>
                <w:rFonts w:ascii="Cambria Math" w:eastAsia="Calibri" w:hAnsi="Cambria Math"/>
                <w:sz w:val="28"/>
              </w:rPr>
              <m:t>-</m:t>
            </m:r>
            <m:r>
              <w:rPr>
                <w:rFonts w:ascii="Cambria Math" w:eastAsia="Calibri" w:hAnsi="Cambria Math"/>
                <w:sz w:val="28"/>
                <w:lang w:val="en-US"/>
              </w:rPr>
              <m:t>y</m:t>
            </m:r>
            <m:r>
              <w:rPr>
                <w:rFonts w:ascii="Cambria Math" w:eastAsia="Calibri" w:hAnsi="Cambria Math"/>
                <w:sz w:val="28"/>
              </w:rPr>
              <m:t>|)</m:t>
            </m:r>
          </m:e>
        </m:func>
      </m:oMath>
      <w:r w:rsidRPr="00A11836">
        <w:rPr>
          <w:rFonts w:eastAsia="Calibri"/>
          <w:sz w:val="28"/>
        </w:rPr>
        <w:t>.</w:t>
      </w:r>
    </w:p>
    <w:p w14:paraId="27F59299" w14:textId="77777777" w:rsidR="006527B0" w:rsidRDefault="006527B0" w:rsidP="006527B0">
      <w:pPr>
        <w:widowControl/>
        <w:numPr>
          <w:ilvl w:val="1"/>
          <w:numId w:val="9"/>
        </w:numPr>
        <w:tabs>
          <w:tab w:val="left" w:pos="1134"/>
        </w:tabs>
        <w:autoSpaceDE/>
        <w:autoSpaceDN/>
        <w:spacing w:line="360" w:lineRule="auto"/>
        <w:ind w:left="0" w:firstLine="709"/>
        <w:contextualSpacing/>
        <w:jc w:val="both"/>
        <w:rPr>
          <w:rFonts w:eastAsia="Calibri"/>
          <w:sz w:val="28"/>
        </w:rPr>
      </w:pPr>
      <w:r>
        <w:rPr>
          <w:rFonts w:eastAsia="Calibri"/>
          <w:sz w:val="28"/>
        </w:rPr>
        <w:t xml:space="preserve">Квадрат евклидового расстояния: </w:t>
      </w:r>
      <m:oMath>
        <m:r>
          <w:rPr>
            <w:rFonts w:ascii="Cambria Math" w:eastAsia="Calibri" w:hAnsi="Cambria Math"/>
            <w:sz w:val="28"/>
          </w:rPr>
          <m:t>D</m:t>
        </m:r>
        <m:d>
          <m:dPr>
            <m:ctrlPr>
              <w:rPr>
                <w:rFonts w:ascii="Cambria Math" w:eastAsia="Calibri" w:hAnsi="Cambria Math"/>
                <w:i/>
                <w:sz w:val="28"/>
              </w:rPr>
            </m:ctrlPr>
          </m:dPr>
          <m:e>
            <m:r>
              <w:rPr>
                <w:rFonts w:ascii="Cambria Math" w:eastAsia="Calibri" w:hAnsi="Cambria Math"/>
                <w:sz w:val="28"/>
              </w:rPr>
              <m:t>x,y</m:t>
            </m:r>
          </m:e>
        </m:d>
        <m:r>
          <w:rPr>
            <w:rFonts w:ascii="Cambria Math" w:eastAsia="Calibri" w:hAnsi="Cambria Math"/>
            <w:sz w:val="28"/>
          </w:rPr>
          <m:t>=</m:t>
        </m:r>
        <m:nary>
          <m:naryPr>
            <m:chr m:val="∑"/>
            <m:limLoc m:val="undOvr"/>
            <m:grow m:val="1"/>
            <m:ctrlPr>
              <w:rPr>
                <w:rFonts w:ascii="Cambria Math" w:eastAsia="Calibri" w:hAnsi="Cambria Math"/>
                <w:i/>
                <w:sz w:val="28"/>
              </w:rPr>
            </m:ctrlPr>
          </m:naryPr>
          <m:sub>
            <m:r>
              <w:rPr>
                <w:rFonts w:ascii="Cambria Math" w:eastAsia="Calibri" w:hAnsi="Cambria Math"/>
                <w:sz w:val="28"/>
              </w:rPr>
              <m:t>i=1</m:t>
            </m:r>
          </m:sub>
          <m:sup>
            <m:r>
              <w:rPr>
                <w:rFonts w:ascii="Cambria Math" w:eastAsia="Calibri" w:hAnsi="Cambria Math"/>
                <w:sz w:val="28"/>
              </w:rPr>
              <m:t>n</m:t>
            </m:r>
          </m:sup>
          <m:e>
            <m:sSup>
              <m:sSupPr>
                <m:ctrlPr>
                  <w:rPr>
                    <w:rFonts w:ascii="Cambria Math" w:eastAsia="Calibri" w:hAnsi="Cambria Math"/>
                    <w:i/>
                    <w:sz w:val="28"/>
                  </w:rPr>
                </m:ctrlPr>
              </m:sSupPr>
              <m:e>
                <m:d>
                  <m:dPr>
                    <m:ctrlPr>
                      <w:rPr>
                        <w:rFonts w:ascii="Cambria Math" w:eastAsia="Calibri" w:hAnsi="Cambria Math"/>
                        <w:i/>
                        <w:sz w:val="28"/>
                      </w:rPr>
                    </m:ctrlPr>
                  </m:dPr>
                  <m:e>
                    <m:sSub>
                      <m:sSubPr>
                        <m:ctrlPr>
                          <w:rPr>
                            <w:rFonts w:ascii="Cambria Math" w:eastAsia="Calibri" w:hAnsi="Cambria Math"/>
                            <w:i/>
                            <w:sz w:val="28"/>
                          </w:rPr>
                        </m:ctrlPr>
                      </m:sSubPr>
                      <m:e>
                        <m:r>
                          <w:rPr>
                            <w:rFonts w:ascii="Cambria Math" w:eastAsia="Calibri" w:hAnsi="Cambria Math"/>
                            <w:sz w:val="28"/>
                          </w:rPr>
                          <m:t>x</m:t>
                        </m:r>
                      </m:e>
                      <m:sub>
                        <m:r>
                          <w:rPr>
                            <w:rFonts w:ascii="Cambria Math" w:eastAsia="Calibri" w:hAnsi="Cambria Math"/>
                            <w:sz w:val="28"/>
                          </w:rPr>
                          <m:t>i</m:t>
                        </m:r>
                      </m:sub>
                    </m:sSub>
                    <m:r>
                      <w:rPr>
                        <w:rFonts w:ascii="Cambria Math" w:eastAsia="Calibri" w:hAnsi="Cambria Math"/>
                        <w:sz w:val="28"/>
                      </w:rPr>
                      <m:t>-</m:t>
                    </m:r>
                    <m:sSub>
                      <m:sSubPr>
                        <m:ctrlPr>
                          <w:rPr>
                            <w:rFonts w:ascii="Cambria Math" w:eastAsia="Calibri" w:hAnsi="Cambria Math"/>
                            <w:i/>
                            <w:sz w:val="28"/>
                          </w:rPr>
                        </m:ctrlPr>
                      </m:sSubPr>
                      <m:e>
                        <m:r>
                          <w:rPr>
                            <w:rFonts w:ascii="Cambria Math" w:eastAsia="Calibri" w:hAnsi="Cambria Math"/>
                            <w:sz w:val="28"/>
                          </w:rPr>
                          <m:t>y</m:t>
                        </m:r>
                      </m:e>
                      <m:sub>
                        <m:r>
                          <w:rPr>
                            <w:rFonts w:ascii="Cambria Math" w:eastAsia="Calibri" w:hAnsi="Cambria Math"/>
                            <w:sz w:val="28"/>
                          </w:rPr>
                          <m:t>i</m:t>
                        </m:r>
                      </m:sub>
                    </m:sSub>
                  </m:e>
                </m:d>
              </m:e>
              <m:sup>
                <m:r>
                  <w:rPr>
                    <w:rFonts w:ascii="Cambria Math" w:eastAsia="Calibri" w:hAnsi="Cambria Math"/>
                    <w:sz w:val="28"/>
                  </w:rPr>
                  <m:t>2</m:t>
                </m:r>
              </m:sup>
            </m:sSup>
          </m:e>
        </m:nary>
      </m:oMath>
      <w:r>
        <w:rPr>
          <w:rFonts w:eastAsia="Calibri"/>
          <w:sz w:val="28"/>
        </w:rPr>
        <w:t>.</w:t>
      </w:r>
    </w:p>
    <w:p w14:paraId="1305D060" w14:textId="77777777" w:rsidR="006527B0" w:rsidRDefault="006527B0" w:rsidP="006527B0">
      <w:pPr>
        <w:tabs>
          <w:tab w:val="left" w:pos="1134"/>
        </w:tabs>
        <w:spacing w:line="360" w:lineRule="auto"/>
        <w:ind w:firstLine="709"/>
        <w:contextualSpacing/>
        <w:jc w:val="both"/>
        <w:rPr>
          <w:rFonts w:eastAsia="Calibri"/>
          <w:sz w:val="28"/>
        </w:rPr>
      </w:pPr>
      <w:r>
        <w:rPr>
          <w:rFonts w:eastAsia="Calibri"/>
          <w:sz w:val="28"/>
        </w:rPr>
        <w:lastRenderedPageBreak/>
        <w:t xml:space="preserve">Данные расстояния применяются, когда объекты можно представить как точки в </w:t>
      </w:r>
      <m:oMath>
        <m:r>
          <w:rPr>
            <w:rFonts w:ascii="Cambria Math" w:eastAsia="Calibri" w:hAnsi="Cambria Math"/>
            <w:sz w:val="28"/>
            <w:lang w:val="en-US"/>
          </w:rPr>
          <m:t>n</m:t>
        </m:r>
        <m:r>
          <w:rPr>
            <w:rFonts w:ascii="Cambria Math" w:eastAsia="Calibri" w:hAnsi="Cambria Math"/>
            <w:sz w:val="28"/>
          </w:rPr>
          <m:t>-</m:t>
        </m:r>
      </m:oMath>
      <w:r>
        <w:rPr>
          <w:rFonts w:eastAsia="Calibri"/>
          <w:sz w:val="28"/>
        </w:rPr>
        <w:t xml:space="preserve">мерном пространстве. В случаях, когда такое представление не является возможным, применяется метрика </w:t>
      </w:r>
      <m:oMath>
        <m:r>
          <w:rPr>
            <w:rFonts w:ascii="Cambria Math" w:eastAsia="Calibri" w:hAnsi="Cambria Math"/>
            <w:sz w:val="28"/>
            <w:lang w:val="en-US"/>
          </w:rPr>
          <m:t>I</m:t>
        </m:r>
        <m:r>
          <w:rPr>
            <w:rFonts w:ascii="Cambria Math" w:eastAsia="Calibri" w:hAnsi="Cambria Math"/>
            <w:sz w:val="28"/>
          </w:rPr>
          <m:t xml:space="preserve">- </m:t>
        </m:r>
      </m:oMath>
      <w:r>
        <w:rPr>
          <w:rFonts w:eastAsia="Calibri"/>
          <w:sz w:val="28"/>
        </w:rPr>
        <w:t>коэффициент корреляции Пирсона. Важно отметить, что результат кластеризации существенно зависит от метрики, выбор которой, как правило, субъективен и определяется экспертом.</w:t>
      </w:r>
    </w:p>
    <w:p w14:paraId="6117AFB7" w14:textId="77777777" w:rsidR="006527B0" w:rsidRPr="004B58D7" w:rsidRDefault="006527B0" w:rsidP="006527B0">
      <w:pPr>
        <w:tabs>
          <w:tab w:val="left" w:pos="1134"/>
        </w:tabs>
        <w:spacing w:line="360" w:lineRule="auto"/>
        <w:ind w:firstLine="709"/>
        <w:contextualSpacing/>
        <w:jc w:val="both"/>
        <w:rPr>
          <w:rFonts w:eastAsia="Calibri"/>
          <w:sz w:val="28"/>
        </w:rPr>
      </w:pPr>
    </w:p>
    <w:p w14:paraId="64BCEC33" w14:textId="77777777" w:rsidR="006527B0" w:rsidRPr="004B58D7" w:rsidRDefault="006527B0" w:rsidP="006527B0">
      <w:pPr>
        <w:keepNext/>
        <w:keepLines/>
        <w:widowControl/>
        <w:numPr>
          <w:ilvl w:val="1"/>
          <w:numId w:val="6"/>
        </w:numPr>
        <w:autoSpaceDE/>
        <w:autoSpaceDN/>
        <w:spacing w:line="360" w:lineRule="auto"/>
        <w:ind w:left="0" w:firstLine="709"/>
        <w:jc w:val="both"/>
        <w:outlineLvl w:val="1"/>
        <w:rPr>
          <w:b/>
          <w:sz w:val="28"/>
          <w:szCs w:val="32"/>
        </w:rPr>
      </w:pPr>
      <w:r>
        <w:rPr>
          <w:b/>
          <w:sz w:val="28"/>
          <w:szCs w:val="32"/>
        </w:rPr>
        <w:t>Методы кластеризации и их классификация</w:t>
      </w:r>
    </w:p>
    <w:p w14:paraId="3EBE4FDF" w14:textId="77777777" w:rsidR="006527B0" w:rsidRPr="004B58D7" w:rsidRDefault="006527B0" w:rsidP="006527B0">
      <w:pPr>
        <w:rPr>
          <w:rFonts w:eastAsia="Calibri"/>
          <w:sz w:val="28"/>
        </w:rPr>
      </w:pPr>
    </w:p>
    <w:p w14:paraId="260AF4B5" w14:textId="77777777" w:rsidR="006527B0" w:rsidRDefault="006527B0" w:rsidP="006527B0">
      <w:pPr>
        <w:spacing w:line="360" w:lineRule="auto"/>
        <w:ind w:firstLine="709"/>
        <w:jc w:val="both"/>
        <w:rPr>
          <w:rFonts w:eastAsia="Calibri"/>
          <w:sz w:val="28"/>
        </w:rPr>
      </w:pPr>
      <w:r>
        <w:rPr>
          <w:rFonts w:eastAsia="Calibri"/>
          <w:sz w:val="28"/>
        </w:rPr>
        <w:t xml:space="preserve">В настоящее время существует большое число алгоритмом кластерного анализа. Общепринятой и единой классификации методов не существует, однако выделяют ряд методов, которые можно классифицировать по различным признакам – иерархические и плоские,  четкие и нечеткие алгоритмы. </w:t>
      </w:r>
    </w:p>
    <w:p w14:paraId="0D5A7D4D" w14:textId="77777777" w:rsidR="006527B0" w:rsidRDefault="006527B0" w:rsidP="006527B0">
      <w:pPr>
        <w:spacing w:line="360" w:lineRule="auto"/>
        <w:ind w:firstLine="709"/>
        <w:jc w:val="both"/>
        <w:rPr>
          <w:rFonts w:eastAsia="Calibri"/>
          <w:sz w:val="28"/>
        </w:rPr>
      </w:pPr>
      <w:r>
        <w:rPr>
          <w:rFonts w:eastAsia="Calibri"/>
          <w:sz w:val="28"/>
        </w:rPr>
        <w:t xml:space="preserve">Иерархические алгоритмы являются наиболее распространенными алгоритмами кластерного анализа, их также называют алгоритмами таксономии. Они строят не одно разбиение выборки на непересекающиеся кластеры, а систему вложенных разбиений. На выходе получается дерево кластеров – </w:t>
      </w:r>
      <w:proofErr w:type="spellStart"/>
      <w:r>
        <w:rPr>
          <w:rFonts w:eastAsia="Calibri"/>
          <w:sz w:val="28"/>
        </w:rPr>
        <w:t>дендограмма</w:t>
      </w:r>
      <w:proofErr w:type="spellEnd"/>
      <w:r>
        <w:rPr>
          <w:rFonts w:eastAsia="Calibri"/>
          <w:sz w:val="28"/>
        </w:rPr>
        <w:t xml:space="preserve">, корнем которого является вся выборка, а листья – наиболее мелкие кластеры. Данные алгоритмы также делятся по принципу действия на </w:t>
      </w:r>
      <w:proofErr w:type="spellStart"/>
      <w:r>
        <w:rPr>
          <w:rFonts w:eastAsia="Calibri"/>
          <w:sz w:val="28"/>
        </w:rPr>
        <w:t>агломеративные</w:t>
      </w:r>
      <w:proofErr w:type="spellEnd"/>
      <w:r>
        <w:rPr>
          <w:rFonts w:eastAsia="Calibri"/>
          <w:sz w:val="28"/>
        </w:rPr>
        <w:t xml:space="preserve"> (</w:t>
      </w:r>
      <w:r w:rsidRPr="00D86FEA">
        <w:rPr>
          <w:rFonts w:eastAsia="Calibri"/>
          <w:sz w:val="28"/>
        </w:rPr>
        <w:t>AGNES</w:t>
      </w:r>
      <w:r>
        <w:rPr>
          <w:rFonts w:eastAsia="Calibri"/>
          <w:sz w:val="28"/>
        </w:rPr>
        <w:t xml:space="preserve">, </w:t>
      </w:r>
      <w:proofErr w:type="spellStart"/>
      <w:r w:rsidRPr="00D86FEA">
        <w:rPr>
          <w:rFonts w:eastAsia="Calibri"/>
          <w:sz w:val="28"/>
        </w:rPr>
        <w:t>Agglomerative</w:t>
      </w:r>
      <w:proofErr w:type="spellEnd"/>
      <w:r w:rsidRPr="00D86FEA">
        <w:rPr>
          <w:rFonts w:eastAsia="Calibri"/>
          <w:sz w:val="28"/>
        </w:rPr>
        <w:t xml:space="preserve"> </w:t>
      </w:r>
      <w:proofErr w:type="spellStart"/>
      <w:r w:rsidRPr="00D86FEA">
        <w:rPr>
          <w:rFonts w:eastAsia="Calibri"/>
          <w:sz w:val="28"/>
        </w:rPr>
        <w:t>Nesting</w:t>
      </w:r>
      <w:proofErr w:type="spellEnd"/>
      <w:r w:rsidRPr="00D86FEA">
        <w:rPr>
          <w:rFonts w:eastAsia="Calibri"/>
          <w:sz w:val="28"/>
        </w:rPr>
        <w:t>)</w:t>
      </w:r>
      <w:r>
        <w:rPr>
          <w:rFonts w:eastAsia="Calibri"/>
          <w:sz w:val="28"/>
        </w:rPr>
        <w:t xml:space="preserve"> и итеративные (</w:t>
      </w:r>
      <w:proofErr w:type="spellStart"/>
      <w:r>
        <w:rPr>
          <w:rFonts w:eastAsia="Calibri"/>
          <w:sz w:val="28"/>
        </w:rPr>
        <w:t>дивизимные</w:t>
      </w:r>
      <w:proofErr w:type="spellEnd"/>
      <w:r>
        <w:rPr>
          <w:rFonts w:eastAsia="Calibri"/>
          <w:sz w:val="28"/>
        </w:rPr>
        <w:t xml:space="preserve">, </w:t>
      </w:r>
      <w:r w:rsidRPr="00D86FEA">
        <w:rPr>
          <w:rFonts w:eastAsia="Calibri"/>
          <w:sz w:val="28"/>
        </w:rPr>
        <w:t>DIANA</w:t>
      </w:r>
      <w:r>
        <w:rPr>
          <w:rFonts w:eastAsia="Calibri"/>
          <w:sz w:val="28"/>
        </w:rPr>
        <w:t xml:space="preserve">, </w:t>
      </w:r>
      <w:proofErr w:type="spellStart"/>
      <w:r w:rsidRPr="00D86FEA">
        <w:rPr>
          <w:rFonts w:eastAsia="Calibri"/>
          <w:sz w:val="28"/>
        </w:rPr>
        <w:t>Divisive</w:t>
      </w:r>
      <w:proofErr w:type="spellEnd"/>
      <w:r w:rsidRPr="00D86FEA">
        <w:rPr>
          <w:rFonts w:eastAsia="Calibri"/>
          <w:sz w:val="28"/>
        </w:rPr>
        <w:t xml:space="preserve"> Analysis</w:t>
      </w:r>
      <w:r>
        <w:rPr>
          <w:rFonts w:eastAsia="Calibri"/>
          <w:sz w:val="28"/>
        </w:rPr>
        <w:t xml:space="preserve">). При использовании </w:t>
      </w:r>
      <w:proofErr w:type="spellStart"/>
      <w:r>
        <w:rPr>
          <w:rFonts w:eastAsia="Calibri"/>
          <w:sz w:val="28"/>
        </w:rPr>
        <w:t>агломеративных</w:t>
      </w:r>
      <w:proofErr w:type="spellEnd"/>
      <w:r>
        <w:rPr>
          <w:rFonts w:eastAsia="Calibri"/>
          <w:sz w:val="28"/>
        </w:rPr>
        <w:t xml:space="preserve"> алгоритмов на начальном этапе все объекты определяются в отдельные кластеры, и в процессе работы наиболее схожие по признакам кластеры объединяются в один. Итеративные алгоритмы являются логической противоположностью </w:t>
      </w:r>
      <w:proofErr w:type="spellStart"/>
      <w:r>
        <w:rPr>
          <w:rFonts w:eastAsia="Calibri"/>
          <w:sz w:val="28"/>
        </w:rPr>
        <w:t>агломеративным</w:t>
      </w:r>
      <w:proofErr w:type="spellEnd"/>
      <w:r>
        <w:rPr>
          <w:rFonts w:eastAsia="Calibri"/>
          <w:sz w:val="28"/>
        </w:rPr>
        <w:t xml:space="preserve"> методам. На начальном этапе все объекты объединяются в один кластер и в процессе работы происходит разделение по признаку их отдаленности. На каждом шаге используется матрица расстояний, что при большом количестве объектов, подлежащих кластеризации, приводит к росту вычислительных ресурсов и времени.</w:t>
      </w:r>
    </w:p>
    <w:p w14:paraId="6385B9A1" w14:textId="77777777" w:rsidR="006527B0" w:rsidRDefault="006527B0" w:rsidP="006527B0">
      <w:pPr>
        <w:spacing w:line="360" w:lineRule="auto"/>
        <w:ind w:firstLine="709"/>
        <w:jc w:val="both"/>
        <w:rPr>
          <w:rFonts w:eastAsia="Calibri"/>
          <w:sz w:val="28"/>
        </w:rPr>
      </w:pPr>
      <w:r>
        <w:rPr>
          <w:rFonts w:eastAsia="Calibri"/>
          <w:sz w:val="28"/>
        </w:rPr>
        <w:lastRenderedPageBreak/>
        <w:t>Плоские алгоритмы не учитывают иерархическую структуру кластеров. Они стремятся найти оптимальное разбиение объектов на заданное количество кластеров, т. е. обычно требуется указать заранее, какое количество кластеров алгоритм должен найти. Объекты внутри одного кластера должны быть более похожи друг на друга, чем на объекты из других кластеров.</w:t>
      </w:r>
    </w:p>
    <w:p w14:paraId="1C2F3A58" w14:textId="77777777" w:rsidR="006527B0" w:rsidRDefault="006527B0" w:rsidP="006527B0">
      <w:pPr>
        <w:spacing w:line="360" w:lineRule="auto"/>
        <w:ind w:firstLine="709"/>
        <w:jc w:val="both"/>
        <w:rPr>
          <w:rFonts w:eastAsia="Calibri"/>
          <w:sz w:val="28"/>
        </w:rPr>
      </w:pPr>
      <w:r>
        <w:rPr>
          <w:rFonts w:eastAsia="Calibri"/>
          <w:sz w:val="28"/>
        </w:rPr>
        <w:t xml:space="preserve">Четкие или непересекающиеся алгоритмы каждому объекту в наборе данных ставят в соответствие номер кластера, т. е. каждый объект принадлежит только одному кластеру. Основные характеристики данной группы методов: внутренняя однородность – объекты внутри одного кластера схожи между собой и внешняя изолированность – кластеры разделены друг от друга. </w:t>
      </w:r>
    </w:p>
    <w:p w14:paraId="5ADE082D" w14:textId="77777777" w:rsidR="006527B0" w:rsidRDefault="006527B0" w:rsidP="006527B0">
      <w:pPr>
        <w:spacing w:line="360" w:lineRule="auto"/>
        <w:ind w:firstLine="709"/>
        <w:jc w:val="both"/>
        <w:rPr>
          <w:rFonts w:eastAsia="Calibri"/>
          <w:sz w:val="28"/>
        </w:rPr>
      </w:pPr>
      <w:r>
        <w:rPr>
          <w:rFonts w:eastAsia="Calibri"/>
          <w:sz w:val="28"/>
        </w:rPr>
        <w:t xml:space="preserve">Нечеткие или пересекающиеся алгоритмы каждому объекту ставят в соответствие набор вещественных значений, которые показывают степень отношения объекта к кластерам, т. е. каждый объект относится к каждому кластеру с некоторой вероятностью. Такие методы позволяют объектам принадлежать нескольким кластерам одновременно с разной степенью принадлежности.  </w:t>
      </w:r>
    </w:p>
    <w:p w14:paraId="12EC87C2" w14:textId="77777777" w:rsidR="006527B0" w:rsidRDefault="006527B0" w:rsidP="006527B0">
      <w:pPr>
        <w:spacing w:line="360" w:lineRule="auto"/>
        <w:ind w:firstLine="709"/>
        <w:jc w:val="both"/>
        <w:rPr>
          <w:rFonts w:eastAsia="Calibri"/>
          <w:sz w:val="28"/>
        </w:rPr>
      </w:pPr>
      <w:r w:rsidRPr="00CD4AB1">
        <w:rPr>
          <w:rFonts w:eastAsia="Calibri"/>
          <w:sz w:val="28"/>
        </w:rPr>
        <w:br w:type="page"/>
      </w:r>
    </w:p>
    <w:p w14:paraId="1720D60D" w14:textId="77777777" w:rsidR="006527B0" w:rsidRPr="0041283D" w:rsidRDefault="006527B0" w:rsidP="006527B0">
      <w:pPr>
        <w:keepNext/>
        <w:keepLines/>
        <w:widowControl/>
        <w:numPr>
          <w:ilvl w:val="0"/>
          <w:numId w:val="6"/>
        </w:numPr>
        <w:autoSpaceDE/>
        <w:autoSpaceDN/>
        <w:spacing w:line="360" w:lineRule="auto"/>
        <w:ind w:left="0" w:firstLine="709"/>
        <w:jc w:val="both"/>
        <w:outlineLvl w:val="0"/>
        <w:rPr>
          <w:b/>
          <w:sz w:val="28"/>
          <w:szCs w:val="32"/>
        </w:rPr>
      </w:pPr>
      <w:r>
        <w:rPr>
          <w:b/>
          <w:sz w:val="28"/>
          <w:szCs w:val="32"/>
        </w:rPr>
        <w:lastRenderedPageBreak/>
        <w:t>Нейронная сеть для кластеризации</w:t>
      </w:r>
    </w:p>
    <w:p w14:paraId="61C06984" w14:textId="77777777" w:rsidR="006527B0" w:rsidRPr="0041283D" w:rsidRDefault="006527B0" w:rsidP="006527B0">
      <w:pPr>
        <w:spacing w:line="360" w:lineRule="auto"/>
        <w:ind w:firstLine="709"/>
        <w:rPr>
          <w:rFonts w:eastAsia="Calibri"/>
          <w:sz w:val="28"/>
        </w:rPr>
      </w:pPr>
    </w:p>
    <w:p w14:paraId="2D9CE105" w14:textId="77777777" w:rsidR="006527B0" w:rsidRPr="0041283D" w:rsidRDefault="006527B0" w:rsidP="006527B0">
      <w:pPr>
        <w:keepNext/>
        <w:keepLines/>
        <w:widowControl/>
        <w:numPr>
          <w:ilvl w:val="1"/>
          <w:numId w:val="6"/>
        </w:numPr>
        <w:autoSpaceDE/>
        <w:autoSpaceDN/>
        <w:spacing w:line="360" w:lineRule="auto"/>
        <w:ind w:left="0" w:firstLine="709"/>
        <w:jc w:val="both"/>
        <w:outlineLvl w:val="1"/>
        <w:rPr>
          <w:b/>
          <w:sz w:val="28"/>
          <w:szCs w:val="32"/>
        </w:rPr>
      </w:pPr>
      <w:r>
        <w:rPr>
          <w:b/>
          <w:sz w:val="28"/>
          <w:szCs w:val="32"/>
        </w:rPr>
        <w:t>Понятие нейронной сети</w:t>
      </w:r>
    </w:p>
    <w:p w14:paraId="76713E27" w14:textId="77777777" w:rsidR="006527B0" w:rsidRPr="0041283D" w:rsidRDefault="006527B0" w:rsidP="006527B0">
      <w:pPr>
        <w:spacing w:line="360" w:lineRule="auto"/>
        <w:ind w:firstLine="709"/>
        <w:jc w:val="both"/>
        <w:rPr>
          <w:rFonts w:eastAsia="Calibri"/>
          <w:sz w:val="28"/>
        </w:rPr>
      </w:pPr>
    </w:p>
    <w:p w14:paraId="716A46FD" w14:textId="77777777" w:rsidR="006527B0" w:rsidRDefault="006527B0" w:rsidP="006527B0">
      <w:pPr>
        <w:spacing w:line="360" w:lineRule="auto"/>
        <w:ind w:firstLine="709"/>
        <w:jc w:val="both"/>
        <w:rPr>
          <w:rFonts w:eastAsia="Calibri"/>
          <w:sz w:val="28"/>
        </w:rPr>
      </w:pPr>
      <w:r>
        <w:rPr>
          <w:rFonts w:eastAsia="Calibri"/>
          <w:sz w:val="28"/>
        </w:rPr>
        <w:t xml:space="preserve">Нейронные сети (искусственные нейронные сети, ИНС, НС, нейросети) представляют собой технологию, которая зародилась на стыке таких дисциплин как математика, статистика, физика, нейрофизиология, информатика. </w:t>
      </w:r>
    </w:p>
    <w:p w14:paraId="15325C9C" w14:textId="77777777" w:rsidR="006527B0" w:rsidRPr="0041283D" w:rsidRDefault="006527B0" w:rsidP="006527B0">
      <w:pPr>
        <w:spacing w:line="360" w:lineRule="auto"/>
        <w:ind w:firstLine="709"/>
        <w:jc w:val="both"/>
        <w:rPr>
          <w:rFonts w:eastAsia="Calibri"/>
          <w:sz w:val="28"/>
        </w:rPr>
      </w:pPr>
      <w:r>
        <w:rPr>
          <w:rFonts w:eastAsia="Calibri"/>
          <w:sz w:val="28"/>
        </w:rPr>
        <w:t xml:space="preserve">Первое упоминание встречается в работе Уоррена </w:t>
      </w:r>
      <w:proofErr w:type="spellStart"/>
      <w:r>
        <w:rPr>
          <w:rFonts w:eastAsia="Calibri"/>
          <w:sz w:val="28"/>
        </w:rPr>
        <w:t>МакКаллока</w:t>
      </w:r>
      <w:proofErr w:type="spellEnd"/>
      <w:r>
        <w:rPr>
          <w:rFonts w:eastAsia="Calibri"/>
          <w:sz w:val="28"/>
        </w:rPr>
        <w:t xml:space="preserve"> и Уолтера </w:t>
      </w:r>
      <w:proofErr w:type="spellStart"/>
      <w:r>
        <w:rPr>
          <w:rFonts w:eastAsia="Calibri"/>
          <w:sz w:val="28"/>
        </w:rPr>
        <w:t>Питца</w:t>
      </w:r>
      <w:proofErr w:type="spellEnd"/>
      <w:r>
        <w:rPr>
          <w:rFonts w:eastAsia="Calibri"/>
          <w:sz w:val="28"/>
        </w:rPr>
        <w:t xml:space="preserve"> в 1943 г. в статье о логическом исчислении идеи и нервной активности, в которой ученые предложили идею использования нейронных сетей в качестве вычислительных машин. В 1957 г. нейрофизиолог </w:t>
      </w:r>
      <w:proofErr w:type="spellStart"/>
      <w:r>
        <w:rPr>
          <w:rFonts w:eastAsia="Calibri"/>
          <w:sz w:val="28"/>
        </w:rPr>
        <w:t>Френк</w:t>
      </w:r>
      <w:proofErr w:type="spellEnd"/>
      <w:r>
        <w:rPr>
          <w:rFonts w:eastAsia="Calibri"/>
          <w:sz w:val="28"/>
        </w:rPr>
        <w:t xml:space="preserve"> </w:t>
      </w:r>
      <w:proofErr w:type="spellStart"/>
      <w:r>
        <w:rPr>
          <w:rFonts w:eastAsia="Calibri"/>
          <w:sz w:val="28"/>
        </w:rPr>
        <w:t>Розенблатт</w:t>
      </w:r>
      <w:proofErr w:type="spellEnd"/>
      <w:r>
        <w:rPr>
          <w:rFonts w:eastAsia="Calibri"/>
          <w:sz w:val="28"/>
        </w:rPr>
        <w:t xml:space="preserve"> разработал первую нейронную сеть, а в 2010 г.  их впервые стали использовать для машинного обучения.</w:t>
      </w:r>
    </w:p>
    <w:p w14:paraId="48179A86" w14:textId="77777777" w:rsidR="006527B0" w:rsidRDefault="006527B0" w:rsidP="006527B0">
      <w:pPr>
        <w:spacing w:line="360" w:lineRule="auto"/>
        <w:ind w:firstLine="709"/>
        <w:jc w:val="both"/>
        <w:rPr>
          <w:rFonts w:eastAsia="Calibri"/>
          <w:sz w:val="28"/>
        </w:rPr>
      </w:pPr>
      <w:r>
        <w:rPr>
          <w:rFonts w:eastAsia="Calibri"/>
          <w:sz w:val="28"/>
        </w:rPr>
        <w:t>Нейронная сеть – параллельно распределенная структура обработки информации, которая состоит из отдельных элементов (нейронов), соединенных между собой связями. Искусственный нейрон имитирует свойства биологического нейрона. На его вход поступает некоторое множество сигналов, каждый из которых является выходом другого нейрона. Каждый вход умножается на соответствующий вес, аналогичный синаптической силе, и все произведения суммируются, определяя уровень активации нейрона. Таким образом, в состав нейрона включены следующие элементы: набор синапсов, сумматор, а также функция активации. Также еще выделяют пороговый элемент. Его значение сигнализирует об уменьшении или увеличении значения входного сигнала, подаваемого в качестве аргумента в функцию активации. Её также называют передаточной функцией или нелинейным преобразователем. Он реализует нелинейную функцию одного аргумента – выхода сумматора. Можно сказать, что в целом, нейрон реализует скалярную функцию векторного аргумента. На рисунке 2 представлена модель нейрона.</w:t>
      </w:r>
    </w:p>
    <w:p w14:paraId="4C8FD5F4" w14:textId="77777777" w:rsidR="006527B0" w:rsidRDefault="006527B0" w:rsidP="006527B0">
      <w:pPr>
        <w:spacing w:line="360" w:lineRule="auto"/>
        <w:ind w:firstLine="709"/>
        <w:jc w:val="both"/>
        <w:rPr>
          <w:rFonts w:eastAsia="Calibri"/>
          <w:sz w:val="28"/>
        </w:rPr>
      </w:pPr>
    </w:p>
    <w:p w14:paraId="450FD239" w14:textId="77777777" w:rsidR="006527B0" w:rsidRDefault="006527B0" w:rsidP="006527B0">
      <w:pPr>
        <w:spacing w:line="360" w:lineRule="auto"/>
        <w:ind w:firstLine="709"/>
        <w:jc w:val="center"/>
        <w:rPr>
          <w:rFonts w:eastAsia="Calibri"/>
          <w:sz w:val="28"/>
        </w:rPr>
      </w:pPr>
      <w:r>
        <w:rPr>
          <w:noProof/>
        </w:rPr>
        <w:drawing>
          <wp:inline distT="0" distB="0" distL="0" distR="0" wp14:anchorId="5109E9E8" wp14:editId="131D26E6">
            <wp:extent cx="3756660" cy="2270760"/>
            <wp:effectExtent l="0" t="0" r="0" b="0"/>
            <wp:docPr id="1086645261" name="Рисунок 1" descr="Изображение выглядит как текст, диаграмм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45261" name="Рисунок 1" descr="Изображение выглядит как текст, диаграмма, Шрифт, линия&#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6660" cy="2270760"/>
                    </a:xfrm>
                    <a:prstGeom prst="rect">
                      <a:avLst/>
                    </a:prstGeom>
                    <a:noFill/>
                    <a:ln>
                      <a:noFill/>
                    </a:ln>
                  </pic:spPr>
                </pic:pic>
              </a:graphicData>
            </a:graphic>
          </wp:inline>
        </w:drawing>
      </w:r>
    </w:p>
    <w:p w14:paraId="0B00B3B8" w14:textId="77777777" w:rsidR="006527B0" w:rsidRDefault="006527B0" w:rsidP="006527B0">
      <w:pPr>
        <w:spacing w:line="360" w:lineRule="auto"/>
        <w:ind w:firstLine="709"/>
        <w:jc w:val="center"/>
        <w:rPr>
          <w:rFonts w:eastAsia="Calibri"/>
          <w:sz w:val="28"/>
        </w:rPr>
      </w:pPr>
      <w:r>
        <w:rPr>
          <w:rFonts w:eastAsia="Calibri"/>
          <w:sz w:val="28"/>
        </w:rPr>
        <w:t>Рисунок 2 – Модель нейрона.</w:t>
      </w:r>
    </w:p>
    <w:p w14:paraId="34FB599C" w14:textId="77777777" w:rsidR="006527B0" w:rsidRDefault="006527B0" w:rsidP="006527B0">
      <w:pPr>
        <w:spacing w:line="360" w:lineRule="auto"/>
        <w:ind w:firstLine="709"/>
        <w:jc w:val="both"/>
        <w:rPr>
          <w:rFonts w:eastAsia="Calibri"/>
          <w:sz w:val="28"/>
        </w:rPr>
      </w:pPr>
      <w:r>
        <w:rPr>
          <w:rFonts w:eastAsia="Calibri"/>
          <w:sz w:val="28"/>
        </w:rPr>
        <w:t xml:space="preserve">Математически функционирование нейрона </w:t>
      </w:r>
      <w:r w:rsidRPr="000D4D2D">
        <w:rPr>
          <w:rFonts w:eastAsia="Calibri"/>
          <w:i/>
          <w:iCs/>
          <w:sz w:val="28"/>
          <w:lang w:val="en-US"/>
        </w:rPr>
        <w:t>k</w:t>
      </w:r>
      <w:r w:rsidRPr="000D4D2D">
        <w:rPr>
          <w:rFonts w:eastAsia="Calibri"/>
          <w:sz w:val="28"/>
        </w:rPr>
        <w:t xml:space="preserve"> </w:t>
      </w:r>
      <w:r>
        <w:rPr>
          <w:rFonts w:eastAsia="Calibri"/>
          <w:sz w:val="28"/>
        </w:rPr>
        <w:t>описывается парой уравнений:</w:t>
      </w:r>
    </w:p>
    <w:p w14:paraId="29A97F41" w14:textId="77777777" w:rsidR="006527B0" w:rsidRDefault="006527B0" w:rsidP="006527B0">
      <w:pPr>
        <w:spacing w:line="360" w:lineRule="auto"/>
        <w:ind w:firstLine="709"/>
        <w:jc w:val="center"/>
        <w:rPr>
          <w:rFonts w:eastAsia="Calibri"/>
          <w:sz w:val="28"/>
        </w:rPr>
      </w:pPr>
      <m:oMath>
        <m:r>
          <w:rPr>
            <w:rFonts w:ascii="Cambria Math" w:eastAsia="Calibri" w:hAnsi="Cambria Math"/>
            <w:sz w:val="28"/>
          </w:rPr>
          <m:t xml:space="preserve">                                   </m:t>
        </m:r>
        <m:sSub>
          <m:sSubPr>
            <m:ctrlPr>
              <w:rPr>
                <w:rFonts w:ascii="Cambria Math" w:eastAsia="Calibri" w:hAnsi="Cambria Math"/>
                <w:i/>
                <w:sz w:val="28"/>
              </w:rPr>
            </m:ctrlPr>
          </m:sSubPr>
          <m:e>
            <m:r>
              <w:rPr>
                <w:rFonts w:ascii="Cambria Math" w:eastAsia="Calibri" w:hAnsi="Cambria Math"/>
                <w:sz w:val="28"/>
              </w:rPr>
              <m:t>v</m:t>
            </m:r>
          </m:e>
          <m:sub>
            <m:r>
              <w:rPr>
                <w:rFonts w:ascii="Cambria Math" w:eastAsia="Calibri" w:hAnsi="Cambria Math"/>
                <w:sz w:val="28"/>
              </w:rPr>
              <m:t>k</m:t>
            </m:r>
          </m:sub>
        </m:sSub>
        <m:r>
          <w:rPr>
            <w:rFonts w:ascii="Cambria Math" w:eastAsia="Calibri" w:hAnsi="Cambria Math"/>
            <w:sz w:val="28"/>
          </w:rPr>
          <m:t>=</m:t>
        </m:r>
        <m:nary>
          <m:naryPr>
            <m:chr m:val="∑"/>
            <m:limLoc m:val="undOvr"/>
            <m:grow m:val="1"/>
            <m:ctrlPr>
              <w:rPr>
                <w:rFonts w:ascii="Cambria Math" w:eastAsia="Calibri" w:hAnsi="Cambria Math"/>
                <w:i/>
                <w:sz w:val="28"/>
              </w:rPr>
            </m:ctrlPr>
          </m:naryPr>
          <m:sub>
            <m:r>
              <w:rPr>
                <w:rFonts w:ascii="Cambria Math" w:eastAsia="Calibri" w:hAnsi="Cambria Math"/>
                <w:sz w:val="28"/>
              </w:rPr>
              <m:t>j=1</m:t>
            </m:r>
          </m:sub>
          <m:sup>
            <m:r>
              <w:rPr>
                <w:rFonts w:ascii="Cambria Math" w:eastAsia="Calibri" w:hAnsi="Cambria Math"/>
                <w:sz w:val="28"/>
              </w:rPr>
              <m:t>m</m:t>
            </m:r>
          </m:sup>
          <m:e>
            <m:sSub>
              <m:sSubPr>
                <m:ctrlPr>
                  <w:rPr>
                    <w:rFonts w:ascii="Cambria Math" w:eastAsia="Calibri" w:hAnsi="Cambria Math"/>
                    <w:i/>
                    <w:sz w:val="28"/>
                  </w:rPr>
                </m:ctrlPr>
              </m:sSubPr>
              <m:e>
                <m:r>
                  <w:rPr>
                    <w:rFonts w:ascii="Cambria Math" w:eastAsia="Calibri" w:hAnsi="Cambria Math"/>
                    <w:sz w:val="28"/>
                  </w:rPr>
                  <m:t>w</m:t>
                </m:r>
              </m:e>
              <m:sub>
                <m:r>
                  <w:rPr>
                    <w:rFonts w:ascii="Cambria Math" w:eastAsia="Calibri" w:hAnsi="Cambria Math"/>
                    <w:sz w:val="28"/>
                  </w:rPr>
                  <m:t>kj</m:t>
                </m:r>
              </m:sub>
            </m:sSub>
            <m:sSub>
              <m:sSubPr>
                <m:ctrlPr>
                  <w:rPr>
                    <w:rFonts w:ascii="Cambria Math" w:eastAsia="Calibri" w:hAnsi="Cambria Math"/>
                    <w:i/>
                    <w:sz w:val="28"/>
                  </w:rPr>
                </m:ctrlPr>
              </m:sSubPr>
              <m:e>
                <m:r>
                  <w:rPr>
                    <w:rFonts w:ascii="Cambria Math" w:eastAsia="Calibri" w:hAnsi="Cambria Math"/>
                    <w:sz w:val="28"/>
                  </w:rPr>
                  <m:t>x</m:t>
                </m:r>
              </m:e>
              <m:sub>
                <m:r>
                  <w:rPr>
                    <w:rFonts w:ascii="Cambria Math" w:eastAsia="Calibri" w:hAnsi="Cambria Math"/>
                    <w:sz w:val="28"/>
                  </w:rPr>
                  <m:t>j</m:t>
                </m:r>
              </m:sub>
            </m:sSub>
          </m:e>
        </m:nary>
      </m:oMath>
      <w:r>
        <w:rPr>
          <w:rFonts w:eastAsia="Calibri"/>
          <w:sz w:val="28"/>
        </w:rPr>
        <w:tab/>
      </w:r>
      <w:r>
        <w:rPr>
          <w:rFonts w:eastAsia="Calibri"/>
          <w:sz w:val="28"/>
        </w:rPr>
        <w:tab/>
      </w:r>
      <w:r>
        <w:rPr>
          <w:rFonts w:eastAsia="Calibri"/>
          <w:sz w:val="28"/>
        </w:rPr>
        <w:tab/>
      </w:r>
      <w:r>
        <w:rPr>
          <w:rFonts w:eastAsia="Calibri"/>
          <w:sz w:val="28"/>
        </w:rPr>
        <w:tab/>
      </w:r>
      <w:r>
        <w:rPr>
          <w:rFonts w:eastAsia="Calibri"/>
          <w:sz w:val="28"/>
        </w:rPr>
        <w:tab/>
      </w:r>
      <w:r>
        <w:rPr>
          <w:rFonts w:eastAsia="Calibri"/>
          <w:sz w:val="28"/>
        </w:rPr>
        <w:tab/>
        <w:t>(1)</w:t>
      </w:r>
    </w:p>
    <w:p w14:paraId="6683A253" w14:textId="77777777" w:rsidR="006527B0" w:rsidRDefault="00000000" w:rsidP="006527B0">
      <w:pPr>
        <w:spacing w:line="360" w:lineRule="auto"/>
        <w:ind w:firstLine="709"/>
        <w:jc w:val="center"/>
        <w:rPr>
          <w:rFonts w:eastAsia="Calibri"/>
          <w:sz w:val="28"/>
        </w:rPr>
      </w:pPr>
      <m:oMath>
        <m:sSub>
          <m:sSubPr>
            <m:ctrlPr>
              <w:rPr>
                <w:rFonts w:ascii="Cambria Math" w:eastAsia="Calibri" w:hAnsi="Cambria Math"/>
                <w:i/>
                <w:sz w:val="28"/>
              </w:rPr>
            </m:ctrlPr>
          </m:sSubPr>
          <m:e>
            <m:r>
              <w:rPr>
                <w:rFonts w:ascii="Cambria Math" w:eastAsia="Calibri" w:hAnsi="Cambria Math"/>
                <w:sz w:val="28"/>
              </w:rPr>
              <m:t xml:space="preserve">                                    y</m:t>
            </m:r>
          </m:e>
          <m:sub>
            <m:r>
              <w:rPr>
                <w:rFonts w:ascii="Cambria Math" w:eastAsia="Calibri" w:hAnsi="Cambria Math"/>
                <w:sz w:val="28"/>
              </w:rPr>
              <m:t>k</m:t>
            </m:r>
          </m:sub>
        </m:sSub>
        <m:r>
          <w:rPr>
            <w:rFonts w:ascii="Cambria Math" w:eastAsia="Calibri" w:hAnsi="Cambria Math"/>
            <w:sz w:val="28"/>
          </w:rPr>
          <m:t>=φ</m:t>
        </m:r>
        <m:d>
          <m:dPr>
            <m:ctrlPr>
              <w:rPr>
                <w:rFonts w:ascii="Cambria Math" w:eastAsia="Calibri" w:hAnsi="Cambria Math"/>
                <w:i/>
                <w:sz w:val="28"/>
              </w:rPr>
            </m:ctrlPr>
          </m:dPr>
          <m:e>
            <m:sSub>
              <m:sSubPr>
                <m:ctrlPr>
                  <w:rPr>
                    <w:rFonts w:ascii="Cambria Math" w:eastAsia="Calibri" w:hAnsi="Cambria Math"/>
                    <w:i/>
                    <w:sz w:val="28"/>
                  </w:rPr>
                </m:ctrlPr>
              </m:sSubPr>
              <m:e>
                <m:r>
                  <w:rPr>
                    <w:rFonts w:ascii="Cambria Math" w:eastAsia="Calibri" w:hAnsi="Cambria Math"/>
                    <w:sz w:val="28"/>
                  </w:rPr>
                  <m:t>v</m:t>
                </m:r>
              </m:e>
              <m:sub>
                <m:r>
                  <w:rPr>
                    <w:rFonts w:ascii="Cambria Math" w:eastAsia="Calibri" w:hAnsi="Cambria Math"/>
                    <w:sz w:val="28"/>
                  </w:rPr>
                  <m:t>k</m:t>
                </m:r>
              </m:sub>
            </m:sSub>
            <m:r>
              <w:rPr>
                <w:rFonts w:ascii="Cambria Math" w:eastAsia="Calibri" w:hAnsi="Cambria Math"/>
                <w:sz w:val="28"/>
              </w:rPr>
              <m:t>+</m:t>
            </m:r>
            <m:sSub>
              <m:sSubPr>
                <m:ctrlPr>
                  <w:rPr>
                    <w:rFonts w:ascii="Cambria Math" w:eastAsia="Calibri" w:hAnsi="Cambria Math"/>
                    <w:i/>
                    <w:sz w:val="28"/>
                  </w:rPr>
                </m:ctrlPr>
              </m:sSubPr>
              <m:e>
                <m:r>
                  <w:rPr>
                    <w:rFonts w:ascii="Cambria Math" w:eastAsia="Calibri" w:hAnsi="Cambria Math"/>
                    <w:sz w:val="28"/>
                  </w:rPr>
                  <m:t>b</m:t>
                </m:r>
              </m:e>
              <m:sub>
                <m:r>
                  <w:rPr>
                    <w:rFonts w:ascii="Cambria Math" w:eastAsia="Calibri" w:hAnsi="Cambria Math"/>
                    <w:sz w:val="28"/>
                  </w:rPr>
                  <m:t>k</m:t>
                </m:r>
              </m:sub>
            </m:sSub>
          </m:e>
        </m:d>
      </m:oMath>
      <w:r w:rsidR="006527B0">
        <w:rPr>
          <w:rFonts w:eastAsia="Calibri"/>
          <w:sz w:val="28"/>
        </w:rPr>
        <w:tab/>
      </w:r>
      <w:r w:rsidR="006527B0">
        <w:rPr>
          <w:rFonts w:eastAsia="Calibri"/>
          <w:sz w:val="28"/>
        </w:rPr>
        <w:tab/>
      </w:r>
      <w:r w:rsidR="006527B0">
        <w:rPr>
          <w:rFonts w:eastAsia="Calibri"/>
          <w:sz w:val="28"/>
        </w:rPr>
        <w:tab/>
      </w:r>
      <w:r w:rsidR="006527B0">
        <w:rPr>
          <w:rFonts w:eastAsia="Calibri"/>
          <w:sz w:val="28"/>
        </w:rPr>
        <w:tab/>
      </w:r>
      <w:r w:rsidR="006527B0">
        <w:rPr>
          <w:rFonts w:eastAsia="Calibri"/>
          <w:sz w:val="28"/>
        </w:rPr>
        <w:tab/>
      </w:r>
      <w:r w:rsidR="006527B0">
        <w:rPr>
          <w:rFonts w:eastAsia="Calibri"/>
          <w:sz w:val="28"/>
        </w:rPr>
        <w:tab/>
        <w:t>(2)</w:t>
      </w:r>
    </w:p>
    <w:p w14:paraId="62F72F74" w14:textId="77777777" w:rsidR="006527B0" w:rsidRDefault="006527B0" w:rsidP="006527B0">
      <w:pPr>
        <w:spacing w:line="360" w:lineRule="auto"/>
        <w:ind w:firstLine="709"/>
        <w:jc w:val="both"/>
        <w:rPr>
          <w:rFonts w:eastAsia="Calibri"/>
          <w:sz w:val="28"/>
        </w:rPr>
      </w:pPr>
      <w:r>
        <w:rPr>
          <w:rFonts w:eastAsia="Calibri"/>
          <w:sz w:val="28"/>
        </w:rPr>
        <w:t xml:space="preserve">Функция активации характеризует зависимость сигнала на выходе нейрона от суммы сигналов на его входах.  В общем случае, входной сигнал, весовые коэффициенты и значения смещения могут принимать вещественные значения. Выходной сигнал определяется видом функции активации и может быть как действительным, так и целым. Для некоторых алгоритмов обучения необходимо, чтобы активационная функция была непрерывно дифференцируема на всей числовой оси. </w:t>
      </w:r>
    </w:p>
    <w:p w14:paraId="3FE46529" w14:textId="77777777" w:rsidR="006527B0" w:rsidRPr="0041283D" w:rsidRDefault="006527B0" w:rsidP="006527B0">
      <w:pPr>
        <w:spacing w:line="360" w:lineRule="auto"/>
        <w:ind w:firstLine="709"/>
        <w:jc w:val="both"/>
        <w:rPr>
          <w:rFonts w:eastAsia="Calibri"/>
          <w:sz w:val="28"/>
        </w:rPr>
      </w:pPr>
      <w:r>
        <w:rPr>
          <w:rFonts w:eastAsia="Calibri"/>
          <w:sz w:val="28"/>
        </w:rPr>
        <w:t>Современные исследования выделяют четыре основных</w:t>
      </w:r>
      <w:r w:rsidRPr="0041283D">
        <w:rPr>
          <w:rFonts w:eastAsia="Calibri"/>
          <w:sz w:val="28"/>
        </w:rPr>
        <w:t xml:space="preserve"> </w:t>
      </w:r>
      <w:r>
        <w:rPr>
          <w:rFonts w:eastAsia="Calibri"/>
          <w:sz w:val="28"/>
        </w:rPr>
        <w:t>вида функции активации</w:t>
      </w:r>
      <w:r w:rsidRPr="0041283D">
        <w:rPr>
          <w:rFonts w:eastAsia="Calibri"/>
          <w:sz w:val="28"/>
        </w:rPr>
        <w:t>:</w:t>
      </w:r>
    </w:p>
    <w:p w14:paraId="38099E93" w14:textId="77777777" w:rsidR="006527B0" w:rsidRPr="0041283D" w:rsidRDefault="006527B0" w:rsidP="006527B0">
      <w:pPr>
        <w:widowControl/>
        <w:numPr>
          <w:ilvl w:val="0"/>
          <w:numId w:val="10"/>
        </w:numPr>
        <w:autoSpaceDE/>
        <w:autoSpaceDN/>
        <w:spacing w:line="360" w:lineRule="auto"/>
        <w:ind w:firstLine="349"/>
        <w:contextualSpacing/>
        <w:jc w:val="both"/>
        <w:rPr>
          <w:rFonts w:eastAsia="Calibri"/>
          <w:sz w:val="28"/>
        </w:rPr>
      </w:pPr>
      <w:r>
        <w:rPr>
          <w:rFonts w:eastAsia="Calibri"/>
          <w:sz w:val="28"/>
        </w:rPr>
        <w:t xml:space="preserve">пороговая (функция </w:t>
      </w:r>
      <w:proofErr w:type="spellStart"/>
      <w:r>
        <w:rPr>
          <w:rFonts w:eastAsia="Calibri"/>
          <w:sz w:val="28"/>
        </w:rPr>
        <w:t>Хевисайда</w:t>
      </w:r>
      <w:proofErr w:type="spellEnd"/>
      <w:r>
        <w:rPr>
          <w:rFonts w:eastAsia="Calibri"/>
          <w:sz w:val="28"/>
        </w:rPr>
        <w:t>);</w:t>
      </w:r>
    </w:p>
    <w:p w14:paraId="64154E95" w14:textId="77777777" w:rsidR="006527B0" w:rsidRPr="0041283D" w:rsidRDefault="006527B0" w:rsidP="006527B0">
      <w:pPr>
        <w:widowControl/>
        <w:numPr>
          <w:ilvl w:val="0"/>
          <w:numId w:val="10"/>
        </w:numPr>
        <w:autoSpaceDE/>
        <w:autoSpaceDN/>
        <w:spacing w:line="360" w:lineRule="auto"/>
        <w:ind w:left="0" w:firstLine="709"/>
        <w:contextualSpacing/>
        <w:jc w:val="both"/>
        <w:rPr>
          <w:rFonts w:eastAsia="Calibri"/>
          <w:sz w:val="28"/>
        </w:rPr>
      </w:pPr>
      <w:r>
        <w:rPr>
          <w:rFonts w:eastAsia="Calibri"/>
          <w:sz w:val="28"/>
        </w:rPr>
        <w:t>сигмоидальная (логическая), имеющая наибольшее распространение</w:t>
      </w:r>
      <w:r w:rsidRPr="0041283D">
        <w:rPr>
          <w:rFonts w:eastAsia="Calibri"/>
          <w:sz w:val="28"/>
        </w:rPr>
        <w:t>;</w:t>
      </w:r>
    </w:p>
    <w:p w14:paraId="20749A86" w14:textId="77777777" w:rsidR="006527B0" w:rsidRPr="0041283D" w:rsidRDefault="006527B0" w:rsidP="006527B0">
      <w:pPr>
        <w:widowControl/>
        <w:numPr>
          <w:ilvl w:val="0"/>
          <w:numId w:val="10"/>
        </w:numPr>
        <w:autoSpaceDE/>
        <w:autoSpaceDN/>
        <w:spacing w:line="360" w:lineRule="auto"/>
        <w:ind w:left="0" w:firstLine="709"/>
        <w:contextualSpacing/>
        <w:jc w:val="both"/>
        <w:rPr>
          <w:rFonts w:eastAsia="Calibri"/>
          <w:sz w:val="28"/>
        </w:rPr>
      </w:pPr>
      <w:r>
        <w:rPr>
          <w:rFonts w:eastAsia="Calibri"/>
          <w:sz w:val="28"/>
        </w:rPr>
        <w:t>линейная</w:t>
      </w:r>
      <w:r w:rsidRPr="0041283D">
        <w:rPr>
          <w:rFonts w:eastAsia="Calibri"/>
          <w:sz w:val="28"/>
        </w:rPr>
        <w:t>;</w:t>
      </w:r>
    </w:p>
    <w:p w14:paraId="3458CBD7" w14:textId="77777777" w:rsidR="006527B0" w:rsidRPr="00D8443E" w:rsidRDefault="006527B0" w:rsidP="006527B0">
      <w:pPr>
        <w:widowControl/>
        <w:numPr>
          <w:ilvl w:val="0"/>
          <w:numId w:val="10"/>
        </w:numPr>
        <w:autoSpaceDE/>
        <w:autoSpaceDN/>
        <w:spacing w:line="360" w:lineRule="auto"/>
        <w:ind w:left="0" w:firstLine="709"/>
        <w:contextualSpacing/>
        <w:jc w:val="both"/>
        <w:rPr>
          <w:rFonts w:eastAsia="Calibri"/>
          <w:sz w:val="28"/>
        </w:rPr>
      </w:pPr>
      <w:r>
        <w:rPr>
          <w:rFonts w:eastAsia="Calibri"/>
          <w:sz w:val="28"/>
        </w:rPr>
        <w:t>гиперболический тангенс.</w:t>
      </w:r>
    </w:p>
    <w:p w14:paraId="4D90C3AF" w14:textId="77777777" w:rsidR="006527B0" w:rsidRDefault="006527B0" w:rsidP="006527B0">
      <w:pPr>
        <w:spacing w:line="360" w:lineRule="auto"/>
        <w:ind w:firstLine="709"/>
        <w:jc w:val="both"/>
        <w:rPr>
          <w:rFonts w:eastAsia="Calibri"/>
          <w:sz w:val="28"/>
        </w:rPr>
      </w:pPr>
      <w:r>
        <w:rPr>
          <w:rFonts w:eastAsia="Calibri"/>
          <w:sz w:val="28"/>
        </w:rPr>
        <w:t xml:space="preserve">Очевидно, что существуют и другие функции, однако вышеперечисленные </w:t>
      </w:r>
      <w:r w:rsidRPr="0041283D">
        <w:rPr>
          <w:rFonts w:eastAsia="Calibri"/>
          <w:sz w:val="28"/>
        </w:rPr>
        <w:t xml:space="preserve">является </w:t>
      </w:r>
      <w:r>
        <w:rPr>
          <w:rFonts w:eastAsia="Calibri"/>
          <w:sz w:val="28"/>
        </w:rPr>
        <w:t xml:space="preserve">наиболее частно встречающимися и </w:t>
      </w:r>
      <w:r>
        <w:rPr>
          <w:rFonts w:eastAsia="Calibri"/>
          <w:sz w:val="28"/>
        </w:rPr>
        <w:lastRenderedPageBreak/>
        <w:t>использующимися</w:t>
      </w:r>
      <w:r w:rsidRPr="0041283D">
        <w:rPr>
          <w:rFonts w:eastAsia="Calibri"/>
          <w:sz w:val="28"/>
        </w:rPr>
        <w:t xml:space="preserve">. </w:t>
      </w:r>
    </w:p>
    <w:p w14:paraId="45AFDC7A" w14:textId="77777777" w:rsidR="006527B0" w:rsidRDefault="006527B0" w:rsidP="006527B0">
      <w:pPr>
        <w:spacing w:line="360" w:lineRule="auto"/>
        <w:ind w:firstLine="709"/>
        <w:jc w:val="both"/>
        <w:rPr>
          <w:rFonts w:eastAsia="Calibri"/>
          <w:sz w:val="28"/>
        </w:rPr>
      </w:pPr>
      <w:r>
        <w:rPr>
          <w:rFonts w:eastAsia="Calibri"/>
          <w:sz w:val="28"/>
        </w:rPr>
        <w:t>Важным аспектом в контексте нейронных сетей является понятие обучения сети. В широком смысле слова обучение заключается в нахождении верных коэффициентов связи между нейронами, а также в обобщении данных и выявлении сложных зависимостей между входными и выходными сигналами. В большинстве случаев этот процесс заключается в «прогонке» по итерациям, где на каждой итерации происходит изменения значений синаптических весов и смещений.</w:t>
      </w:r>
    </w:p>
    <w:p w14:paraId="06AA0E3D" w14:textId="77777777" w:rsidR="006527B0" w:rsidRPr="0041283D" w:rsidRDefault="006527B0" w:rsidP="006527B0">
      <w:pPr>
        <w:spacing w:line="360" w:lineRule="auto"/>
        <w:ind w:firstLine="709"/>
        <w:jc w:val="both"/>
        <w:rPr>
          <w:rFonts w:eastAsia="Calibri"/>
          <w:sz w:val="28"/>
        </w:rPr>
      </w:pPr>
      <w:r>
        <w:rPr>
          <w:rFonts w:eastAsia="Calibri"/>
          <w:sz w:val="28"/>
        </w:rPr>
        <w:t xml:space="preserve">Нельзя не отметить, что искусственная нейронная сеть игнорируют многие свойства своего биологического двойника. Например, она не учитывает задержки во времени, которые воздействуют на динамику системы, т. е. входные сигналы сразу же порождают выходной сигнал. </w:t>
      </w:r>
    </w:p>
    <w:p w14:paraId="44F0EC70" w14:textId="77777777" w:rsidR="006527B0" w:rsidRPr="0041283D" w:rsidRDefault="006527B0" w:rsidP="006527B0">
      <w:pPr>
        <w:spacing w:line="360" w:lineRule="auto"/>
        <w:ind w:firstLine="709"/>
        <w:jc w:val="both"/>
        <w:rPr>
          <w:rFonts w:eastAsia="Calibri"/>
          <w:sz w:val="28"/>
        </w:rPr>
      </w:pPr>
    </w:p>
    <w:p w14:paraId="69AB59F4" w14:textId="77777777" w:rsidR="006527B0" w:rsidRPr="0041283D" w:rsidRDefault="006527B0" w:rsidP="006527B0">
      <w:pPr>
        <w:keepNext/>
        <w:keepLines/>
        <w:widowControl/>
        <w:numPr>
          <w:ilvl w:val="1"/>
          <w:numId w:val="6"/>
        </w:numPr>
        <w:autoSpaceDE/>
        <w:autoSpaceDN/>
        <w:spacing w:line="360" w:lineRule="auto"/>
        <w:ind w:left="0" w:firstLine="709"/>
        <w:jc w:val="both"/>
        <w:outlineLvl w:val="1"/>
        <w:rPr>
          <w:b/>
          <w:sz w:val="28"/>
          <w:szCs w:val="32"/>
        </w:rPr>
      </w:pPr>
      <w:r>
        <w:rPr>
          <w:b/>
          <w:sz w:val="28"/>
          <w:szCs w:val="32"/>
        </w:rPr>
        <w:t>Архитектура искусственных нейронных сетей</w:t>
      </w:r>
    </w:p>
    <w:p w14:paraId="6DA6DA9A" w14:textId="77777777" w:rsidR="006527B0" w:rsidRPr="0041283D" w:rsidRDefault="006527B0" w:rsidP="006527B0">
      <w:pPr>
        <w:spacing w:line="360" w:lineRule="auto"/>
        <w:ind w:left="708"/>
        <w:jc w:val="both"/>
        <w:rPr>
          <w:rFonts w:eastAsia="Calibri"/>
          <w:sz w:val="28"/>
        </w:rPr>
      </w:pPr>
    </w:p>
    <w:p w14:paraId="351D348A" w14:textId="77777777" w:rsidR="006527B0" w:rsidRDefault="006527B0" w:rsidP="006527B0">
      <w:pPr>
        <w:spacing w:line="360" w:lineRule="auto"/>
        <w:ind w:firstLine="709"/>
        <w:jc w:val="both"/>
        <w:rPr>
          <w:rFonts w:eastAsia="Calibri"/>
          <w:sz w:val="28"/>
        </w:rPr>
      </w:pPr>
      <w:r>
        <w:rPr>
          <w:rFonts w:eastAsia="Calibri"/>
          <w:sz w:val="28"/>
        </w:rPr>
        <w:t xml:space="preserve">Первая разработанная человеком нейронная сеть – персептрон </w:t>
      </w:r>
      <w:proofErr w:type="spellStart"/>
      <w:r>
        <w:rPr>
          <w:rFonts w:eastAsia="Calibri"/>
          <w:sz w:val="28"/>
        </w:rPr>
        <w:t>Розенблатта</w:t>
      </w:r>
      <w:proofErr w:type="spellEnd"/>
      <w:r>
        <w:rPr>
          <w:rFonts w:eastAsia="Calibri"/>
          <w:sz w:val="28"/>
        </w:rPr>
        <w:t xml:space="preserve"> – имеет простейшую структуру. Данная сеть предназначена для классификации линейно-разделимых сигналов, т. е. все исходные объекты входного набора данных разделяются некоторой гиперплоскостью на две области. </w:t>
      </w:r>
    </w:p>
    <w:p w14:paraId="3C756FDE" w14:textId="77777777" w:rsidR="006527B0" w:rsidRDefault="006527B0" w:rsidP="006527B0">
      <w:pPr>
        <w:spacing w:line="360" w:lineRule="auto"/>
        <w:ind w:firstLine="709"/>
        <w:jc w:val="both"/>
        <w:rPr>
          <w:rFonts w:eastAsia="Calibri"/>
          <w:sz w:val="28"/>
        </w:rPr>
      </w:pPr>
      <w:r>
        <w:rPr>
          <w:rFonts w:eastAsia="Calibri"/>
          <w:sz w:val="28"/>
        </w:rPr>
        <w:t xml:space="preserve">За прошедшее время было открыто и изучено множество архитектур нейронных сетей для решения различных задач. Существует большое число видов нейронных сетей, однако выделяют следующие </w:t>
      </w:r>
      <w:r w:rsidRPr="005C199C">
        <w:rPr>
          <w:rFonts w:eastAsia="Calibri"/>
          <w:sz w:val="28"/>
        </w:rPr>
        <w:t>три</w:t>
      </w:r>
      <w:r>
        <w:rPr>
          <w:rFonts w:eastAsia="Calibri"/>
          <w:sz w:val="28"/>
        </w:rPr>
        <w:t xml:space="preserve"> основополагающих вида сетей.</w:t>
      </w:r>
    </w:p>
    <w:p w14:paraId="00517A68" w14:textId="77777777" w:rsidR="006527B0" w:rsidRDefault="006527B0" w:rsidP="006527B0">
      <w:pPr>
        <w:spacing w:line="360" w:lineRule="auto"/>
        <w:ind w:firstLine="709"/>
        <w:jc w:val="both"/>
        <w:rPr>
          <w:rFonts w:eastAsia="Calibri"/>
          <w:sz w:val="28"/>
        </w:rPr>
      </w:pPr>
      <w:r>
        <w:rPr>
          <w:rFonts w:eastAsia="Calibri"/>
          <w:sz w:val="28"/>
        </w:rPr>
        <w:t xml:space="preserve">Первый вид – однослойная сеть прямого распространения (однослойный персептрон). Является одной из самых простых форм нейронных сетей. Имеется один входной слой и один выходной слой, скрытые слои отсутствуют. Сигнал идет строго в одном направлении – от нейронов на входном слое к нейронам на выходном. Обучение может осуществляться с помощью методов оптимизации (например, градиентный спуск), путем настраивания весов </w:t>
      </w:r>
      <w:r>
        <w:rPr>
          <w:rFonts w:eastAsia="Calibri"/>
          <w:sz w:val="28"/>
        </w:rPr>
        <w:lastRenderedPageBreak/>
        <w:t xml:space="preserve">между входными и выходными слоями. Также часто используется метод обратного распространения ошибки </w:t>
      </w:r>
      <w:r w:rsidRPr="005E000C">
        <w:rPr>
          <w:rFonts w:eastAsia="Calibri"/>
          <w:sz w:val="28"/>
        </w:rPr>
        <w:t>(</w:t>
      </w:r>
      <w:r>
        <w:rPr>
          <w:rFonts w:eastAsia="Calibri"/>
          <w:sz w:val="28"/>
          <w:lang w:val="en-US"/>
        </w:rPr>
        <w:t>Back</w:t>
      </w:r>
      <w:r w:rsidRPr="005E000C">
        <w:rPr>
          <w:rFonts w:eastAsia="Calibri"/>
          <w:sz w:val="28"/>
        </w:rPr>
        <w:t xml:space="preserve"> </w:t>
      </w:r>
      <w:r>
        <w:rPr>
          <w:rFonts w:eastAsia="Calibri"/>
          <w:sz w:val="28"/>
          <w:lang w:val="en-US"/>
        </w:rPr>
        <w:t>Propagation</w:t>
      </w:r>
      <w:r w:rsidRPr="005E000C">
        <w:rPr>
          <w:rFonts w:eastAsia="Calibri"/>
          <w:sz w:val="28"/>
        </w:rPr>
        <w:t>)</w:t>
      </w:r>
      <w:r>
        <w:rPr>
          <w:rFonts w:eastAsia="Calibri"/>
          <w:sz w:val="28"/>
        </w:rPr>
        <w:t>:</w:t>
      </w:r>
      <w:r w:rsidRPr="005E000C">
        <w:rPr>
          <w:rFonts w:eastAsia="Calibri"/>
          <w:sz w:val="28"/>
        </w:rPr>
        <w:t xml:space="preserve"> </w:t>
      </w:r>
      <w:r>
        <w:rPr>
          <w:rFonts w:eastAsia="Calibri"/>
          <w:sz w:val="28"/>
        </w:rPr>
        <w:t xml:space="preserve">сперва вычисляется градиент функции потерь по параметрам сети, а затем обновляются веса. Однослойные сети в большинстве случаев используются как базовая модель для более сложных архитектур или для решения простых задач кластеризации, регрессии. На рисунке 3 представлена архитектура такой сети. </w:t>
      </w:r>
    </w:p>
    <w:p w14:paraId="50D1AAB1" w14:textId="77777777" w:rsidR="006527B0" w:rsidRDefault="006527B0" w:rsidP="006527B0">
      <w:pPr>
        <w:spacing w:line="360" w:lineRule="auto"/>
        <w:ind w:firstLine="709"/>
        <w:jc w:val="both"/>
        <w:rPr>
          <w:rFonts w:eastAsia="Calibri"/>
          <w:sz w:val="28"/>
        </w:rPr>
      </w:pPr>
    </w:p>
    <w:p w14:paraId="168E2A03" w14:textId="77777777" w:rsidR="006527B0" w:rsidRDefault="006527B0" w:rsidP="006527B0">
      <w:pPr>
        <w:spacing w:line="360" w:lineRule="auto"/>
        <w:ind w:firstLine="709"/>
        <w:jc w:val="center"/>
        <w:rPr>
          <w:rFonts w:eastAsia="Calibri"/>
          <w:sz w:val="28"/>
        </w:rPr>
      </w:pPr>
      <w:r>
        <w:rPr>
          <w:noProof/>
        </w:rPr>
        <w:drawing>
          <wp:inline distT="0" distB="0" distL="0" distR="0" wp14:anchorId="554891D0" wp14:editId="2AE44AFA">
            <wp:extent cx="2057400" cy="3048000"/>
            <wp:effectExtent l="0" t="0" r="0" b="0"/>
            <wp:docPr id="916829457" name="Рисунок 1" descr="Изображение выглядит как линия, диаграмма,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29457" name="Рисунок 1" descr="Изображение выглядит как линия, диаграмма, зарисовка, рисунок&#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3048000"/>
                    </a:xfrm>
                    <a:prstGeom prst="rect">
                      <a:avLst/>
                    </a:prstGeom>
                    <a:noFill/>
                    <a:ln>
                      <a:noFill/>
                    </a:ln>
                  </pic:spPr>
                </pic:pic>
              </a:graphicData>
            </a:graphic>
          </wp:inline>
        </w:drawing>
      </w:r>
    </w:p>
    <w:p w14:paraId="66EE718E" w14:textId="77777777" w:rsidR="006527B0" w:rsidRDefault="006527B0" w:rsidP="006527B0">
      <w:pPr>
        <w:spacing w:line="360" w:lineRule="auto"/>
        <w:ind w:firstLine="709"/>
        <w:jc w:val="center"/>
        <w:rPr>
          <w:rFonts w:eastAsia="Calibri"/>
          <w:sz w:val="28"/>
        </w:rPr>
      </w:pPr>
      <w:r>
        <w:rPr>
          <w:rFonts w:eastAsia="Calibri"/>
          <w:sz w:val="28"/>
        </w:rPr>
        <w:t>Рисунок 3 – Однослойная сеть прямого распространения.</w:t>
      </w:r>
    </w:p>
    <w:p w14:paraId="648744D4" w14:textId="77777777" w:rsidR="006527B0" w:rsidRPr="0041283D" w:rsidRDefault="006527B0" w:rsidP="006527B0">
      <w:pPr>
        <w:spacing w:line="360" w:lineRule="auto"/>
        <w:ind w:firstLine="709"/>
        <w:jc w:val="both"/>
        <w:rPr>
          <w:rFonts w:eastAsia="Calibri"/>
          <w:sz w:val="28"/>
        </w:rPr>
      </w:pPr>
      <w:r>
        <w:rPr>
          <w:rFonts w:eastAsia="Calibri"/>
          <w:sz w:val="28"/>
        </w:rPr>
        <w:t xml:space="preserve">Следующий вид, логично вытекающий из предыдущего – многослойные сети прямого распространения (многослойные персептроны, </w:t>
      </w:r>
      <w:r>
        <w:rPr>
          <w:rFonts w:eastAsia="Calibri"/>
          <w:sz w:val="28"/>
          <w:lang w:val="en-US"/>
        </w:rPr>
        <w:t>Multilayer</w:t>
      </w:r>
      <w:r w:rsidRPr="00A01098">
        <w:rPr>
          <w:rFonts w:eastAsia="Calibri"/>
          <w:sz w:val="28"/>
        </w:rPr>
        <w:t xml:space="preserve"> </w:t>
      </w:r>
      <w:proofErr w:type="spellStart"/>
      <w:r>
        <w:rPr>
          <w:rFonts w:eastAsia="Calibri"/>
          <w:sz w:val="28"/>
          <w:lang w:val="en-US"/>
        </w:rPr>
        <w:t>Perceptrons</w:t>
      </w:r>
      <w:proofErr w:type="spellEnd"/>
      <w:r w:rsidRPr="00A01098">
        <w:rPr>
          <w:rFonts w:eastAsia="Calibri"/>
          <w:sz w:val="28"/>
        </w:rPr>
        <w:t xml:space="preserve">, </w:t>
      </w:r>
      <w:r>
        <w:rPr>
          <w:rFonts w:eastAsia="Calibri"/>
          <w:sz w:val="28"/>
          <w:lang w:val="en-US"/>
        </w:rPr>
        <w:t>MLP</w:t>
      </w:r>
      <w:r w:rsidRPr="00A01098">
        <w:rPr>
          <w:rFonts w:eastAsia="Calibri"/>
          <w:sz w:val="28"/>
        </w:rPr>
        <w:t>)</w:t>
      </w:r>
      <w:r>
        <w:rPr>
          <w:rFonts w:eastAsia="Calibri"/>
          <w:sz w:val="28"/>
        </w:rPr>
        <w:t>.</w:t>
      </w:r>
      <w:r w:rsidRPr="00A01098">
        <w:rPr>
          <w:rFonts w:eastAsia="Calibri"/>
          <w:sz w:val="28"/>
        </w:rPr>
        <w:t xml:space="preserve"> </w:t>
      </w:r>
      <w:r>
        <w:rPr>
          <w:rFonts w:eastAsia="Calibri"/>
          <w:sz w:val="28"/>
        </w:rPr>
        <w:t xml:space="preserve">Можно сказать, что такие сети представляют собой обобщение однослойного персептрона. В структуре сети, помимо входного и выходного слоев, также присутствуют несколько скрытых слоев вычислительных нейронов (так называемые, скрытые нейроны). Они позволяют обучаться решению сложных задач, последовательно извлекая наиболее важные признаки их входного вектора. Входной сигнал распространяется в прямом направлении слева направо от слоя к слою. В отличие от однослойной сети, использование многослойной сети, позволяет находить и выделять статистические зависимости более высокого порядка именно за счет присутствия скрытых нейронов. Многослойный персептрон </w:t>
      </w:r>
      <w:r>
        <w:rPr>
          <w:rFonts w:eastAsia="Calibri"/>
          <w:sz w:val="28"/>
        </w:rPr>
        <w:lastRenderedPageBreak/>
        <w:t>имеет два отличительных признака:</w:t>
      </w:r>
    </w:p>
    <w:p w14:paraId="3468569A" w14:textId="77777777" w:rsidR="006527B0" w:rsidRPr="0041283D" w:rsidRDefault="006527B0" w:rsidP="006527B0">
      <w:pPr>
        <w:widowControl/>
        <w:numPr>
          <w:ilvl w:val="0"/>
          <w:numId w:val="12"/>
        </w:numPr>
        <w:autoSpaceDE/>
        <w:autoSpaceDN/>
        <w:spacing w:line="360" w:lineRule="auto"/>
        <w:ind w:left="0" w:firstLine="709"/>
        <w:contextualSpacing/>
        <w:jc w:val="both"/>
        <w:rPr>
          <w:rFonts w:eastAsia="Calibri"/>
          <w:sz w:val="28"/>
        </w:rPr>
      </w:pPr>
      <w:r>
        <w:rPr>
          <w:rFonts w:eastAsia="Calibri"/>
          <w:sz w:val="28"/>
        </w:rPr>
        <w:t>Каждый нейрон имеет нелинейную функцию активации. Она должна быть гладкой, т. е. всюду дифференцируемой.</w:t>
      </w:r>
    </w:p>
    <w:p w14:paraId="21CF26C4" w14:textId="77777777" w:rsidR="006527B0" w:rsidRDefault="006527B0" w:rsidP="006527B0">
      <w:pPr>
        <w:widowControl/>
        <w:numPr>
          <w:ilvl w:val="0"/>
          <w:numId w:val="12"/>
        </w:numPr>
        <w:autoSpaceDE/>
        <w:autoSpaceDN/>
        <w:spacing w:line="360" w:lineRule="auto"/>
        <w:ind w:left="0" w:firstLine="709"/>
        <w:contextualSpacing/>
        <w:jc w:val="both"/>
        <w:rPr>
          <w:rFonts w:eastAsia="Calibri"/>
          <w:sz w:val="28"/>
        </w:rPr>
      </w:pPr>
      <w:r>
        <w:rPr>
          <w:rFonts w:eastAsia="Calibri"/>
          <w:sz w:val="28"/>
        </w:rPr>
        <w:t>Сеть обладает высокой степенью связности. Это реализуется через синаптические соединения (веса).</w:t>
      </w:r>
    </w:p>
    <w:p w14:paraId="230EF85C" w14:textId="77777777" w:rsidR="006527B0" w:rsidRDefault="006527B0" w:rsidP="006527B0">
      <w:pPr>
        <w:spacing w:line="360" w:lineRule="auto"/>
        <w:ind w:firstLine="709"/>
        <w:contextualSpacing/>
        <w:jc w:val="both"/>
        <w:rPr>
          <w:rFonts w:eastAsia="Calibri"/>
          <w:sz w:val="28"/>
        </w:rPr>
      </w:pPr>
      <w:r>
        <w:rPr>
          <w:rFonts w:eastAsia="Calibri"/>
          <w:sz w:val="28"/>
        </w:rPr>
        <w:t>На рисунке 4 представлен многослойный персептрон с двумя скрытыми слоями.</w:t>
      </w:r>
    </w:p>
    <w:p w14:paraId="105A9C05" w14:textId="77777777" w:rsidR="006527B0" w:rsidRDefault="006527B0" w:rsidP="006527B0">
      <w:pPr>
        <w:spacing w:line="360" w:lineRule="auto"/>
        <w:ind w:firstLine="709"/>
        <w:contextualSpacing/>
        <w:jc w:val="both"/>
        <w:rPr>
          <w:rFonts w:eastAsia="Calibri"/>
          <w:sz w:val="28"/>
        </w:rPr>
      </w:pPr>
    </w:p>
    <w:p w14:paraId="7F2020F0" w14:textId="77777777" w:rsidR="006527B0" w:rsidRPr="003A067B" w:rsidRDefault="006527B0" w:rsidP="006527B0">
      <w:pPr>
        <w:spacing w:line="360" w:lineRule="auto"/>
        <w:ind w:firstLine="709"/>
        <w:contextualSpacing/>
        <w:jc w:val="center"/>
        <w:rPr>
          <w:rFonts w:eastAsia="Calibri"/>
          <w:sz w:val="32"/>
          <w:szCs w:val="28"/>
        </w:rPr>
      </w:pPr>
      <w:r w:rsidRPr="003A067B">
        <w:rPr>
          <w:rFonts w:eastAsia="Calibri"/>
          <w:noProof/>
          <w:sz w:val="32"/>
          <w:szCs w:val="28"/>
        </w:rPr>
        <w:drawing>
          <wp:inline distT="0" distB="0" distL="0" distR="0" wp14:anchorId="3C155D20" wp14:editId="1AA256F0">
            <wp:extent cx="4526280" cy="2828502"/>
            <wp:effectExtent l="0" t="0" r="7620" b="0"/>
            <wp:docPr id="1093434275" name="Рисунок 1" descr="Изображение выглядит как диаграмма, линия, зарисовка,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34275" name="Рисунок 1" descr="Изображение выглядит как диаграмма, линия, зарисовка, оригами&#10;&#10;Автоматически созданное описание"/>
                    <pic:cNvPicPr/>
                  </pic:nvPicPr>
                  <pic:blipFill>
                    <a:blip r:embed="rId11"/>
                    <a:stretch>
                      <a:fillRect/>
                    </a:stretch>
                  </pic:blipFill>
                  <pic:spPr>
                    <a:xfrm>
                      <a:off x="0" y="0"/>
                      <a:ext cx="4531033" cy="2831472"/>
                    </a:xfrm>
                    <a:prstGeom prst="rect">
                      <a:avLst/>
                    </a:prstGeom>
                  </pic:spPr>
                </pic:pic>
              </a:graphicData>
            </a:graphic>
          </wp:inline>
        </w:drawing>
      </w:r>
    </w:p>
    <w:p w14:paraId="0E9C8F13" w14:textId="77777777" w:rsidR="006527B0" w:rsidRPr="003A067B" w:rsidRDefault="006527B0" w:rsidP="006527B0">
      <w:pPr>
        <w:spacing w:line="360" w:lineRule="auto"/>
        <w:ind w:firstLine="709"/>
        <w:jc w:val="center"/>
        <w:rPr>
          <w:rFonts w:eastAsia="Calibri"/>
          <w:sz w:val="28"/>
        </w:rPr>
      </w:pPr>
      <w:r w:rsidRPr="003A067B">
        <w:rPr>
          <w:rFonts w:eastAsia="Calibri"/>
          <w:sz w:val="28"/>
        </w:rPr>
        <w:t>Рисунок 4 – Многослойный персептрон прямого распространения.</w:t>
      </w:r>
    </w:p>
    <w:p w14:paraId="2729975B" w14:textId="77777777" w:rsidR="006527B0" w:rsidRDefault="006527B0" w:rsidP="006527B0">
      <w:pPr>
        <w:spacing w:line="360" w:lineRule="auto"/>
        <w:ind w:firstLine="709"/>
        <w:jc w:val="both"/>
        <w:rPr>
          <w:rFonts w:eastAsia="Calibri"/>
          <w:sz w:val="28"/>
        </w:rPr>
      </w:pPr>
      <w:r>
        <w:rPr>
          <w:rFonts w:eastAsia="Calibri"/>
          <w:sz w:val="28"/>
        </w:rPr>
        <w:t xml:space="preserve">Показанная на рисунке сеть является </w:t>
      </w:r>
      <w:proofErr w:type="spellStart"/>
      <w:r>
        <w:rPr>
          <w:rFonts w:eastAsia="Calibri"/>
          <w:sz w:val="28"/>
        </w:rPr>
        <w:t>полносвязной</w:t>
      </w:r>
      <w:proofErr w:type="spellEnd"/>
      <w:r>
        <w:rPr>
          <w:rFonts w:eastAsia="Calibri"/>
          <w:sz w:val="28"/>
        </w:rPr>
        <w:t xml:space="preserve"> (</w:t>
      </w:r>
      <w:r>
        <w:rPr>
          <w:rFonts w:eastAsia="Calibri"/>
          <w:sz w:val="28"/>
          <w:lang w:val="en-US"/>
        </w:rPr>
        <w:t>Fully</w:t>
      </w:r>
      <w:r w:rsidRPr="007C42FE">
        <w:rPr>
          <w:rFonts w:eastAsia="Calibri"/>
          <w:sz w:val="28"/>
        </w:rPr>
        <w:t xml:space="preserve"> </w:t>
      </w:r>
      <w:r>
        <w:rPr>
          <w:rFonts w:eastAsia="Calibri"/>
          <w:sz w:val="28"/>
          <w:lang w:val="en-US"/>
        </w:rPr>
        <w:t>Connected</w:t>
      </w:r>
      <w:r w:rsidRPr="007C42FE">
        <w:rPr>
          <w:rFonts w:eastAsia="Calibri"/>
          <w:sz w:val="28"/>
        </w:rPr>
        <w:t xml:space="preserve"> </w:t>
      </w:r>
      <w:r>
        <w:rPr>
          <w:rFonts w:eastAsia="Calibri"/>
          <w:sz w:val="28"/>
          <w:lang w:val="en-US"/>
        </w:rPr>
        <w:t>Neural</w:t>
      </w:r>
      <w:r w:rsidRPr="007C42FE">
        <w:rPr>
          <w:rFonts w:eastAsia="Calibri"/>
          <w:sz w:val="28"/>
        </w:rPr>
        <w:t xml:space="preserve"> </w:t>
      </w:r>
      <w:r>
        <w:rPr>
          <w:rFonts w:eastAsia="Calibri"/>
          <w:sz w:val="28"/>
          <w:lang w:val="en-US"/>
        </w:rPr>
        <w:t>Networks</w:t>
      </w:r>
      <w:r w:rsidRPr="006B56AF">
        <w:rPr>
          <w:rFonts w:eastAsia="Calibri"/>
          <w:sz w:val="28"/>
        </w:rPr>
        <w:t>)</w:t>
      </w:r>
      <w:r>
        <w:rPr>
          <w:rFonts w:eastAsia="Calibri"/>
          <w:sz w:val="28"/>
        </w:rPr>
        <w:t xml:space="preserve">. Это означает, что каждый нейрон любого слоя связан со всеми нейронами предыдущего слоя. </w:t>
      </w:r>
    </w:p>
    <w:p w14:paraId="01A05488" w14:textId="77777777" w:rsidR="006527B0" w:rsidRDefault="006527B0" w:rsidP="006527B0">
      <w:pPr>
        <w:spacing w:line="360" w:lineRule="auto"/>
        <w:ind w:firstLine="709"/>
        <w:jc w:val="both"/>
        <w:rPr>
          <w:rFonts w:eastAsia="Calibri"/>
          <w:sz w:val="28"/>
        </w:rPr>
      </w:pPr>
      <w:r>
        <w:rPr>
          <w:rFonts w:eastAsia="Calibri"/>
          <w:sz w:val="28"/>
        </w:rPr>
        <w:t>Такую сеть можно интерпретировать как модель вход-выход, в которой веса и пороговые значения являются свободными параметрами модели. Она может моделировать функцию практически любой степени сложности, причем число слоев и нейронов в каждом слое определяют сложность функции.</w:t>
      </w:r>
    </w:p>
    <w:p w14:paraId="7ED78A0B" w14:textId="77777777" w:rsidR="006527B0" w:rsidRDefault="006527B0" w:rsidP="006527B0">
      <w:pPr>
        <w:spacing w:line="360" w:lineRule="auto"/>
        <w:ind w:firstLine="709"/>
        <w:jc w:val="both"/>
        <w:rPr>
          <w:rFonts w:eastAsia="Calibri"/>
          <w:sz w:val="28"/>
        </w:rPr>
      </w:pPr>
      <w:r>
        <w:rPr>
          <w:rFonts w:eastAsia="Calibri"/>
          <w:sz w:val="28"/>
        </w:rPr>
        <w:t xml:space="preserve">Основными достоинствами многослойного персептрона является простота в использовании, гарантированное получение ответа после работы сети и широко применяемые алгоритмы обучения. С другой стороны, </w:t>
      </w:r>
      <w:r>
        <w:rPr>
          <w:rFonts w:eastAsia="Calibri"/>
          <w:sz w:val="28"/>
        </w:rPr>
        <w:lastRenderedPageBreak/>
        <w:t xml:space="preserve">существует спорные моменты, связанные с проектирование таких сетей. Например, трудно установить, сколько скрытых слоев необходимо для решения данной задачи, сколько следует выбрать нейронов в каждом слое, какой размер обучающей выборки необходим и т. д. </w:t>
      </w:r>
    </w:p>
    <w:p w14:paraId="2DD7C162" w14:textId="77777777" w:rsidR="006527B0" w:rsidRDefault="006527B0" w:rsidP="006527B0">
      <w:pPr>
        <w:spacing w:line="360" w:lineRule="auto"/>
        <w:ind w:firstLine="709"/>
        <w:jc w:val="both"/>
        <w:rPr>
          <w:rFonts w:eastAsia="Calibri"/>
          <w:sz w:val="28"/>
        </w:rPr>
      </w:pPr>
      <w:r>
        <w:rPr>
          <w:rFonts w:eastAsia="Calibri"/>
          <w:sz w:val="28"/>
        </w:rPr>
        <w:t>Третий вид – рекуррентные нейронные сети (</w:t>
      </w:r>
      <w:r>
        <w:rPr>
          <w:rFonts w:eastAsia="Calibri"/>
          <w:sz w:val="28"/>
          <w:lang w:val="en-US"/>
        </w:rPr>
        <w:t>Recurrent</w:t>
      </w:r>
      <w:r w:rsidRPr="00CF1FD9">
        <w:rPr>
          <w:rFonts w:eastAsia="Calibri"/>
          <w:sz w:val="28"/>
        </w:rPr>
        <w:t xml:space="preserve"> </w:t>
      </w:r>
      <w:r>
        <w:rPr>
          <w:rFonts w:eastAsia="Calibri"/>
          <w:sz w:val="28"/>
          <w:lang w:val="en-US"/>
        </w:rPr>
        <w:t>Neural</w:t>
      </w:r>
      <w:r w:rsidRPr="00CF1FD9">
        <w:rPr>
          <w:rFonts w:eastAsia="Calibri"/>
          <w:sz w:val="28"/>
        </w:rPr>
        <w:t xml:space="preserve"> </w:t>
      </w:r>
      <w:r>
        <w:rPr>
          <w:rFonts w:eastAsia="Calibri"/>
          <w:sz w:val="28"/>
          <w:lang w:val="en-US"/>
        </w:rPr>
        <w:t>Networks</w:t>
      </w:r>
      <w:r w:rsidRPr="00606870">
        <w:rPr>
          <w:rFonts w:eastAsia="Calibri"/>
          <w:sz w:val="28"/>
        </w:rPr>
        <w:t xml:space="preserve">. </w:t>
      </w:r>
      <w:r>
        <w:rPr>
          <w:rFonts w:eastAsia="Calibri"/>
          <w:sz w:val="28"/>
          <w:lang w:val="en-US"/>
        </w:rPr>
        <w:t>RNN</w:t>
      </w:r>
      <w:r w:rsidRPr="00CF1FD9">
        <w:rPr>
          <w:rFonts w:eastAsia="Calibri"/>
          <w:sz w:val="28"/>
        </w:rPr>
        <w:t xml:space="preserve">). </w:t>
      </w:r>
      <w:r>
        <w:rPr>
          <w:rFonts w:eastAsia="Calibri"/>
          <w:sz w:val="28"/>
        </w:rPr>
        <w:t xml:space="preserve">В отличие от сетей прямого распространения, они обязательно содержат одну или более обратную связь. Ещё одной отличительной особенностью </w:t>
      </w:r>
      <w:r>
        <w:rPr>
          <w:rFonts w:eastAsia="Calibri"/>
          <w:sz w:val="28"/>
          <w:lang w:val="en-US"/>
        </w:rPr>
        <w:t>RNN</w:t>
      </w:r>
      <w:r>
        <w:rPr>
          <w:rFonts w:eastAsia="Calibri"/>
          <w:sz w:val="28"/>
        </w:rPr>
        <w:t xml:space="preserve"> является наличие внутренней памяти, позволяющей им запоминать предыдущие состояния входных данных и использовать эту информацию для прогнозирования следующих значений. Структура  рекуррентных нейронных сетей аналогична структуре многослойного персептрона: входной слой, скрытый и выходной. Внутренняя память располагается именно в скрытом слое. </w:t>
      </w:r>
    </w:p>
    <w:p w14:paraId="49229582" w14:textId="77777777" w:rsidR="006527B0" w:rsidRDefault="006527B0" w:rsidP="006527B0">
      <w:pPr>
        <w:spacing w:line="360" w:lineRule="auto"/>
        <w:ind w:firstLine="709"/>
        <w:jc w:val="both"/>
        <w:rPr>
          <w:rFonts w:eastAsia="Calibri"/>
          <w:sz w:val="28"/>
        </w:rPr>
      </w:pPr>
      <w:r>
        <w:rPr>
          <w:rFonts w:eastAsia="Calibri"/>
          <w:sz w:val="28"/>
        </w:rPr>
        <w:t>Рекуррентные сети представляют собой отдельную широкую область в разделе нейронных сетей. Они используются в задачах прогнозировании временных рядов, обработке естественного языка, генерации текста и других задачах, где важным условием является контекст и последовательность данных. Существует три вида рекуррентных нейронных сетей:</w:t>
      </w:r>
    </w:p>
    <w:p w14:paraId="4ECE6BF3" w14:textId="77777777" w:rsidR="006527B0" w:rsidRPr="0041283D" w:rsidRDefault="006527B0" w:rsidP="006527B0">
      <w:pPr>
        <w:widowControl/>
        <w:numPr>
          <w:ilvl w:val="0"/>
          <w:numId w:val="11"/>
        </w:numPr>
        <w:autoSpaceDE/>
        <w:autoSpaceDN/>
        <w:spacing w:line="360" w:lineRule="auto"/>
        <w:ind w:left="0" w:firstLine="709"/>
        <w:contextualSpacing/>
        <w:jc w:val="both"/>
        <w:rPr>
          <w:rFonts w:eastAsia="Calibri"/>
          <w:sz w:val="28"/>
        </w:rPr>
      </w:pPr>
      <w:r>
        <w:rPr>
          <w:rFonts w:eastAsia="Calibri"/>
          <w:sz w:val="28"/>
        </w:rPr>
        <w:t>простые рекуррентные нейронные сети (</w:t>
      </w:r>
      <w:r>
        <w:rPr>
          <w:rFonts w:eastAsia="Calibri"/>
          <w:sz w:val="28"/>
          <w:lang w:val="en-US"/>
        </w:rPr>
        <w:t>Simple</w:t>
      </w:r>
      <w:r w:rsidRPr="000A6A03">
        <w:rPr>
          <w:rFonts w:eastAsia="Calibri"/>
          <w:sz w:val="28"/>
        </w:rPr>
        <w:t xml:space="preserve"> </w:t>
      </w:r>
      <w:r>
        <w:rPr>
          <w:rFonts w:eastAsia="Calibri"/>
          <w:sz w:val="28"/>
          <w:lang w:val="en-US"/>
        </w:rPr>
        <w:t>RNNs</w:t>
      </w:r>
      <w:r w:rsidRPr="000A6A03">
        <w:rPr>
          <w:rFonts w:eastAsia="Calibri"/>
          <w:sz w:val="28"/>
        </w:rPr>
        <w:t>)</w:t>
      </w:r>
      <w:r w:rsidRPr="0041283D">
        <w:rPr>
          <w:rFonts w:eastAsia="Calibri"/>
          <w:sz w:val="28"/>
        </w:rPr>
        <w:t>;</w:t>
      </w:r>
    </w:p>
    <w:p w14:paraId="60102D4E" w14:textId="77777777" w:rsidR="006527B0" w:rsidRPr="000A6A03" w:rsidRDefault="006527B0" w:rsidP="006527B0">
      <w:pPr>
        <w:widowControl/>
        <w:numPr>
          <w:ilvl w:val="0"/>
          <w:numId w:val="11"/>
        </w:numPr>
        <w:autoSpaceDE/>
        <w:autoSpaceDN/>
        <w:spacing w:line="360" w:lineRule="auto"/>
        <w:ind w:left="0" w:firstLine="709"/>
        <w:contextualSpacing/>
        <w:jc w:val="both"/>
        <w:rPr>
          <w:rFonts w:eastAsia="Calibri"/>
          <w:sz w:val="28"/>
          <w:lang w:val="en-US"/>
        </w:rPr>
      </w:pPr>
      <w:r w:rsidRPr="0041283D">
        <w:rPr>
          <w:rFonts w:eastAsia="Calibri"/>
          <w:sz w:val="28"/>
        </w:rPr>
        <w:t xml:space="preserve">применение </w:t>
      </w:r>
      <w:r>
        <w:rPr>
          <w:rFonts w:eastAsia="Calibri"/>
          <w:sz w:val="28"/>
        </w:rPr>
        <w:t xml:space="preserve"> рекуррентные сети с долгой краткосрочной памятью </w:t>
      </w:r>
      <w:r w:rsidRPr="000A6A03">
        <w:rPr>
          <w:rFonts w:eastAsia="Calibri"/>
          <w:sz w:val="28"/>
          <w:lang w:val="en-US"/>
        </w:rPr>
        <w:t>(</w:t>
      </w:r>
      <w:r>
        <w:rPr>
          <w:rFonts w:eastAsia="Calibri"/>
          <w:sz w:val="28"/>
          <w:lang w:val="en-US"/>
        </w:rPr>
        <w:t>Long Short-Term Memory, LSTM)</w:t>
      </w:r>
      <w:r w:rsidRPr="000A6A03">
        <w:rPr>
          <w:rFonts w:eastAsia="Calibri"/>
          <w:sz w:val="28"/>
          <w:lang w:val="en-US"/>
        </w:rPr>
        <w:t>;</w:t>
      </w:r>
    </w:p>
    <w:p w14:paraId="67A6F5FB" w14:textId="77777777" w:rsidR="006527B0" w:rsidRDefault="006527B0" w:rsidP="006527B0">
      <w:pPr>
        <w:widowControl/>
        <w:numPr>
          <w:ilvl w:val="0"/>
          <w:numId w:val="11"/>
        </w:numPr>
        <w:autoSpaceDE/>
        <w:autoSpaceDN/>
        <w:spacing w:line="360" w:lineRule="auto"/>
        <w:ind w:left="0" w:firstLine="709"/>
        <w:contextualSpacing/>
        <w:jc w:val="both"/>
        <w:rPr>
          <w:rFonts w:eastAsia="Calibri"/>
          <w:sz w:val="28"/>
          <w:lang w:val="en-US"/>
        </w:rPr>
      </w:pPr>
      <w:proofErr w:type="spellStart"/>
      <w:r>
        <w:rPr>
          <w:rFonts w:eastAsia="Calibri"/>
          <w:sz w:val="28"/>
        </w:rPr>
        <w:t>гейтовые</w:t>
      </w:r>
      <w:proofErr w:type="spellEnd"/>
      <w:r w:rsidRPr="000A6A03">
        <w:rPr>
          <w:rFonts w:eastAsia="Calibri"/>
          <w:sz w:val="28"/>
          <w:lang w:val="en-US"/>
        </w:rPr>
        <w:t xml:space="preserve"> </w:t>
      </w:r>
      <w:r>
        <w:rPr>
          <w:rFonts w:eastAsia="Calibri"/>
          <w:sz w:val="28"/>
        </w:rPr>
        <w:t>рекуррентные</w:t>
      </w:r>
      <w:r w:rsidRPr="000A6A03">
        <w:rPr>
          <w:rFonts w:eastAsia="Calibri"/>
          <w:sz w:val="28"/>
          <w:lang w:val="en-US"/>
        </w:rPr>
        <w:t xml:space="preserve"> </w:t>
      </w:r>
      <w:r>
        <w:rPr>
          <w:rFonts w:eastAsia="Calibri"/>
          <w:sz w:val="28"/>
        </w:rPr>
        <w:t>нейронные</w:t>
      </w:r>
      <w:r w:rsidRPr="000A6A03">
        <w:rPr>
          <w:rFonts w:eastAsia="Calibri"/>
          <w:sz w:val="28"/>
          <w:lang w:val="en-US"/>
        </w:rPr>
        <w:t xml:space="preserve"> </w:t>
      </w:r>
      <w:r>
        <w:rPr>
          <w:rFonts w:eastAsia="Calibri"/>
          <w:sz w:val="28"/>
        </w:rPr>
        <w:t>сети</w:t>
      </w:r>
      <w:r w:rsidRPr="000A6A03">
        <w:rPr>
          <w:rFonts w:eastAsia="Calibri"/>
          <w:sz w:val="28"/>
          <w:lang w:val="en-US"/>
        </w:rPr>
        <w:t xml:space="preserve"> (</w:t>
      </w:r>
      <w:r>
        <w:rPr>
          <w:rFonts w:eastAsia="Calibri"/>
          <w:sz w:val="28"/>
          <w:lang w:val="en-US"/>
        </w:rPr>
        <w:t>Gated</w:t>
      </w:r>
      <w:r w:rsidRPr="000A6A03">
        <w:rPr>
          <w:rFonts w:eastAsia="Calibri"/>
          <w:sz w:val="28"/>
          <w:lang w:val="en-US"/>
        </w:rPr>
        <w:t xml:space="preserve"> </w:t>
      </w:r>
      <w:r>
        <w:rPr>
          <w:rFonts w:eastAsia="Calibri"/>
          <w:sz w:val="28"/>
          <w:lang w:val="en-US"/>
        </w:rPr>
        <w:t>Recurrent</w:t>
      </w:r>
      <w:r w:rsidRPr="000A6A03">
        <w:rPr>
          <w:rFonts w:eastAsia="Calibri"/>
          <w:sz w:val="28"/>
          <w:lang w:val="en-US"/>
        </w:rPr>
        <w:t xml:space="preserve"> </w:t>
      </w:r>
      <w:proofErr w:type="spellStart"/>
      <w:r>
        <w:rPr>
          <w:rFonts w:eastAsia="Calibri"/>
          <w:sz w:val="28"/>
          <w:lang w:val="en-US"/>
        </w:rPr>
        <w:t>Units</w:t>
      </w:r>
      <w:r w:rsidRPr="000A6A03">
        <w:rPr>
          <w:rFonts w:eastAsia="Calibri"/>
          <w:sz w:val="28"/>
          <w:lang w:val="en-US"/>
        </w:rPr>
        <w:t>,</w:t>
      </w:r>
      <w:r>
        <w:rPr>
          <w:rFonts w:eastAsia="Calibri"/>
          <w:sz w:val="28"/>
          <w:lang w:val="en-US"/>
        </w:rPr>
        <w:t>GRU</w:t>
      </w:r>
      <w:proofErr w:type="spellEnd"/>
      <w:r>
        <w:rPr>
          <w:rFonts w:eastAsia="Calibri"/>
          <w:sz w:val="28"/>
          <w:lang w:val="en-US"/>
        </w:rPr>
        <w:t>).</w:t>
      </w:r>
    </w:p>
    <w:p w14:paraId="0B378690" w14:textId="77777777" w:rsidR="006527B0" w:rsidRDefault="006527B0" w:rsidP="006527B0">
      <w:pPr>
        <w:spacing w:line="360" w:lineRule="auto"/>
        <w:ind w:firstLine="709"/>
        <w:contextualSpacing/>
        <w:jc w:val="both"/>
        <w:rPr>
          <w:rFonts w:eastAsia="Calibri"/>
          <w:sz w:val="28"/>
        </w:rPr>
      </w:pPr>
      <w:r>
        <w:rPr>
          <w:rFonts w:eastAsia="Calibri"/>
          <w:sz w:val="28"/>
        </w:rPr>
        <w:t>На рисунке 5 представлена простая рекуррентная нейронная сеть.</w:t>
      </w:r>
    </w:p>
    <w:p w14:paraId="6C31F6C3" w14:textId="77777777" w:rsidR="006527B0" w:rsidRDefault="006527B0" w:rsidP="006527B0">
      <w:pPr>
        <w:spacing w:line="360" w:lineRule="auto"/>
        <w:ind w:firstLine="709"/>
        <w:contextualSpacing/>
        <w:jc w:val="center"/>
        <w:rPr>
          <w:rFonts w:eastAsia="Calibri"/>
          <w:sz w:val="28"/>
        </w:rPr>
      </w:pPr>
      <w:r>
        <w:rPr>
          <w:noProof/>
        </w:rPr>
        <w:lastRenderedPageBreak/>
        <w:drawing>
          <wp:inline distT="0" distB="0" distL="0" distR="0" wp14:anchorId="60EE0582" wp14:editId="56C050B0">
            <wp:extent cx="2354324" cy="2989724"/>
            <wp:effectExtent l="0" t="0" r="8255" b="1270"/>
            <wp:docPr id="1538516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461" cy="2993708"/>
                    </a:xfrm>
                    <a:prstGeom prst="rect">
                      <a:avLst/>
                    </a:prstGeom>
                    <a:noFill/>
                    <a:ln>
                      <a:noFill/>
                    </a:ln>
                  </pic:spPr>
                </pic:pic>
              </a:graphicData>
            </a:graphic>
          </wp:inline>
        </w:drawing>
      </w:r>
    </w:p>
    <w:p w14:paraId="53D4765F" w14:textId="77777777" w:rsidR="006527B0" w:rsidRDefault="006527B0" w:rsidP="006527B0">
      <w:pPr>
        <w:spacing w:line="360" w:lineRule="auto"/>
        <w:ind w:firstLine="709"/>
        <w:contextualSpacing/>
        <w:jc w:val="center"/>
        <w:rPr>
          <w:rFonts w:eastAsia="Calibri"/>
          <w:sz w:val="28"/>
        </w:rPr>
      </w:pPr>
      <w:r>
        <w:rPr>
          <w:rFonts w:eastAsia="Calibri"/>
          <w:sz w:val="28"/>
        </w:rPr>
        <w:t>Рисунок 5 – Рекуррентная сеть.</w:t>
      </w:r>
    </w:p>
    <w:p w14:paraId="18CE0B22" w14:textId="77777777" w:rsidR="006527B0" w:rsidRDefault="006527B0" w:rsidP="006527B0">
      <w:pPr>
        <w:spacing w:line="360" w:lineRule="auto"/>
        <w:ind w:firstLine="709"/>
        <w:contextualSpacing/>
        <w:jc w:val="both"/>
        <w:rPr>
          <w:rFonts w:eastAsia="Calibri"/>
          <w:sz w:val="28"/>
        </w:rPr>
      </w:pPr>
      <w:proofErr w:type="gramStart"/>
      <w:r>
        <w:rPr>
          <w:rFonts w:eastAsia="Calibri"/>
          <w:sz w:val="28"/>
        </w:rPr>
        <w:t>Выбор структуры искусственной нейронной сети это</w:t>
      </w:r>
      <w:proofErr w:type="gramEnd"/>
      <w:r>
        <w:rPr>
          <w:rFonts w:eastAsia="Calibri"/>
          <w:sz w:val="28"/>
        </w:rPr>
        <w:t xml:space="preserve"> отдельная задача, включающая в себя выбор подходящей для конкретной задачи архитектуры (топологии) сети и функции активации каждого нейрона. После процесса обучения сети, анализа полученных результатов и вычисления значения функции ошибки, выполняется корректировка параметров сети с целью минимизации последней. Если требуемой точности достигнуть не удалось, то архитектура сети изменяется и вышеописанные шаги повторяются вновь.</w:t>
      </w:r>
    </w:p>
    <w:p w14:paraId="338DCB0E" w14:textId="77777777" w:rsidR="006527B0" w:rsidRPr="0020397F" w:rsidRDefault="006527B0" w:rsidP="006527B0">
      <w:pPr>
        <w:spacing w:line="360" w:lineRule="auto"/>
        <w:ind w:firstLine="709"/>
        <w:jc w:val="both"/>
        <w:rPr>
          <w:rFonts w:eastAsia="Calibri"/>
          <w:sz w:val="28"/>
        </w:rPr>
      </w:pPr>
    </w:p>
    <w:p w14:paraId="61B3984C" w14:textId="77777777" w:rsidR="006527B0" w:rsidRPr="0041283D" w:rsidRDefault="006527B0" w:rsidP="006527B0">
      <w:pPr>
        <w:keepNext/>
        <w:keepLines/>
        <w:widowControl/>
        <w:numPr>
          <w:ilvl w:val="1"/>
          <w:numId w:val="6"/>
        </w:numPr>
        <w:autoSpaceDE/>
        <w:autoSpaceDN/>
        <w:spacing w:line="360" w:lineRule="auto"/>
        <w:ind w:left="0" w:firstLine="709"/>
        <w:jc w:val="both"/>
        <w:outlineLvl w:val="1"/>
        <w:rPr>
          <w:b/>
          <w:sz w:val="28"/>
          <w:szCs w:val="32"/>
        </w:rPr>
      </w:pPr>
      <w:r>
        <w:rPr>
          <w:b/>
          <w:sz w:val="28"/>
          <w:szCs w:val="32"/>
        </w:rPr>
        <w:t>Классификация нейронных сетей</w:t>
      </w:r>
    </w:p>
    <w:p w14:paraId="41E68F00" w14:textId="77777777" w:rsidR="006527B0" w:rsidRPr="0041283D" w:rsidRDefault="006527B0" w:rsidP="006527B0">
      <w:pPr>
        <w:spacing w:line="360" w:lineRule="auto"/>
        <w:ind w:firstLine="709"/>
        <w:jc w:val="both"/>
        <w:rPr>
          <w:rFonts w:eastAsia="Calibri"/>
          <w:sz w:val="28"/>
        </w:rPr>
      </w:pPr>
    </w:p>
    <w:p w14:paraId="4508C259" w14:textId="77777777" w:rsidR="006527B0" w:rsidRDefault="006527B0" w:rsidP="006527B0">
      <w:pPr>
        <w:spacing w:line="360" w:lineRule="auto"/>
        <w:ind w:firstLine="709"/>
        <w:jc w:val="both"/>
        <w:rPr>
          <w:rFonts w:eastAsia="Calibri"/>
          <w:sz w:val="28"/>
        </w:rPr>
      </w:pPr>
      <w:r>
        <w:rPr>
          <w:rFonts w:eastAsia="Calibri"/>
          <w:sz w:val="28"/>
        </w:rPr>
        <w:t>Классификацию нейронных сетей можно производить в зависимости от различных признаков. На рисунке 6 представлены некоторые признаки.</w:t>
      </w:r>
    </w:p>
    <w:p w14:paraId="7C14B7E1" w14:textId="77777777" w:rsidR="006527B0" w:rsidRDefault="006527B0" w:rsidP="006527B0">
      <w:pPr>
        <w:spacing w:line="360" w:lineRule="auto"/>
        <w:jc w:val="center"/>
        <w:rPr>
          <w:rFonts w:eastAsia="Calibri"/>
          <w:sz w:val="28"/>
        </w:rPr>
      </w:pPr>
      <w:r>
        <w:rPr>
          <w:noProof/>
        </w:rPr>
        <w:lastRenderedPageBreak/>
        <w:drawing>
          <wp:inline distT="0" distB="0" distL="0" distR="0" wp14:anchorId="5620FC41" wp14:editId="4A7A34FC">
            <wp:extent cx="2886994" cy="6305801"/>
            <wp:effectExtent l="5080" t="0" r="0" b="0"/>
            <wp:docPr id="1100044698" name="Рисунок 4"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44698" name="Рисунок 4"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911895" cy="6360191"/>
                    </a:xfrm>
                    <a:prstGeom prst="rect">
                      <a:avLst/>
                    </a:prstGeom>
                    <a:noFill/>
                    <a:ln>
                      <a:noFill/>
                    </a:ln>
                  </pic:spPr>
                </pic:pic>
              </a:graphicData>
            </a:graphic>
          </wp:inline>
        </w:drawing>
      </w:r>
    </w:p>
    <w:p w14:paraId="41DF33FD" w14:textId="77777777" w:rsidR="006527B0" w:rsidRDefault="006527B0" w:rsidP="006527B0">
      <w:pPr>
        <w:spacing w:line="360" w:lineRule="auto"/>
        <w:ind w:firstLine="709"/>
        <w:jc w:val="center"/>
        <w:rPr>
          <w:rFonts w:eastAsia="Calibri"/>
          <w:sz w:val="28"/>
        </w:rPr>
      </w:pPr>
      <w:r>
        <w:rPr>
          <w:rFonts w:eastAsia="Calibri"/>
          <w:sz w:val="28"/>
        </w:rPr>
        <w:t>Рисунок 6 – Классификация нейронных сетей.</w:t>
      </w:r>
    </w:p>
    <w:p w14:paraId="2ADA577D" w14:textId="77777777" w:rsidR="006527B0" w:rsidRDefault="006527B0" w:rsidP="006527B0">
      <w:pPr>
        <w:spacing w:line="360" w:lineRule="auto"/>
        <w:ind w:firstLine="709"/>
        <w:jc w:val="both"/>
        <w:rPr>
          <w:rFonts w:eastAsia="Calibri"/>
          <w:sz w:val="28"/>
        </w:rPr>
      </w:pPr>
      <w:r>
        <w:rPr>
          <w:rFonts w:eastAsia="Calibri"/>
          <w:sz w:val="28"/>
        </w:rPr>
        <w:t>По организации обучения разделяют обучение нейронных сетей с учителем (</w:t>
      </w:r>
      <w:r>
        <w:rPr>
          <w:rFonts w:eastAsia="Calibri"/>
          <w:sz w:val="28"/>
          <w:lang w:val="en-US"/>
        </w:rPr>
        <w:t>supervised</w:t>
      </w:r>
      <w:r w:rsidRPr="00A24753">
        <w:rPr>
          <w:rFonts w:eastAsia="Calibri"/>
          <w:sz w:val="28"/>
        </w:rPr>
        <w:t xml:space="preserve"> </w:t>
      </w:r>
      <w:r>
        <w:rPr>
          <w:rFonts w:eastAsia="Calibri"/>
          <w:sz w:val="28"/>
          <w:lang w:val="en-US"/>
        </w:rPr>
        <w:t>learning</w:t>
      </w:r>
      <w:r w:rsidRPr="00A24753">
        <w:rPr>
          <w:rFonts w:eastAsia="Calibri"/>
          <w:sz w:val="28"/>
        </w:rPr>
        <w:t xml:space="preserve">) </w:t>
      </w:r>
      <w:r>
        <w:rPr>
          <w:rFonts w:eastAsia="Calibri"/>
          <w:sz w:val="28"/>
        </w:rPr>
        <w:t>и без учителя (</w:t>
      </w:r>
      <w:r>
        <w:rPr>
          <w:rFonts w:eastAsia="Calibri"/>
          <w:sz w:val="28"/>
          <w:lang w:val="en-US"/>
        </w:rPr>
        <w:t>unsupervised</w:t>
      </w:r>
      <w:r w:rsidRPr="00A24753">
        <w:rPr>
          <w:rFonts w:eastAsia="Calibri"/>
          <w:sz w:val="28"/>
        </w:rPr>
        <w:t xml:space="preserve"> </w:t>
      </w:r>
      <w:r>
        <w:rPr>
          <w:rFonts w:eastAsia="Calibri"/>
          <w:sz w:val="28"/>
          <w:lang w:val="en-US"/>
        </w:rPr>
        <w:t>learning</w:t>
      </w:r>
      <w:r w:rsidRPr="00A24753">
        <w:rPr>
          <w:rFonts w:eastAsia="Calibri"/>
          <w:sz w:val="28"/>
        </w:rPr>
        <w:t>).</w:t>
      </w:r>
      <w:r>
        <w:rPr>
          <w:rFonts w:eastAsia="Calibri"/>
          <w:sz w:val="28"/>
        </w:rPr>
        <w:t xml:space="preserve"> </w:t>
      </w:r>
    </w:p>
    <w:p w14:paraId="155B2370" w14:textId="77777777" w:rsidR="006527B0" w:rsidRDefault="006527B0" w:rsidP="006527B0">
      <w:pPr>
        <w:spacing w:line="360" w:lineRule="auto"/>
        <w:ind w:firstLine="709"/>
        <w:jc w:val="both"/>
        <w:rPr>
          <w:rFonts w:eastAsia="Calibri"/>
          <w:sz w:val="28"/>
        </w:rPr>
      </w:pPr>
      <w:r>
        <w:rPr>
          <w:rFonts w:eastAsia="Calibri"/>
          <w:sz w:val="28"/>
        </w:rPr>
        <w:t>Первый случай предполагает, что имеются входные сигналы и эталонные реакции на них. Другими словами, существует внешняя среда, которая предоставляет обучающие примеры (значения входов и соответствующим им значения выходов) на этапе обучения или оценивает правильность функционирования сети и в соответствии с определенными критериями изменяет состояние сети. В процессе обучения происходит целенаправленная модификация синаптических весов, связей для достижения максимального соответствия. Сигнал ошибки и обучающий вектор также задействованы в процессе корректировки параметров. Все это делается для того, чтобы сеть находила ответы, наиболее близкие к правильным. Обучение с учителем также называют контролируемым или наблюдаемым обучением.</w:t>
      </w:r>
    </w:p>
    <w:p w14:paraId="646B4F09" w14:textId="77777777" w:rsidR="006527B0" w:rsidRDefault="006527B0" w:rsidP="006527B0">
      <w:pPr>
        <w:spacing w:line="360" w:lineRule="auto"/>
        <w:ind w:firstLine="709"/>
        <w:jc w:val="both"/>
        <w:rPr>
          <w:rFonts w:eastAsia="Calibri"/>
          <w:sz w:val="28"/>
        </w:rPr>
      </w:pPr>
      <w:r>
        <w:rPr>
          <w:rFonts w:eastAsia="Calibri"/>
          <w:sz w:val="28"/>
        </w:rPr>
        <w:t xml:space="preserve">Обучение без учителя используется, когда не для всех данных обучающей выборки известны правильные ответы. </w:t>
      </w:r>
      <w:proofErr w:type="gramStart"/>
      <w:r>
        <w:rPr>
          <w:rFonts w:eastAsia="Calibri"/>
          <w:sz w:val="28"/>
        </w:rPr>
        <w:t>В этом случае,</w:t>
      </w:r>
      <w:proofErr w:type="gramEnd"/>
      <w:r>
        <w:rPr>
          <w:rFonts w:eastAsia="Calibri"/>
          <w:sz w:val="28"/>
        </w:rPr>
        <w:t xml:space="preserve"> нейронная сеть формирует выходное пространство решений только на основе входных данных. Предпринимаются попытки определить коэффициенты сети для определения классов образцов и дальнейшего их распределения по выделенным классам. В частности, используется для решения задачи </w:t>
      </w:r>
      <w:r>
        <w:rPr>
          <w:rFonts w:eastAsia="Calibri"/>
          <w:sz w:val="28"/>
        </w:rPr>
        <w:lastRenderedPageBreak/>
        <w:t xml:space="preserve">кластеризации. Иногда данный способ обучения называют обучением на основе самоорганизации, самоорганизующимся или неконтролируемым (ненаблюдаемым). </w:t>
      </w:r>
    </w:p>
    <w:p w14:paraId="03C3F3D3" w14:textId="77777777" w:rsidR="006527B0" w:rsidRDefault="006527B0" w:rsidP="006527B0">
      <w:pPr>
        <w:spacing w:line="360" w:lineRule="auto"/>
        <w:ind w:firstLine="709"/>
        <w:jc w:val="both"/>
        <w:rPr>
          <w:rFonts w:eastAsia="Calibri"/>
          <w:sz w:val="28"/>
        </w:rPr>
      </w:pPr>
      <w:r>
        <w:rPr>
          <w:rFonts w:eastAsia="Calibri"/>
          <w:sz w:val="28"/>
        </w:rPr>
        <w:t xml:space="preserve">В некоторых источниках выделяют также смешанное (гибридное) обучение. В нем часть весов определяется посредством обучения с учителем, а другая часть получается с помощью алгоритмов самообучения. </w:t>
      </w:r>
    </w:p>
    <w:p w14:paraId="0F6D9A2E" w14:textId="77777777" w:rsidR="006527B0" w:rsidRDefault="006527B0" w:rsidP="006527B0">
      <w:pPr>
        <w:spacing w:line="360" w:lineRule="auto"/>
        <w:ind w:firstLine="709"/>
        <w:jc w:val="both"/>
        <w:rPr>
          <w:rFonts w:eastAsia="Calibri"/>
          <w:sz w:val="28"/>
        </w:rPr>
      </w:pPr>
      <w:r>
        <w:rPr>
          <w:rFonts w:eastAsia="Calibri"/>
          <w:sz w:val="28"/>
        </w:rPr>
        <w:t xml:space="preserve">По характеру настройки весов различают сети с фиксированными связами и с динамическими связями. </w:t>
      </w:r>
      <w:proofErr w:type="gramStart"/>
      <w:r>
        <w:rPr>
          <w:rFonts w:eastAsia="Calibri"/>
          <w:sz w:val="28"/>
        </w:rPr>
        <w:t>В первом случае,</w:t>
      </w:r>
      <w:proofErr w:type="gramEnd"/>
      <w:r>
        <w:rPr>
          <w:rFonts w:eastAsia="Calibri"/>
          <w:sz w:val="28"/>
        </w:rPr>
        <w:t xml:space="preserve"> весовые коэффициенты сети выбираются сразу, исходя из условий задачи. При этом должно выполняться следующее равенство:</w:t>
      </w:r>
    </w:p>
    <w:bookmarkStart w:id="5" w:name="_Hlk164697737"/>
    <w:p w14:paraId="7AC096D9" w14:textId="77777777" w:rsidR="006527B0" w:rsidRPr="0079598E" w:rsidRDefault="00000000" w:rsidP="006527B0">
      <w:pPr>
        <w:spacing w:line="360" w:lineRule="auto"/>
        <w:ind w:left="2880" w:firstLine="720"/>
        <w:jc w:val="both"/>
        <w:rPr>
          <w:rFonts w:eastAsia="Calibri"/>
          <w:iCs/>
          <w:sz w:val="28"/>
        </w:rPr>
      </w:pPr>
      <m:oMath>
        <m:f>
          <m:fPr>
            <m:ctrlPr>
              <w:rPr>
                <w:rFonts w:ascii="Cambria Math" w:eastAsia="Calibri" w:hAnsi="Cambria Math"/>
                <w:i/>
                <w:sz w:val="28"/>
                <w:lang w:val="en-US"/>
              </w:rPr>
            </m:ctrlPr>
          </m:fPr>
          <m:num>
            <m:r>
              <w:rPr>
                <w:rFonts w:ascii="Cambria Math" w:eastAsia="Calibri" w:hAnsi="Cambria Math"/>
                <w:sz w:val="28"/>
              </w:rPr>
              <m:t>ⅆ</m:t>
            </m:r>
            <m:r>
              <w:rPr>
                <w:rFonts w:ascii="Cambria Math" w:eastAsia="Calibri" w:hAnsi="Cambria Math"/>
                <w:sz w:val="28"/>
                <w:lang w:val="en-US"/>
              </w:rPr>
              <m:t>W</m:t>
            </m:r>
          </m:num>
          <m:den>
            <m:r>
              <w:rPr>
                <w:rFonts w:ascii="Cambria Math" w:eastAsia="Calibri" w:hAnsi="Cambria Math"/>
                <w:sz w:val="28"/>
              </w:rPr>
              <m:t>ⅆ</m:t>
            </m:r>
            <m:r>
              <w:rPr>
                <w:rFonts w:ascii="Cambria Math" w:eastAsia="Calibri" w:hAnsi="Cambria Math"/>
                <w:sz w:val="28"/>
                <w:lang w:val="en-US"/>
              </w:rPr>
              <m:t>t</m:t>
            </m:r>
          </m:den>
        </m:f>
        <m:r>
          <w:rPr>
            <w:rFonts w:ascii="Cambria Math" w:eastAsia="Calibri" w:hAnsi="Cambria Math"/>
            <w:sz w:val="28"/>
          </w:rPr>
          <m:t>=0</m:t>
        </m:r>
      </m:oMath>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Cs/>
          <w:sz w:val="28"/>
        </w:rPr>
        <w:t>(3)</w:t>
      </w:r>
    </w:p>
    <w:bookmarkEnd w:id="5"/>
    <w:p w14:paraId="4967EF41" w14:textId="77777777" w:rsidR="006527B0" w:rsidRDefault="006527B0" w:rsidP="006527B0">
      <w:pPr>
        <w:spacing w:line="360" w:lineRule="auto"/>
        <w:ind w:firstLine="709"/>
        <w:jc w:val="both"/>
        <w:rPr>
          <w:rFonts w:eastAsia="Calibri"/>
          <w:iCs/>
          <w:sz w:val="28"/>
        </w:rPr>
      </w:pPr>
      <w:r>
        <w:rPr>
          <w:rFonts w:eastAsia="Calibri"/>
          <w:iCs/>
          <w:sz w:val="28"/>
        </w:rPr>
        <w:t>где</w:t>
      </w:r>
    </w:p>
    <w:p w14:paraId="33526429" w14:textId="77777777" w:rsidR="006527B0" w:rsidRDefault="006527B0" w:rsidP="006527B0">
      <w:pPr>
        <w:spacing w:line="360" w:lineRule="auto"/>
        <w:jc w:val="both"/>
        <w:rPr>
          <w:rFonts w:eastAsia="Calibri"/>
          <w:iCs/>
          <w:sz w:val="28"/>
        </w:rPr>
      </w:pPr>
      <m:oMath>
        <m:r>
          <w:rPr>
            <w:rFonts w:ascii="Cambria Math" w:eastAsia="Calibri" w:hAnsi="Cambria Math"/>
            <w:sz w:val="28"/>
            <w:lang w:val="en-US"/>
          </w:rPr>
          <m:t>W</m:t>
        </m:r>
      </m:oMath>
      <w:r w:rsidRPr="00DE75FB">
        <w:rPr>
          <w:rFonts w:eastAsia="Calibri"/>
          <w:iCs/>
          <w:sz w:val="28"/>
        </w:rPr>
        <w:t xml:space="preserve"> – </w:t>
      </w:r>
      <w:r>
        <w:rPr>
          <w:rFonts w:eastAsia="Calibri"/>
          <w:iCs/>
          <w:sz w:val="28"/>
        </w:rPr>
        <w:t>весовые коэффициенты сети,</w:t>
      </w:r>
    </w:p>
    <w:p w14:paraId="7AD940AC" w14:textId="77777777" w:rsidR="006527B0" w:rsidRDefault="006527B0" w:rsidP="006527B0">
      <w:pPr>
        <w:spacing w:line="360" w:lineRule="auto"/>
        <w:jc w:val="both"/>
        <w:rPr>
          <w:rFonts w:eastAsia="Calibri"/>
          <w:iCs/>
          <w:sz w:val="28"/>
        </w:rPr>
      </w:pPr>
      <m:oMath>
        <m:r>
          <w:rPr>
            <w:rFonts w:ascii="Cambria Math" w:eastAsia="Calibri" w:hAnsi="Cambria Math"/>
            <w:sz w:val="28"/>
            <w:lang w:val="en-US"/>
          </w:rPr>
          <m:t>t</m:t>
        </m:r>
        <m:r>
          <w:rPr>
            <w:rFonts w:ascii="Cambria Math" w:eastAsia="Calibri" w:hAnsi="Cambria Math"/>
            <w:sz w:val="28"/>
          </w:rPr>
          <m:t xml:space="preserve"> </m:t>
        </m:r>
      </m:oMath>
      <w:r w:rsidRPr="00DE75FB">
        <w:rPr>
          <w:rFonts w:eastAsia="Calibri"/>
          <w:iCs/>
          <w:sz w:val="28"/>
        </w:rPr>
        <w:t xml:space="preserve">– </w:t>
      </w:r>
      <w:r>
        <w:rPr>
          <w:rFonts w:eastAsia="Calibri"/>
          <w:iCs/>
          <w:sz w:val="28"/>
        </w:rPr>
        <w:t>время работы сети.</w:t>
      </w:r>
    </w:p>
    <w:p w14:paraId="7B930722" w14:textId="77777777" w:rsidR="006527B0" w:rsidRDefault="006527B0" w:rsidP="006527B0">
      <w:pPr>
        <w:spacing w:line="360" w:lineRule="auto"/>
        <w:ind w:firstLine="709"/>
        <w:jc w:val="both"/>
        <w:rPr>
          <w:rFonts w:eastAsia="Calibri"/>
          <w:iCs/>
          <w:sz w:val="28"/>
        </w:rPr>
      </w:pPr>
      <w:r>
        <w:rPr>
          <w:rFonts w:eastAsia="Calibri"/>
          <w:iCs/>
          <w:sz w:val="28"/>
        </w:rPr>
        <w:t>Для сетей с динамическими связями настройка синаптических связей происходит в процессе обучения, т. е.</w:t>
      </w:r>
    </w:p>
    <w:p w14:paraId="52859EE8" w14:textId="77777777" w:rsidR="006527B0" w:rsidRDefault="00000000" w:rsidP="006527B0">
      <w:pPr>
        <w:spacing w:line="360" w:lineRule="auto"/>
        <w:ind w:left="2880" w:firstLine="720"/>
        <w:jc w:val="both"/>
        <w:rPr>
          <w:rFonts w:eastAsia="Calibri"/>
          <w:iCs/>
          <w:sz w:val="28"/>
        </w:rPr>
      </w:pPr>
      <m:oMath>
        <m:f>
          <m:fPr>
            <m:ctrlPr>
              <w:rPr>
                <w:rFonts w:ascii="Cambria Math" w:eastAsia="Calibri" w:hAnsi="Cambria Math"/>
                <w:i/>
                <w:sz w:val="28"/>
                <w:lang w:val="en-US"/>
              </w:rPr>
            </m:ctrlPr>
          </m:fPr>
          <m:num>
            <m:r>
              <w:rPr>
                <w:rFonts w:ascii="Cambria Math" w:eastAsia="Calibri" w:hAnsi="Cambria Math"/>
                <w:sz w:val="28"/>
              </w:rPr>
              <m:t>ⅆ</m:t>
            </m:r>
            <m:r>
              <w:rPr>
                <w:rFonts w:ascii="Cambria Math" w:eastAsia="Calibri" w:hAnsi="Cambria Math"/>
                <w:sz w:val="28"/>
                <w:lang w:val="en-US"/>
              </w:rPr>
              <m:t>W</m:t>
            </m:r>
          </m:num>
          <m:den>
            <m:r>
              <w:rPr>
                <w:rFonts w:ascii="Cambria Math" w:eastAsia="Calibri" w:hAnsi="Cambria Math"/>
                <w:sz w:val="28"/>
              </w:rPr>
              <m:t>ⅆ</m:t>
            </m:r>
            <m:r>
              <w:rPr>
                <w:rFonts w:ascii="Cambria Math" w:eastAsia="Calibri" w:hAnsi="Cambria Math"/>
                <w:sz w:val="28"/>
                <w:lang w:val="en-US"/>
              </w:rPr>
              <m:t>t</m:t>
            </m:r>
          </m:den>
        </m:f>
        <m:r>
          <w:rPr>
            <w:rFonts w:ascii="Cambria Math" w:eastAsia="Calibri" w:hAnsi="Cambria Math"/>
            <w:sz w:val="28"/>
          </w:rPr>
          <m:t>≠0</m:t>
        </m:r>
      </m:oMath>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
          <w:sz w:val="28"/>
        </w:rPr>
        <w:tab/>
      </w:r>
      <w:r w:rsidR="006527B0" w:rsidRPr="0079598E">
        <w:rPr>
          <w:rFonts w:eastAsia="Calibri"/>
          <w:iCs/>
          <w:sz w:val="28"/>
        </w:rPr>
        <w:t>(</w:t>
      </w:r>
      <w:r w:rsidR="006527B0">
        <w:rPr>
          <w:rFonts w:eastAsia="Calibri"/>
          <w:iCs/>
          <w:sz w:val="28"/>
        </w:rPr>
        <w:t>4</w:t>
      </w:r>
      <w:r w:rsidR="006527B0" w:rsidRPr="0079598E">
        <w:rPr>
          <w:rFonts w:eastAsia="Calibri"/>
          <w:iCs/>
          <w:sz w:val="28"/>
        </w:rPr>
        <w:t>)</w:t>
      </w:r>
    </w:p>
    <w:p w14:paraId="6B2E1859" w14:textId="77777777" w:rsidR="006527B0" w:rsidRDefault="006527B0" w:rsidP="006527B0">
      <w:pPr>
        <w:spacing w:line="360" w:lineRule="auto"/>
        <w:ind w:firstLine="709"/>
        <w:jc w:val="both"/>
        <w:rPr>
          <w:rFonts w:eastAsia="Calibri"/>
          <w:iCs/>
          <w:sz w:val="28"/>
        </w:rPr>
      </w:pPr>
      <w:r>
        <w:rPr>
          <w:rFonts w:eastAsia="Calibri"/>
          <w:iCs/>
          <w:sz w:val="28"/>
        </w:rPr>
        <w:t>По способу обучения разделяют обучение по входам и выходам. При обучении по входам обучающий пример представляет собой только вектор входных сигналов, а при обучении по выходам в него входит и вектор выходных сигналов, который соответствует входному вектору. При данном способе обучения подразумевается использование пар входных и соответствующих выходных данных для предсказания целевых значений. В то время  как похожее обучении с учителем включает в себя использование целевых значений в процессе обучения, а обучение без учителя основано на обнаружении закономерностей в данных без явных целевых значений.</w:t>
      </w:r>
    </w:p>
    <w:p w14:paraId="62690804" w14:textId="77777777" w:rsidR="006527B0" w:rsidRDefault="006527B0" w:rsidP="006527B0">
      <w:pPr>
        <w:spacing w:line="360" w:lineRule="auto"/>
        <w:ind w:firstLine="709"/>
        <w:jc w:val="both"/>
        <w:rPr>
          <w:rFonts w:eastAsia="Calibri"/>
          <w:iCs/>
          <w:sz w:val="28"/>
        </w:rPr>
      </w:pPr>
      <w:r>
        <w:rPr>
          <w:rFonts w:eastAsia="Calibri"/>
          <w:iCs/>
          <w:sz w:val="28"/>
        </w:rPr>
        <w:t xml:space="preserve">По структуре нейронные сети можно разделить на </w:t>
      </w:r>
      <w:proofErr w:type="spellStart"/>
      <w:r>
        <w:rPr>
          <w:rFonts w:eastAsia="Calibri"/>
          <w:iCs/>
          <w:sz w:val="28"/>
        </w:rPr>
        <w:t>полносвязные</w:t>
      </w:r>
      <w:proofErr w:type="spellEnd"/>
      <w:r>
        <w:rPr>
          <w:rFonts w:eastAsia="Calibri"/>
          <w:iCs/>
          <w:sz w:val="28"/>
        </w:rPr>
        <w:t xml:space="preserve">, многослойные (слоистые) и </w:t>
      </w:r>
      <w:proofErr w:type="spellStart"/>
      <w:r>
        <w:rPr>
          <w:rFonts w:eastAsia="Calibri"/>
          <w:iCs/>
          <w:sz w:val="28"/>
        </w:rPr>
        <w:t>слабосвязные</w:t>
      </w:r>
      <w:proofErr w:type="spellEnd"/>
      <w:r>
        <w:rPr>
          <w:rFonts w:eastAsia="Calibri"/>
          <w:iCs/>
          <w:sz w:val="28"/>
        </w:rPr>
        <w:t xml:space="preserve"> (с локальными связями). На рисунках 7–9 представлены такие сети.</w:t>
      </w:r>
    </w:p>
    <w:p w14:paraId="72655AB1" w14:textId="77777777" w:rsidR="006527B0" w:rsidRDefault="006527B0" w:rsidP="006527B0">
      <w:pPr>
        <w:spacing w:line="360" w:lineRule="auto"/>
        <w:jc w:val="both"/>
        <w:rPr>
          <w:rFonts w:eastAsia="Calibri"/>
          <w:iCs/>
          <w:sz w:val="28"/>
        </w:rPr>
      </w:pPr>
    </w:p>
    <w:p w14:paraId="35551EF4" w14:textId="77777777" w:rsidR="006527B0" w:rsidRDefault="006527B0" w:rsidP="006527B0">
      <w:pPr>
        <w:spacing w:line="360" w:lineRule="auto"/>
        <w:ind w:firstLine="709"/>
        <w:jc w:val="center"/>
        <w:rPr>
          <w:rFonts w:eastAsia="Calibri"/>
          <w:iCs/>
          <w:sz w:val="28"/>
        </w:rPr>
      </w:pPr>
      <w:r>
        <w:rPr>
          <w:noProof/>
        </w:rPr>
        <w:drawing>
          <wp:inline distT="0" distB="0" distL="0" distR="0" wp14:anchorId="4D4F8C8D" wp14:editId="7FCFD15D">
            <wp:extent cx="2979420" cy="2171700"/>
            <wp:effectExtent l="0" t="0" r="0" b="0"/>
            <wp:docPr id="2056178981" name="Рисунок 1" descr="Изображение выглядит как зарисовка, диаграмма, рисуно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78981" name="Рисунок 1" descr="Изображение выглядит как зарисовка, диаграмма, рисунок, оригами&#10;&#10;Автоматически созданное описание"/>
                    <pic:cNvPicPr>
                      <a:picLocks noChangeAspect="1" noChangeArrowheads="1"/>
                    </pic:cNvPicPr>
                  </pic:nvPicPr>
                  <pic:blipFill rotWithShape="1">
                    <a:blip r:embed="rId14">
                      <a:extLst>
                        <a:ext uri="{28A0092B-C50C-407E-A947-70E740481C1C}">
                          <a14:useLocalDpi xmlns:a14="http://schemas.microsoft.com/office/drawing/2010/main" val="0"/>
                        </a:ext>
                      </a:extLst>
                    </a:blip>
                    <a:srcRect r="2250" b="8065"/>
                    <a:stretch/>
                  </pic:blipFill>
                  <pic:spPr bwMode="auto">
                    <a:xfrm>
                      <a:off x="0" y="0"/>
                      <a:ext cx="2986336" cy="2176741"/>
                    </a:xfrm>
                    <a:prstGeom prst="rect">
                      <a:avLst/>
                    </a:prstGeom>
                    <a:noFill/>
                    <a:ln>
                      <a:noFill/>
                    </a:ln>
                    <a:extLst>
                      <a:ext uri="{53640926-AAD7-44D8-BBD7-CCE9431645EC}">
                        <a14:shadowObscured xmlns:a14="http://schemas.microsoft.com/office/drawing/2010/main"/>
                      </a:ext>
                    </a:extLst>
                  </pic:spPr>
                </pic:pic>
              </a:graphicData>
            </a:graphic>
          </wp:inline>
        </w:drawing>
      </w:r>
    </w:p>
    <w:p w14:paraId="1D914ACA" w14:textId="77777777" w:rsidR="006527B0" w:rsidRDefault="006527B0" w:rsidP="006527B0">
      <w:pPr>
        <w:spacing w:line="360" w:lineRule="auto"/>
        <w:ind w:firstLine="709"/>
        <w:jc w:val="center"/>
        <w:rPr>
          <w:rFonts w:eastAsia="Calibri"/>
          <w:iCs/>
          <w:sz w:val="28"/>
        </w:rPr>
      </w:pPr>
      <w:r>
        <w:rPr>
          <w:rFonts w:eastAsia="Calibri"/>
          <w:iCs/>
          <w:sz w:val="28"/>
        </w:rPr>
        <w:t xml:space="preserve">Рисунок 7 – </w:t>
      </w:r>
      <w:proofErr w:type="spellStart"/>
      <w:r>
        <w:rPr>
          <w:rFonts w:eastAsia="Calibri"/>
          <w:iCs/>
          <w:sz w:val="28"/>
        </w:rPr>
        <w:t>Полносвязная</w:t>
      </w:r>
      <w:proofErr w:type="spellEnd"/>
      <w:r>
        <w:rPr>
          <w:rFonts w:eastAsia="Calibri"/>
          <w:iCs/>
          <w:sz w:val="28"/>
        </w:rPr>
        <w:t xml:space="preserve"> нейронная сеть.</w:t>
      </w:r>
    </w:p>
    <w:p w14:paraId="69EEDA2F" w14:textId="77777777" w:rsidR="006527B0" w:rsidRDefault="006527B0" w:rsidP="006527B0">
      <w:pPr>
        <w:spacing w:line="360" w:lineRule="auto"/>
        <w:ind w:firstLine="709"/>
        <w:jc w:val="center"/>
        <w:rPr>
          <w:noProof/>
        </w:rPr>
      </w:pPr>
    </w:p>
    <w:p w14:paraId="0B351CC3" w14:textId="77777777" w:rsidR="006527B0" w:rsidRDefault="006527B0" w:rsidP="006527B0">
      <w:pPr>
        <w:spacing w:line="360" w:lineRule="auto"/>
        <w:ind w:firstLine="709"/>
        <w:jc w:val="center"/>
        <w:rPr>
          <w:rFonts w:eastAsia="Calibri"/>
          <w:iCs/>
          <w:sz w:val="28"/>
        </w:rPr>
      </w:pPr>
      <w:r>
        <w:rPr>
          <w:noProof/>
        </w:rPr>
        <w:drawing>
          <wp:inline distT="0" distB="0" distL="0" distR="0" wp14:anchorId="629FDC50" wp14:editId="29D3C8E6">
            <wp:extent cx="4244340" cy="2444286"/>
            <wp:effectExtent l="0" t="0" r="3810" b="0"/>
            <wp:docPr id="230473830" name="Рисунок 2" descr="Изображение выглядит как линия, диаграмма, круг,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73830" name="Рисунок 2" descr="Изображение выглядит как линия, диаграмма, круг, зарисовка&#10;&#10;Автоматически созданное описание"/>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3101" b="97158" l="3423" r="98512">
                                  <a14:foregroundMark x1="3423" y1="3876" x2="62202" y2="6718"/>
                                  <a14:foregroundMark x1="62202" y1="6718" x2="89286" y2="27132"/>
                                  <a14:foregroundMark x1="89286" y1="27132" x2="97917" y2="44186"/>
                                  <a14:foregroundMark x1="97917" y1="44186" x2="97768" y2="52972"/>
                                  <a14:foregroundMark x1="5060" y1="3618" x2="4762" y2="94057"/>
                                  <a14:foregroundMark x1="4762" y1="94057" x2="66220" y2="93540"/>
                                  <a14:foregroundMark x1="66220" y1="93540" x2="68750" y2="91577"/>
                                  <a14:foregroundMark x1="92435" y1="75301" x2="99405" y2="73643"/>
                                  <a14:foregroundMark x1="99405" y1="73643" x2="99107" y2="51680"/>
                                  <a14:foregroundMark x1="99107" y1="51680" x2="88393" y2="16021"/>
                                  <a14:foregroundMark x1="88393" y1="16021" x2="3423" y2="3101"/>
                                  <a14:foregroundMark x1="1786" y1="95090" x2="29167" y2="97158"/>
                                  <a14:foregroundMark x1="91909" y1="81026" x2="98512" y2="79328"/>
                                  <a14:foregroundMark x1="29167" y1="97158" x2="67288" y2="87356"/>
                                  <a14:backgroundMark x1="85268" y1="87597" x2="86468" y2="86763"/>
                                  <a14:backgroundMark x1="89761" y1="85917" x2="89881" y2="86047"/>
                                  <a14:backgroundMark x1="93304" y1="84496" x2="79911" y2="83979"/>
                                  <a14:backgroundMark x1="79911" y1="83979" x2="93304" y2="88889"/>
                                  <a14:backgroundMark x1="93304" y1="88889" x2="92560" y2="83463"/>
                                  <a14:backgroundMark x1="77679" y1="84238" x2="91220" y2="79070"/>
                                  <a14:backgroundMark x1="91220" y1="79070" x2="74851" y2="82171"/>
                                  <a14:backgroundMark x1="74851" y1="82171" x2="69048" y2="91990"/>
                                  <a14:backgroundMark x1="80060" y1="88372" x2="80060" y2="8837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52972" cy="2449257"/>
                    </a:xfrm>
                    <a:prstGeom prst="rect">
                      <a:avLst/>
                    </a:prstGeom>
                    <a:noFill/>
                    <a:ln>
                      <a:noFill/>
                    </a:ln>
                  </pic:spPr>
                </pic:pic>
              </a:graphicData>
            </a:graphic>
          </wp:inline>
        </w:drawing>
      </w:r>
    </w:p>
    <w:p w14:paraId="0F9D1698" w14:textId="77777777" w:rsidR="006527B0" w:rsidRDefault="006527B0" w:rsidP="006527B0">
      <w:pPr>
        <w:spacing w:line="360" w:lineRule="auto"/>
        <w:ind w:firstLine="709"/>
        <w:jc w:val="center"/>
        <w:rPr>
          <w:rFonts w:eastAsia="Calibri"/>
          <w:iCs/>
          <w:sz w:val="28"/>
        </w:rPr>
      </w:pPr>
      <w:r>
        <w:rPr>
          <w:rFonts w:eastAsia="Calibri"/>
          <w:iCs/>
          <w:sz w:val="28"/>
        </w:rPr>
        <w:t>Рисунок 8 – Многослойная сеть с последовательными связями.</w:t>
      </w:r>
    </w:p>
    <w:p w14:paraId="18789013" w14:textId="77777777" w:rsidR="006527B0" w:rsidRDefault="006527B0" w:rsidP="006527B0">
      <w:pPr>
        <w:spacing w:line="360" w:lineRule="auto"/>
        <w:ind w:firstLine="709"/>
        <w:jc w:val="center"/>
        <w:rPr>
          <w:rFonts w:eastAsia="Calibri"/>
          <w:iCs/>
          <w:sz w:val="28"/>
        </w:rPr>
      </w:pPr>
    </w:p>
    <w:p w14:paraId="643BEDFC" w14:textId="77777777" w:rsidR="006527B0" w:rsidRDefault="006527B0" w:rsidP="006527B0">
      <w:pPr>
        <w:spacing w:line="360" w:lineRule="auto"/>
        <w:ind w:firstLine="709"/>
        <w:jc w:val="center"/>
        <w:rPr>
          <w:rFonts w:eastAsia="Calibri"/>
          <w:iCs/>
          <w:sz w:val="28"/>
        </w:rPr>
      </w:pPr>
      <w:r>
        <w:rPr>
          <w:noProof/>
        </w:rPr>
        <w:drawing>
          <wp:inline distT="0" distB="0" distL="0" distR="0" wp14:anchorId="3CCEDF3F" wp14:editId="0B8DB75E">
            <wp:extent cx="5410200" cy="1710096"/>
            <wp:effectExtent l="0" t="0" r="0" b="4445"/>
            <wp:docPr id="1819636635" name="Рисунок 3" descr="Изображение выглядит как линия, диаграмма,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36635" name="Рисунок 3" descr="Изображение выглядит как линия, диаграмма, оригами&#10;&#10;Автоматически созданное описание"/>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3464" b="89607" l="584" r="92336">
                                  <a14:foregroundMark x1="5766" y1="4388" x2="35620" y2="7621"/>
                                  <a14:foregroundMark x1="35620" y1="7621" x2="43504" y2="34642"/>
                                  <a14:foregroundMark x1="43504" y1="34642" x2="44745" y2="70439"/>
                                  <a14:foregroundMark x1="44745" y1="70439" x2="39343" y2="96767"/>
                                  <a14:foregroundMark x1="39343" y1="96767" x2="6715" y2="97229"/>
                                  <a14:foregroundMark x1="6715" y1="97229" x2="1168" y2="65820"/>
                                  <a14:foregroundMark x1="1168" y1="65820" x2="584" y2="13164"/>
                                  <a14:foregroundMark x1="584" y1="13164" x2="6058" y2="3695"/>
                                  <a14:foregroundMark x1="54526" y1="8083" x2="54526" y2="92148"/>
                                  <a14:foregroundMark x1="54526" y1="92148" x2="80949" y2="98383"/>
                                  <a14:foregroundMark x1="80949" y1="98383" x2="94526" y2="96767"/>
                                  <a14:foregroundMark x1="94526" y1="96767" x2="95547" y2="34873"/>
                                  <a14:foregroundMark x1="95547" y1="34873" x2="92336" y2="6467"/>
                                  <a14:foregroundMark x1="92336" y1="6467" x2="54526" y2="4850"/>
                                  <a14:backgroundMark x1="47226" y1="32564" x2="48467" y2="62587"/>
                                  <a14:backgroundMark x1="48467" y1="62587" x2="49416" y2="30716"/>
                                  <a14:backgroundMark x1="49416" y1="30716" x2="46934" y2="32794"/>
                                  <a14:backgroundMark x1="99927" y1="43880" x2="99927" y2="674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420065" cy="1713214"/>
                    </a:xfrm>
                    <a:prstGeom prst="rect">
                      <a:avLst/>
                    </a:prstGeom>
                    <a:noFill/>
                    <a:ln>
                      <a:noFill/>
                    </a:ln>
                  </pic:spPr>
                </pic:pic>
              </a:graphicData>
            </a:graphic>
          </wp:inline>
        </w:drawing>
      </w:r>
    </w:p>
    <w:p w14:paraId="6A25C884" w14:textId="77777777" w:rsidR="006527B0" w:rsidRDefault="006527B0" w:rsidP="006527B0">
      <w:pPr>
        <w:spacing w:line="360" w:lineRule="auto"/>
        <w:ind w:firstLine="709"/>
        <w:jc w:val="center"/>
        <w:rPr>
          <w:rFonts w:eastAsia="Calibri"/>
          <w:iCs/>
          <w:sz w:val="28"/>
        </w:rPr>
      </w:pPr>
      <w:r>
        <w:rPr>
          <w:rFonts w:eastAsia="Calibri"/>
          <w:iCs/>
          <w:sz w:val="28"/>
        </w:rPr>
        <w:t xml:space="preserve">Рисунок 9 – </w:t>
      </w:r>
      <w:proofErr w:type="spellStart"/>
      <w:r>
        <w:rPr>
          <w:rFonts w:eastAsia="Calibri"/>
          <w:iCs/>
          <w:sz w:val="28"/>
        </w:rPr>
        <w:t>Слабосвязные</w:t>
      </w:r>
      <w:proofErr w:type="spellEnd"/>
      <w:r>
        <w:rPr>
          <w:rFonts w:eastAsia="Calibri"/>
          <w:iCs/>
          <w:sz w:val="28"/>
        </w:rPr>
        <w:t xml:space="preserve"> сети.</w:t>
      </w:r>
    </w:p>
    <w:p w14:paraId="468A6657" w14:textId="77777777" w:rsidR="006527B0" w:rsidRDefault="006527B0" w:rsidP="006527B0">
      <w:pPr>
        <w:spacing w:line="360" w:lineRule="auto"/>
        <w:ind w:firstLine="709"/>
        <w:jc w:val="both"/>
        <w:rPr>
          <w:rFonts w:eastAsia="Calibri"/>
          <w:iCs/>
          <w:sz w:val="28"/>
        </w:rPr>
      </w:pPr>
      <w:r>
        <w:rPr>
          <w:rFonts w:eastAsia="Calibri"/>
          <w:iCs/>
          <w:sz w:val="28"/>
        </w:rPr>
        <w:t xml:space="preserve">В свою очередь многослойные нейронные сети (в некоторых источниках упоминаются как </w:t>
      </w:r>
      <w:proofErr w:type="spellStart"/>
      <w:r>
        <w:rPr>
          <w:rFonts w:eastAsia="Calibri"/>
          <w:iCs/>
          <w:sz w:val="28"/>
        </w:rPr>
        <w:t>неполносвязные</w:t>
      </w:r>
      <w:proofErr w:type="spellEnd"/>
      <w:r>
        <w:rPr>
          <w:rFonts w:eastAsia="Calibri"/>
          <w:iCs/>
          <w:sz w:val="28"/>
        </w:rPr>
        <w:t xml:space="preserve"> – описываемые </w:t>
      </w:r>
      <w:proofErr w:type="spellStart"/>
      <w:r>
        <w:rPr>
          <w:rFonts w:eastAsia="Calibri"/>
          <w:iCs/>
          <w:sz w:val="28"/>
        </w:rPr>
        <w:t>неполносвязынми</w:t>
      </w:r>
      <w:proofErr w:type="spellEnd"/>
      <w:r>
        <w:rPr>
          <w:rFonts w:eastAsia="Calibri"/>
          <w:iCs/>
          <w:sz w:val="28"/>
        </w:rPr>
        <w:t xml:space="preserve"> ориентированными графами) также имеют свое собственно деление. Они </w:t>
      </w:r>
      <w:r>
        <w:rPr>
          <w:rFonts w:eastAsia="Calibri"/>
          <w:iCs/>
          <w:sz w:val="28"/>
        </w:rPr>
        <w:lastRenderedPageBreak/>
        <w:t>подразделяются на однослойные и многослойные персептроны, с прямыми, перекрестными и обратными связами. Наиболее часто встречаются сети прямого распространения. Кроме того, персептроны различают на персептроны с регулярными и случайными связями.</w:t>
      </w:r>
    </w:p>
    <w:p w14:paraId="4684F125" w14:textId="77777777" w:rsidR="006527B0" w:rsidRDefault="006527B0" w:rsidP="006527B0">
      <w:pPr>
        <w:spacing w:line="360" w:lineRule="auto"/>
        <w:ind w:firstLine="709"/>
        <w:jc w:val="both"/>
        <w:rPr>
          <w:rFonts w:eastAsia="Calibri"/>
          <w:iCs/>
          <w:sz w:val="28"/>
        </w:rPr>
      </w:pPr>
    </w:p>
    <w:p w14:paraId="7523F49A" w14:textId="77777777" w:rsidR="006527B0" w:rsidRDefault="006527B0" w:rsidP="006527B0">
      <w:pPr>
        <w:keepNext/>
        <w:keepLines/>
        <w:widowControl/>
        <w:numPr>
          <w:ilvl w:val="2"/>
          <w:numId w:val="6"/>
        </w:numPr>
        <w:autoSpaceDE/>
        <w:autoSpaceDN/>
        <w:spacing w:line="360" w:lineRule="auto"/>
        <w:ind w:left="0" w:firstLine="709"/>
        <w:jc w:val="both"/>
        <w:outlineLvl w:val="1"/>
        <w:rPr>
          <w:b/>
          <w:sz w:val="28"/>
          <w:szCs w:val="32"/>
        </w:rPr>
      </w:pPr>
      <w:r>
        <w:rPr>
          <w:b/>
          <w:sz w:val="28"/>
          <w:szCs w:val="32"/>
        </w:rPr>
        <w:t>Нечёткие нейронные сети</w:t>
      </w:r>
    </w:p>
    <w:p w14:paraId="7F6BA1D1" w14:textId="77777777" w:rsidR="006527B0" w:rsidRDefault="006527B0" w:rsidP="006527B0">
      <w:pPr>
        <w:spacing w:line="360" w:lineRule="auto"/>
        <w:ind w:firstLine="709"/>
        <w:jc w:val="both"/>
        <w:rPr>
          <w:rFonts w:eastAsia="Calibri"/>
          <w:iCs/>
          <w:sz w:val="28"/>
        </w:rPr>
      </w:pPr>
    </w:p>
    <w:p w14:paraId="5F2BC217" w14:textId="77777777" w:rsidR="006527B0" w:rsidRDefault="006527B0" w:rsidP="006527B0">
      <w:pPr>
        <w:spacing w:line="360" w:lineRule="auto"/>
        <w:ind w:firstLine="709"/>
        <w:jc w:val="both"/>
        <w:rPr>
          <w:rFonts w:eastAsia="Calibri"/>
          <w:sz w:val="28"/>
        </w:rPr>
      </w:pPr>
      <w:r>
        <w:rPr>
          <w:rFonts w:eastAsia="Calibri"/>
          <w:sz w:val="28"/>
        </w:rPr>
        <w:t xml:space="preserve">Отдельное место в общей классификации нейронных сетей занимают такие сети, которые располагаются на стыке ИНС и нечёткой логики.  Они решают особую задачу, зависящую от специфики применения и методов обучения. </w:t>
      </w:r>
    </w:p>
    <w:p w14:paraId="2CC1CD3D" w14:textId="77777777" w:rsidR="006527B0" w:rsidRPr="002521EE" w:rsidRDefault="006527B0" w:rsidP="006527B0">
      <w:pPr>
        <w:spacing w:line="360" w:lineRule="auto"/>
        <w:ind w:firstLine="709"/>
        <w:jc w:val="both"/>
        <w:rPr>
          <w:rFonts w:eastAsia="Calibri"/>
          <w:sz w:val="28"/>
        </w:rPr>
      </w:pPr>
      <w:r w:rsidRPr="002521EE">
        <w:rPr>
          <w:rFonts w:eastAsia="Calibri"/>
          <w:sz w:val="28"/>
        </w:rPr>
        <w:t xml:space="preserve">Нечёткая нейронная сеть (ННС, </w:t>
      </w:r>
      <w:proofErr w:type="spellStart"/>
      <w:r w:rsidRPr="002521EE">
        <w:rPr>
          <w:rFonts w:eastAsia="Calibri"/>
          <w:sz w:val="28"/>
        </w:rPr>
        <w:t>Fuzzy</w:t>
      </w:r>
      <w:proofErr w:type="spellEnd"/>
      <w:r w:rsidRPr="002521EE">
        <w:rPr>
          <w:rFonts w:eastAsia="Calibri"/>
          <w:sz w:val="28"/>
        </w:rPr>
        <w:t xml:space="preserve"> </w:t>
      </w:r>
      <w:proofErr w:type="spellStart"/>
      <w:r w:rsidRPr="002521EE">
        <w:rPr>
          <w:rFonts w:eastAsia="Calibri"/>
          <w:sz w:val="28"/>
        </w:rPr>
        <w:t>Neural</w:t>
      </w:r>
      <w:proofErr w:type="spellEnd"/>
      <w:r w:rsidRPr="002521EE">
        <w:rPr>
          <w:rFonts w:eastAsia="Calibri"/>
          <w:sz w:val="28"/>
        </w:rPr>
        <w:t xml:space="preserve"> Networks, FNN) – многослойная нейронная сеть, в которой слои выполняют функции элементов системы нечёткого вывода. Характерной особенностью таких сетей является возможность использовать для расчета выходного сигнала нечёткие правил вывода. Нейроны, их структура и параметры, аналогичны обычным ИНС.</w:t>
      </w:r>
    </w:p>
    <w:p w14:paraId="21EB71AE" w14:textId="77777777" w:rsidR="006527B0" w:rsidRPr="002521EE" w:rsidRDefault="006527B0" w:rsidP="006527B0">
      <w:pPr>
        <w:spacing w:line="360" w:lineRule="auto"/>
        <w:ind w:firstLine="709"/>
        <w:jc w:val="both"/>
        <w:rPr>
          <w:rFonts w:eastAsia="Calibri"/>
          <w:sz w:val="28"/>
        </w:rPr>
      </w:pPr>
      <w:r w:rsidRPr="002521EE">
        <w:rPr>
          <w:rFonts w:eastAsia="Calibri"/>
          <w:sz w:val="28"/>
        </w:rPr>
        <w:t xml:space="preserve">Другое название ННС — гибридные сети. Они были разработаны для объединения в себе достоинств нейронных сетей и систем нечёткого вывода. Так, они позволяют создавать и представлять модели систем в форме правил нечётких продукций (ПНП), обладающих свойством наглядности и простотой содержательной интерпретации. В то же время, для построения ПНП используются методы нейронных сетей, что более удобно и менее вычислительно затратно для разработки. </w:t>
      </w:r>
      <w:r>
        <w:rPr>
          <w:rFonts w:eastAsia="Calibri"/>
          <w:sz w:val="28"/>
        </w:rPr>
        <w:t xml:space="preserve">Можно отметить, что такие сети  схожи «человеческому» способу мышления нечёткими правилами принятия решений. </w:t>
      </w:r>
      <w:r w:rsidRPr="002521EE">
        <w:rPr>
          <w:rFonts w:eastAsia="Calibri"/>
          <w:sz w:val="28"/>
        </w:rPr>
        <w:t>Нечёткие нейронные сети – это комбинация лингвистического стиля рассуждений нечётких систем со структурой и обучением нейронной сети. Они позволяют учесть неопределенность и нечёткость в данных, часто встречающихся в реальных практических задачах.</w:t>
      </w:r>
    </w:p>
    <w:p w14:paraId="6074F5DA" w14:textId="77777777" w:rsidR="006527B0" w:rsidRPr="002521EE" w:rsidRDefault="006527B0" w:rsidP="006527B0">
      <w:pPr>
        <w:spacing w:line="360" w:lineRule="auto"/>
        <w:ind w:firstLine="709"/>
        <w:jc w:val="both"/>
        <w:rPr>
          <w:rFonts w:eastAsia="Calibri"/>
          <w:sz w:val="28"/>
        </w:rPr>
      </w:pPr>
      <w:r w:rsidRPr="002521EE">
        <w:rPr>
          <w:rFonts w:eastAsia="Calibri"/>
          <w:sz w:val="28"/>
        </w:rPr>
        <w:t xml:space="preserve">В зависимости от специфики решаемой задачи определяется архитектура и вид нечёткой сети. Для отдельных типов задач разработаны </w:t>
      </w:r>
      <w:r w:rsidRPr="002521EE">
        <w:rPr>
          <w:rFonts w:eastAsia="Calibri"/>
          <w:sz w:val="28"/>
        </w:rPr>
        <w:lastRenderedPageBreak/>
        <w:t>оптимальные конфигурации сетей, которые позволяют быстро найти требуемой решение. Нечёткие нейронные сети по структуре схожи с многослойными сетями, однако у первых скрытые слои соответствуют этапам работы нечёткой системы (введение нечёткости, определение множества нечётких правил, приведение к четкости). Значения входных сигналов, выходных и весов представляют собой вещественные числа на отрезке [0, 1].</w:t>
      </w:r>
    </w:p>
    <w:p w14:paraId="02089DA4" w14:textId="77777777" w:rsidR="006527B0" w:rsidRDefault="006527B0" w:rsidP="006527B0">
      <w:pPr>
        <w:spacing w:line="360" w:lineRule="auto"/>
        <w:ind w:firstLine="709"/>
        <w:jc w:val="both"/>
        <w:rPr>
          <w:rFonts w:eastAsia="Calibri"/>
          <w:sz w:val="28"/>
        </w:rPr>
      </w:pPr>
      <w:r w:rsidRPr="002521EE">
        <w:rPr>
          <w:rFonts w:eastAsia="Calibri"/>
          <w:sz w:val="28"/>
        </w:rPr>
        <w:t>Обучение гибридных сетей, так же как и классических сетей, проводится либо по алгоритму с учителем, который основан на минимизации целевой функции, либо по алгоритму самоорганизации.</w:t>
      </w:r>
    </w:p>
    <w:p w14:paraId="1F945035" w14:textId="77777777" w:rsidR="006527B0" w:rsidRDefault="006527B0" w:rsidP="006527B0">
      <w:pPr>
        <w:spacing w:line="360" w:lineRule="auto"/>
        <w:ind w:firstLine="709"/>
        <w:jc w:val="both"/>
        <w:rPr>
          <w:rFonts w:eastAsia="Calibri"/>
          <w:sz w:val="28"/>
        </w:rPr>
      </w:pPr>
      <w:r>
        <w:rPr>
          <w:rFonts w:eastAsia="Calibri"/>
          <w:sz w:val="28"/>
        </w:rPr>
        <w:t>Нечёткие нейронные сети не являются самым распространённым и широко использующимся типом нейронных сетей, но они остаются незаменимым инструментом в области моделирования неопределенности и обработки нечётких данных.</w:t>
      </w:r>
    </w:p>
    <w:p w14:paraId="6339238B" w14:textId="77777777" w:rsidR="00DB2A22" w:rsidRDefault="00DB2A22" w:rsidP="006527B0">
      <w:pPr>
        <w:spacing w:line="360" w:lineRule="auto"/>
        <w:ind w:firstLine="709"/>
        <w:jc w:val="both"/>
        <w:rPr>
          <w:rFonts w:eastAsia="Calibri"/>
          <w:sz w:val="28"/>
        </w:rPr>
      </w:pPr>
    </w:p>
    <w:p w14:paraId="0B2239A7" w14:textId="77777777" w:rsidR="00E3283C" w:rsidRPr="00B94B1A" w:rsidRDefault="00E3283C" w:rsidP="00E3283C">
      <w:pPr>
        <w:keepNext/>
        <w:keepLines/>
        <w:widowControl/>
        <w:numPr>
          <w:ilvl w:val="1"/>
          <w:numId w:val="6"/>
        </w:numPr>
        <w:autoSpaceDE/>
        <w:autoSpaceDN/>
        <w:spacing w:line="360" w:lineRule="auto"/>
        <w:ind w:left="0" w:firstLine="709"/>
        <w:jc w:val="both"/>
        <w:outlineLvl w:val="1"/>
        <w:rPr>
          <w:rFonts w:eastAsia="Calibri"/>
          <w:iCs/>
          <w:sz w:val="28"/>
        </w:rPr>
      </w:pPr>
      <w:bookmarkStart w:id="6" w:name="_Hlk164804731"/>
      <w:r>
        <w:rPr>
          <w:b/>
          <w:sz w:val="28"/>
          <w:szCs w:val="32"/>
        </w:rPr>
        <w:t>Применение нейронных сетей для решения задачи кластеризации</w:t>
      </w:r>
    </w:p>
    <w:bookmarkEnd w:id="6"/>
    <w:p w14:paraId="3B0A7C08" w14:textId="77777777" w:rsidR="00E3283C" w:rsidRDefault="00E3283C" w:rsidP="00E3283C">
      <w:pPr>
        <w:spacing w:line="360" w:lineRule="auto"/>
        <w:ind w:firstLine="709"/>
        <w:jc w:val="both"/>
        <w:rPr>
          <w:rFonts w:eastAsia="Calibri"/>
          <w:sz w:val="28"/>
        </w:rPr>
      </w:pPr>
    </w:p>
    <w:p w14:paraId="1C4519DF" w14:textId="77777777" w:rsidR="00E3283C" w:rsidRDefault="00E3283C" w:rsidP="00E3283C">
      <w:pPr>
        <w:spacing w:line="360" w:lineRule="auto"/>
        <w:ind w:firstLine="709"/>
        <w:jc w:val="both"/>
        <w:rPr>
          <w:rFonts w:eastAsia="Calibri"/>
          <w:sz w:val="28"/>
        </w:rPr>
      </w:pPr>
      <w:r>
        <w:rPr>
          <w:rFonts w:eastAsia="Calibri"/>
          <w:sz w:val="28"/>
        </w:rPr>
        <w:t xml:space="preserve">Как было сказано выше, </w:t>
      </w:r>
      <w:proofErr w:type="gramStart"/>
      <w:r>
        <w:rPr>
          <w:rFonts w:eastAsia="Calibri"/>
          <w:sz w:val="28"/>
        </w:rPr>
        <w:t>искусственные нейронные сети это</w:t>
      </w:r>
      <w:proofErr w:type="gramEnd"/>
      <w:r>
        <w:rPr>
          <w:rFonts w:eastAsia="Calibri"/>
          <w:sz w:val="28"/>
        </w:rPr>
        <w:t xml:space="preserve"> мощный инструмент для обработки данных. Задача кластеризации также позволяет облегчить такую обработку, поэтому особый интерес представляет совместное использование названных инструментов.</w:t>
      </w:r>
    </w:p>
    <w:p w14:paraId="21FE471F" w14:textId="77777777" w:rsidR="00E3283C" w:rsidRDefault="00E3283C" w:rsidP="00E3283C">
      <w:pPr>
        <w:spacing w:line="360" w:lineRule="auto"/>
        <w:ind w:firstLine="709"/>
        <w:jc w:val="both"/>
        <w:rPr>
          <w:rFonts w:eastAsia="Calibri"/>
          <w:sz w:val="28"/>
        </w:rPr>
      </w:pPr>
      <w:r>
        <w:rPr>
          <w:rFonts w:eastAsia="Calibri"/>
          <w:sz w:val="28"/>
        </w:rPr>
        <w:t>Применение нейронных сетей в задаче кластеризации имеет несколько преимуществ. В первую очередь, нейронные сети способны обрабатывать большие объемы данных и находить сложные зависимости между объектами. Благодаря этому возможно получить более точные и качественные результаты кластерного анализа.</w:t>
      </w:r>
    </w:p>
    <w:p w14:paraId="32FB3233" w14:textId="77777777" w:rsidR="00E3283C" w:rsidRDefault="00E3283C" w:rsidP="00E3283C">
      <w:pPr>
        <w:spacing w:line="360" w:lineRule="auto"/>
        <w:ind w:firstLine="709"/>
        <w:jc w:val="both"/>
        <w:rPr>
          <w:rFonts w:eastAsia="Calibri"/>
          <w:sz w:val="28"/>
        </w:rPr>
      </w:pPr>
      <w:r>
        <w:rPr>
          <w:rFonts w:eastAsia="Calibri"/>
          <w:sz w:val="28"/>
        </w:rPr>
        <w:t>Помимо этого, нейронные сети могут автоматически извлекать признаки из данных, позволяющее обнаруживать скрытые закономерности и структуры в данных. Это облегчает обработку данных со сложной структурой.</w:t>
      </w:r>
    </w:p>
    <w:p w14:paraId="69C1A25F" w14:textId="77777777" w:rsidR="00E3283C" w:rsidRDefault="00E3283C" w:rsidP="00E3283C">
      <w:pPr>
        <w:pStyle w:val="af7"/>
        <w:rPr>
          <w:color w:val="000000" w:themeColor="text1"/>
        </w:rPr>
      </w:pPr>
      <w:r w:rsidRPr="00232586">
        <w:lastRenderedPageBreak/>
        <w:t xml:space="preserve">В настоящее время одним из наиболее популярных методов кластеризации, который позволяет не только формировать многомерную кластерную структуру, но и эффективно визуализировать ее, являются самоорганизующиеся карты </w:t>
      </w:r>
      <w:r>
        <w:t xml:space="preserve">Кохонена </w:t>
      </w:r>
      <w:r w:rsidRPr="00232586">
        <w:t xml:space="preserve">(SOM – </w:t>
      </w:r>
      <w:proofErr w:type="spellStart"/>
      <w:r w:rsidRPr="00232586">
        <w:t>self-organizing</w:t>
      </w:r>
      <w:proofErr w:type="spellEnd"/>
      <w:r w:rsidRPr="00232586">
        <w:t xml:space="preserve"> </w:t>
      </w:r>
      <w:proofErr w:type="spellStart"/>
      <w:r w:rsidRPr="00232586">
        <w:t>map</w:t>
      </w:r>
      <w:proofErr w:type="spellEnd"/>
      <w:r w:rsidRPr="00232586">
        <w:t>), или карты Кохонена.</w:t>
      </w:r>
      <w:r>
        <w:t xml:space="preserve"> </w:t>
      </w:r>
      <w:r w:rsidRPr="00456A4F">
        <w:t xml:space="preserve">В основе функционирования SOM лежит технология обучения без учителя для специального вида нейронных сетей, называемых сетями Кохонена, с последующей визуализацией кластеров с помощью проекции многомерных данных на плоскость с сохранением топологического подобия (проекции </w:t>
      </w:r>
      <w:proofErr w:type="spellStart"/>
      <w:r w:rsidRPr="00456A4F">
        <w:t>Саммона</w:t>
      </w:r>
      <w:proofErr w:type="spellEnd"/>
      <w:r w:rsidRPr="00456A4F">
        <w:t>).</w:t>
      </w:r>
      <w:r>
        <w:t xml:space="preserve"> </w:t>
      </w:r>
      <w:r w:rsidRPr="00135EA4">
        <w:rPr>
          <w:color w:val="000000" w:themeColor="text1"/>
        </w:rPr>
        <w:t>Сеть</w:t>
      </w:r>
      <w:r>
        <w:rPr>
          <w:color w:val="000000" w:themeColor="text1"/>
        </w:rPr>
        <w:t xml:space="preserve"> </w:t>
      </w:r>
      <w:r w:rsidRPr="00135EA4">
        <w:rPr>
          <w:color w:val="000000" w:themeColor="text1"/>
        </w:rPr>
        <w:t>Кохонена</w:t>
      </w:r>
      <w:r>
        <w:rPr>
          <w:color w:val="000000" w:themeColor="text1"/>
        </w:rPr>
        <w:t xml:space="preserve"> </w:t>
      </w:r>
      <w:r w:rsidRPr="00135EA4">
        <w:rPr>
          <w:color w:val="000000" w:themeColor="text1"/>
        </w:rPr>
        <w:t>— это однослойная сеть, построенная из</w:t>
      </w:r>
      <w:r>
        <w:rPr>
          <w:color w:val="000000" w:themeColor="text1"/>
        </w:rPr>
        <w:t xml:space="preserve"> </w:t>
      </w:r>
      <w:r w:rsidRPr="00135EA4">
        <w:rPr>
          <w:color w:val="000000" w:themeColor="text1"/>
        </w:rPr>
        <w:t>нейронов типа WTA (</w:t>
      </w:r>
      <w:proofErr w:type="spellStart"/>
      <w:r w:rsidRPr="00135EA4">
        <w:rPr>
          <w:color w:val="000000" w:themeColor="text1"/>
        </w:rPr>
        <w:t>Winner</w:t>
      </w:r>
      <w:proofErr w:type="spellEnd"/>
      <w:r w:rsidRPr="00135EA4">
        <w:rPr>
          <w:color w:val="000000" w:themeColor="text1"/>
        </w:rPr>
        <w:t xml:space="preserve"> </w:t>
      </w:r>
      <w:proofErr w:type="spellStart"/>
      <w:r w:rsidRPr="00135EA4">
        <w:rPr>
          <w:color w:val="000000" w:themeColor="text1"/>
        </w:rPr>
        <w:t>Takes</w:t>
      </w:r>
      <w:proofErr w:type="spellEnd"/>
      <w:r w:rsidRPr="00135EA4">
        <w:rPr>
          <w:color w:val="000000" w:themeColor="text1"/>
        </w:rPr>
        <w:t xml:space="preserve"> All — победитель получает все)</w:t>
      </w:r>
      <w:r>
        <w:t xml:space="preserve">. Она относятся к самоорганизующимся нейронным сетям. </w:t>
      </w:r>
      <w:r w:rsidRPr="00D01EDF">
        <w:rPr>
          <w:color w:val="000000" w:themeColor="text1"/>
        </w:rPr>
        <w:t xml:space="preserve">С </w:t>
      </w:r>
      <w:r>
        <w:rPr>
          <w:color w:val="000000" w:themeColor="text1"/>
        </w:rPr>
        <w:t xml:space="preserve">их </w:t>
      </w:r>
      <w:r w:rsidRPr="00D01EDF">
        <w:rPr>
          <w:color w:val="000000" w:themeColor="text1"/>
        </w:rPr>
        <w:t>помощью производится кластеризация</w:t>
      </w:r>
      <w:r>
        <w:rPr>
          <w:color w:val="000000" w:themeColor="text1"/>
        </w:rPr>
        <w:t xml:space="preserve"> объектов, описываемых количественными характеристиками. </w:t>
      </w:r>
    </w:p>
    <w:p w14:paraId="447EFA2B" w14:textId="77777777" w:rsidR="00E3283C" w:rsidRPr="00B75A17" w:rsidRDefault="00E3283C" w:rsidP="00E3283C">
      <w:pPr>
        <w:pStyle w:val="af7"/>
      </w:pPr>
      <w:r>
        <w:rPr>
          <w:color w:val="000000" w:themeColor="text1"/>
        </w:rPr>
        <w:t>Также широко используется алгоритм адаптивной резонансной теории</w:t>
      </w:r>
      <w:r w:rsidRPr="00B75A17">
        <w:rPr>
          <w:color w:val="000000" w:themeColor="text1"/>
        </w:rPr>
        <w:t xml:space="preserve"> </w:t>
      </w:r>
      <w:r>
        <w:rPr>
          <w:color w:val="000000" w:themeColor="text1"/>
        </w:rPr>
        <w:t>(</w:t>
      </w:r>
      <w:r>
        <w:rPr>
          <w:color w:val="000000" w:themeColor="text1"/>
          <w:lang w:val="en-US"/>
        </w:rPr>
        <w:t>ART</w:t>
      </w:r>
      <w:r w:rsidRPr="00B75A17">
        <w:rPr>
          <w:color w:val="000000" w:themeColor="text1"/>
        </w:rPr>
        <w:t xml:space="preserve">). </w:t>
      </w:r>
      <w:r>
        <w:rPr>
          <w:color w:val="000000" w:themeColor="text1"/>
        </w:rPr>
        <w:t xml:space="preserve">Его суть заключается в идеи создании адаптивной системы, способной гибко адаптироваться к изменениям в данных и обнаруживать новые кластеры. В </w:t>
      </w:r>
      <w:r>
        <w:rPr>
          <w:color w:val="000000" w:themeColor="text1"/>
          <w:lang w:val="en-US"/>
        </w:rPr>
        <w:t>ART</w:t>
      </w:r>
      <w:r>
        <w:rPr>
          <w:color w:val="000000" w:themeColor="text1"/>
        </w:rPr>
        <w:t xml:space="preserve"> используется два вида нейронов: нейроны-кандидаты, которые подразумевают под собой потенциальные кластеры и нейроны-победители, которые представляют собой текущие кластеры. В процессе обучения сети первый тип нейронов соревнуется со вторым, и если нейрон-кандидат побеждает, то он становится нейроном-победителем, представляющим собой новый кластер.</w:t>
      </w:r>
    </w:p>
    <w:p w14:paraId="56500D6D" w14:textId="77777777" w:rsidR="00E3283C" w:rsidRDefault="00E3283C" w:rsidP="00E3283C">
      <w:pPr>
        <w:spacing w:line="360" w:lineRule="auto"/>
        <w:ind w:firstLine="709"/>
        <w:jc w:val="both"/>
        <w:rPr>
          <w:rFonts w:eastAsia="Calibri"/>
          <w:sz w:val="28"/>
        </w:rPr>
      </w:pPr>
      <w:r>
        <w:rPr>
          <w:rFonts w:eastAsia="Calibri"/>
          <w:sz w:val="28"/>
        </w:rPr>
        <w:t>Часто встречается в различных источниках и алгоритм гибридной нейронной сети (</w:t>
      </w:r>
      <w:r>
        <w:rPr>
          <w:rFonts w:eastAsia="Calibri"/>
          <w:sz w:val="28"/>
          <w:lang w:val="en-US"/>
        </w:rPr>
        <w:t>Hybrid</w:t>
      </w:r>
      <w:r w:rsidRPr="001D659B">
        <w:rPr>
          <w:rFonts w:eastAsia="Calibri"/>
          <w:sz w:val="28"/>
        </w:rPr>
        <w:t xml:space="preserve"> </w:t>
      </w:r>
      <w:r>
        <w:rPr>
          <w:rFonts w:eastAsia="Calibri"/>
          <w:sz w:val="28"/>
          <w:lang w:val="en-US"/>
        </w:rPr>
        <w:t>Neural</w:t>
      </w:r>
      <w:r w:rsidRPr="001D659B">
        <w:rPr>
          <w:rFonts w:eastAsia="Calibri"/>
          <w:sz w:val="28"/>
        </w:rPr>
        <w:t xml:space="preserve"> </w:t>
      </w:r>
      <w:r>
        <w:rPr>
          <w:rFonts w:eastAsia="Calibri"/>
          <w:sz w:val="28"/>
          <w:lang w:val="en-US"/>
        </w:rPr>
        <w:t>Network</w:t>
      </w:r>
      <w:r w:rsidRPr="001D659B">
        <w:rPr>
          <w:rFonts w:eastAsia="Calibri"/>
          <w:sz w:val="28"/>
        </w:rPr>
        <w:t xml:space="preserve">, </w:t>
      </w:r>
      <w:r>
        <w:rPr>
          <w:rFonts w:eastAsia="Calibri"/>
          <w:sz w:val="28"/>
          <w:lang w:val="en-US"/>
        </w:rPr>
        <w:t>HNN</w:t>
      </w:r>
      <w:r w:rsidRPr="001D659B">
        <w:rPr>
          <w:rFonts w:eastAsia="Calibri"/>
          <w:sz w:val="28"/>
        </w:rPr>
        <w:t>).</w:t>
      </w:r>
      <w:r>
        <w:rPr>
          <w:rFonts w:eastAsia="Calibri"/>
          <w:sz w:val="28"/>
        </w:rPr>
        <w:t xml:space="preserve"> Это комбинация применения нейронных сетей и методов кластеризации. Нейронная сеть выполняет предварительную обработку данных, извлечение данных, а далее работает какой-либо метод кластерного анализа, выполняющий непосредственное разбиение данных на кластеры. Такой подход позволяет использовать преимущества нейронных сетей в извлечении сложных признаков и применять более эффективные методы кластеризации для разделения данных.</w:t>
      </w:r>
    </w:p>
    <w:p w14:paraId="581FE537" w14:textId="77777777" w:rsidR="00E3283C" w:rsidRDefault="00E3283C" w:rsidP="00E3283C">
      <w:pPr>
        <w:spacing w:line="360" w:lineRule="auto"/>
        <w:ind w:firstLine="709"/>
        <w:jc w:val="both"/>
        <w:rPr>
          <w:rFonts w:eastAsia="Calibri"/>
          <w:sz w:val="28"/>
        </w:rPr>
      </w:pPr>
      <w:r>
        <w:rPr>
          <w:rFonts w:eastAsia="Calibri"/>
          <w:sz w:val="28"/>
        </w:rPr>
        <w:lastRenderedPageBreak/>
        <w:t>Конечно же, вышеперечисленные методы являются лишь часть подобных алгоритмов. Выбор того или иного алгоритма зависит от требований данных, их размера и характеристик.</w:t>
      </w:r>
    </w:p>
    <w:p w14:paraId="5AA947EB" w14:textId="77777777" w:rsidR="00E3283C" w:rsidRDefault="00E3283C" w:rsidP="00E3283C">
      <w:pPr>
        <w:spacing w:line="360" w:lineRule="auto"/>
        <w:ind w:firstLine="709"/>
        <w:jc w:val="both"/>
        <w:rPr>
          <w:rFonts w:eastAsia="Calibri"/>
          <w:sz w:val="28"/>
        </w:rPr>
      </w:pPr>
      <w:r>
        <w:rPr>
          <w:rFonts w:eastAsia="Calibri"/>
          <w:sz w:val="28"/>
        </w:rPr>
        <w:t>Одним из недостатков использования нейронных сетей в кластеризации является высокая вычислительная сложность, требующая больших ресурсов и времени, особенно при обработке больших объемов данных. Помимо этого, результаты работы сети могут быть сложными для интерпретации  из-за их сложной структуры, что вызывает затруднение в понимании полученных кластеров. Результаты кластеризации могут сильно зависеть от исходных данных и выбранных параметров модели, вследствие чего возникает необходимость в тщательной настройке и проверке.</w:t>
      </w:r>
    </w:p>
    <w:p w14:paraId="2E4DBCC0" w14:textId="71F8F0F3" w:rsidR="00FA4E37" w:rsidRDefault="00E3283C" w:rsidP="00E3283C">
      <w:pPr>
        <w:widowControl/>
        <w:autoSpaceDE/>
        <w:autoSpaceDN/>
        <w:spacing w:after="160" w:line="259" w:lineRule="auto"/>
        <w:rPr>
          <w:rFonts w:eastAsia="Calibri"/>
          <w:sz w:val="28"/>
        </w:rPr>
      </w:pPr>
      <w:r>
        <w:rPr>
          <w:rFonts w:eastAsia="Calibri"/>
          <w:sz w:val="28"/>
        </w:rPr>
        <w:br w:type="page"/>
      </w:r>
    </w:p>
    <w:p w14:paraId="08C2AD34" w14:textId="77777777" w:rsidR="00DB2A22" w:rsidRPr="00DB2A22" w:rsidRDefault="00DB2A22" w:rsidP="00DB2A22">
      <w:pPr>
        <w:keepNext/>
        <w:keepLines/>
        <w:widowControl/>
        <w:autoSpaceDE/>
        <w:autoSpaceDN/>
        <w:spacing w:line="360" w:lineRule="auto"/>
        <w:jc w:val="center"/>
        <w:outlineLvl w:val="0"/>
        <w:rPr>
          <w:b/>
          <w:color w:val="000000"/>
          <w:sz w:val="28"/>
          <w:szCs w:val="32"/>
          <w:lang w:bidi="ar-SA"/>
        </w:rPr>
      </w:pPr>
      <w:bookmarkStart w:id="7" w:name="_Toc164440307"/>
      <w:r w:rsidRPr="00DB2A22">
        <w:rPr>
          <w:b/>
          <w:color w:val="000000"/>
          <w:sz w:val="28"/>
          <w:szCs w:val="32"/>
          <w:lang w:bidi="ar-SA"/>
        </w:rPr>
        <w:lastRenderedPageBreak/>
        <w:t>ЗАКЛЮЧЕНИЕ</w:t>
      </w:r>
      <w:bookmarkEnd w:id="7"/>
    </w:p>
    <w:p w14:paraId="2F7B4948" w14:textId="77777777" w:rsidR="00DB2A22" w:rsidRPr="00DB2A22" w:rsidRDefault="00DB2A22" w:rsidP="00DB2A22">
      <w:pPr>
        <w:rPr>
          <w:color w:val="000000"/>
        </w:rPr>
      </w:pPr>
    </w:p>
    <w:p w14:paraId="27B71B23" w14:textId="62A1F228" w:rsidR="00DB2A22" w:rsidRPr="00DB2A22" w:rsidRDefault="00DB2A22" w:rsidP="00DB2A22">
      <w:pPr>
        <w:spacing w:line="360" w:lineRule="auto"/>
        <w:ind w:firstLine="709"/>
        <w:jc w:val="both"/>
        <w:rPr>
          <w:color w:val="000000"/>
          <w:sz w:val="28"/>
        </w:rPr>
      </w:pPr>
      <w:r w:rsidRPr="00DB2A22">
        <w:rPr>
          <w:color w:val="000000"/>
          <w:sz w:val="28"/>
        </w:rPr>
        <w:t>В заключение данной работы мы рассмотрели</w:t>
      </w:r>
      <w:r w:rsidR="00E57EF1">
        <w:rPr>
          <w:color w:val="000000"/>
          <w:sz w:val="28"/>
        </w:rPr>
        <w:t xml:space="preserve"> </w:t>
      </w:r>
      <w:r w:rsidR="002A2E9A">
        <w:rPr>
          <w:color w:val="000000"/>
          <w:sz w:val="28"/>
        </w:rPr>
        <w:t xml:space="preserve">понятие больших данных и их характеристик, а также </w:t>
      </w:r>
      <w:r w:rsidR="00E57EF1">
        <w:rPr>
          <w:color w:val="000000"/>
          <w:sz w:val="28"/>
        </w:rPr>
        <w:t>ввели</w:t>
      </w:r>
      <w:r w:rsidRPr="00DB2A22">
        <w:rPr>
          <w:color w:val="000000"/>
          <w:sz w:val="28"/>
        </w:rPr>
        <w:t xml:space="preserve"> основные </w:t>
      </w:r>
      <w:r w:rsidR="00E57EF1">
        <w:rPr>
          <w:color w:val="000000"/>
          <w:sz w:val="28"/>
        </w:rPr>
        <w:t>понятия, связанные с кластерным анализом. Была рассмотрена общая классификация существующих методов кластеризации.</w:t>
      </w:r>
    </w:p>
    <w:p w14:paraId="3698C83C" w14:textId="356CBFE0" w:rsidR="00DB2A22" w:rsidRPr="00DB2A22" w:rsidRDefault="00DB2A22" w:rsidP="00DB2A22">
      <w:pPr>
        <w:spacing w:line="360" w:lineRule="auto"/>
        <w:ind w:firstLine="709"/>
        <w:jc w:val="both"/>
        <w:rPr>
          <w:color w:val="000000"/>
          <w:sz w:val="28"/>
        </w:rPr>
      </w:pPr>
      <w:r w:rsidRPr="00DB2A22">
        <w:rPr>
          <w:color w:val="000000"/>
          <w:sz w:val="28"/>
        </w:rPr>
        <w:t xml:space="preserve">Особое внимание было уделено </w:t>
      </w:r>
      <w:r w:rsidR="00BE22BE">
        <w:rPr>
          <w:color w:val="000000"/>
          <w:sz w:val="28"/>
        </w:rPr>
        <w:t>изучению нейронных сетей, их архитектуре и классификации. Помимо этого, был рассмотрен особый вид – нечёткие нейронные сети.</w:t>
      </w:r>
      <w:r w:rsidR="004806F8">
        <w:rPr>
          <w:color w:val="000000"/>
          <w:sz w:val="28"/>
        </w:rPr>
        <w:t xml:space="preserve"> Было выполнено исследование какие типы нейронных сетей можно использовать для кластеризации.</w:t>
      </w:r>
    </w:p>
    <w:p w14:paraId="1E467A52" w14:textId="633F50A6" w:rsidR="00DB2A22" w:rsidRPr="00DB2A22" w:rsidRDefault="00DB2A22" w:rsidP="00DB2A22">
      <w:pPr>
        <w:spacing w:line="360" w:lineRule="auto"/>
        <w:ind w:firstLine="709"/>
        <w:jc w:val="both"/>
        <w:rPr>
          <w:color w:val="000000"/>
          <w:sz w:val="28"/>
        </w:rPr>
      </w:pPr>
      <w:r w:rsidRPr="00DB2A22">
        <w:rPr>
          <w:color w:val="000000"/>
          <w:sz w:val="28"/>
        </w:rPr>
        <w:t>В ходе исследования был</w:t>
      </w:r>
      <w:r w:rsidR="007E3200">
        <w:rPr>
          <w:color w:val="000000"/>
          <w:sz w:val="28"/>
        </w:rPr>
        <w:t>о</w:t>
      </w:r>
      <w:r w:rsidRPr="00DB2A22">
        <w:rPr>
          <w:color w:val="000000"/>
          <w:sz w:val="28"/>
        </w:rPr>
        <w:t xml:space="preserve"> </w:t>
      </w:r>
      <w:r w:rsidR="007E3200">
        <w:rPr>
          <w:color w:val="000000"/>
          <w:sz w:val="28"/>
        </w:rPr>
        <w:t xml:space="preserve">рассмотрено применение нейронных сетей для решения задачи кластеризации. В частности, какие алгоритмы кластеризации используют нейронные сети, а после были выделены преимущества и ограничения такого подхода. </w:t>
      </w:r>
    </w:p>
    <w:p w14:paraId="3BF4EA33" w14:textId="77777777" w:rsidR="00DB2A22" w:rsidRDefault="00DB2A22" w:rsidP="006527B0">
      <w:pPr>
        <w:spacing w:line="360" w:lineRule="auto"/>
        <w:ind w:firstLine="709"/>
        <w:jc w:val="both"/>
        <w:rPr>
          <w:rFonts w:eastAsia="Calibri"/>
          <w:sz w:val="28"/>
        </w:rPr>
      </w:pPr>
    </w:p>
    <w:p w14:paraId="18D20C64" w14:textId="7A4C5600" w:rsidR="00AC3F32" w:rsidRPr="00DB2A22" w:rsidRDefault="00DB2A22" w:rsidP="00DB2A22">
      <w:pPr>
        <w:widowControl/>
        <w:autoSpaceDE/>
        <w:autoSpaceDN/>
        <w:spacing w:after="160" w:line="259" w:lineRule="auto"/>
        <w:rPr>
          <w:rFonts w:eastAsia="Calibri"/>
          <w:sz w:val="28"/>
        </w:rPr>
      </w:pPr>
      <w:r>
        <w:rPr>
          <w:rFonts w:eastAsia="Calibri"/>
          <w:sz w:val="28"/>
        </w:rPr>
        <w:br w:type="page"/>
      </w:r>
    </w:p>
    <w:p w14:paraId="7B26DDBC" w14:textId="19FDA7D5" w:rsidR="00AC3F32" w:rsidRDefault="00AC3F32" w:rsidP="00DB2A22">
      <w:pPr>
        <w:keepNext/>
        <w:keepLines/>
        <w:widowControl/>
        <w:autoSpaceDE/>
        <w:autoSpaceDN/>
        <w:spacing w:line="360" w:lineRule="auto"/>
        <w:jc w:val="center"/>
        <w:outlineLvl w:val="0"/>
        <w:rPr>
          <w:b/>
          <w:color w:val="000000"/>
          <w:sz w:val="28"/>
          <w:szCs w:val="32"/>
          <w:lang w:bidi="ar-SA"/>
        </w:rPr>
      </w:pPr>
      <w:r w:rsidRPr="00AC3F32">
        <w:rPr>
          <w:b/>
          <w:color w:val="000000"/>
          <w:sz w:val="28"/>
          <w:szCs w:val="32"/>
          <w:lang w:bidi="ar-SA"/>
        </w:rPr>
        <w:lastRenderedPageBreak/>
        <w:t>СПИСОК ИСПОЛЬЗОВАННЫХ ИСТОЧНИКОВ</w:t>
      </w:r>
    </w:p>
    <w:p w14:paraId="5B849E4D" w14:textId="77777777" w:rsidR="00DB2A22" w:rsidRPr="00DB2A22" w:rsidRDefault="00DB2A22" w:rsidP="00DB2A22">
      <w:pPr>
        <w:pStyle w:val="a7"/>
        <w:spacing w:line="360" w:lineRule="auto"/>
        <w:ind w:left="709"/>
        <w:jc w:val="both"/>
        <w:rPr>
          <w:bCs/>
          <w:color w:val="000000"/>
          <w:sz w:val="28"/>
          <w:szCs w:val="28"/>
        </w:rPr>
      </w:pPr>
    </w:p>
    <w:p w14:paraId="0D9B24F8" w14:textId="3747E0B7" w:rsidR="005764FC" w:rsidRDefault="005764FC" w:rsidP="00DF6994">
      <w:pPr>
        <w:pStyle w:val="a7"/>
        <w:numPr>
          <w:ilvl w:val="1"/>
          <w:numId w:val="8"/>
        </w:numPr>
        <w:spacing w:line="360" w:lineRule="auto"/>
        <w:ind w:left="0" w:firstLine="709"/>
        <w:jc w:val="both"/>
        <w:rPr>
          <w:bCs/>
          <w:color w:val="000000"/>
          <w:sz w:val="28"/>
          <w:szCs w:val="28"/>
        </w:rPr>
      </w:pPr>
      <w:r w:rsidRPr="00AE3491">
        <w:rPr>
          <w:b/>
          <w:color w:val="000000"/>
          <w:sz w:val="28"/>
          <w:szCs w:val="28"/>
        </w:rPr>
        <w:t>Мандель, И. Д.</w:t>
      </w:r>
      <w:r w:rsidRPr="00AE3491">
        <w:rPr>
          <w:bCs/>
          <w:color w:val="000000"/>
          <w:sz w:val="28"/>
          <w:szCs w:val="28"/>
        </w:rPr>
        <w:t xml:space="preserve"> Кластерный анализ / И. Д. Мандель. — Москва : Финансы и статистика, 1988. — </w:t>
      </w:r>
      <w:r>
        <w:rPr>
          <w:bCs/>
          <w:color w:val="000000"/>
          <w:sz w:val="28"/>
          <w:szCs w:val="28"/>
        </w:rPr>
        <w:t xml:space="preserve">176 с. </w:t>
      </w:r>
      <w:r w:rsidRPr="00AE3491">
        <w:rPr>
          <w:bCs/>
          <w:color w:val="000000"/>
          <w:sz w:val="28"/>
          <w:szCs w:val="28"/>
        </w:rPr>
        <w:t>—</w:t>
      </w:r>
      <w:r>
        <w:rPr>
          <w:bCs/>
          <w:color w:val="000000"/>
          <w:sz w:val="28"/>
          <w:szCs w:val="28"/>
        </w:rPr>
        <w:t xml:space="preserve"> </w:t>
      </w:r>
      <w:r w:rsidRPr="00AE3491">
        <w:rPr>
          <w:bCs/>
          <w:color w:val="000000"/>
          <w:sz w:val="28"/>
          <w:szCs w:val="28"/>
        </w:rPr>
        <w:t>ISBN 5-279-00050-7. — Текст: непосредственный.</w:t>
      </w:r>
    </w:p>
    <w:p w14:paraId="3A313A6C" w14:textId="4ADDAE7D" w:rsidR="005764FC" w:rsidRPr="005764FC" w:rsidRDefault="005764FC" w:rsidP="005764FC">
      <w:pPr>
        <w:pStyle w:val="a7"/>
        <w:numPr>
          <w:ilvl w:val="1"/>
          <w:numId w:val="8"/>
        </w:numPr>
        <w:spacing w:line="360" w:lineRule="auto"/>
        <w:ind w:left="0" w:firstLine="709"/>
        <w:jc w:val="both"/>
        <w:rPr>
          <w:bCs/>
          <w:color w:val="000000"/>
          <w:sz w:val="28"/>
          <w:szCs w:val="28"/>
        </w:rPr>
      </w:pPr>
      <w:r w:rsidRPr="00AE3491">
        <w:rPr>
          <w:b/>
          <w:color w:val="000000"/>
          <w:sz w:val="28"/>
          <w:szCs w:val="28"/>
        </w:rPr>
        <w:t>Калан</w:t>
      </w:r>
      <w:r>
        <w:rPr>
          <w:b/>
          <w:color w:val="000000"/>
          <w:sz w:val="28"/>
          <w:szCs w:val="28"/>
        </w:rPr>
        <w:t>,</w:t>
      </w:r>
      <w:r w:rsidRPr="00AE3491">
        <w:rPr>
          <w:b/>
          <w:color w:val="000000"/>
          <w:sz w:val="28"/>
          <w:szCs w:val="28"/>
        </w:rPr>
        <w:t xml:space="preserve"> Р.</w:t>
      </w:r>
      <w:r w:rsidRPr="00AE3491">
        <w:rPr>
          <w:bCs/>
          <w:color w:val="000000"/>
          <w:sz w:val="28"/>
          <w:szCs w:val="28"/>
        </w:rPr>
        <w:t xml:space="preserve"> Основные концепции нейронных сетей</w:t>
      </w:r>
      <w:r>
        <w:rPr>
          <w:bCs/>
          <w:color w:val="000000"/>
          <w:sz w:val="28"/>
          <w:szCs w:val="28"/>
        </w:rPr>
        <w:t xml:space="preserve"> / Р. Калан.</w:t>
      </w:r>
      <w:r w:rsidRPr="00AE3491">
        <w:rPr>
          <w:bCs/>
          <w:color w:val="000000"/>
          <w:sz w:val="28"/>
          <w:szCs w:val="28"/>
        </w:rPr>
        <w:t xml:space="preserve"> — </w:t>
      </w:r>
      <w:r>
        <w:rPr>
          <w:bCs/>
          <w:color w:val="000000"/>
          <w:sz w:val="28"/>
          <w:szCs w:val="28"/>
        </w:rPr>
        <w:t xml:space="preserve">Москва : Издательский дом «Вильямс», </w:t>
      </w:r>
      <w:r w:rsidRPr="00AE3491">
        <w:rPr>
          <w:bCs/>
          <w:color w:val="000000"/>
          <w:sz w:val="28"/>
          <w:szCs w:val="28"/>
        </w:rPr>
        <w:t>200</w:t>
      </w:r>
      <w:r>
        <w:rPr>
          <w:bCs/>
          <w:color w:val="000000"/>
          <w:sz w:val="28"/>
          <w:szCs w:val="28"/>
        </w:rPr>
        <w:t>1</w:t>
      </w:r>
      <w:r w:rsidRPr="00AE3491">
        <w:rPr>
          <w:bCs/>
          <w:color w:val="000000"/>
          <w:sz w:val="28"/>
          <w:szCs w:val="28"/>
        </w:rPr>
        <w:t>. —</w:t>
      </w:r>
      <w:r>
        <w:rPr>
          <w:bCs/>
          <w:color w:val="000000"/>
          <w:sz w:val="28"/>
          <w:szCs w:val="28"/>
        </w:rPr>
        <w:t xml:space="preserve"> 290 с. </w:t>
      </w:r>
      <w:r w:rsidRPr="00AE3491">
        <w:rPr>
          <w:bCs/>
          <w:color w:val="000000"/>
          <w:sz w:val="28"/>
          <w:szCs w:val="28"/>
        </w:rPr>
        <w:t>—</w:t>
      </w:r>
      <w:r>
        <w:rPr>
          <w:bCs/>
          <w:color w:val="000000"/>
          <w:sz w:val="28"/>
          <w:szCs w:val="28"/>
        </w:rPr>
        <w:t xml:space="preserve"> </w:t>
      </w:r>
      <w:r w:rsidRPr="00AE3491">
        <w:rPr>
          <w:bCs/>
          <w:color w:val="000000"/>
          <w:sz w:val="28"/>
          <w:szCs w:val="28"/>
        </w:rPr>
        <w:t xml:space="preserve">ISBN </w:t>
      </w:r>
      <w:r w:rsidRPr="00A46561">
        <w:rPr>
          <w:bCs/>
          <w:color w:val="000000"/>
          <w:sz w:val="28"/>
          <w:szCs w:val="28"/>
        </w:rPr>
        <w:t>5-8459-0210-X</w:t>
      </w:r>
      <w:r w:rsidRPr="00AE3491">
        <w:rPr>
          <w:bCs/>
          <w:color w:val="000000"/>
          <w:sz w:val="28"/>
          <w:szCs w:val="28"/>
        </w:rPr>
        <w:t>.</w:t>
      </w:r>
      <w:r>
        <w:rPr>
          <w:bCs/>
          <w:color w:val="000000"/>
          <w:sz w:val="28"/>
          <w:szCs w:val="28"/>
        </w:rPr>
        <w:t xml:space="preserve"> </w:t>
      </w:r>
      <w:r w:rsidRPr="00AE3491">
        <w:rPr>
          <w:bCs/>
          <w:color w:val="000000"/>
          <w:sz w:val="28"/>
          <w:szCs w:val="28"/>
        </w:rPr>
        <w:t>— Текст: непосредственный.</w:t>
      </w:r>
    </w:p>
    <w:p w14:paraId="6450AC8E" w14:textId="01A1E094" w:rsidR="00AE3491" w:rsidRPr="005764FC" w:rsidRDefault="00AC3F32" w:rsidP="00AE3491">
      <w:pPr>
        <w:pStyle w:val="a7"/>
        <w:numPr>
          <w:ilvl w:val="1"/>
          <w:numId w:val="8"/>
        </w:numPr>
        <w:spacing w:line="360" w:lineRule="auto"/>
        <w:ind w:left="0" w:firstLine="709"/>
        <w:jc w:val="both"/>
        <w:rPr>
          <w:bCs/>
          <w:color w:val="000000"/>
          <w:sz w:val="28"/>
          <w:szCs w:val="28"/>
          <w:lang w:val="en-US"/>
        </w:rPr>
      </w:pPr>
      <w:r w:rsidRPr="00AC3F32">
        <w:rPr>
          <w:bCs/>
          <w:color w:val="000000"/>
          <w:sz w:val="28"/>
          <w:szCs w:val="28"/>
          <w:lang w:val="en-US"/>
        </w:rPr>
        <w:t>What</w:t>
      </w:r>
      <w:r w:rsidRPr="00F42038">
        <w:rPr>
          <w:bCs/>
          <w:color w:val="000000"/>
          <w:sz w:val="28"/>
          <w:szCs w:val="28"/>
          <w:lang w:val="en-US"/>
        </w:rPr>
        <w:t xml:space="preserve"> </w:t>
      </w:r>
      <w:r w:rsidRPr="00AC3F32">
        <w:rPr>
          <w:bCs/>
          <w:color w:val="000000"/>
          <w:sz w:val="28"/>
          <w:szCs w:val="28"/>
          <w:lang w:val="en-US"/>
        </w:rPr>
        <w:t>Is</w:t>
      </w:r>
      <w:r w:rsidRPr="00F42038">
        <w:rPr>
          <w:bCs/>
          <w:color w:val="000000"/>
          <w:sz w:val="28"/>
          <w:szCs w:val="28"/>
          <w:lang w:val="en-US"/>
        </w:rPr>
        <w:t xml:space="preserve"> </w:t>
      </w:r>
      <w:r w:rsidRPr="00AC3F32">
        <w:rPr>
          <w:bCs/>
          <w:color w:val="000000"/>
          <w:sz w:val="28"/>
          <w:szCs w:val="28"/>
          <w:lang w:val="en-US"/>
        </w:rPr>
        <w:t>Data</w:t>
      </w:r>
      <w:r w:rsidRPr="00F42038">
        <w:rPr>
          <w:bCs/>
          <w:color w:val="000000"/>
          <w:sz w:val="28"/>
          <w:szCs w:val="28"/>
          <w:lang w:val="en-US"/>
        </w:rPr>
        <w:t xml:space="preserve"> </w:t>
      </w:r>
      <w:r w:rsidRPr="00AC3F32">
        <w:rPr>
          <w:bCs/>
          <w:color w:val="000000"/>
          <w:sz w:val="28"/>
          <w:szCs w:val="28"/>
          <w:lang w:val="en-US"/>
        </w:rPr>
        <w:t>Preprocessing</w:t>
      </w:r>
      <w:r w:rsidRPr="00F42038">
        <w:rPr>
          <w:bCs/>
          <w:color w:val="000000"/>
          <w:sz w:val="28"/>
          <w:szCs w:val="28"/>
          <w:lang w:val="en-US"/>
        </w:rPr>
        <w:t xml:space="preserve"> &amp; </w:t>
      </w:r>
      <w:r w:rsidRPr="00AC3F32">
        <w:rPr>
          <w:bCs/>
          <w:color w:val="000000"/>
          <w:sz w:val="28"/>
          <w:szCs w:val="28"/>
          <w:lang w:val="en-US"/>
        </w:rPr>
        <w:t>What</w:t>
      </w:r>
      <w:r w:rsidRPr="00F42038">
        <w:rPr>
          <w:bCs/>
          <w:color w:val="000000"/>
          <w:sz w:val="28"/>
          <w:szCs w:val="28"/>
          <w:lang w:val="en-US"/>
        </w:rPr>
        <w:t xml:space="preserve"> </w:t>
      </w:r>
      <w:r w:rsidRPr="00AC3F32">
        <w:rPr>
          <w:bCs/>
          <w:color w:val="000000"/>
          <w:sz w:val="28"/>
          <w:szCs w:val="28"/>
          <w:lang w:val="en-US"/>
        </w:rPr>
        <w:t>Are</w:t>
      </w:r>
      <w:r w:rsidRPr="00F42038">
        <w:rPr>
          <w:bCs/>
          <w:color w:val="000000"/>
          <w:sz w:val="28"/>
          <w:szCs w:val="28"/>
          <w:lang w:val="en-US"/>
        </w:rPr>
        <w:t xml:space="preserve"> </w:t>
      </w:r>
      <w:proofErr w:type="gramStart"/>
      <w:r w:rsidRPr="00AC3F32">
        <w:rPr>
          <w:bCs/>
          <w:color w:val="000000"/>
          <w:sz w:val="28"/>
          <w:szCs w:val="28"/>
          <w:lang w:val="en-US"/>
        </w:rPr>
        <w:t>The</w:t>
      </w:r>
      <w:proofErr w:type="gramEnd"/>
      <w:r w:rsidRPr="00F42038">
        <w:rPr>
          <w:bCs/>
          <w:color w:val="000000"/>
          <w:sz w:val="28"/>
          <w:szCs w:val="28"/>
          <w:lang w:val="en-US"/>
        </w:rPr>
        <w:t xml:space="preserve"> </w:t>
      </w:r>
      <w:r w:rsidRPr="00AC3F32">
        <w:rPr>
          <w:bCs/>
          <w:color w:val="000000"/>
          <w:sz w:val="28"/>
          <w:szCs w:val="28"/>
          <w:lang w:val="en-US"/>
        </w:rPr>
        <w:t>Steps</w:t>
      </w:r>
      <w:r w:rsidRPr="00F42038">
        <w:rPr>
          <w:bCs/>
          <w:color w:val="000000"/>
          <w:sz w:val="28"/>
          <w:szCs w:val="28"/>
          <w:lang w:val="en-US"/>
        </w:rPr>
        <w:t xml:space="preserve"> </w:t>
      </w:r>
      <w:r w:rsidRPr="00AC3F32">
        <w:rPr>
          <w:bCs/>
          <w:color w:val="000000"/>
          <w:sz w:val="28"/>
          <w:szCs w:val="28"/>
          <w:lang w:val="en-US"/>
        </w:rPr>
        <w:t>Involved</w:t>
      </w:r>
      <w:r w:rsidRPr="00F42038">
        <w:rPr>
          <w:bCs/>
          <w:color w:val="000000"/>
          <w:sz w:val="28"/>
          <w:szCs w:val="28"/>
          <w:lang w:val="en-US"/>
        </w:rPr>
        <w:t xml:space="preserve">? – </w:t>
      </w:r>
      <w:r w:rsidRPr="00AC3F32">
        <w:rPr>
          <w:bCs/>
          <w:color w:val="000000"/>
          <w:sz w:val="28"/>
          <w:szCs w:val="28"/>
        </w:rPr>
        <w:t>Текст</w:t>
      </w:r>
      <w:r w:rsidRPr="00F42038">
        <w:rPr>
          <w:bCs/>
          <w:color w:val="000000"/>
          <w:sz w:val="28"/>
          <w:szCs w:val="28"/>
          <w:lang w:val="en-US"/>
        </w:rPr>
        <w:t xml:space="preserve">: </w:t>
      </w:r>
      <w:r w:rsidRPr="00AC3F32">
        <w:rPr>
          <w:bCs/>
          <w:color w:val="000000"/>
          <w:sz w:val="28"/>
          <w:szCs w:val="28"/>
        </w:rPr>
        <w:t>электронный</w:t>
      </w:r>
      <w:r w:rsidRPr="00F42038">
        <w:rPr>
          <w:bCs/>
          <w:color w:val="000000"/>
          <w:sz w:val="28"/>
          <w:szCs w:val="28"/>
          <w:lang w:val="en-US"/>
        </w:rPr>
        <w:t xml:space="preserve"> // </w:t>
      </w:r>
      <w:r w:rsidRPr="00AC3F32">
        <w:rPr>
          <w:bCs/>
          <w:color w:val="000000"/>
          <w:sz w:val="28"/>
          <w:szCs w:val="28"/>
          <w:lang w:val="en-US"/>
        </w:rPr>
        <w:t>Tobias</w:t>
      </w:r>
      <w:r w:rsidRPr="00F42038">
        <w:rPr>
          <w:bCs/>
          <w:color w:val="000000"/>
          <w:sz w:val="28"/>
          <w:szCs w:val="28"/>
          <w:lang w:val="en-US"/>
        </w:rPr>
        <w:t xml:space="preserve"> </w:t>
      </w:r>
      <w:r w:rsidRPr="00AC3F32">
        <w:rPr>
          <w:bCs/>
          <w:color w:val="000000"/>
          <w:sz w:val="28"/>
          <w:szCs w:val="28"/>
          <w:lang w:val="en-US"/>
        </w:rPr>
        <w:t>Geisler</w:t>
      </w:r>
      <w:r w:rsidRPr="00F42038">
        <w:rPr>
          <w:bCs/>
          <w:color w:val="000000"/>
          <w:sz w:val="28"/>
          <w:szCs w:val="28"/>
          <w:lang w:val="en-US"/>
        </w:rPr>
        <w:t xml:space="preserve"> </w:t>
      </w:r>
      <w:proofErr w:type="spellStart"/>
      <w:r w:rsidRPr="00AC3F32">
        <w:rPr>
          <w:bCs/>
          <w:color w:val="000000"/>
          <w:sz w:val="28"/>
          <w:szCs w:val="28"/>
          <w:lang w:val="en-US"/>
        </w:rPr>
        <w:t>Mesevage</w:t>
      </w:r>
      <w:proofErr w:type="spellEnd"/>
      <w:r w:rsidRPr="00F42038">
        <w:rPr>
          <w:bCs/>
          <w:color w:val="000000"/>
          <w:sz w:val="28"/>
          <w:szCs w:val="28"/>
          <w:lang w:val="en-US"/>
        </w:rPr>
        <w:t xml:space="preserve"> — 2021. — </w:t>
      </w:r>
      <w:r w:rsidRPr="00AC3F32">
        <w:rPr>
          <w:bCs/>
          <w:color w:val="000000"/>
          <w:sz w:val="28"/>
          <w:szCs w:val="28"/>
          <w:lang w:val="en-US"/>
        </w:rPr>
        <w:t>URL</w:t>
      </w:r>
      <w:r w:rsidRPr="00F42038">
        <w:rPr>
          <w:bCs/>
          <w:color w:val="000000"/>
          <w:sz w:val="28"/>
          <w:szCs w:val="28"/>
          <w:lang w:val="en-US"/>
        </w:rPr>
        <w:t>:</w:t>
      </w:r>
      <w:r w:rsidRPr="00F42038">
        <w:rPr>
          <w:lang w:val="en-US"/>
        </w:rPr>
        <w:t xml:space="preserve"> </w:t>
      </w:r>
      <w:r w:rsidRPr="00AC3F32">
        <w:rPr>
          <w:bCs/>
          <w:color w:val="000000"/>
          <w:sz w:val="28"/>
          <w:szCs w:val="28"/>
          <w:lang w:val="en-US"/>
        </w:rPr>
        <w:t>https</w:t>
      </w:r>
      <w:r w:rsidRPr="00F42038">
        <w:rPr>
          <w:bCs/>
          <w:color w:val="000000"/>
          <w:sz w:val="28"/>
          <w:szCs w:val="28"/>
          <w:lang w:val="en-US"/>
        </w:rPr>
        <w:t>://</w:t>
      </w:r>
      <w:r w:rsidRPr="00AC3F32">
        <w:rPr>
          <w:bCs/>
          <w:color w:val="000000"/>
          <w:sz w:val="28"/>
          <w:szCs w:val="28"/>
          <w:lang w:val="en-US"/>
        </w:rPr>
        <w:t>monkeylearn</w:t>
      </w:r>
      <w:r w:rsidRPr="00F42038">
        <w:rPr>
          <w:bCs/>
          <w:color w:val="000000"/>
          <w:sz w:val="28"/>
          <w:szCs w:val="28"/>
          <w:lang w:val="en-US"/>
        </w:rPr>
        <w:t>.</w:t>
      </w:r>
      <w:r w:rsidRPr="00AC3F32">
        <w:rPr>
          <w:bCs/>
          <w:color w:val="000000"/>
          <w:sz w:val="28"/>
          <w:szCs w:val="28"/>
          <w:lang w:val="en-US"/>
        </w:rPr>
        <w:t>com</w:t>
      </w:r>
      <w:r w:rsidRPr="00F42038">
        <w:rPr>
          <w:bCs/>
          <w:color w:val="000000"/>
          <w:sz w:val="28"/>
          <w:szCs w:val="28"/>
          <w:lang w:val="en-US"/>
        </w:rPr>
        <w:t>/</w:t>
      </w:r>
      <w:r w:rsidRPr="00AC3F32">
        <w:rPr>
          <w:bCs/>
          <w:color w:val="000000"/>
          <w:sz w:val="28"/>
          <w:szCs w:val="28"/>
          <w:lang w:val="en-US"/>
        </w:rPr>
        <w:t>blog</w:t>
      </w:r>
      <w:r w:rsidRPr="00F42038">
        <w:rPr>
          <w:bCs/>
          <w:color w:val="000000"/>
          <w:sz w:val="28"/>
          <w:szCs w:val="28"/>
          <w:lang w:val="en-US"/>
        </w:rPr>
        <w:t>/</w:t>
      </w:r>
      <w:r w:rsidRPr="00AC3F32">
        <w:rPr>
          <w:bCs/>
          <w:color w:val="000000"/>
          <w:sz w:val="28"/>
          <w:szCs w:val="28"/>
          <w:lang w:val="en-US"/>
        </w:rPr>
        <w:t>data</w:t>
      </w:r>
      <w:r w:rsidRPr="00F42038">
        <w:rPr>
          <w:bCs/>
          <w:color w:val="000000"/>
          <w:sz w:val="28"/>
          <w:szCs w:val="28"/>
          <w:lang w:val="en-US"/>
        </w:rPr>
        <w:t>-</w:t>
      </w:r>
      <w:r w:rsidRPr="00AC3F32">
        <w:rPr>
          <w:bCs/>
          <w:color w:val="000000"/>
          <w:sz w:val="28"/>
          <w:szCs w:val="28"/>
          <w:lang w:val="en-US"/>
        </w:rPr>
        <w:t>preprocessing</w:t>
      </w:r>
      <w:r w:rsidRPr="00F42038">
        <w:rPr>
          <w:bCs/>
          <w:color w:val="000000"/>
          <w:sz w:val="28"/>
          <w:szCs w:val="28"/>
          <w:lang w:val="en-US"/>
        </w:rPr>
        <w:t>/ (</w:t>
      </w:r>
      <w:r w:rsidRPr="00AC3F32">
        <w:rPr>
          <w:bCs/>
          <w:color w:val="000000"/>
          <w:sz w:val="28"/>
          <w:szCs w:val="28"/>
        </w:rPr>
        <w:t>дата</w:t>
      </w:r>
      <w:r w:rsidRPr="00F42038">
        <w:rPr>
          <w:bCs/>
          <w:color w:val="000000"/>
          <w:sz w:val="28"/>
          <w:szCs w:val="28"/>
          <w:lang w:val="en-US"/>
        </w:rPr>
        <w:t xml:space="preserve"> </w:t>
      </w:r>
      <w:r w:rsidRPr="00AC3F32">
        <w:rPr>
          <w:bCs/>
          <w:color w:val="000000"/>
          <w:sz w:val="28"/>
          <w:szCs w:val="28"/>
        </w:rPr>
        <w:t>обращения</w:t>
      </w:r>
      <w:r w:rsidRPr="00F42038">
        <w:rPr>
          <w:bCs/>
          <w:color w:val="000000"/>
          <w:sz w:val="28"/>
          <w:szCs w:val="28"/>
          <w:lang w:val="en-US"/>
        </w:rPr>
        <w:t xml:space="preserve"> 02.04.2024</w:t>
      </w:r>
      <w:r w:rsidR="00AE3491" w:rsidRPr="00F42038">
        <w:rPr>
          <w:bCs/>
          <w:color w:val="000000"/>
          <w:sz w:val="28"/>
          <w:szCs w:val="28"/>
          <w:lang w:val="en-US"/>
        </w:rPr>
        <w:t>)</w:t>
      </w:r>
      <w:r w:rsidR="00F42038" w:rsidRPr="00F42038">
        <w:rPr>
          <w:bCs/>
          <w:color w:val="000000"/>
          <w:sz w:val="28"/>
          <w:szCs w:val="28"/>
          <w:lang w:val="en-US"/>
        </w:rPr>
        <w:t>.</w:t>
      </w:r>
    </w:p>
    <w:p w14:paraId="4D6CCA46" w14:textId="3DEE4D1C" w:rsidR="005764FC" w:rsidRPr="005764FC" w:rsidRDefault="005764FC" w:rsidP="005764FC">
      <w:pPr>
        <w:pStyle w:val="a7"/>
        <w:numPr>
          <w:ilvl w:val="1"/>
          <w:numId w:val="8"/>
        </w:numPr>
        <w:spacing w:line="360" w:lineRule="auto"/>
        <w:ind w:left="0" w:firstLine="709"/>
        <w:jc w:val="both"/>
        <w:rPr>
          <w:bCs/>
          <w:color w:val="000000"/>
          <w:sz w:val="28"/>
          <w:szCs w:val="28"/>
        </w:rPr>
      </w:pPr>
      <w:r w:rsidRPr="004820CD">
        <w:rPr>
          <w:bCs/>
          <w:color w:val="000000"/>
          <w:sz w:val="28"/>
          <w:szCs w:val="28"/>
        </w:rPr>
        <w:t xml:space="preserve">Нейронные сети в кластеризации данных: алгоритмы и примеры применения // Давид Б. — 2021. — </w:t>
      </w:r>
      <w:r w:rsidRPr="004820CD">
        <w:rPr>
          <w:bCs/>
          <w:color w:val="000000"/>
          <w:sz w:val="28"/>
          <w:szCs w:val="28"/>
          <w:lang w:val="en-US"/>
        </w:rPr>
        <w:t>URL</w:t>
      </w:r>
      <w:r w:rsidRPr="004820CD">
        <w:rPr>
          <w:bCs/>
          <w:color w:val="000000"/>
          <w:sz w:val="28"/>
          <w:szCs w:val="28"/>
        </w:rPr>
        <w:t>:</w:t>
      </w:r>
      <w:r w:rsidRPr="00F42038">
        <w:t xml:space="preserve"> </w:t>
      </w:r>
      <w:r w:rsidRPr="004820CD">
        <w:rPr>
          <w:bCs/>
          <w:color w:val="000000"/>
          <w:sz w:val="28"/>
          <w:szCs w:val="28"/>
          <w:lang w:val="en-US"/>
        </w:rPr>
        <w:t>https</w:t>
      </w:r>
      <w:r w:rsidRPr="004820CD">
        <w:rPr>
          <w:bCs/>
          <w:color w:val="000000"/>
          <w:sz w:val="28"/>
          <w:szCs w:val="28"/>
        </w:rPr>
        <w:t>://</w:t>
      </w:r>
      <w:proofErr w:type="spellStart"/>
      <w:r w:rsidRPr="004820CD">
        <w:rPr>
          <w:bCs/>
          <w:color w:val="000000"/>
          <w:sz w:val="28"/>
          <w:szCs w:val="28"/>
          <w:lang w:val="en-US"/>
        </w:rPr>
        <w:t>nauchniestati</w:t>
      </w:r>
      <w:proofErr w:type="spellEnd"/>
      <w:r w:rsidRPr="004820CD">
        <w:rPr>
          <w:bCs/>
          <w:color w:val="000000"/>
          <w:sz w:val="28"/>
          <w:szCs w:val="28"/>
        </w:rPr>
        <w:t>.</w:t>
      </w:r>
      <w:proofErr w:type="spellStart"/>
      <w:r w:rsidRPr="004820CD">
        <w:rPr>
          <w:bCs/>
          <w:color w:val="000000"/>
          <w:sz w:val="28"/>
          <w:szCs w:val="28"/>
          <w:lang w:val="en-US"/>
        </w:rPr>
        <w:t>ru</w:t>
      </w:r>
      <w:proofErr w:type="spellEnd"/>
      <w:r w:rsidRPr="004820CD">
        <w:rPr>
          <w:bCs/>
          <w:color w:val="000000"/>
          <w:sz w:val="28"/>
          <w:szCs w:val="28"/>
        </w:rPr>
        <w:t>/</w:t>
      </w:r>
      <w:proofErr w:type="spellStart"/>
      <w:r w:rsidRPr="004820CD">
        <w:rPr>
          <w:bCs/>
          <w:color w:val="000000"/>
          <w:sz w:val="28"/>
          <w:szCs w:val="28"/>
          <w:lang w:val="en-US"/>
        </w:rPr>
        <w:t>spravka</w:t>
      </w:r>
      <w:proofErr w:type="spellEnd"/>
      <w:r w:rsidRPr="004820CD">
        <w:rPr>
          <w:bCs/>
          <w:color w:val="000000"/>
          <w:sz w:val="28"/>
          <w:szCs w:val="28"/>
        </w:rPr>
        <w:t>/</w:t>
      </w:r>
      <w:proofErr w:type="spellStart"/>
      <w:r w:rsidRPr="004820CD">
        <w:rPr>
          <w:bCs/>
          <w:color w:val="000000"/>
          <w:sz w:val="28"/>
          <w:szCs w:val="28"/>
          <w:lang w:val="en-US"/>
        </w:rPr>
        <w:t>nejronnye</w:t>
      </w:r>
      <w:proofErr w:type="spellEnd"/>
      <w:r w:rsidRPr="004820CD">
        <w:rPr>
          <w:bCs/>
          <w:color w:val="000000"/>
          <w:sz w:val="28"/>
          <w:szCs w:val="28"/>
        </w:rPr>
        <w:t>-</w:t>
      </w:r>
      <w:proofErr w:type="spellStart"/>
      <w:r w:rsidRPr="004820CD">
        <w:rPr>
          <w:bCs/>
          <w:color w:val="000000"/>
          <w:sz w:val="28"/>
          <w:szCs w:val="28"/>
          <w:lang w:val="en-US"/>
        </w:rPr>
        <w:t>seti</w:t>
      </w:r>
      <w:proofErr w:type="spellEnd"/>
      <w:r w:rsidRPr="004820CD">
        <w:rPr>
          <w:bCs/>
          <w:color w:val="000000"/>
          <w:sz w:val="28"/>
          <w:szCs w:val="28"/>
        </w:rPr>
        <w:t>-</w:t>
      </w:r>
      <w:proofErr w:type="spellStart"/>
      <w:r w:rsidRPr="004820CD">
        <w:rPr>
          <w:bCs/>
          <w:color w:val="000000"/>
          <w:sz w:val="28"/>
          <w:szCs w:val="28"/>
          <w:lang w:val="en-US"/>
        </w:rPr>
        <w:t>i</w:t>
      </w:r>
      <w:proofErr w:type="spellEnd"/>
      <w:r w:rsidRPr="004820CD">
        <w:rPr>
          <w:bCs/>
          <w:color w:val="000000"/>
          <w:sz w:val="28"/>
          <w:szCs w:val="28"/>
        </w:rPr>
        <w:t>-</w:t>
      </w:r>
      <w:proofErr w:type="spellStart"/>
      <w:r w:rsidRPr="004820CD">
        <w:rPr>
          <w:bCs/>
          <w:color w:val="000000"/>
          <w:sz w:val="28"/>
          <w:szCs w:val="28"/>
          <w:lang w:val="en-US"/>
        </w:rPr>
        <w:t>reshenie</w:t>
      </w:r>
      <w:proofErr w:type="spellEnd"/>
      <w:r w:rsidRPr="004820CD">
        <w:rPr>
          <w:bCs/>
          <w:color w:val="000000"/>
          <w:sz w:val="28"/>
          <w:szCs w:val="28"/>
        </w:rPr>
        <w:t>-</w:t>
      </w:r>
      <w:proofErr w:type="spellStart"/>
      <w:r w:rsidRPr="004820CD">
        <w:rPr>
          <w:bCs/>
          <w:color w:val="000000"/>
          <w:sz w:val="28"/>
          <w:szCs w:val="28"/>
          <w:lang w:val="en-US"/>
        </w:rPr>
        <w:t>klasterizaczii</w:t>
      </w:r>
      <w:proofErr w:type="spellEnd"/>
      <w:r w:rsidRPr="004820CD">
        <w:rPr>
          <w:bCs/>
          <w:color w:val="000000"/>
          <w:sz w:val="28"/>
          <w:szCs w:val="28"/>
        </w:rPr>
        <w:t>-</w:t>
      </w:r>
      <w:proofErr w:type="spellStart"/>
      <w:r w:rsidRPr="004820CD">
        <w:rPr>
          <w:bCs/>
          <w:color w:val="000000"/>
          <w:sz w:val="28"/>
          <w:szCs w:val="28"/>
          <w:lang w:val="en-US"/>
        </w:rPr>
        <w:t>dannyh</w:t>
      </w:r>
      <w:proofErr w:type="spellEnd"/>
      <w:r w:rsidRPr="004820CD">
        <w:rPr>
          <w:bCs/>
          <w:color w:val="000000"/>
          <w:sz w:val="28"/>
          <w:szCs w:val="28"/>
        </w:rPr>
        <w:t xml:space="preserve">// (дата обращения </w:t>
      </w:r>
      <w:r>
        <w:rPr>
          <w:bCs/>
          <w:color w:val="000000"/>
          <w:sz w:val="28"/>
          <w:szCs w:val="28"/>
        </w:rPr>
        <w:t>20</w:t>
      </w:r>
      <w:r w:rsidRPr="004820CD">
        <w:rPr>
          <w:bCs/>
          <w:color w:val="000000"/>
          <w:sz w:val="28"/>
          <w:szCs w:val="28"/>
        </w:rPr>
        <w:t>.04.2024).</w:t>
      </w:r>
    </w:p>
    <w:p w14:paraId="563251A7" w14:textId="55D42D8B" w:rsidR="00AE3491" w:rsidRPr="005438FA" w:rsidRDefault="004820CD" w:rsidP="004820CD">
      <w:pPr>
        <w:pStyle w:val="a7"/>
        <w:numPr>
          <w:ilvl w:val="1"/>
          <w:numId w:val="8"/>
        </w:numPr>
        <w:spacing w:line="360" w:lineRule="auto"/>
        <w:ind w:left="0" w:firstLine="709"/>
        <w:jc w:val="both"/>
        <w:rPr>
          <w:bCs/>
          <w:color w:val="000000"/>
          <w:sz w:val="28"/>
          <w:szCs w:val="28"/>
        </w:rPr>
      </w:pPr>
      <w:r w:rsidRPr="004820CD">
        <w:rPr>
          <w:b/>
          <w:color w:val="000000"/>
          <w:sz w:val="28"/>
          <w:szCs w:val="28"/>
        </w:rPr>
        <w:t>Хайкин, С.</w:t>
      </w:r>
      <w:r w:rsidRPr="004820CD">
        <w:rPr>
          <w:bCs/>
          <w:color w:val="000000"/>
          <w:sz w:val="28"/>
          <w:szCs w:val="28"/>
        </w:rPr>
        <w:t xml:space="preserve"> Нейронные сети: полный курс, 2-е издание / С. Хайкин</w:t>
      </w:r>
      <w:r w:rsidR="005764FC">
        <w:rPr>
          <w:bCs/>
          <w:color w:val="000000"/>
          <w:sz w:val="28"/>
          <w:szCs w:val="28"/>
        </w:rPr>
        <w:t xml:space="preserve">; </w:t>
      </w:r>
      <w:r w:rsidR="005764FC" w:rsidRPr="003F0E19">
        <w:rPr>
          <w:bCs/>
          <w:sz w:val="28"/>
          <w:szCs w:val="28"/>
        </w:rPr>
        <w:t xml:space="preserve">[пер. с англ. </w:t>
      </w:r>
      <w:r w:rsidR="005764FC">
        <w:rPr>
          <w:bCs/>
          <w:sz w:val="28"/>
          <w:szCs w:val="28"/>
        </w:rPr>
        <w:t>Н</w:t>
      </w:r>
      <w:r w:rsidR="005764FC" w:rsidRPr="003F0E19">
        <w:rPr>
          <w:bCs/>
          <w:sz w:val="28"/>
          <w:szCs w:val="28"/>
        </w:rPr>
        <w:t xml:space="preserve">. </w:t>
      </w:r>
      <w:proofErr w:type="spellStart"/>
      <w:r w:rsidR="005764FC">
        <w:rPr>
          <w:bCs/>
          <w:sz w:val="28"/>
          <w:szCs w:val="28"/>
        </w:rPr>
        <w:t>Куссуль</w:t>
      </w:r>
      <w:proofErr w:type="spellEnd"/>
      <w:r w:rsidR="005764FC" w:rsidRPr="003F0E19">
        <w:rPr>
          <w:bCs/>
          <w:sz w:val="28"/>
          <w:szCs w:val="28"/>
        </w:rPr>
        <w:t xml:space="preserve">, </w:t>
      </w:r>
      <w:r w:rsidR="005764FC">
        <w:rPr>
          <w:bCs/>
          <w:sz w:val="28"/>
          <w:szCs w:val="28"/>
        </w:rPr>
        <w:t>А</w:t>
      </w:r>
      <w:r w:rsidR="005764FC" w:rsidRPr="003F0E19">
        <w:rPr>
          <w:bCs/>
          <w:sz w:val="28"/>
          <w:szCs w:val="28"/>
        </w:rPr>
        <w:t xml:space="preserve">. </w:t>
      </w:r>
      <w:proofErr w:type="spellStart"/>
      <w:r w:rsidR="005764FC">
        <w:rPr>
          <w:bCs/>
          <w:sz w:val="28"/>
          <w:szCs w:val="28"/>
        </w:rPr>
        <w:t>Шелестовой</w:t>
      </w:r>
      <w:proofErr w:type="spellEnd"/>
      <w:r w:rsidR="005764FC" w:rsidRPr="003F0E19">
        <w:rPr>
          <w:bCs/>
          <w:sz w:val="28"/>
          <w:szCs w:val="28"/>
        </w:rPr>
        <w:t>]</w:t>
      </w:r>
      <w:r w:rsidRPr="004820CD">
        <w:rPr>
          <w:bCs/>
          <w:color w:val="000000"/>
          <w:sz w:val="28"/>
          <w:szCs w:val="28"/>
        </w:rPr>
        <w:t>. – Москва : Издательский дом «Вильямс», 2016. – 1104 с.  — ISBN 5-8459-</w:t>
      </w:r>
      <w:r w:rsidR="005764FC">
        <w:rPr>
          <w:bCs/>
          <w:color w:val="000000"/>
          <w:sz w:val="28"/>
          <w:szCs w:val="28"/>
        </w:rPr>
        <w:t>0890</w:t>
      </w:r>
      <w:r w:rsidRPr="004820CD">
        <w:rPr>
          <w:bCs/>
          <w:color w:val="000000"/>
          <w:sz w:val="28"/>
          <w:szCs w:val="28"/>
        </w:rPr>
        <w:t>-</w:t>
      </w:r>
      <w:r w:rsidR="005764FC">
        <w:rPr>
          <w:bCs/>
          <w:color w:val="000000"/>
          <w:sz w:val="28"/>
          <w:szCs w:val="28"/>
        </w:rPr>
        <w:t>6</w:t>
      </w:r>
      <w:r w:rsidRPr="004820CD">
        <w:rPr>
          <w:bCs/>
          <w:color w:val="000000"/>
          <w:sz w:val="28"/>
          <w:szCs w:val="28"/>
        </w:rPr>
        <w:t>. — Текст: электронный.</w:t>
      </w:r>
      <w:r w:rsidRPr="004820CD">
        <w:rPr>
          <w:bCs/>
          <w:sz w:val="28"/>
          <w:szCs w:val="28"/>
        </w:rPr>
        <w:t xml:space="preserve"> — URL: </w:t>
      </w:r>
      <w:r w:rsidRPr="004820CD">
        <w:rPr>
          <w:sz w:val="28"/>
          <w:szCs w:val="28"/>
        </w:rPr>
        <w:t>https://studizba.com/files/show/djvu/1762-1-haykin-s--neyronnye-seti.html</w:t>
      </w:r>
      <w:r w:rsidRPr="004820CD">
        <w:rPr>
          <w:bCs/>
          <w:sz w:val="36"/>
          <w:szCs w:val="36"/>
        </w:rPr>
        <w:t xml:space="preserve"> </w:t>
      </w:r>
      <w:r w:rsidRPr="004820CD">
        <w:rPr>
          <w:bCs/>
          <w:sz w:val="28"/>
          <w:szCs w:val="28"/>
        </w:rPr>
        <w:t xml:space="preserve">(дата обращения: </w:t>
      </w:r>
      <w:r>
        <w:rPr>
          <w:bCs/>
          <w:sz w:val="28"/>
          <w:szCs w:val="28"/>
        </w:rPr>
        <w:t>12</w:t>
      </w:r>
      <w:r w:rsidRPr="004820CD">
        <w:rPr>
          <w:bCs/>
          <w:sz w:val="28"/>
          <w:szCs w:val="28"/>
        </w:rPr>
        <w:t>.</w:t>
      </w:r>
      <w:r>
        <w:rPr>
          <w:bCs/>
          <w:sz w:val="28"/>
          <w:szCs w:val="28"/>
        </w:rPr>
        <w:t>04</w:t>
      </w:r>
      <w:r w:rsidRPr="004820CD">
        <w:rPr>
          <w:bCs/>
          <w:sz w:val="28"/>
          <w:szCs w:val="28"/>
        </w:rPr>
        <w:t>.20</w:t>
      </w:r>
      <w:r>
        <w:rPr>
          <w:bCs/>
          <w:sz w:val="28"/>
          <w:szCs w:val="28"/>
        </w:rPr>
        <w:t>24</w:t>
      </w:r>
      <w:r w:rsidRPr="004820CD">
        <w:rPr>
          <w:bCs/>
          <w:sz w:val="28"/>
          <w:szCs w:val="28"/>
        </w:rPr>
        <w:t>)</w:t>
      </w:r>
      <w:r>
        <w:rPr>
          <w:bCs/>
          <w:sz w:val="28"/>
          <w:szCs w:val="28"/>
        </w:rPr>
        <w:t>.</w:t>
      </w:r>
    </w:p>
    <w:p w14:paraId="2FDC4DF8" w14:textId="2C1A03C3" w:rsidR="00FA4E37" w:rsidRDefault="00FA4E37">
      <w:pPr>
        <w:widowControl/>
        <w:autoSpaceDE/>
        <w:autoSpaceDN/>
        <w:spacing w:after="160" w:line="259" w:lineRule="auto"/>
      </w:pPr>
      <w:r>
        <w:br w:type="page"/>
      </w:r>
    </w:p>
    <w:p w14:paraId="7D0F08B5" w14:textId="77777777" w:rsidR="00AC3F32" w:rsidRPr="00AE3491" w:rsidRDefault="00AC3F32" w:rsidP="00FA4E37">
      <w:pPr>
        <w:widowControl/>
        <w:autoSpaceDE/>
        <w:autoSpaceDN/>
        <w:spacing w:after="160" w:line="259" w:lineRule="auto"/>
      </w:pPr>
    </w:p>
    <w:sectPr w:rsidR="00AC3F32" w:rsidRPr="00AE3491" w:rsidSect="001543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D994" w14:textId="77777777" w:rsidR="00154370" w:rsidRDefault="00154370" w:rsidP="00D8055B">
      <w:r>
        <w:separator/>
      </w:r>
    </w:p>
  </w:endnote>
  <w:endnote w:type="continuationSeparator" w:id="0">
    <w:p w14:paraId="4821D196" w14:textId="77777777" w:rsidR="00154370" w:rsidRDefault="00154370" w:rsidP="00D8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SFRM120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AED8" w14:textId="77777777" w:rsidR="00154370" w:rsidRDefault="00154370" w:rsidP="00D8055B">
      <w:r>
        <w:separator/>
      </w:r>
    </w:p>
  </w:footnote>
  <w:footnote w:type="continuationSeparator" w:id="0">
    <w:p w14:paraId="5325E0C1" w14:textId="77777777" w:rsidR="00154370" w:rsidRDefault="00154370" w:rsidP="00D80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5AF"/>
    <w:multiLevelType w:val="hybridMultilevel"/>
    <w:tmpl w:val="4A4E07BE"/>
    <w:lvl w:ilvl="0" w:tplc="E0AA87A4">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348F6"/>
    <w:multiLevelType w:val="hybridMultilevel"/>
    <w:tmpl w:val="8C0ABEE6"/>
    <w:lvl w:ilvl="0" w:tplc="33AC9F22">
      <w:start w:val="1"/>
      <w:numFmt w:val="decimal"/>
      <w:lvlText w:val="%1."/>
      <w:lvlJc w:val="left"/>
      <w:pPr>
        <w:ind w:left="360" w:hanging="360"/>
      </w:pPr>
      <w:rPr>
        <w:rFonts w:cs="Times New Roman" w:hint="default"/>
        <w:b w:val="0"/>
      </w:rPr>
    </w:lvl>
    <w:lvl w:ilvl="1" w:tplc="04190019" w:tentative="1">
      <w:start w:val="1"/>
      <w:numFmt w:val="lowerLetter"/>
      <w:lvlText w:val="%2."/>
      <w:lvlJc w:val="left"/>
      <w:pPr>
        <w:ind w:left="1155" w:hanging="360"/>
      </w:pPr>
      <w:rPr>
        <w:rFonts w:cs="Times New Roman"/>
      </w:rPr>
    </w:lvl>
    <w:lvl w:ilvl="2" w:tplc="0419001B" w:tentative="1">
      <w:start w:val="1"/>
      <w:numFmt w:val="lowerRoman"/>
      <w:lvlText w:val="%3."/>
      <w:lvlJc w:val="right"/>
      <w:pPr>
        <w:ind w:left="1875" w:hanging="180"/>
      </w:pPr>
      <w:rPr>
        <w:rFonts w:cs="Times New Roman"/>
      </w:rPr>
    </w:lvl>
    <w:lvl w:ilvl="3" w:tplc="0419000F" w:tentative="1">
      <w:start w:val="1"/>
      <w:numFmt w:val="decimal"/>
      <w:lvlText w:val="%4."/>
      <w:lvlJc w:val="left"/>
      <w:pPr>
        <w:ind w:left="2595" w:hanging="360"/>
      </w:pPr>
      <w:rPr>
        <w:rFonts w:cs="Times New Roman"/>
      </w:rPr>
    </w:lvl>
    <w:lvl w:ilvl="4" w:tplc="04190019" w:tentative="1">
      <w:start w:val="1"/>
      <w:numFmt w:val="lowerLetter"/>
      <w:lvlText w:val="%5."/>
      <w:lvlJc w:val="left"/>
      <w:pPr>
        <w:ind w:left="3315" w:hanging="360"/>
      </w:pPr>
      <w:rPr>
        <w:rFonts w:cs="Times New Roman"/>
      </w:rPr>
    </w:lvl>
    <w:lvl w:ilvl="5" w:tplc="0419001B" w:tentative="1">
      <w:start w:val="1"/>
      <w:numFmt w:val="lowerRoman"/>
      <w:lvlText w:val="%6."/>
      <w:lvlJc w:val="right"/>
      <w:pPr>
        <w:ind w:left="4035" w:hanging="180"/>
      </w:pPr>
      <w:rPr>
        <w:rFonts w:cs="Times New Roman"/>
      </w:rPr>
    </w:lvl>
    <w:lvl w:ilvl="6" w:tplc="0419000F" w:tentative="1">
      <w:start w:val="1"/>
      <w:numFmt w:val="decimal"/>
      <w:lvlText w:val="%7."/>
      <w:lvlJc w:val="left"/>
      <w:pPr>
        <w:ind w:left="4755" w:hanging="360"/>
      </w:pPr>
      <w:rPr>
        <w:rFonts w:cs="Times New Roman"/>
      </w:rPr>
    </w:lvl>
    <w:lvl w:ilvl="7" w:tplc="04190019" w:tentative="1">
      <w:start w:val="1"/>
      <w:numFmt w:val="lowerLetter"/>
      <w:lvlText w:val="%8."/>
      <w:lvlJc w:val="left"/>
      <w:pPr>
        <w:ind w:left="5475" w:hanging="360"/>
      </w:pPr>
      <w:rPr>
        <w:rFonts w:cs="Times New Roman"/>
      </w:rPr>
    </w:lvl>
    <w:lvl w:ilvl="8" w:tplc="0419001B" w:tentative="1">
      <w:start w:val="1"/>
      <w:numFmt w:val="lowerRoman"/>
      <w:lvlText w:val="%9."/>
      <w:lvlJc w:val="right"/>
      <w:pPr>
        <w:ind w:left="6195" w:hanging="180"/>
      </w:pPr>
      <w:rPr>
        <w:rFonts w:cs="Times New Roman"/>
      </w:rPr>
    </w:lvl>
  </w:abstractNum>
  <w:abstractNum w:abstractNumId="2" w15:restartNumberingAfterBreak="0">
    <w:nsid w:val="186F1F6A"/>
    <w:multiLevelType w:val="multilevel"/>
    <w:tmpl w:val="4E5806C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C40F1D"/>
    <w:multiLevelType w:val="hybridMultilevel"/>
    <w:tmpl w:val="F3F6C2DC"/>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25276A"/>
    <w:multiLevelType w:val="hybridMultilevel"/>
    <w:tmpl w:val="8C0ABEE6"/>
    <w:lvl w:ilvl="0" w:tplc="33AC9F22">
      <w:start w:val="1"/>
      <w:numFmt w:val="decimal"/>
      <w:lvlText w:val="%1."/>
      <w:lvlJc w:val="left"/>
      <w:pPr>
        <w:ind w:left="360" w:hanging="360"/>
      </w:pPr>
      <w:rPr>
        <w:rFonts w:cs="Times New Roman" w:hint="default"/>
        <w:b w:val="0"/>
      </w:rPr>
    </w:lvl>
    <w:lvl w:ilvl="1" w:tplc="04190019" w:tentative="1">
      <w:start w:val="1"/>
      <w:numFmt w:val="lowerLetter"/>
      <w:lvlText w:val="%2."/>
      <w:lvlJc w:val="left"/>
      <w:pPr>
        <w:ind w:left="1155" w:hanging="360"/>
      </w:pPr>
      <w:rPr>
        <w:rFonts w:cs="Times New Roman"/>
      </w:rPr>
    </w:lvl>
    <w:lvl w:ilvl="2" w:tplc="0419001B" w:tentative="1">
      <w:start w:val="1"/>
      <w:numFmt w:val="lowerRoman"/>
      <w:lvlText w:val="%3."/>
      <w:lvlJc w:val="right"/>
      <w:pPr>
        <w:ind w:left="1875" w:hanging="180"/>
      </w:pPr>
      <w:rPr>
        <w:rFonts w:cs="Times New Roman"/>
      </w:rPr>
    </w:lvl>
    <w:lvl w:ilvl="3" w:tplc="0419000F" w:tentative="1">
      <w:start w:val="1"/>
      <w:numFmt w:val="decimal"/>
      <w:lvlText w:val="%4."/>
      <w:lvlJc w:val="left"/>
      <w:pPr>
        <w:ind w:left="2595" w:hanging="360"/>
      </w:pPr>
      <w:rPr>
        <w:rFonts w:cs="Times New Roman"/>
      </w:rPr>
    </w:lvl>
    <w:lvl w:ilvl="4" w:tplc="04190019" w:tentative="1">
      <w:start w:val="1"/>
      <w:numFmt w:val="lowerLetter"/>
      <w:lvlText w:val="%5."/>
      <w:lvlJc w:val="left"/>
      <w:pPr>
        <w:ind w:left="3315" w:hanging="360"/>
      </w:pPr>
      <w:rPr>
        <w:rFonts w:cs="Times New Roman"/>
      </w:rPr>
    </w:lvl>
    <w:lvl w:ilvl="5" w:tplc="0419001B" w:tentative="1">
      <w:start w:val="1"/>
      <w:numFmt w:val="lowerRoman"/>
      <w:lvlText w:val="%6."/>
      <w:lvlJc w:val="right"/>
      <w:pPr>
        <w:ind w:left="4035" w:hanging="180"/>
      </w:pPr>
      <w:rPr>
        <w:rFonts w:cs="Times New Roman"/>
      </w:rPr>
    </w:lvl>
    <w:lvl w:ilvl="6" w:tplc="0419000F" w:tentative="1">
      <w:start w:val="1"/>
      <w:numFmt w:val="decimal"/>
      <w:lvlText w:val="%7."/>
      <w:lvlJc w:val="left"/>
      <w:pPr>
        <w:ind w:left="4755" w:hanging="360"/>
      </w:pPr>
      <w:rPr>
        <w:rFonts w:cs="Times New Roman"/>
      </w:rPr>
    </w:lvl>
    <w:lvl w:ilvl="7" w:tplc="04190019" w:tentative="1">
      <w:start w:val="1"/>
      <w:numFmt w:val="lowerLetter"/>
      <w:lvlText w:val="%8."/>
      <w:lvlJc w:val="left"/>
      <w:pPr>
        <w:ind w:left="5475" w:hanging="360"/>
      </w:pPr>
      <w:rPr>
        <w:rFonts w:cs="Times New Roman"/>
      </w:rPr>
    </w:lvl>
    <w:lvl w:ilvl="8" w:tplc="0419001B" w:tentative="1">
      <w:start w:val="1"/>
      <w:numFmt w:val="lowerRoman"/>
      <w:lvlText w:val="%9."/>
      <w:lvlJc w:val="right"/>
      <w:pPr>
        <w:ind w:left="6195" w:hanging="180"/>
      </w:pPr>
      <w:rPr>
        <w:rFonts w:cs="Times New Roman"/>
      </w:rPr>
    </w:lvl>
  </w:abstractNum>
  <w:abstractNum w:abstractNumId="5" w15:restartNumberingAfterBreak="0">
    <w:nsid w:val="297A3D73"/>
    <w:multiLevelType w:val="hybridMultilevel"/>
    <w:tmpl w:val="DAE8ABC6"/>
    <w:lvl w:ilvl="0" w:tplc="57ACE12A">
      <w:start w:val="1"/>
      <w:numFmt w:val="decimal"/>
      <w:lvlText w:val="%1."/>
      <w:lvlJc w:val="left"/>
      <w:pPr>
        <w:ind w:left="720" w:hanging="360"/>
      </w:pPr>
    </w:lvl>
    <w:lvl w:ilvl="1" w:tplc="9814D0C2">
      <w:start w:val="1"/>
      <w:numFmt w:val="lowerLetter"/>
      <w:lvlText w:val="%2."/>
      <w:lvlJc w:val="left"/>
      <w:pPr>
        <w:ind w:left="1440" w:hanging="360"/>
      </w:pPr>
    </w:lvl>
    <w:lvl w:ilvl="2" w:tplc="3C144F02">
      <w:start w:val="1"/>
      <w:numFmt w:val="lowerRoman"/>
      <w:lvlText w:val="%3."/>
      <w:lvlJc w:val="right"/>
      <w:pPr>
        <w:ind w:left="2160" w:hanging="180"/>
      </w:pPr>
    </w:lvl>
    <w:lvl w:ilvl="3" w:tplc="7FDA2B20">
      <w:start w:val="1"/>
      <w:numFmt w:val="decimal"/>
      <w:lvlText w:val="%4."/>
      <w:lvlJc w:val="left"/>
      <w:pPr>
        <w:ind w:left="2880" w:hanging="360"/>
      </w:pPr>
    </w:lvl>
    <w:lvl w:ilvl="4" w:tplc="F1F04762">
      <w:start w:val="1"/>
      <w:numFmt w:val="lowerLetter"/>
      <w:lvlText w:val="%5."/>
      <w:lvlJc w:val="left"/>
      <w:pPr>
        <w:ind w:left="3600" w:hanging="360"/>
      </w:pPr>
    </w:lvl>
    <w:lvl w:ilvl="5" w:tplc="DE283030">
      <w:start w:val="1"/>
      <w:numFmt w:val="lowerRoman"/>
      <w:lvlText w:val="%6."/>
      <w:lvlJc w:val="right"/>
      <w:pPr>
        <w:ind w:left="4320" w:hanging="180"/>
      </w:pPr>
    </w:lvl>
    <w:lvl w:ilvl="6" w:tplc="F230D8E0">
      <w:start w:val="1"/>
      <w:numFmt w:val="decimal"/>
      <w:lvlText w:val="%7."/>
      <w:lvlJc w:val="left"/>
      <w:pPr>
        <w:ind w:left="5040" w:hanging="360"/>
      </w:pPr>
    </w:lvl>
    <w:lvl w:ilvl="7" w:tplc="9B6854B0">
      <w:start w:val="1"/>
      <w:numFmt w:val="lowerLetter"/>
      <w:lvlText w:val="%8."/>
      <w:lvlJc w:val="left"/>
      <w:pPr>
        <w:ind w:left="5760" w:hanging="360"/>
      </w:pPr>
    </w:lvl>
    <w:lvl w:ilvl="8" w:tplc="68BC86B2">
      <w:start w:val="1"/>
      <w:numFmt w:val="lowerRoman"/>
      <w:lvlText w:val="%9."/>
      <w:lvlJc w:val="right"/>
      <w:pPr>
        <w:ind w:left="6480" w:hanging="180"/>
      </w:pPr>
    </w:lvl>
  </w:abstractNum>
  <w:abstractNum w:abstractNumId="6" w15:restartNumberingAfterBreak="0">
    <w:nsid w:val="3EB6030F"/>
    <w:multiLevelType w:val="hybridMultilevel"/>
    <w:tmpl w:val="F9560B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29C14C1"/>
    <w:multiLevelType w:val="multilevel"/>
    <w:tmpl w:val="D92A9D82"/>
    <w:lvl w:ilvl="0">
      <w:start w:val="1"/>
      <w:numFmt w:val="decimal"/>
      <w:lvlText w:val="%1"/>
      <w:lvlJc w:val="left"/>
      <w:pPr>
        <w:ind w:left="1080" w:hanging="360"/>
      </w:pPr>
      <w:rPr>
        <w:rFonts w:hint="default"/>
      </w:rPr>
    </w:lvl>
    <w:lvl w:ilvl="1">
      <w:start w:val="1"/>
      <w:numFmt w:val="decimal"/>
      <w:lvlText w:val="%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4AB71436"/>
    <w:multiLevelType w:val="hybridMultilevel"/>
    <w:tmpl w:val="7DEC62D4"/>
    <w:lvl w:ilvl="0" w:tplc="04190011">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53DC7812"/>
    <w:multiLevelType w:val="multilevel"/>
    <w:tmpl w:val="7FD2F8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Zero"/>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95D0729"/>
    <w:multiLevelType w:val="hybridMultilevel"/>
    <w:tmpl w:val="4A4E07B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480AA6"/>
    <w:multiLevelType w:val="hybridMultilevel"/>
    <w:tmpl w:val="710A30D4"/>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D122AE9"/>
    <w:multiLevelType w:val="hybridMultilevel"/>
    <w:tmpl w:val="AA98F660"/>
    <w:lvl w:ilvl="0" w:tplc="462ECA06">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3" w15:restartNumberingAfterBreak="0">
    <w:nsid w:val="7787570B"/>
    <w:multiLevelType w:val="hybridMultilevel"/>
    <w:tmpl w:val="9C282EC0"/>
    <w:lvl w:ilvl="0" w:tplc="FFFFFFFF">
      <w:start w:val="1"/>
      <w:numFmt w:val="decimal"/>
      <w:lvlText w:val="%1)"/>
      <w:lvlJc w:val="left"/>
      <w:pPr>
        <w:ind w:left="928" w:hanging="360"/>
      </w:pPr>
    </w:lvl>
    <w:lvl w:ilvl="1" w:tplc="D26634D2">
      <w:start w:val="1"/>
      <w:numFmt w:val="decimal"/>
      <w:lvlText w:val="%2"/>
      <w:lvlJc w:val="left"/>
      <w:pPr>
        <w:ind w:left="2020" w:hanging="732"/>
      </w:pPr>
      <w:rPr>
        <w:rFonts w:hint="default"/>
      </w:r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num w:numId="1" w16cid:durableId="1896381896">
    <w:abstractNumId w:val="5"/>
  </w:num>
  <w:num w:numId="2" w16cid:durableId="164979765">
    <w:abstractNumId w:val="1"/>
  </w:num>
  <w:num w:numId="3" w16cid:durableId="975838852">
    <w:abstractNumId w:val="4"/>
  </w:num>
  <w:num w:numId="4" w16cid:durableId="1849513824">
    <w:abstractNumId w:val="3"/>
  </w:num>
  <w:num w:numId="5" w16cid:durableId="1035616131">
    <w:abstractNumId w:val="2"/>
  </w:num>
  <w:num w:numId="6" w16cid:durableId="1363944105">
    <w:abstractNumId w:val="9"/>
  </w:num>
  <w:num w:numId="7" w16cid:durableId="1129081553">
    <w:abstractNumId w:val="8"/>
  </w:num>
  <w:num w:numId="8" w16cid:durableId="2143114045">
    <w:abstractNumId w:val="13"/>
  </w:num>
  <w:num w:numId="9" w16cid:durableId="2017537740">
    <w:abstractNumId w:val="7"/>
  </w:num>
  <w:num w:numId="10" w16cid:durableId="1882400560">
    <w:abstractNumId w:val="0"/>
  </w:num>
  <w:num w:numId="11" w16cid:durableId="1161239512">
    <w:abstractNumId w:val="11"/>
  </w:num>
  <w:num w:numId="12" w16cid:durableId="1483159718">
    <w:abstractNumId w:val="10"/>
  </w:num>
  <w:num w:numId="13" w16cid:durableId="2089620222">
    <w:abstractNumId w:val="6"/>
  </w:num>
  <w:num w:numId="14" w16cid:durableId="841090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5"/>
    <w:rsid w:val="00025754"/>
    <w:rsid w:val="00070537"/>
    <w:rsid w:val="00092CBF"/>
    <w:rsid w:val="00140B13"/>
    <w:rsid w:val="00154370"/>
    <w:rsid w:val="001A20D1"/>
    <w:rsid w:val="001C2576"/>
    <w:rsid w:val="002A11A9"/>
    <w:rsid w:val="002A2E9A"/>
    <w:rsid w:val="003D7BF8"/>
    <w:rsid w:val="00432892"/>
    <w:rsid w:val="004677E0"/>
    <w:rsid w:val="00477D95"/>
    <w:rsid w:val="004806F8"/>
    <w:rsid w:val="004820CD"/>
    <w:rsid w:val="005438FA"/>
    <w:rsid w:val="005764FC"/>
    <w:rsid w:val="005C0EE6"/>
    <w:rsid w:val="006527B0"/>
    <w:rsid w:val="00791D89"/>
    <w:rsid w:val="007D72B7"/>
    <w:rsid w:val="007E3200"/>
    <w:rsid w:val="00827942"/>
    <w:rsid w:val="009B16D9"/>
    <w:rsid w:val="00A02D21"/>
    <w:rsid w:val="00A46561"/>
    <w:rsid w:val="00AC3F32"/>
    <w:rsid w:val="00AE3491"/>
    <w:rsid w:val="00BE22BE"/>
    <w:rsid w:val="00BE27CF"/>
    <w:rsid w:val="00C47CDE"/>
    <w:rsid w:val="00D8055B"/>
    <w:rsid w:val="00DB2A22"/>
    <w:rsid w:val="00DF6994"/>
    <w:rsid w:val="00E14872"/>
    <w:rsid w:val="00E3283C"/>
    <w:rsid w:val="00E57EF1"/>
    <w:rsid w:val="00ED11E0"/>
    <w:rsid w:val="00EF5132"/>
    <w:rsid w:val="00F0756B"/>
    <w:rsid w:val="00F42038"/>
    <w:rsid w:val="00FA4E37"/>
    <w:rsid w:val="00FA5F9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7F71"/>
  <w15:chartTrackingRefBased/>
  <w15:docId w15:val="{43B61283-1291-4DAA-BE85-BFA705CE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C3F32"/>
    <w:pPr>
      <w:widowControl w:val="0"/>
      <w:autoSpaceDE w:val="0"/>
      <w:autoSpaceDN w:val="0"/>
      <w:spacing w:after="0" w:line="240" w:lineRule="auto"/>
    </w:pPr>
    <w:rPr>
      <w:rFonts w:ascii="Times New Roman" w:eastAsia="Times New Roman" w:hAnsi="Times New Roman" w:cs="Times New Roman"/>
      <w:kern w:val="0"/>
      <w:lang w:val="ru-RU" w:eastAsia="ru-RU" w:bidi="ru-RU"/>
      <w14:ligatures w14:val="none"/>
    </w:rPr>
  </w:style>
  <w:style w:type="paragraph" w:styleId="1">
    <w:name w:val="heading 1"/>
    <w:basedOn w:val="a"/>
    <w:next w:val="a"/>
    <w:link w:val="10"/>
    <w:uiPriority w:val="9"/>
    <w:qFormat/>
    <w:rsid w:val="00477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77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77D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77D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77D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77D9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7D95"/>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7D95"/>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7D95"/>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7D9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77D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77D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77D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77D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77D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77D95"/>
    <w:rPr>
      <w:rFonts w:eastAsiaTheme="majorEastAsia" w:cstheme="majorBidi"/>
      <w:color w:val="595959" w:themeColor="text1" w:themeTint="A6"/>
    </w:rPr>
  </w:style>
  <w:style w:type="character" w:customStyle="1" w:styleId="80">
    <w:name w:val="Заголовок 8 Знак"/>
    <w:basedOn w:val="a0"/>
    <w:link w:val="8"/>
    <w:uiPriority w:val="9"/>
    <w:semiHidden/>
    <w:rsid w:val="00477D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77D95"/>
    <w:rPr>
      <w:rFonts w:eastAsiaTheme="majorEastAsia" w:cstheme="majorBidi"/>
      <w:color w:val="272727" w:themeColor="text1" w:themeTint="D8"/>
    </w:rPr>
  </w:style>
  <w:style w:type="paragraph" w:styleId="a3">
    <w:name w:val="Title"/>
    <w:basedOn w:val="a"/>
    <w:next w:val="a"/>
    <w:link w:val="a4"/>
    <w:uiPriority w:val="10"/>
    <w:qFormat/>
    <w:rsid w:val="00477D95"/>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7D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7D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77D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77D95"/>
    <w:pPr>
      <w:spacing w:before="160"/>
      <w:jc w:val="center"/>
    </w:pPr>
    <w:rPr>
      <w:i/>
      <w:iCs/>
      <w:color w:val="404040" w:themeColor="text1" w:themeTint="BF"/>
    </w:rPr>
  </w:style>
  <w:style w:type="character" w:customStyle="1" w:styleId="22">
    <w:name w:val="Цитата 2 Знак"/>
    <w:basedOn w:val="a0"/>
    <w:link w:val="21"/>
    <w:uiPriority w:val="29"/>
    <w:rsid w:val="00477D95"/>
    <w:rPr>
      <w:i/>
      <w:iCs/>
      <w:color w:val="404040" w:themeColor="text1" w:themeTint="BF"/>
    </w:rPr>
  </w:style>
  <w:style w:type="paragraph" w:styleId="a7">
    <w:name w:val="List Paragraph"/>
    <w:basedOn w:val="a"/>
    <w:uiPriority w:val="34"/>
    <w:qFormat/>
    <w:rsid w:val="00477D95"/>
    <w:pPr>
      <w:ind w:left="720"/>
      <w:contextualSpacing/>
    </w:pPr>
  </w:style>
  <w:style w:type="character" w:styleId="a8">
    <w:name w:val="Intense Emphasis"/>
    <w:basedOn w:val="a0"/>
    <w:uiPriority w:val="21"/>
    <w:qFormat/>
    <w:rsid w:val="00477D95"/>
    <w:rPr>
      <w:i/>
      <w:iCs/>
      <w:color w:val="0F4761" w:themeColor="accent1" w:themeShade="BF"/>
    </w:rPr>
  </w:style>
  <w:style w:type="paragraph" w:styleId="a9">
    <w:name w:val="Intense Quote"/>
    <w:basedOn w:val="a"/>
    <w:next w:val="a"/>
    <w:link w:val="aa"/>
    <w:uiPriority w:val="30"/>
    <w:qFormat/>
    <w:rsid w:val="00477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77D95"/>
    <w:rPr>
      <w:i/>
      <w:iCs/>
      <w:color w:val="0F4761" w:themeColor="accent1" w:themeShade="BF"/>
    </w:rPr>
  </w:style>
  <w:style w:type="character" w:styleId="ab">
    <w:name w:val="Intense Reference"/>
    <w:basedOn w:val="a0"/>
    <w:uiPriority w:val="32"/>
    <w:qFormat/>
    <w:rsid w:val="00477D95"/>
    <w:rPr>
      <w:b/>
      <w:bCs/>
      <w:smallCaps/>
      <w:color w:val="0F4761" w:themeColor="accent1" w:themeShade="BF"/>
      <w:spacing w:val="5"/>
    </w:rPr>
  </w:style>
  <w:style w:type="paragraph" w:styleId="ac">
    <w:name w:val="Body Text"/>
    <w:basedOn w:val="a"/>
    <w:link w:val="ad"/>
    <w:uiPriority w:val="1"/>
    <w:qFormat/>
    <w:rsid w:val="00D8055B"/>
    <w:pPr>
      <w:ind w:left="973"/>
    </w:pPr>
    <w:rPr>
      <w:sz w:val="24"/>
      <w:szCs w:val="24"/>
    </w:rPr>
  </w:style>
  <w:style w:type="character" w:customStyle="1" w:styleId="ad">
    <w:name w:val="Основной текст Знак"/>
    <w:basedOn w:val="a0"/>
    <w:link w:val="ac"/>
    <w:uiPriority w:val="1"/>
    <w:rsid w:val="00D8055B"/>
    <w:rPr>
      <w:rFonts w:ascii="Times New Roman" w:eastAsia="Times New Roman" w:hAnsi="Times New Roman" w:cs="Times New Roman"/>
      <w:kern w:val="0"/>
      <w:sz w:val="24"/>
      <w:szCs w:val="24"/>
      <w:lang w:val="ru-RU" w:eastAsia="ru-RU" w:bidi="ru-RU"/>
      <w14:ligatures w14:val="none"/>
    </w:rPr>
  </w:style>
  <w:style w:type="paragraph" w:customStyle="1" w:styleId="Default">
    <w:name w:val="Default"/>
    <w:rsid w:val="00D8055B"/>
    <w:pPr>
      <w:autoSpaceDE w:val="0"/>
      <w:autoSpaceDN w:val="0"/>
      <w:adjustRightInd w:val="0"/>
      <w:spacing w:after="0" w:line="240" w:lineRule="auto"/>
    </w:pPr>
    <w:rPr>
      <w:rFonts w:ascii="Times New Roman" w:hAnsi="Times New Roman" w:cs="Times New Roman"/>
      <w:color w:val="000000"/>
      <w:kern w:val="0"/>
      <w:sz w:val="24"/>
      <w:szCs w:val="24"/>
      <w:lang w:val="ru-RU"/>
      <w14:ligatures w14:val="none"/>
    </w:rPr>
  </w:style>
  <w:style w:type="paragraph" w:styleId="ae">
    <w:name w:val="header"/>
    <w:basedOn w:val="a"/>
    <w:link w:val="af"/>
    <w:uiPriority w:val="99"/>
    <w:unhideWhenUsed/>
    <w:rsid w:val="00D8055B"/>
    <w:pPr>
      <w:tabs>
        <w:tab w:val="center" w:pos="4844"/>
        <w:tab w:val="right" w:pos="9689"/>
      </w:tabs>
    </w:pPr>
  </w:style>
  <w:style w:type="character" w:customStyle="1" w:styleId="af">
    <w:name w:val="Верхний колонтитул Знак"/>
    <w:basedOn w:val="a0"/>
    <w:link w:val="ae"/>
    <w:uiPriority w:val="99"/>
    <w:rsid w:val="00D8055B"/>
    <w:rPr>
      <w:rFonts w:ascii="Times New Roman" w:eastAsia="Times New Roman" w:hAnsi="Times New Roman" w:cs="Times New Roman"/>
      <w:kern w:val="0"/>
      <w:lang w:val="ru-RU" w:eastAsia="ru-RU" w:bidi="ru-RU"/>
      <w14:ligatures w14:val="none"/>
    </w:rPr>
  </w:style>
  <w:style w:type="paragraph" w:styleId="af0">
    <w:name w:val="footer"/>
    <w:basedOn w:val="a"/>
    <w:link w:val="af1"/>
    <w:uiPriority w:val="99"/>
    <w:unhideWhenUsed/>
    <w:rsid w:val="00D8055B"/>
    <w:pPr>
      <w:tabs>
        <w:tab w:val="center" w:pos="4844"/>
        <w:tab w:val="right" w:pos="9689"/>
      </w:tabs>
    </w:pPr>
  </w:style>
  <w:style w:type="character" w:customStyle="1" w:styleId="af1">
    <w:name w:val="Нижний колонтитул Знак"/>
    <w:basedOn w:val="a0"/>
    <w:link w:val="af0"/>
    <w:uiPriority w:val="99"/>
    <w:rsid w:val="00D8055B"/>
    <w:rPr>
      <w:rFonts w:ascii="Times New Roman" w:eastAsia="Times New Roman" w:hAnsi="Times New Roman" w:cs="Times New Roman"/>
      <w:kern w:val="0"/>
      <w:lang w:val="ru-RU" w:eastAsia="ru-RU" w:bidi="ru-RU"/>
      <w14:ligatures w14:val="none"/>
    </w:rPr>
  </w:style>
  <w:style w:type="table" w:styleId="af2">
    <w:name w:val="Table Grid"/>
    <w:basedOn w:val="a1"/>
    <w:uiPriority w:val="39"/>
    <w:rsid w:val="00D8055B"/>
    <w:pPr>
      <w:suppressAutoHyphens/>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
    <w:link w:val="af4"/>
    <w:rsid w:val="00D8055B"/>
    <w:pPr>
      <w:widowControl/>
      <w:autoSpaceDE/>
      <w:autoSpaceDN/>
    </w:pPr>
    <w:rPr>
      <w:rFonts w:ascii="Courier New" w:hAnsi="Courier New"/>
      <w:sz w:val="20"/>
      <w:szCs w:val="20"/>
      <w:lang w:val="x-none" w:bidi="ar-SA"/>
    </w:rPr>
  </w:style>
  <w:style w:type="character" w:customStyle="1" w:styleId="af4">
    <w:name w:val="Текст Знак"/>
    <w:basedOn w:val="a0"/>
    <w:link w:val="af3"/>
    <w:rsid w:val="00D8055B"/>
    <w:rPr>
      <w:rFonts w:ascii="Courier New" w:eastAsia="Times New Roman" w:hAnsi="Courier New" w:cs="Times New Roman"/>
      <w:kern w:val="0"/>
      <w:sz w:val="20"/>
      <w:szCs w:val="20"/>
      <w:lang w:val="x-none" w:eastAsia="ru-RU"/>
      <w14:ligatures w14:val="none"/>
    </w:rPr>
  </w:style>
  <w:style w:type="paragraph" w:styleId="af5">
    <w:name w:val="TOC Heading"/>
    <w:basedOn w:val="1"/>
    <w:next w:val="a"/>
    <w:uiPriority w:val="39"/>
    <w:unhideWhenUsed/>
    <w:qFormat/>
    <w:rsid w:val="006527B0"/>
    <w:pPr>
      <w:widowControl/>
      <w:autoSpaceDE/>
      <w:autoSpaceDN/>
      <w:spacing w:before="0" w:after="0" w:line="259" w:lineRule="auto"/>
      <w:jc w:val="center"/>
      <w:outlineLvl w:val="9"/>
    </w:pPr>
    <w:rPr>
      <w:rFonts w:ascii="Times New Roman" w:hAnsi="Times New Roman" w:cs="Times New Roman"/>
      <w:b/>
      <w:color w:val="auto"/>
      <w:sz w:val="28"/>
      <w:szCs w:val="32"/>
      <w:lang w:bidi="ar-SA"/>
    </w:rPr>
  </w:style>
  <w:style w:type="paragraph" w:styleId="11">
    <w:name w:val="toc 1"/>
    <w:basedOn w:val="a"/>
    <w:next w:val="a"/>
    <w:autoRedefine/>
    <w:uiPriority w:val="39"/>
    <w:unhideWhenUsed/>
    <w:rsid w:val="006527B0"/>
    <w:pPr>
      <w:widowControl/>
      <w:autoSpaceDE/>
      <w:autoSpaceDN/>
      <w:spacing w:after="100"/>
    </w:pPr>
    <w:rPr>
      <w:rFonts w:eastAsiaTheme="minorHAnsi"/>
      <w:sz w:val="24"/>
      <w:szCs w:val="24"/>
      <w:lang w:bidi="ar-SA"/>
    </w:rPr>
  </w:style>
  <w:style w:type="character" w:styleId="af6">
    <w:name w:val="Hyperlink"/>
    <w:basedOn w:val="a0"/>
    <w:uiPriority w:val="99"/>
    <w:unhideWhenUsed/>
    <w:rsid w:val="006527B0"/>
    <w:rPr>
      <w:color w:val="467886" w:themeColor="hyperlink"/>
      <w:u w:val="single"/>
    </w:rPr>
  </w:style>
  <w:style w:type="paragraph" w:styleId="23">
    <w:name w:val="toc 2"/>
    <w:basedOn w:val="a"/>
    <w:next w:val="a"/>
    <w:autoRedefine/>
    <w:uiPriority w:val="39"/>
    <w:unhideWhenUsed/>
    <w:rsid w:val="00ED11E0"/>
    <w:pPr>
      <w:widowControl/>
      <w:tabs>
        <w:tab w:val="left" w:pos="1100"/>
        <w:tab w:val="right" w:leader="dot" w:pos="9345"/>
      </w:tabs>
      <w:autoSpaceDE/>
      <w:autoSpaceDN/>
      <w:spacing w:line="360" w:lineRule="auto"/>
      <w:ind w:left="142"/>
    </w:pPr>
    <w:rPr>
      <w:rFonts w:eastAsiaTheme="minorHAnsi"/>
      <w:sz w:val="28"/>
      <w:szCs w:val="28"/>
      <w:lang w:bidi="ar-SA"/>
    </w:rPr>
  </w:style>
  <w:style w:type="paragraph" w:styleId="af7">
    <w:name w:val="No Spacing"/>
    <w:basedOn w:val="a"/>
    <w:uiPriority w:val="1"/>
    <w:qFormat/>
    <w:rsid w:val="006527B0"/>
    <w:pPr>
      <w:widowControl/>
      <w:autoSpaceDE/>
      <w:autoSpaceDN/>
      <w:spacing w:line="360" w:lineRule="auto"/>
      <w:ind w:firstLine="709"/>
      <w:jc w:val="both"/>
    </w:pPr>
    <w:rPr>
      <w:rFonts w:eastAsiaTheme="minorHAnsi"/>
      <w:sz w:val="2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6919">
      <w:bodyDiv w:val="1"/>
      <w:marLeft w:val="0"/>
      <w:marRight w:val="0"/>
      <w:marTop w:val="0"/>
      <w:marBottom w:val="0"/>
      <w:divBdr>
        <w:top w:val="none" w:sz="0" w:space="0" w:color="auto"/>
        <w:left w:val="none" w:sz="0" w:space="0" w:color="auto"/>
        <w:bottom w:val="none" w:sz="0" w:space="0" w:color="auto"/>
        <w:right w:val="none" w:sz="0" w:space="0" w:color="auto"/>
      </w:divBdr>
    </w:div>
    <w:div w:id="701050554">
      <w:bodyDiv w:val="1"/>
      <w:marLeft w:val="0"/>
      <w:marRight w:val="0"/>
      <w:marTop w:val="0"/>
      <w:marBottom w:val="0"/>
      <w:divBdr>
        <w:top w:val="none" w:sz="0" w:space="0" w:color="auto"/>
        <w:left w:val="none" w:sz="0" w:space="0" w:color="auto"/>
        <w:bottom w:val="none" w:sz="0" w:space="0" w:color="auto"/>
        <w:right w:val="none" w:sz="0" w:space="0" w:color="auto"/>
      </w:divBdr>
    </w:div>
    <w:div w:id="1450734993">
      <w:bodyDiv w:val="1"/>
      <w:marLeft w:val="0"/>
      <w:marRight w:val="0"/>
      <w:marTop w:val="0"/>
      <w:marBottom w:val="0"/>
      <w:divBdr>
        <w:top w:val="none" w:sz="0" w:space="0" w:color="auto"/>
        <w:left w:val="none" w:sz="0" w:space="0" w:color="auto"/>
        <w:bottom w:val="none" w:sz="0" w:space="0" w:color="auto"/>
        <w:right w:val="none" w:sz="0" w:space="0" w:color="auto"/>
      </w:divBdr>
    </w:div>
    <w:div w:id="1594170090">
      <w:bodyDiv w:val="1"/>
      <w:marLeft w:val="0"/>
      <w:marRight w:val="0"/>
      <w:marTop w:val="0"/>
      <w:marBottom w:val="0"/>
      <w:divBdr>
        <w:top w:val="none" w:sz="0" w:space="0" w:color="auto"/>
        <w:left w:val="none" w:sz="0" w:space="0" w:color="auto"/>
        <w:bottom w:val="none" w:sz="0" w:space="0" w:color="auto"/>
        <w:right w:val="none" w:sz="0" w:space="0" w:color="auto"/>
      </w:divBdr>
    </w:div>
    <w:div w:id="166516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DB5C-5170-47BB-8D13-10824D8A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35</Pages>
  <Words>7030</Words>
  <Characters>40075</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29</cp:revision>
  <dcterms:created xsi:type="dcterms:W3CDTF">2024-04-23T08:04:00Z</dcterms:created>
  <dcterms:modified xsi:type="dcterms:W3CDTF">2024-04-24T17:05:00Z</dcterms:modified>
</cp:coreProperties>
</file>