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FCC20" w14:textId="09BF290E" w:rsidR="006D4501" w:rsidRPr="006D4501" w:rsidRDefault="006D4501" w:rsidP="006D4501">
      <w:pPr>
        <w:spacing w:before="100" w:beforeAutospacing="1" w:after="165"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14:anchorId="0596B1DE" wp14:editId="63D93774">
            <wp:extent cx="5995199" cy="765175"/>
            <wp:effectExtent l="0" t="0" r="5715"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04386" cy="766348"/>
                    </a:xfrm>
                    <a:prstGeom prst="rect">
                      <a:avLst/>
                    </a:prstGeom>
                  </pic:spPr>
                </pic:pic>
              </a:graphicData>
            </a:graphic>
          </wp:inline>
        </w:drawing>
      </w:r>
    </w:p>
    <w:p w14:paraId="7966CA27" w14:textId="77777777" w:rsidR="006D4501" w:rsidRPr="006D4501" w:rsidRDefault="006D4501" w:rsidP="006D4501">
      <w:pPr>
        <w:numPr>
          <w:ilvl w:val="0"/>
          <w:numId w:val="1"/>
        </w:numPr>
        <w:spacing w:before="100" w:beforeAutospacing="1" w:after="100" w:afterAutospacing="1" w:line="240" w:lineRule="auto"/>
        <w:rPr>
          <w:rFonts w:ascii="Segoe UI" w:eastAsia="Times New Roman" w:hAnsi="Segoe UI" w:cs="Segoe UI"/>
          <w:sz w:val="21"/>
          <w:szCs w:val="21"/>
        </w:rPr>
      </w:pPr>
      <w:r w:rsidRPr="006D4501">
        <w:rPr>
          <w:rFonts w:ascii="Calibri" w:eastAsia="Times New Roman" w:hAnsi="Calibri" w:cs="Calibri"/>
        </w:rPr>
        <w:t>Unique ritual object "Mole's feet" which appears only once in the whole initial data set has strong relationships. We have found its connection to a very relevant Motif: “Eschatology” (death) and have identified the Accused Witch related to this object (John Fean), the Witches’ meeting place: kirk, ship, hilltop and the type of Demonic Pact: Servant, Want Nothing, Devil’s Mark. (CaseRef C/EGD/59). All Ritual Objects associated with this Case are well connected together, forming a subgroup related to animals/death: Cat, Corpse, Mole’s feet.</w:t>
      </w:r>
      <w:r w:rsidRPr="006D4501">
        <w:rPr>
          <w:rFonts w:ascii="Segoe UI" w:eastAsia="Times New Roman" w:hAnsi="Segoe UI" w:cs="Segoe UI"/>
          <w:sz w:val="21"/>
          <w:szCs w:val="21"/>
        </w:rPr>
        <w:t xml:space="preserve"> </w:t>
      </w:r>
    </w:p>
    <w:p w14:paraId="776634E6" w14:textId="77777777" w:rsidR="006D4501" w:rsidRPr="006D4501" w:rsidRDefault="006D4501" w:rsidP="006D4501">
      <w:pPr>
        <w:numPr>
          <w:ilvl w:val="0"/>
          <w:numId w:val="2"/>
        </w:numPr>
        <w:spacing w:before="100" w:beforeAutospacing="1" w:after="100" w:afterAutospacing="1" w:line="240" w:lineRule="auto"/>
        <w:rPr>
          <w:rFonts w:ascii="Segoe UI" w:eastAsia="Times New Roman" w:hAnsi="Segoe UI" w:cs="Segoe UI"/>
          <w:sz w:val="21"/>
          <w:szCs w:val="21"/>
        </w:rPr>
      </w:pPr>
      <w:r w:rsidRPr="006D4501">
        <w:rPr>
          <w:rFonts w:ascii="Calibri" w:eastAsia="Times New Roman" w:hAnsi="Calibri" w:cs="Calibri"/>
        </w:rPr>
        <w:t>From all of the Cases existent in the Survey of Scottish Witchcraft, Case C/EGD/1533 has the most number of Ritual Objects associated with it (11). We have also managed to find strong relationships associated with this case, see in image.</w:t>
      </w:r>
      <w:r w:rsidRPr="006D4501">
        <w:rPr>
          <w:rFonts w:ascii="Segoe UI" w:eastAsia="Times New Roman" w:hAnsi="Segoe UI" w:cs="Segoe UI"/>
          <w:sz w:val="21"/>
          <w:szCs w:val="21"/>
        </w:rPr>
        <w:t xml:space="preserve"> </w:t>
      </w:r>
    </w:p>
    <w:p w14:paraId="270849C7" w14:textId="5B9FB00E" w:rsidR="006D4501" w:rsidRDefault="006D4501" w:rsidP="006D4501">
      <w:pPr>
        <w:numPr>
          <w:ilvl w:val="0"/>
          <w:numId w:val="3"/>
        </w:numPr>
        <w:spacing w:before="100" w:beforeAutospacing="1" w:after="100" w:afterAutospacing="1" w:line="240" w:lineRule="auto"/>
        <w:rPr>
          <w:rFonts w:ascii="Segoe UI" w:eastAsia="Times New Roman" w:hAnsi="Segoe UI" w:cs="Segoe UI"/>
          <w:sz w:val="21"/>
          <w:szCs w:val="21"/>
        </w:rPr>
      </w:pPr>
      <w:r w:rsidRPr="006D4501">
        <w:rPr>
          <w:rFonts w:ascii="Calibri" w:eastAsia="Times New Roman" w:hAnsi="Calibri" w:cs="Calibri"/>
        </w:rPr>
        <w:t>Case C/JO/2882 has relevant associations: The Ritual Object “Water”, is associated with the Religious Motif “Holy well” and “Pilgrimage” (religious trip) and is associated with the Meeting places: Bridge, House.</w:t>
      </w:r>
      <w:r w:rsidRPr="006D4501">
        <w:rPr>
          <w:rFonts w:ascii="Segoe UI" w:eastAsia="Times New Roman" w:hAnsi="Segoe UI" w:cs="Segoe UI"/>
          <w:sz w:val="21"/>
          <w:szCs w:val="21"/>
        </w:rPr>
        <w:t xml:space="preserve"> </w:t>
      </w:r>
    </w:p>
    <w:p w14:paraId="1831E7DF" w14:textId="005BD765" w:rsidR="006D4501" w:rsidRDefault="006D4501" w:rsidP="006D4501">
      <w:pPr>
        <w:numPr>
          <w:ilvl w:val="0"/>
          <w:numId w:val="3"/>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Case C/EGD/160 has the unique Ritual Object “Flask of Water” which appears only once in the whole initial Ritual Obj dataset and is also linked to the Flask of Water religious motif, also unique motif which appears once in the whole Rel Motifs data set.</w:t>
      </w:r>
    </w:p>
    <w:p w14:paraId="5E62E69A" w14:textId="195B5CA0" w:rsidR="007C5029" w:rsidRPr="006D4501" w:rsidRDefault="007C5029" w:rsidP="006D4501">
      <w:pPr>
        <w:numPr>
          <w:ilvl w:val="0"/>
          <w:numId w:val="3"/>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Case C/JO/3059 is an interesting outlier. It contains two unique Ritual Objects: Rowan tree and Hand(dead) and is associated to a unique Religious Motif: Angels.</w:t>
      </w:r>
    </w:p>
    <w:p w14:paraId="35B148DA" w14:textId="77777777" w:rsidR="006D4501" w:rsidRPr="006D4501" w:rsidRDefault="006D4501">
      <w:pPr>
        <w:rPr>
          <w:b/>
          <w:bCs/>
          <w:sz w:val="24"/>
          <w:szCs w:val="24"/>
        </w:rPr>
      </w:pPr>
      <w:r w:rsidRPr="006D4501">
        <w:rPr>
          <w:b/>
          <w:bCs/>
          <w:sz w:val="24"/>
          <w:szCs w:val="24"/>
        </w:rPr>
        <w:t xml:space="preserve">Unique ritual objects: </w:t>
      </w:r>
    </w:p>
    <w:p w14:paraId="03ED3141" w14:textId="5653566F" w:rsidR="00B94CFF" w:rsidRDefault="006D4501">
      <w:r>
        <w:t>Total 26</w:t>
      </w:r>
      <w:r w:rsidR="00DB4B38">
        <w:t xml:space="preserve"> amongst the 10 Cases</w:t>
      </w:r>
    </w:p>
    <w:p w14:paraId="1D194C50" w14:textId="77777777" w:rsidR="00C512C7" w:rsidRPr="006D4501" w:rsidRDefault="00C512C7" w:rsidP="00C51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FF0000"/>
          <w:sz w:val="21"/>
          <w:szCs w:val="21"/>
        </w:rPr>
        <w:t>'Curch'</w:t>
      </w:r>
      <w:r w:rsidRPr="006D4501">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(1,</w:t>
      </w:r>
      <w:r w:rsidRPr="007645FB">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unique in initial dataset)</w:t>
      </w:r>
    </w:p>
    <w:p w14:paraId="6E914977" w14:textId="1233B2E9" w:rsidR="00C512C7" w:rsidRDefault="00C512C7" w:rsidP="00C51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000000"/>
          <w:sz w:val="21"/>
          <w:szCs w:val="21"/>
        </w:rPr>
        <w:t xml:space="preserve"> </w:t>
      </w:r>
      <w:r w:rsidRPr="006D4501">
        <w:rPr>
          <w:rFonts w:ascii="Courier New" w:eastAsia="Times New Roman" w:hAnsi="Courier New" w:cs="Courier New"/>
          <w:color w:val="FF0000"/>
          <w:sz w:val="21"/>
          <w:szCs w:val="21"/>
        </w:rPr>
        <w:t>'Flask of Water'</w:t>
      </w:r>
      <w:r w:rsidRPr="006D4501">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(1, unique in initial dataset)</w:t>
      </w:r>
    </w:p>
    <w:p w14:paraId="52BB1D70" w14:textId="77777777" w:rsidR="00C512C7" w:rsidRPr="006D4501" w:rsidRDefault="00C512C7" w:rsidP="00C51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FF0000"/>
          <w:sz w:val="21"/>
          <w:szCs w:val="21"/>
        </w:rPr>
        <w:t>'Grain'</w:t>
      </w:r>
      <w:r w:rsidRPr="006D4501">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(1, unique in initial dataset)</w:t>
      </w:r>
    </w:p>
    <w:p w14:paraId="64635B86" w14:textId="37808DA7" w:rsidR="00C512C7" w:rsidRDefault="00C512C7" w:rsidP="00C51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000000"/>
          <w:sz w:val="21"/>
          <w:szCs w:val="21"/>
        </w:rPr>
        <w:t xml:space="preserve"> </w:t>
      </w:r>
      <w:r w:rsidRPr="006D4501">
        <w:rPr>
          <w:rFonts w:ascii="Courier New" w:eastAsia="Times New Roman" w:hAnsi="Courier New" w:cs="Courier New"/>
          <w:color w:val="FF0000"/>
          <w:sz w:val="21"/>
          <w:szCs w:val="21"/>
        </w:rPr>
        <w:t>'Hand (dead)'</w:t>
      </w:r>
      <w:r w:rsidRPr="006D4501">
        <w:rPr>
          <w:rFonts w:ascii="Courier New" w:eastAsia="Times New Roman" w:hAnsi="Courier New" w:cs="Courier New"/>
          <w:color w:val="000000"/>
          <w:sz w:val="21"/>
          <w:szCs w:val="21"/>
        </w:rPr>
        <w:t>,</w:t>
      </w:r>
      <w:r w:rsidRPr="007645FB">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(1, unique in initial dataset)</w:t>
      </w:r>
    </w:p>
    <w:p w14:paraId="0B04BD88" w14:textId="77777777" w:rsidR="00C512C7" w:rsidRPr="006D4501" w:rsidRDefault="00C512C7" w:rsidP="00C51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FF0000"/>
          <w:sz w:val="21"/>
          <w:szCs w:val="21"/>
        </w:rPr>
        <w:t>'Lee Penny'</w:t>
      </w:r>
      <w:r w:rsidRPr="006D4501">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w:t>
      </w:r>
      <w:r w:rsidRPr="007645FB">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1, unique in initial dataset)</w:t>
      </w:r>
    </w:p>
    <w:p w14:paraId="4FE7BF4E" w14:textId="77777777" w:rsidR="00C512C7" w:rsidRPr="006D4501" w:rsidRDefault="00C512C7" w:rsidP="00C51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000000"/>
          <w:sz w:val="21"/>
          <w:szCs w:val="21"/>
        </w:rPr>
        <w:t xml:space="preserve"> </w:t>
      </w:r>
      <w:r w:rsidRPr="006D4501">
        <w:rPr>
          <w:rFonts w:ascii="Courier New" w:eastAsia="Times New Roman" w:hAnsi="Courier New" w:cs="Courier New"/>
          <w:color w:val="FF0000"/>
          <w:sz w:val="21"/>
          <w:szCs w:val="21"/>
        </w:rPr>
        <w:t>'Liver'</w:t>
      </w:r>
      <w:r w:rsidRPr="006D4501">
        <w:rPr>
          <w:rFonts w:ascii="Courier New" w:eastAsia="Times New Roman" w:hAnsi="Courier New" w:cs="Courier New"/>
          <w:color w:val="000000"/>
          <w:sz w:val="21"/>
          <w:szCs w:val="21"/>
        </w:rPr>
        <w:t>,</w:t>
      </w:r>
      <w:r w:rsidRPr="007645FB">
        <w:rPr>
          <w:rFonts w:ascii="Courier New" w:eastAsia="Times New Roman" w:hAnsi="Courier New" w:cs="Courier New"/>
          <w:color w:val="0D0D0D" w:themeColor="text1" w:themeTint="F2"/>
          <w:sz w:val="21"/>
          <w:szCs w:val="21"/>
        </w:rPr>
        <w:t>(</w:t>
      </w:r>
      <w:r>
        <w:rPr>
          <w:rFonts w:ascii="Courier New" w:eastAsia="Times New Roman" w:hAnsi="Courier New" w:cs="Courier New"/>
          <w:color w:val="000000"/>
          <w:sz w:val="21"/>
          <w:szCs w:val="21"/>
        </w:rPr>
        <w:t>1, unique in initial dataset)</w:t>
      </w:r>
    </w:p>
    <w:p w14:paraId="59C70E57" w14:textId="6ED0593D" w:rsidR="00C512C7" w:rsidRPr="006D4501" w:rsidRDefault="00C512C7" w:rsidP="00C51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000000"/>
          <w:sz w:val="21"/>
          <w:szCs w:val="21"/>
        </w:rPr>
        <w:t xml:space="preserve"> </w:t>
      </w:r>
      <w:r w:rsidRPr="006D4501">
        <w:rPr>
          <w:rFonts w:ascii="Courier New" w:eastAsia="Times New Roman" w:hAnsi="Courier New" w:cs="Courier New"/>
          <w:color w:val="FF0000"/>
          <w:sz w:val="21"/>
          <w:szCs w:val="21"/>
        </w:rPr>
        <w:t>"Mole's feet"</w:t>
      </w:r>
      <w:r w:rsidRPr="006D4501">
        <w:rPr>
          <w:rFonts w:ascii="Courier New" w:eastAsia="Times New Roman" w:hAnsi="Courier New" w:cs="Courier New"/>
          <w:color w:val="0D0D0D" w:themeColor="text1" w:themeTint="F2"/>
          <w:sz w:val="21"/>
          <w:szCs w:val="21"/>
        </w:rPr>
        <w:t>,</w:t>
      </w:r>
      <w:r w:rsidRPr="007645FB">
        <w:rPr>
          <w:rFonts w:ascii="Courier New" w:eastAsia="Times New Roman" w:hAnsi="Courier New" w:cs="Courier New"/>
          <w:color w:val="0D0D0D" w:themeColor="text1" w:themeTint="F2"/>
          <w:sz w:val="21"/>
          <w:szCs w:val="21"/>
        </w:rPr>
        <w:t>(</w:t>
      </w:r>
      <w:r>
        <w:rPr>
          <w:rFonts w:ascii="Courier New" w:eastAsia="Times New Roman" w:hAnsi="Courier New" w:cs="Courier New"/>
          <w:color w:val="000000"/>
          <w:sz w:val="21"/>
          <w:szCs w:val="21"/>
        </w:rPr>
        <w:t>1, unique in initial dataset)</w:t>
      </w:r>
    </w:p>
    <w:p w14:paraId="741FB8CD" w14:textId="6650088F" w:rsidR="006D4501" w:rsidRPr="006D4501" w:rsidRDefault="006D4501" w:rsidP="006D4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000000"/>
          <w:sz w:val="21"/>
          <w:szCs w:val="21"/>
        </w:rPr>
        <w:t>'Beetle',</w:t>
      </w:r>
      <w:r>
        <w:rPr>
          <w:rFonts w:ascii="Courier New" w:eastAsia="Times New Roman" w:hAnsi="Courier New" w:cs="Courier New"/>
          <w:color w:val="000000"/>
          <w:sz w:val="21"/>
          <w:szCs w:val="21"/>
        </w:rPr>
        <w:t>(1, appears 2</w:t>
      </w:r>
      <w:r w:rsidR="00ED0D80">
        <w:rPr>
          <w:rFonts w:ascii="Courier New" w:eastAsia="Times New Roman" w:hAnsi="Courier New" w:cs="Courier New"/>
          <w:color w:val="000000"/>
          <w:sz w:val="21"/>
          <w:szCs w:val="21"/>
        </w:rPr>
        <w:t xml:space="preserve"> times</w:t>
      </w:r>
      <w:r>
        <w:rPr>
          <w:rFonts w:ascii="Courier New" w:eastAsia="Times New Roman" w:hAnsi="Courier New" w:cs="Courier New"/>
          <w:color w:val="000000"/>
          <w:sz w:val="21"/>
          <w:szCs w:val="21"/>
        </w:rPr>
        <w:t xml:space="preserve"> in initial dataset)</w:t>
      </w:r>
    </w:p>
    <w:p w14:paraId="00018FA1" w14:textId="2FC2FB67" w:rsidR="006D4501" w:rsidRPr="006D4501" w:rsidRDefault="006D4501" w:rsidP="006D4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000000"/>
          <w:sz w:val="21"/>
          <w:szCs w:val="21"/>
        </w:rPr>
        <w:t xml:space="preserve"> 'Butter',</w:t>
      </w:r>
      <w:r>
        <w:rPr>
          <w:rFonts w:ascii="Courier New" w:eastAsia="Times New Roman" w:hAnsi="Courier New" w:cs="Courier New"/>
          <w:color w:val="000000"/>
          <w:sz w:val="21"/>
          <w:szCs w:val="21"/>
        </w:rPr>
        <w:t xml:space="preserve">(1,appears 4 times </w:t>
      </w:r>
      <w:r w:rsidR="00ED0D80">
        <w:rPr>
          <w:rFonts w:ascii="Courier New" w:eastAsia="Times New Roman" w:hAnsi="Courier New" w:cs="Courier New"/>
          <w:color w:val="000000"/>
          <w:sz w:val="21"/>
          <w:szCs w:val="21"/>
        </w:rPr>
        <w:t>in initial dataset)</w:t>
      </w:r>
    </w:p>
    <w:p w14:paraId="56EFD067" w14:textId="3B250D62" w:rsidR="006D4501" w:rsidRPr="006D4501" w:rsidRDefault="006D4501" w:rsidP="006D4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000000"/>
          <w:sz w:val="21"/>
          <w:szCs w:val="21"/>
        </w:rPr>
        <w:t xml:space="preserve"> 'Cat',</w:t>
      </w:r>
      <w:r w:rsidR="00ED0D80">
        <w:rPr>
          <w:rFonts w:ascii="Courier New" w:eastAsia="Times New Roman" w:hAnsi="Courier New" w:cs="Courier New"/>
          <w:color w:val="000000"/>
          <w:sz w:val="21"/>
          <w:szCs w:val="21"/>
        </w:rPr>
        <w:t>(3, appears 12 times in initial dataset)</w:t>
      </w:r>
    </w:p>
    <w:p w14:paraId="491AF31C" w14:textId="4D8ECF20" w:rsidR="006D4501" w:rsidRPr="006D4501" w:rsidRDefault="006D4501" w:rsidP="006D4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000000"/>
          <w:sz w:val="21"/>
          <w:szCs w:val="21"/>
        </w:rPr>
        <w:t xml:space="preserve"> 'Cloth',</w:t>
      </w:r>
      <w:r w:rsidR="00ED0D80">
        <w:rPr>
          <w:rFonts w:ascii="Courier New" w:eastAsia="Times New Roman" w:hAnsi="Courier New" w:cs="Courier New"/>
          <w:color w:val="000000"/>
          <w:sz w:val="21"/>
          <w:szCs w:val="21"/>
        </w:rPr>
        <w:t>(2, appears 23 times in initial dataset)</w:t>
      </w:r>
    </w:p>
    <w:p w14:paraId="29ED4BE5" w14:textId="7DB8643F" w:rsidR="006D4501" w:rsidRPr="006D4501" w:rsidRDefault="006D4501" w:rsidP="006D4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000000"/>
          <w:sz w:val="21"/>
          <w:szCs w:val="21"/>
        </w:rPr>
        <w:t xml:space="preserve"> 'Corpse',</w:t>
      </w:r>
      <w:r w:rsidR="007645FB">
        <w:rPr>
          <w:rFonts w:ascii="Courier New" w:eastAsia="Times New Roman" w:hAnsi="Courier New" w:cs="Courier New"/>
          <w:color w:val="000000"/>
          <w:sz w:val="21"/>
          <w:szCs w:val="21"/>
        </w:rPr>
        <w:t xml:space="preserve">(3,appears 7 times in initial dataset) </w:t>
      </w:r>
    </w:p>
    <w:p w14:paraId="66D16F65" w14:textId="0F572453" w:rsidR="006D4501" w:rsidRPr="006D4501" w:rsidRDefault="006D4501" w:rsidP="00C51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000000"/>
          <w:sz w:val="21"/>
          <w:szCs w:val="21"/>
        </w:rPr>
        <w:t xml:space="preserve"> 'Corpse powder',</w:t>
      </w:r>
      <w:r w:rsidR="007645FB">
        <w:rPr>
          <w:rFonts w:ascii="Courier New" w:eastAsia="Times New Roman" w:hAnsi="Courier New" w:cs="Courier New"/>
          <w:color w:val="000000"/>
          <w:sz w:val="21"/>
          <w:szCs w:val="21"/>
        </w:rPr>
        <w:t>(1, appears 3 times in initial dataset)</w:t>
      </w:r>
    </w:p>
    <w:p w14:paraId="0BAB5D19" w14:textId="1BFCC675" w:rsidR="006D4501" w:rsidRPr="006D4501" w:rsidRDefault="006D4501" w:rsidP="006D4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000000"/>
          <w:sz w:val="21"/>
          <w:szCs w:val="21"/>
        </w:rPr>
        <w:t xml:space="preserve"> 'Flesh',</w:t>
      </w:r>
      <w:r w:rsidR="007645FB">
        <w:rPr>
          <w:rFonts w:ascii="Courier New" w:eastAsia="Times New Roman" w:hAnsi="Courier New" w:cs="Courier New"/>
          <w:color w:val="000000"/>
          <w:sz w:val="21"/>
          <w:szCs w:val="21"/>
        </w:rPr>
        <w:t>(1,appears 14 times in initial dataset)</w:t>
      </w:r>
    </w:p>
    <w:p w14:paraId="28B4BDF5" w14:textId="68CCC1CD" w:rsidR="006D4501" w:rsidRPr="006D4501" w:rsidRDefault="006D4501" w:rsidP="00C51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000000"/>
          <w:sz w:val="21"/>
          <w:szCs w:val="21"/>
        </w:rPr>
        <w:t xml:space="preserve"> 'Glass',</w:t>
      </w:r>
      <w:r w:rsidR="007645FB">
        <w:rPr>
          <w:rFonts w:ascii="Courier New" w:eastAsia="Times New Roman" w:hAnsi="Courier New" w:cs="Courier New"/>
          <w:color w:val="000000"/>
          <w:sz w:val="21"/>
          <w:szCs w:val="21"/>
        </w:rPr>
        <w:t>(1, appears 2 times in initial dataset)</w:t>
      </w:r>
    </w:p>
    <w:p w14:paraId="4DEA3ED9" w14:textId="6A744EED" w:rsidR="006D4501" w:rsidRPr="006D4501" w:rsidRDefault="006D4501" w:rsidP="00C512C7">
      <w:pPr>
        <w:pStyle w:val="HTMLPreformatted"/>
        <w:shd w:val="clear" w:color="auto" w:fill="FFFFFF"/>
        <w:wordWrap w:val="0"/>
        <w:textAlignment w:val="baseline"/>
        <w:rPr>
          <w:color w:val="000000"/>
          <w:sz w:val="21"/>
          <w:szCs w:val="21"/>
        </w:rPr>
      </w:pPr>
      <w:r w:rsidRPr="006D4501">
        <w:rPr>
          <w:color w:val="000000"/>
          <w:sz w:val="21"/>
          <w:szCs w:val="21"/>
        </w:rPr>
        <w:t xml:space="preserve"> 'Herb',</w:t>
      </w:r>
      <w:r w:rsidR="007645FB">
        <w:rPr>
          <w:color w:val="000000"/>
          <w:sz w:val="21"/>
          <w:szCs w:val="21"/>
        </w:rPr>
        <w:t xml:space="preserve"> (3, appears </w:t>
      </w:r>
      <w:r w:rsidR="007645FB">
        <w:rPr>
          <w:color w:val="000000"/>
          <w:sz w:val="21"/>
          <w:szCs w:val="21"/>
        </w:rPr>
        <w:t>26</w:t>
      </w:r>
      <w:r w:rsidR="007645FB">
        <w:rPr>
          <w:color w:val="000000"/>
          <w:sz w:val="21"/>
          <w:szCs w:val="21"/>
        </w:rPr>
        <w:t xml:space="preserve"> times in initial dataset)</w:t>
      </w:r>
    </w:p>
    <w:p w14:paraId="2E79D9BC" w14:textId="1422231E" w:rsidR="006D4501" w:rsidRPr="006D4501" w:rsidRDefault="006D4501" w:rsidP="006D4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000000"/>
          <w:sz w:val="21"/>
          <w:szCs w:val="21"/>
        </w:rPr>
        <w:t xml:space="preserve"> 'Nail trimmings',</w:t>
      </w:r>
      <w:r w:rsidR="00FD697E">
        <w:rPr>
          <w:rFonts w:ascii="Courier New" w:eastAsia="Times New Roman" w:hAnsi="Courier New" w:cs="Courier New"/>
          <w:color w:val="000000"/>
          <w:sz w:val="21"/>
          <w:szCs w:val="21"/>
        </w:rPr>
        <w:t>(1, appears 9 times in initial dataset)</w:t>
      </w:r>
    </w:p>
    <w:p w14:paraId="13A2BF0A" w14:textId="3712CBBA" w:rsidR="006D4501" w:rsidRPr="006D4501" w:rsidRDefault="006D4501" w:rsidP="006D4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000000"/>
          <w:sz w:val="21"/>
          <w:szCs w:val="21"/>
        </w:rPr>
        <w:t xml:space="preserve"> 'Rowan tree',</w:t>
      </w:r>
      <w:r w:rsidR="00FD697E">
        <w:rPr>
          <w:rFonts w:ascii="Courier New" w:eastAsia="Times New Roman" w:hAnsi="Courier New" w:cs="Courier New"/>
          <w:color w:val="000000"/>
          <w:sz w:val="21"/>
          <w:szCs w:val="21"/>
        </w:rPr>
        <w:t>(1, appears 2 times in initial dataset)</w:t>
      </w:r>
    </w:p>
    <w:p w14:paraId="6587AFE2" w14:textId="0C839F2E" w:rsidR="006D4501" w:rsidRPr="006D4501" w:rsidRDefault="006D4501" w:rsidP="006D4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000000"/>
          <w:sz w:val="21"/>
          <w:szCs w:val="21"/>
        </w:rPr>
        <w:t xml:space="preserve"> 'Salt',</w:t>
      </w:r>
      <w:r w:rsidR="00FD697E">
        <w:rPr>
          <w:rFonts w:ascii="Courier New" w:eastAsia="Times New Roman" w:hAnsi="Courier New" w:cs="Courier New"/>
          <w:color w:val="000000"/>
          <w:sz w:val="21"/>
          <w:szCs w:val="21"/>
        </w:rPr>
        <w:t>(2, appears 20 times in initial dataset)</w:t>
      </w:r>
    </w:p>
    <w:p w14:paraId="2173555C" w14:textId="4B41A20B" w:rsidR="006D4501" w:rsidRPr="006D4501" w:rsidRDefault="006D4501" w:rsidP="006D4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000000"/>
          <w:sz w:val="21"/>
          <w:szCs w:val="21"/>
        </w:rPr>
        <w:t xml:space="preserve"> 'Shirt',</w:t>
      </w:r>
      <w:r w:rsidR="00FD697E">
        <w:rPr>
          <w:rFonts w:ascii="Courier New" w:eastAsia="Times New Roman" w:hAnsi="Courier New" w:cs="Courier New"/>
          <w:color w:val="000000"/>
          <w:sz w:val="21"/>
          <w:szCs w:val="21"/>
        </w:rPr>
        <w:t>(1, appears 16 times in initial dataset)</w:t>
      </w:r>
    </w:p>
    <w:p w14:paraId="609E5F3F" w14:textId="6C7ABB92" w:rsidR="006D4501" w:rsidRPr="006D4501" w:rsidRDefault="006D4501" w:rsidP="006D4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000000"/>
          <w:sz w:val="21"/>
          <w:szCs w:val="21"/>
        </w:rPr>
        <w:t xml:space="preserve"> 'Stones',</w:t>
      </w:r>
      <w:r w:rsidR="00FD697E">
        <w:rPr>
          <w:rFonts w:ascii="Courier New" w:eastAsia="Times New Roman" w:hAnsi="Courier New" w:cs="Courier New"/>
          <w:color w:val="000000"/>
          <w:sz w:val="21"/>
          <w:szCs w:val="21"/>
        </w:rPr>
        <w:t>(1, appears 33 times in initial dataset)</w:t>
      </w:r>
    </w:p>
    <w:p w14:paraId="36B8CFE6" w14:textId="358832F1" w:rsidR="006D4501" w:rsidRPr="006D4501" w:rsidRDefault="006D4501" w:rsidP="006D4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000000"/>
          <w:sz w:val="21"/>
          <w:szCs w:val="21"/>
        </w:rPr>
        <w:t xml:space="preserve"> 'Toad',</w:t>
      </w:r>
      <w:r w:rsidR="00FD697E">
        <w:rPr>
          <w:rFonts w:ascii="Courier New" w:eastAsia="Times New Roman" w:hAnsi="Courier New" w:cs="Courier New"/>
          <w:color w:val="000000"/>
          <w:sz w:val="21"/>
          <w:szCs w:val="21"/>
        </w:rPr>
        <w:t>(1, appears 7 times in initial dataset)</w:t>
      </w:r>
    </w:p>
    <w:p w14:paraId="6B0C867D" w14:textId="59854877" w:rsidR="006D4501" w:rsidRPr="006D4501" w:rsidRDefault="006D4501" w:rsidP="006D4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000000"/>
          <w:sz w:val="21"/>
          <w:szCs w:val="21"/>
        </w:rPr>
        <w:t xml:space="preserve"> 'Tree',</w:t>
      </w:r>
      <w:r w:rsidR="00FD697E">
        <w:rPr>
          <w:rFonts w:ascii="Courier New" w:eastAsia="Times New Roman" w:hAnsi="Courier New" w:cs="Courier New"/>
          <w:color w:val="000000"/>
          <w:sz w:val="21"/>
          <w:szCs w:val="21"/>
        </w:rPr>
        <w:t>(1, appears 5 times in initial dataset)</w:t>
      </w:r>
    </w:p>
    <w:p w14:paraId="5A9064BE" w14:textId="2D6E3ED2" w:rsidR="006D4501" w:rsidRPr="006D4501" w:rsidRDefault="006D4501" w:rsidP="006D4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000000"/>
          <w:sz w:val="21"/>
          <w:szCs w:val="21"/>
        </w:rPr>
        <w:t xml:space="preserve"> 'Water',</w:t>
      </w:r>
      <w:r w:rsidR="00FD697E">
        <w:rPr>
          <w:rFonts w:ascii="Courier New" w:eastAsia="Times New Roman" w:hAnsi="Courier New" w:cs="Courier New"/>
          <w:color w:val="000000"/>
          <w:sz w:val="21"/>
          <w:szCs w:val="21"/>
        </w:rPr>
        <w:t>(4, appears 60 times in initial dataset, the most frequent)</w:t>
      </w:r>
    </w:p>
    <w:p w14:paraId="7075A643" w14:textId="751C3E4A" w:rsidR="006D4501" w:rsidRPr="006D4501" w:rsidRDefault="006D4501" w:rsidP="006D4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000000"/>
          <w:sz w:val="21"/>
          <w:szCs w:val="21"/>
        </w:rPr>
        <w:lastRenderedPageBreak/>
        <w:t xml:space="preserve"> 'Wax/clay images',</w:t>
      </w:r>
      <w:r w:rsidR="00FD697E">
        <w:rPr>
          <w:rFonts w:ascii="Courier New" w:eastAsia="Times New Roman" w:hAnsi="Courier New" w:cs="Courier New"/>
          <w:color w:val="000000"/>
          <w:sz w:val="21"/>
          <w:szCs w:val="21"/>
        </w:rPr>
        <w:t>(2,appears 47 times in initial dataset, 2</w:t>
      </w:r>
      <w:r w:rsidR="00FD697E" w:rsidRPr="00FD697E">
        <w:rPr>
          <w:rFonts w:ascii="Courier New" w:eastAsia="Times New Roman" w:hAnsi="Courier New" w:cs="Courier New"/>
          <w:color w:val="000000"/>
          <w:sz w:val="21"/>
          <w:szCs w:val="21"/>
          <w:vertAlign w:val="superscript"/>
        </w:rPr>
        <w:t>nd</w:t>
      </w:r>
      <w:r w:rsidR="00FD697E">
        <w:rPr>
          <w:rFonts w:ascii="Courier New" w:eastAsia="Times New Roman" w:hAnsi="Courier New" w:cs="Courier New"/>
          <w:color w:val="000000"/>
          <w:sz w:val="21"/>
          <w:szCs w:val="21"/>
        </w:rPr>
        <w:t xml:space="preserve"> most fr</w:t>
      </w:r>
      <w:r w:rsidR="00C512C7">
        <w:rPr>
          <w:rFonts w:ascii="Courier New" w:eastAsia="Times New Roman" w:hAnsi="Courier New" w:cs="Courier New"/>
          <w:color w:val="000000"/>
          <w:sz w:val="21"/>
          <w:szCs w:val="21"/>
        </w:rPr>
        <w:t>q</w:t>
      </w:r>
      <w:r w:rsidR="00FD697E">
        <w:rPr>
          <w:rFonts w:ascii="Courier New" w:eastAsia="Times New Roman" w:hAnsi="Courier New" w:cs="Courier New"/>
          <w:color w:val="000000"/>
          <w:sz w:val="21"/>
          <w:szCs w:val="21"/>
        </w:rPr>
        <w:t>)</w:t>
      </w:r>
    </w:p>
    <w:p w14:paraId="523C43ED" w14:textId="2407646E" w:rsidR="006D4501" w:rsidRDefault="006D4501" w:rsidP="00C51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4501">
        <w:rPr>
          <w:rFonts w:ascii="Courier New" w:eastAsia="Times New Roman" w:hAnsi="Courier New" w:cs="Courier New"/>
          <w:color w:val="000000"/>
          <w:sz w:val="21"/>
          <w:szCs w:val="21"/>
        </w:rPr>
        <w:t xml:space="preserve"> 'Yarn'</w:t>
      </w:r>
      <w:r w:rsidR="00C512C7">
        <w:rPr>
          <w:rFonts w:ascii="Courier New" w:eastAsia="Times New Roman" w:hAnsi="Courier New" w:cs="Courier New"/>
          <w:color w:val="000000"/>
          <w:sz w:val="21"/>
          <w:szCs w:val="21"/>
        </w:rPr>
        <w:t>(1, appears 5 times in initial dataset)</w:t>
      </w:r>
    </w:p>
    <w:p w14:paraId="27894C60" w14:textId="785FF668" w:rsidR="00C512C7" w:rsidRDefault="00C512C7" w:rsidP="00C512C7">
      <w:pPr>
        <w:rPr>
          <w:b/>
          <w:bCs/>
          <w:sz w:val="24"/>
          <w:szCs w:val="24"/>
        </w:rPr>
      </w:pPr>
      <w:r w:rsidRPr="006D4501">
        <w:rPr>
          <w:b/>
          <w:bCs/>
          <w:sz w:val="24"/>
          <w:szCs w:val="24"/>
        </w:rPr>
        <w:t>Unique r</w:t>
      </w:r>
      <w:r>
        <w:rPr>
          <w:b/>
          <w:bCs/>
          <w:sz w:val="24"/>
          <w:szCs w:val="24"/>
        </w:rPr>
        <w:t>e</w:t>
      </w:r>
      <w:r w:rsidRPr="006D4501">
        <w:rPr>
          <w:b/>
          <w:bCs/>
          <w:sz w:val="24"/>
          <w:szCs w:val="24"/>
        </w:rPr>
        <w:t>l</w:t>
      </w:r>
      <w:r>
        <w:rPr>
          <w:b/>
          <w:bCs/>
          <w:sz w:val="24"/>
          <w:szCs w:val="24"/>
        </w:rPr>
        <w:t>igious</w:t>
      </w:r>
      <w:r w:rsidRPr="006D4501">
        <w:rPr>
          <w:b/>
          <w:bCs/>
          <w:sz w:val="24"/>
          <w:szCs w:val="24"/>
        </w:rPr>
        <w:t xml:space="preserve"> </w:t>
      </w:r>
      <w:r>
        <w:rPr>
          <w:b/>
          <w:bCs/>
          <w:sz w:val="24"/>
          <w:szCs w:val="24"/>
        </w:rPr>
        <w:t>motif</w:t>
      </w:r>
      <w:r w:rsidRPr="006D4501">
        <w:rPr>
          <w:b/>
          <w:bCs/>
          <w:sz w:val="24"/>
          <w:szCs w:val="24"/>
        </w:rPr>
        <w:t xml:space="preserve">s: </w:t>
      </w:r>
    </w:p>
    <w:p w14:paraId="147CFEC7" w14:textId="01D297E0" w:rsidR="00972D6B" w:rsidRPr="00972D6B" w:rsidRDefault="00972D6B" w:rsidP="00C512C7">
      <w:r w:rsidRPr="00972D6B">
        <w:t>Total 12</w:t>
      </w:r>
      <w:r w:rsidR="00DB4B38">
        <w:t xml:space="preserve"> amongst the 10 cases</w:t>
      </w:r>
    </w:p>
    <w:p w14:paraId="222C7855" w14:textId="4868AF7C" w:rsidR="00972D6B" w:rsidRDefault="00972D6B" w:rsidP="00C512C7">
      <w:pPr>
        <w:pStyle w:val="HTMLPreformatted"/>
        <w:shd w:val="clear" w:color="auto" w:fill="FFFFFF"/>
        <w:wordWrap w:val="0"/>
        <w:textAlignment w:val="baseline"/>
        <w:rPr>
          <w:color w:val="000000"/>
          <w:sz w:val="21"/>
          <w:szCs w:val="21"/>
        </w:rPr>
      </w:pPr>
      <w:r w:rsidRPr="00972D6B">
        <w:rPr>
          <w:color w:val="FF0000"/>
          <w:sz w:val="21"/>
          <w:szCs w:val="21"/>
        </w:rPr>
        <w:t>Angels</w:t>
      </w:r>
      <w:r>
        <w:rPr>
          <w:color w:val="000000"/>
          <w:sz w:val="21"/>
          <w:szCs w:val="21"/>
        </w:rPr>
        <w:t xml:space="preserve"> (1, unique in initial dataset</w:t>
      </w:r>
      <w:r>
        <w:rPr>
          <w:color w:val="000000"/>
          <w:sz w:val="21"/>
          <w:szCs w:val="21"/>
        </w:rPr>
        <w:t>)</w:t>
      </w:r>
    </w:p>
    <w:p w14:paraId="25BC0734" w14:textId="77777777" w:rsidR="00972D6B" w:rsidRDefault="00972D6B" w:rsidP="00C512C7">
      <w:pPr>
        <w:pStyle w:val="HTMLPreformatted"/>
        <w:shd w:val="clear" w:color="auto" w:fill="FFFFFF"/>
        <w:wordWrap w:val="0"/>
        <w:textAlignment w:val="baseline"/>
        <w:rPr>
          <w:color w:val="000000"/>
          <w:sz w:val="21"/>
          <w:szCs w:val="21"/>
        </w:rPr>
      </w:pPr>
      <w:r w:rsidRPr="00C512C7">
        <w:rPr>
          <w:color w:val="FF0000"/>
          <w:sz w:val="21"/>
          <w:szCs w:val="21"/>
        </w:rPr>
        <w:t xml:space="preserve">Six  </w:t>
      </w:r>
      <w:r>
        <w:rPr>
          <w:color w:val="000000"/>
          <w:sz w:val="21"/>
          <w:szCs w:val="21"/>
        </w:rPr>
        <w:t xml:space="preserve">(1, unique in initial dataset)   </w:t>
      </w:r>
    </w:p>
    <w:p w14:paraId="7320FBAA" w14:textId="2851FE35" w:rsidR="00972D6B" w:rsidRPr="00972D6B" w:rsidRDefault="00972D6B" w:rsidP="00C512C7">
      <w:pPr>
        <w:pStyle w:val="HTMLPreformatted"/>
        <w:shd w:val="clear" w:color="auto" w:fill="FFFFFF"/>
        <w:wordWrap w:val="0"/>
        <w:textAlignment w:val="baseline"/>
        <w:rPr>
          <w:color w:val="0D0D0D" w:themeColor="text1" w:themeTint="F2"/>
          <w:sz w:val="21"/>
          <w:szCs w:val="21"/>
        </w:rPr>
      </w:pPr>
      <w:r w:rsidRPr="00C512C7">
        <w:rPr>
          <w:color w:val="FF0000"/>
          <w:sz w:val="21"/>
          <w:szCs w:val="21"/>
        </w:rPr>
        <w:t>Flask of Water</w:t>
      </w:r>
      <w:r w:rsidRPr="00C512C7">
        <w:rPr>
          <w:color w:val="0D0D0D" w:themeColor="text1" w:themeTint="F2"/>
          <w:sz w:val="21"/>
          <w:szCs w:val="21"/>
        </w:rPr>
        <w:t>(1, unique in initial dataset)</w:t>
      </w:r>
      <w:r>
        <w:rPr>
          <w:color w:val="000000"/>
          <w:sz w:val="21"/>
          <w:szCs w:val="21"/>
        </w:rPr>
        <w:t xml:space="preserve">          </w:t>
      </w:r>
    </w:p>
    <w:p w14:paraId="3155A85E" w14:textId="3A567753" w:rsidR="00C512C7" w:rsidRDefault="00C512C7" w:rsidP="00C512C7">
      <w:pPr>
        <w:pStyle w:val="HTMLPreformatted"/>
        <w:shd w:val="clear" w:color="auto" w:fill="FFFFFF"/>
        <w:wordWrap w:val="0"/>
        <w:textAlignment w:val="baseline"/>
        <w:rPr>
          <w:color w:val="000000"/>
          <w:sz w:val="21"/>
          <w:szCs w:val="21"/>
        </w:rPr>
      </w:pPr>
      <w:r>
        <w:rPr>
          <w:color w:val="000000"/>
          <w:sz w:val="21"/>
          <w:szCs w:val="21"/>
        </w:rPr>
        <w:t>Trinity</w:t>
      </w:r>
      <w:r>
        <w:rPr>
          <w:color w:val="000000"/>
          <w:sz w:val="21"/>
          <w:szCs w:val="21"/>
        </w:rPr>
        <w:t>(2, appears 12 times in initial dataset)</w:t>
      </w:r>
      <w:r>
        <w:rPr>
          <w:color w:val="000000"/>
          <w:sz w:val="21"/>
          <w:szCs w:val="21"/>
        </w:rPr>
        <w:t xml:space="preserve">        </w:t>
      </w:r>
    </w:p>
    <w:p w14:paraId="3E28DC0A" w14:textId="778F4912" w:rsidR="00C512C7" w:rsidRDefault="00C512C7" w:rsidP="00C512C7">
      <w:pPr>
        <w:pStyle w:val="HTMLPreformatted"/>
        <w:shd w:val="clear" w:color="auto" w:fill="FFFFFF"/>
        <w:wordWrap w:val="0"/>
        <w:textAlignment w:val="baseline"/>
        <w:rPr>
          <w:color w:val="000000"/>
          <w:sz w:val="21"/>
          <w:szCs w:val="21"/>
        </w:rPr>
      </w:pPr>
      <w:r>
        <w:rPr>
          <w:color w:val="000000"/>
          <w:sz w:val="21"/>
          <w:szCs w:val="21"/>
        </w:rPr>
        <w:t xml:space="preserve">Saints </w:t>
      </w:r>
      <w:r>
        <w:rPr>
          <w:color w:val="000000"/>
          <w:sz w:val="21"/>
          <w:szCs w:val="21"/>
        </w:rPr>
        <w:t>(1, appears 4 times in initial dataset)</w:t>
      </w:r>
      <w:r>
        <w:rPr>
          <w:color w:val="000000"/>
          <w:sz w:val="21"/>
          <w:szCs w:val="21"/>
        </w:rPr>
        <w:t xml:space="preserve">           </w:t>
      </w:r>
    </w:p>
    <w:p w14:paraId="408E46D2" w14:textId="3851B386" w:rsidR="00C512C7" w:rsidRDefault="00C512C7" w:rsidP="00C512C7">
      <w:pPr>
        <w:pStyle w:val="HTMLPreformatted"/>
        <w:shd w:val="clear" w:color="auto" w:fill="FFFFFF"/>
        <w:wordWrap w:val="0"/>
        <w:textAlignment w:val="baseline"/>
        <w:rPr>
          <w:color w:val="000000"/>
          <w:sz w:val="21"/>
          <w:szCs w:val="21"/>
        </w:rPr>
      </w:pPr>
      <w:r>
        <w:rPr>
          <w:color w:val="000000"/>
          <w:sz w:val="21"/>
          <w:szCs w:val="21"/>
        </w:rPr>
        <w:t xml:space="preserve">Nine   </w:t>
      </w:r>
      <w:r>
        <w:rPr>
          <w:color w:val="000000"/>
          <w:sz w:val="21"/>
          <w:szCs w:val="21"/>
        </w:rPr>
        <w:t>(2, appears 18 times in initial dataset)</w:t>
      </w:r>
      <w:r>
        <w:rPr>
          <w:color w:val="000000"/>
          <w:sz w:val="21"/>
          <w:szCs w:val="21"/>
        </w:rPr>
        <w:t xml:space="preserve">           </w:t>
      </w:r>
    </w:p>
    <w:p w14:paraId="079A602F" w14:textId="77777777" w:rsidR="00972D6B" w:rsidRDefault="00C512C7" w:rsidP="00C512C7">
      <w:pPr>
        <w:pStyle w:val="HTMLPreformatted"/>
        <w:shd w:val="clear" w:color="auto" w:fill="FFFFFF"/>
        <w:wordWrap w:val="0"/>
        <w:textAlignment w:val="baseline"/>
        <w:rPr>
          <w:color w:val="000000"/>
          <w:sz w:val="21"/>
          <w:szCs w:val="21"/>
        </w:rPr>
      </w:pPr>
      <w:r>
        <w:rPr>
          <w:color w:val="000000"/>
          <w:sz w:val="21"/>
          <w:szCs w:val="21"/>
        </w:rPr>
        <w:t xml:space="preserve">Prayer </w:t>
      </w:r>
      <w:r>
        <w:rPr>
          <w:color w:val="000000"/>
          <w:sz w:val="21"/>
          <w:szCs w:val="21"/>
        </w:rPr>
        <w:t>(2,appears 34 times in initial dataset)</w:t>
      </w:r>
      <w:r>
        <w:rPr>
          <w:color w:val="000000"/>
          <w:sz w:val="21"/>
          <w:szCs w:val="21"/>
        </w:rPr>
        <w:t xml:space="preserve">           </w:t>
      </w:r>
    </w:p>
    <w:p w14:paraId="6953C29C" w14:textId="5BC3F4FC" w:rsidR="00C512C7" w:rsidRDefault="00C512C7" w:rsidP="00C512C7">
      <w:pPr>
        <w:pStyle w:val="HTMLPreformatted"/>
        <w:shd w:val="clear" w:color="auto" w:fill="FFFFFF"/>
        <w:wordWrap w:val="0"/>
        <w:textAlignment w:val="baseline"/>
        <w:rPr>
          <w:color w:val="000000"/>
          <w:sz w:val="21"/>
          <w:szCs w:val="21"/>
        </w:rPr>
      </w:pPr>
      <w:r>
        <w:rPr>
          <w:color w:val="000000"/>
          <w:sz w:val="21"/>
          <w:szCs w:val="21"/>
        </w:rPr>
        <w:t xml:space="preserve">Three </w:t>
      </w:r>
      <w:r>
        <w:rPr>
          <w:color w:val="000000"/>
          <w:sz w:val="21"/>
          <w:szCs w:val="21"/>
        </w:rPr>
        <w:t>(4, appears 39 times in initial dataset, most frequent)</w:t>
      </w:r>
      <w:r>
        <w:rPr>
          <w:color w:val="000000"/>
          <w:sz w:val="21"/>
          <w:szCs w:val="21"/>
        </w:rPr>
        <w:t xml:space="preserve">          </w:t>
      </w:r>
    </w:p>
    <w:p w14:paraId="4D5DDA20" w14:textId="3FA176E0" w:rsidR="00C512C7" w:rsidRDefault="00C512C7" w:rsidP="00C512C7">
      <w:pPr>
        <w:pStyle w:val="HTMLPreformatted"/>
        <w:shd w:val="clear" w:color="auto" w:fill="FFFFFF"/>
        <w:wordWrap w:val="0"/>
        <w:textAlignment w:val="baseline"/>
        <w:rPr>
          <w:color w:val="000000"/>
          <w:sz w:val="21"/>
          <w:szCs w:val="21"/>
        </w:rPr>
      </w:pPr>
      <w:r>
        <w:rPr>
          <w:color w:val="000000"/>
          <w:sz w:val="21"/>
          <w:szCs w:val="21"/>
        </w:rPr>
        <w:t xml:space="preserve">Eschatology </w:t>
      </w:r>
      <w:r>
        <w:rPr>
          <w:color w:val="000000"/>
          <w:sz w:val="21"/>
          <w:szCs w:val="21"/>
        </w:rPr>
        <w:t>(1, appears 3 times in initial dataset)</w:t>
      </w:r>
      <w:r>
        <w:rPr>
          <w:color w:val="000000"/>
          <w:sz w:val="21"/>
          <w:szCs w:val="21"/>
        </w:rPr>
        <w:t xml:space="preserve">      </w:t>
      </w:r>
    </w:p>
    <w:p w14:paraId="30175C62" w14:textId="4563E7F2" w:rsidR="00C512C7" w:rsidRPr="00972D6B" w:rsidRDefault="00C512C7" w:rsidP="00C512C7">
      <w:pPr>
        <w:pStyle w:val="HTMLPreformatted"/>
        <w:shd w:val="clear" w:color="auto" w:fill="FFFFFF"/>
        <w:wordWrap w:val="0"/>
        <w:textAlignment w:val="baseline"/>
        <w:rPr>
          <w:color w:val="0D0D0D" w:themeColor="text1" w:themeTint="F2"/>
          <w:sz w:val="21"/>
          <w:szCs w:val="21"/>
        </w:rPr>
      </w:pPr>
      <w:r w:rsidRPr="00C512C7">
        <w:rPr>
          <w:color w:val="0D0D0D" w:themeColor="text1" w:themeTint="F2"/>
          <w:sz w:val="21"/>
          <w:szCs w:val="21"/>
        </w:rPr>
        <w:t xml:space="preserve">Cross </w:t>
      </w:r>
      <w:r w:rsidR="00972D6B">
        <w:rPr>
          <w:color w:val="0D0D0D" w:themeColor="text1" w:themeTint="F2"/>
          <w:sz w:val="21"/>
          <w:szCs w:val="21"/>
        </w:rPr>
        <w:t>(1, appears 2 times in initial dataset)</w:t>
      </w:r>
      <w:r w:rsidRPr="00C512C7">
        <w:rPr>
          <w:color w:val="0D0D0D" w:themeColor="text1" w:themeTint="F2"/>
          <w:sz w:val="21"/>
          <w:szCs w:val="21"/>
        </w:rPr>
        <w:t xml:space="preserve">             </w:t>
      </w:r>
      <w:r>
        <w:rPr>
          <w:color w:val="000000"/>
          <w:sz w:val="21"/>
          <w:szCs w:val="21"/>
        </w:rPr>
        <w:t xml:space="preserve">            </w:t>
      </w:r>
    </w:p>
    <w:p w14:paraId="0B3FE423" w14:textId="7CA59C09" w:rsidR="00C512C7" w:rsidRDefault="00C512C7" w:rsidP="00C512C7">
      <w:pPr>
        <w:pStyle w:val="HTMLPreformatted"/>
        <w:shd w:val="clear" w:color="auto" w:fill="FFFFFF"/>
        <w:wordWrap w:val="0"/>
        <w:textAlignment w:val="baseline"/>
        <w:rPr>
          <w:color w:val="000000"/>
          <w:sz w:val="21"/>
          <w:szCs w:val="21"/>
        </w:rPr>
      </w:pPr>
      <w:r>
        <w:rPr>
          <w:color w:val="000000"/>
          <w:sz w:val="21"/>
          <w:szCs w:val="21"/>
        </w:rPr>
        <w:t xml:space="preserve">Holy well  </w:t>
      </w:r>
      <w:r w:rsidR="00972D6B">
        <w:rPr>
          <w:color w:val="000000"/>
          <w:sz w:val="21"/>
          <w:szCs w:val="21"/>
        </w:rPr>
        <w:t>(1, appears 6 times in initial dataset)</w:t>
      </w:r>
      <w:r>
        <w:rPr>
          <w:color w:val="000000"/>
          <w:sz w:val="21"/>
          <w:szCs w:val="21"/>
        </w:rPr>
        <w:t xml:space="preserve">         </w:t>
      </w:r>
    </w:p>
    <w:p w14:paraId="2D1FBF99" w14:textId="4E67FFE2" w:rsidR="00C512C7" w:rsidRDefault="00C512C7" w:rsidP="00C512C7">
      <w:pPr>
        <w:pStyle w:val="HTMLPreformatted"/>
        <w:shd w:val="clear" w:color="auto" w:fill="FFFFFF"/>
        <w:wordWrap w:val="0"/>
        <w:textAlignment w:val="baseline"/>
        <w:rPr>
          <w:color w:val="000000"/>
          <w:sz w:val="21"/>
          <w:szCs w:val="21"/>
        </w:rPr>
      </w:pPr>
      <w:r>
        <w:rPr>
          <w:color w:val="000000"/>
          <w:sz w:val="21"/>
          <w:szCs w:val="21"/>
        </w:rPr>
        <w:t xml:space="preserve">Pilgrimage  </w:t>
      </w:r>
      <w:r w:rsidR="00972D6B">
        <w:rPr>
          <w:color w:val="000000"/>
          <w:sz w:val="21"/>
          <w:szCs w:val="21"/>
        </w:rPr>
        <w:t>(1, appears 2 times in initial dataset)</w:t>
      </w:r>
      <w:r>
        <w:rPr>
          <w:color w:val="000000"/>
          <w:sz w:val="21"/>
          <w:szCs w:val="21"/>
        </w:rPr>
        <w:t xml:space="preserve">    </w:t>
      </w:r>
    </w:p>
    <w:p w14:paraId="3FBF2D7F" w14:textId="77777777" w:rsidR="00C512C7" w:rsidRPr="006D4501" w:rsidRDefault="00C512C7" w:rsidP="00C512C7">
      <w:pPr>
        <w:rPr>
          <w:b/>
          <w:bCs/>
          <w:sz w:val="24"/>
          <w:szCs w:val="24"/>
        </w:rPr>
      </w:pPr>
    </w:p>
    <w:p w14:paraId="4AA498DE" w14:textId="77777777" w:rsidR="00C512C7" w:rsidRPr="00C512C7" w:rsidRDefault="00C512C7" w:rsidP="00C51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sectPr w:rsidR="00C512C7" w:rsidRPr="00C51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85346"/>
    <w:multiLevelType w:val="multilevel"/>
    <w:tmpl w:val="F2CC0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3F286B"/>
    <w:multiLevelType w:val="multilevel"/>
    <w:tmpl w:val="ADC6F0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D72730"/>
    <w:multiLevelType w:val="multilevel"/>
    <w:tmpl w:val="392487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501"/>
    <w:rsid w:val="006D4501"/>
    <w:rsid w:val="007645FB"/>
    <w:rsid w:val="007C5029"/>
    <w:rsid w:val="00972D6B"/>
    <w:rsid w:val="00B94CFF"/>
    <w:rsid w:val="00C512C7"/>
    <w:rsid w:val="00DB4B38"/>
    <w:rsid w:val="00ED0D80"/>
    <w:rsid w:val="00FD697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54F3"/>
  <w15:chartTrackingRefBased/>
  <w15:docId w15:val="{40DB7345-DF6E-44C0-8FAB-0A523825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45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D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45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843731">
      <w:bodyDiv w:val="1"/>
      <w:marLeft w:val="0"/>
      <w:marRight w:val="0"/>
      <w:marTop w:val="0"/>
      <w:marBottom w:val="0"/>
      <w:divBdr>
        <w:top w:val="none" w:sz="0" w:space="0" w:color="auto"/>
        <w:left w:val="none" w:sz="0" w:space="0" w:color="auto"/>
        <w:bottom w:val="none" w:sz="0" w:space="0" w:color="auto"/>
        <w:right w:val="none" w:sz="0" w:space="0" w:color="auto"/>
      </w:divBdr>
      <w:divsChild>
        <w:div w:id="1783525239">
          <w:marLeft w:val="0"/>
          <w:marRight w:val="0"/>
          <w:marTop w:val="0"/>
          <w:marBottom w:val="0"/>
          <w:divBdr>
            <w:top w:val="none" w:sz="0" w:space="0" w:color="auto"/>
            <w:left w:val="none" w:sz="0" w:space="0" w:color="auto"/>
            <w:bottom w:val="none" w:sz="0" w:space="0" w:color="auto"/>
            <w:right w:val="none" w:sz="0" w:space="0" w:color="auto"/>
          </w:divBdr>
        </w:div>
      </w:divsChild>
    </w:div>
    <w:div w:id="1549101453">
      <w:bodyDiv w:val="1"/>
      <w:marLeft w:val="0"/>
      <w:marRight w:val="0"/>
      <w:marTop w:val="0"/>
      <w:marBottom w:val="0"/>
      <w:divBdr>
        <w:top w:val="none" w:sz="0" w:space="0" w:color="auto"/>
        <w:left w:val="none" w:sz="0" w:space="0" w:color="auto"/>
        <w:bottom w:val="none" w:sz="0" w:space="0" w:color="auto"/>
        <w:right w:val="none" w:sz="0" w:space="0" w:color="auto"/>
      </w:divBdr>
    </w:div>
    <w:div w:id="1941183385">
      <w:bodyDiv w:val="1"/>
      <w:marLeft w:val="0"/>
      <w:marRight w:val="0"/>
      <w:marTop w:val="0"/>
      <w:marBottom w:val="0"/>
      <w:divBdr>
        <w:top w:val="none" w:sz="0" w:space="0" w:color="auto"/>
        <w:left w:val="none" w:sz="0" w:space="0" w:color="auto"/>
        <w:bottom w:val="none" w:sz="0" w:space="0" w:color="auto"/>
        <w:right w:val="none" w:sz="0" w:space="0" w:color="auto"/>
      </w:divBdr>
    </w:div>
    <w:div w:id="210279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GROZA Daniela</dc:creator>
  <cp:keywords/>
  <dc:description/>
  <cp:lastModifiedBy>GROZA Daniela</cp:lastModifiedBy>
  <cp:revision>4</cp:revision>
  <dcterms:created xsi:type="dcterms:W3CDTF">2020-11-15T14:52:00Z</dcterms:created>
  <dcterms:modified xsi:type="dcterms:W3CDTF">2020-11-15T20:16:00Z</dcterms:modified>
</cp:coreProperties>
</file>