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Матрицы ошибок и метрики эффективности для задач классификации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Скопируйте файл себе на Google Диск, впишите в него ответы и пришлите ссылку.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72.380633271905"/>
        <w:gridCol w:w="2272.380633271905"/>
        <w:gridCol w:w="2240.3752722399063"/>
        <w:gridCol w:w="2240.3752722399063"/>
        <w:tblGridChange w:id="0">
          <w:tblGrid>
            <w:gridCol w:w="2272.380633271905"/>
            <w:gridCol w:w="2272.380633271905"/>
            <w:gridCol w:w="2240.3752722399063"/>
            <w:gridCol w:w="2240.3752722399063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​​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Реальность​​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Да​​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Нет​​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Прогноз​​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Да​​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0​​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4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Нет​​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3​​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94​​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Доля правильных ответов​: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Точность​: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Полнота​: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F-мера​: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72.380633271905"/>
        <w:gridCol w:w="2272.380633271905"/>
        <w:gridCol w:w="2240.3752722399063"/>
        <w:gridCol w:w="2240.3752722399063"/>
        <w:tblGridChange w:id="0">
          <w:tblGrid>
            <w:gridCol w:w="2272.380633271905"/>
            <w:gridCol w:w="2272.380633271905"/>
            <w:gridCol w:w="2240.3752722399063"/>
            <w:gridCol w:w="2240.3752722399063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​​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Реальность​​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Да​​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Нет​​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Прогноз​​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Да​​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5​​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0​​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Нет​​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45​​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50​​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Доля правильных ответов​: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Точность​: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Полнота​: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F-мера​: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72.380633271905"/>
        <w:gridCol w:w="2272.380633271905"/>
        <w:gridCol w:w="2240.3752722399063"/>
        <w:gridCol w:w="2240.3752722399063"/>
        <w:tblGridChange w:id="0">
          <w:tblGrid>
            <w:gridCol w:w="2272.380633271905"/>
            <w:gridCol w:w="2272.380633271905"/>
            <w:gridCol w:w="2240.3752722399063"/>
            <w:gridCol w:w="2240.3752722399063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​​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Реальность​​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Да​​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Нет​​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Прогноз​​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Да​​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50​​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50​​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Нет​​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0​​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0​​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Доля правильных ответов​: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Точность​: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Полнота​: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F-мера​: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72.380633271905"/>
        <w:gridCol w:w="2272.380633271905"/>
        <w:gridCol w:w="2240.3752722399063"/>
        <w:gridCol w:w="2240.3752722399063"/>
        <w:tblGridChange w:id="0">
          <w:tblGrid>
            <w:gridCol w:w="2272.380633271905"/>
            <w:gridCol w:w="2272.380633271905"/>
            <w:gridCol w:w="2240.3752722399063"/>
            <w:gridCol w:w="2240.3752722399063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​​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Реальность​​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Да​​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Нет​​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Прогноз​​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Да​​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50​​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0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Нет​​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0​​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Доля правильных ответов​: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Точность​: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Полнота​: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F-мера​: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72.380633271905"/>
        <w:gridCol w:w="2272.380633271905"/>
        <w:gridCol w:w="2240.3752722399063"/>
        <w:gridCol w:w="2240.3752722399063"/>
        <w:tblGridChange w:id="0">
          <w:tblGrid>
            <w:gridCol w:w="2272.380633271905"/>
            <w:gridCol w:w="2272.380633271905"/>
            <w:gridCol w:w="2240.3752722399063"/>
            <w:gridCol w:w="2240.3752722399063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​​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Реальность​​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Да​​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Нет​​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Прогноз​​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Да​​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78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42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Нет​​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1​​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Доля правильных ответов​: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Точность​: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Полнота​: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F-мера​: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