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18EA1" w14:textId="1D802D58" w:rsidR="00CB394F" w:rsidRDefault="6C5FB5BA" w:rsidP="52F8ADF8">
      <w:pPr>
        <w:spacing w:before="240" w:after="120" w:line="240" w:lineRule="auto"/>
        <w:jc w:val="center"/>
        <w:rPr>
          <w:rFonts w:ascii="Times New Roman" w:eastAsia="Times New Roman" w:hAnsi="Times New Roman" w:cs="Times New Roman"/>
          <w:color w:val="00000A"/>
          <w:sz w:val="36"/>
          <w:szCs w:val="36"/>
        </w:rPr>
      </w:pPr>
      <w:r w:rsidRPr="52F8ADF8">
        <w:rPr>
          <w:rFonts w:ascii="Times New Roman" w:eastAsia="Times New Roman" w:hAnsi="Times New Roman" w:cs="Times New Roman"/>
          <w:color w:val="00000A"/>
          <w:sz w:val="36"/>
          <w:szCs w:val="36"/>
          <w:lang w:val="mn-MN"/>
        </w:rPr>
        <w:t>(Лаборатори №</w:t>
      </w:r>
      <w:r w:rsidR="00C70987">
        <w:rPr>
          <w:rFonts w:ascii="Times New Roman" w:eastAsia="Times New Roman" w:hAnsi="Times New Roman" w:cs="Times New Roman"/>
          <w:color w:val="00000A"/>
          <w:sz w:val="36"/>
          <w:szCs w:val="36"/>
        </w:rPr>
        <w:t>8</w:t>
      </w:r>
      <w:r w:rsidRPr="52F8ADF8">
        <w:rPr>
          <w:rFonts w:ascii="Times New Roman" w:eastAsia="Times New Roman" w:hAnsi="Times New Roman" w:cs="Times New Roman"/>
          <w:color w:val="00000A"/>
          <w:sz w:val="36"/>
          <w:szCs w:val="36"/>
          <w:lang w:val="mn-MN"/>
        </w:rPr>
        <w:t>)</w:t>
      </w:r>
    </w:p>
    <w:p w14:paraId="293A82CF" w14:textId="75736FDE" w:rsidR="00CB394F" w:rsidRDefault="6C5FB5BA" w:rsidP="15622ADD">
      <w:pPr>
        <w:spacing w:after="140" w:line="240" w:lineRule="auto"/>
        <w:jc w:val="center"/>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Э.Багабанди</w:t>
      </w:r>
    </w:p>
    <w:p w14:paraId="391912C3" w14:textId="2C228900" w:rsidR="00CB394F" w:rsidRDefault="6C5FB5BA" w:rsidP="15622ADD">
      <w:pPr>
        <w:spacing w:after="140" w:line="240" w:lineRule="auto"/>
        <w:jc w:val="center"/>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ХШУИС - ийн ПХ хөтөлбөрийн </w:t>
      </w:r>
    </w:p>
    <w:p w14:paraId="64AF329F" w14:textId="1B4AEF6C" w:rsidR="00CB394F" w:rsidRDefault="004506CA" w:rsidP="15622ADD">
      <w:pPr>
        <w:spacing w:after="14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A"/>
          <w:sz w:val="24"/>
          <w:szCs w:val="24"/>
          <w:lang w:val="mn-MN"/>
        </w:rPr>
        <w:t>3-р түвш</w:t>
      </w:r>
      <w:r w:rsidR="6C5FB5BA" w:rsidRPr="15622ADD">
        <w:rPr>
          <w:rFonts w:ascii="Times New Roman" w:eastAsia="Times New Roman" w:hAnsi="Times New Roman" w:cs="Times New Roman"/>
          <w:color w:val="00000A"/>
          <w:sz w:val="24"/>
          <w:szCs w:val="24"/>
          <w:lang w:val="mn-MN"/>
        </w:rPr>
        <w:t xml:space="preserve">ний оюутан, </w:t>
      </w:r>
      <w:hyperlink r:id="rId9">
        <w:r w:rsidR="6C5FB5BA" w:rsidRPr="15622ADD">
          <w:rPr>
            <w:rStyle w:val="Hyperlink"/>
            <w:rFonts w:ascii="Times New Roman" w:eastAsia="Times New Roman" w:hAnsi="Times New Roman" w:cs="Times New Roman"/>
            <w:sz w:val="24"/>
            <w:szCs w:val="24"/>
            <w:lang w:val="mn-MN"/>
          </w:rPr>
          <w:t>19B1NUM0700@num.edu.mn</w:t>
        </w:r>
      </w:hyperlink>
      <w:r w:rsidR="6C5FB5BA" w:rsidRPr="15622ADD">
        <w:rPr>
          <w:rFonts w:ascii="Times New Roman" w:eastAsia="Times New Roman" w:hAnsi="Times New Roman" w:cs="Times New Roman"/>
          <w:color w:val="000000" w:themeColor="text1"/>
          <w:sz w:val="24"/>
          <w:szCs w:val="24"/>
          <w:lang w:val="mn-MN"/>
        </w:rPr>
        <w:t xml:space="preserve"> </w:t>
      </w:r>
    </w:p>
    <w:p w14:paraId="52C74381" w14:textId="7B62F7BA" w:rsidR="00CB394F" w:rsidRDefault="6C5FB5BA" w:rsidP="15622ADD">
      <w:pPr>
        <w:spacing w:after="140" w:line="240" w:lineRule="auto"/>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1. </w:t>
      </w:r>
      <w:r w:rsidRPr="15622ADD">
        <w:rPr>
          <w:rFonts w:ascii="Times New Roman" w:eastAsia="Times New Roman" w:hAnsi="Times New Roman" w:cs="Times New Roman"/>
          <w:b/>
          <w:bCs/>
          <w:color w:val="00000A"/>
          <w:sz w:val="24"/>
          <w:szCs w:val="24"/>
          <w:lang w:val="mn-MN"/>
        </w:rPr>
        <w:t>ОРШИЛ/УДИРТГАЛ</w:t>
      </w:r>
    </w:p>
    <w:p w14:paraId="620AB4CA" w14:textId="7C14F0BD" w:rsidR="00CB394F" w:rsidRDefault="6C5FB5BA" w:rsidP="15622ADD">
      <w:pPr>
        <w:spacing w:before="240" w:line="240" w:lineRule="auto"/>
        <w:ind w:firstLine="709"/>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Уг лабораторийн хүрээ</w:t>
      </w:r>
      <w:r w:rsidR="00351227">
        <w:rPr>
          <w:rFonts w:ascii="Times New Roman" w:eastAsia="Times New Roman" w:hAnsi="Times New Roman" w:cs="Times New Roman"/>
          <w:color w:val="00000A"/>
          <w:sz w:val="24"/>
          <w:szCs w:val="24"/>
          <w:lang w:val="mn-MN"/>
        </w:rPr>
        <w:t>нд өгөгдсөн дасгалуудыг</w:t>
      </w:r>
      <w:r w:rsidR="00223617">
        <w:rPr>
          <w:rFonts w:ascii="Times New Roman" w:eastAsia="Times New Roman" w:hAnsi="Times New Roman" w:cs="Times New Roman"/>
          <w:color w:val="00000A"/>
          <w:sz w:val="24"/>
          <w:szCs w:val="24"/>
          <w:lang w:val="mn-MN"/>
        </w:rPr>
        <w:t xml:space="preserve"> гүйцэтгэж</w:t>
      </w:r>
      <w:r w:rsidR="00351227">
        <w:rPr>
          <w:rFonts w:ascii="Times New Roman" w:eastAsia="Times New Roman" w:hAnsi="Times New Roman" w:cs="Times New Roman"/>
          <w:color w:val="00000A"/>
          <w:sz w:val="24"/>
          <w:szCs w:val="24"/>
          <w:lang w:val="mn-MN"/>
        </w:rPr>
        <w:t>,</w:t>
      </w:r>
      <w:r w:rsidR="00223617">
        <w:rPr>
          <w:rFonts w:ascii="Times New Roman" w:eastAsia="Times New Roman" w:hAnsi="Times New Roman" w:cs="Times New Roman"/>
          <w:color w:val="00000A"/>
          <w:sz w:val="24"/>
          <w:szCs w:val="24"/>
          <w:lang w:val="mn-MN"/>
        </w:rPr>
        <w:t xml:space="preserve"> жижиг хэмжээний програм</w:t>
      </w:r>
      <w:r w:rsidRPr="15622ADD">
        <w:rPr>
          <w:rFonts w:ascii="Times New Roman" w:eastAsia="Times New Roman" w:hAnsi="Times New Roman" w:cs="Times New Roman"/>
          <w:color w:val="00000A"/>
          <w:sz w:val="24"/>
          <w:szCs w:val="24"/>
          <w:lang w:val="mn-MN"/>
        </w:rPr>
        <w:t xml:space="preserve"> </w:t>
      </w:r>
      <w:r w:rsidR="00223617">
        <w:rPr>
          <w:rFonts w:ascii="Times New Roman" w:eastAsia="Times New Roman" w:hAnsi="Times New Roman" w:cs="Times New Roman"/>
          <w:color w:val="00000A"/>
          <w:sz w:val="24"/>
          <w:szCs w:val="24"/>
          <w:lang w:val="mn-MN"/>
        </w:rPr>
        <w:t xml:space="preserve">хөгжүүлэхэд </w:t>
      </w:r>
      <w:r w:rsidRPr="15622ADD">
        <w:rPr>
          <w:rFonts w:ascii="Times New Roman" w:eastAsia="Times New Roman" w:hAnsi="Times New Roman" w:cs="Times New Roman"/>
          <w:color w:val="00000A"/>
          <w:sz w:val="24"/>
          <w:szCs w:val="24"/>
          <w:lang w:val="mn-MN"/>
        </w:rPr>
        <w:t>ашиглагдсан C++ хэлний онолын ойлголт</w:t>
      </w:r>
      <w:r w:rsidR="002F5930">
        <w:rPr>
          <w:rFonts w:ascii="Times New Roman" w:eastAsia="Times New Roman" w:hAnsi="Times New Roman" w:cs="Times New Roman"/>
          <w:color w:val="00000A"/>
          <w:sz w:val="24"/>
          <w:szCs w:val="24"/>
        </w:rPr>
        <w:t xml:space="preserve"> /</w:t>
      </w:r>
      <w:r w:rsidR="00351227">
        <w:rPr>
          <w:rFonts w:ascii="Times New Roman" w:eastAsia="Times New Roman" w:hAnsi="Times New Roman" w:cs="Times New Roman"/>
          <w:color w:val="00000A"/>
          <w:sz w:val="24"/>
          <w:szCs w:val="24"/>
          <w:lang w:val="mn-MN"/>
        </w:rPr>
        <w:t>удамшил</w:t>
      </w:r>
      <w:r w:rsidR="00223617">
        <w:rPr>
          <w:rFonts w:ascii="Times New Roman" w:eastAsia="Times New Roman" w:hAnsi="Times New Roman" w:cs="Times New Roman"/>
          <w:color w:val="00000A"/>
          <w:sz w:val="24"/>
          <w:szCs w:val="24"/>
          <w:lang w:val="mn-MN"/>
        </w:rPr>
        <w:t>ын ха</w:t>
      </w:r>
      <w:r w:rsidR="002D4632">
        <w:rPr>
          <w:rFonts w:ascii="Times New Roman" w:eastAsia="Times New Roman" w:hAnsi="Times New Roman" w:cs="Times New Roman"/>
          <w:color w:val="00000A"/>
          <w:sz w:val="24"/>
          <w:szCs w:val="24"/>
          <w:lang w:val="mn-MN"/>
        </w:rPr>
        <w:t>рьцаа, бүрдэл харьцаа, хоригло</w:t>
      </w:r>
      <w:r w:rsidR="00223617">
        <w:rPr>
          <w:rFonts w:ascii="Times New Roman" w:eastAsia="Times New Roman" w:hAnsi="Times New Roman" w:cs="Times New Roman"/>
          <w:color w:val="00000A"/>
          <w:sz w:val="24"/>
          <w:szCs w:val="24"/>
          <w:lang w:val="mn-MN"/>
        </w:rPr>
        <w:t>лт</w:t>
      </w:r>
      <w:r w:rsidR="002F5930">
        <w:rPr>
          <w:rFonts w:ascii="Times New Roman" w:eastAsia="Times New Roman" w:hAnsi="Times New Roman" w:cs="Times New Roman"/>
          <w:color w:val="00000A"/>
          <w:sz w:val="24"/>
          <w:szCs w:val="24"/>
        </w:rPr>
        <w:t xml:space="preserve">/ </w:t>
      </w:r>
      <w:r w:rsidRPr="15622ADD">
        <w:rPr>
          <w:rFonts w:ascii="Times New Roman" w:eastAsia="Times New Roman" w:hAnsi="Times New Roman" w:cs="Times New Roman"/>
          <w:color w:val="00000A"/>
          <w:sz w:val="24"/>
          <w:szCs w:val="24"/>
          <w:lang w:val="mn-MN"/>
        </w:rPr>
        <w:t>-</w:t>
      </w:r>
      <w:r w:rsidR="002F5930">
        <w:rPr>
          <w:rFonts w:ascii="Times New Roman" w:eastAsia="Times New Roman" w:hAnsi="Times New Roman" w:cs="Times New Roman"/>
          <w:color w:val="00000A"/>
          <w:sz w:val="24"/>
          <w:szCs w:val="24"/>
        </w:rPr>
        <w:t xml:space="preserve"> </w:t>
      </w:r>
      <w:r w:rsidR="00231822">
        <w:rPr>
          <w:rFonts w:ascii="Times New Roman" w:eastAsia="Times New Roman" w:hAnsi="Times New Roman" w:cs="Times New Roman"/>
          <w:color w:val="00000A"/>
          <w:sz w:val="24"/>
          <w:szCs w:val="24"/>
          <w:lang w:val="mn-MN"/>
        </w:rPr>
        <w:t>ууд</w:t>
      </w:r>
      <w:r w:rsidRPr="15622ADD">
        <w:rPr>
          <w:rFonts w:ascii="Times New Roman" w:eastAsia="Times New Roman" w:hAnsi="Times New Roman" w:cs="Times New Roman"/>
          <w:color w:val="00000A"/>
          <w:sz w:val="24"/>
          <w:szCs w:val="24"/>
          <w:lang w:val="mn-MN"/>
        </w:rPr>
        <w:t xml:space="preserve">ыг судалж, </w:t>
      </w:r>
      <w:r w:rsidR="000F671F">
        <w:rPr>
          <w:rFonts w:ascii="Times New Roman" w:eastAsia="Times New Roman" w:hAnsi="Times New Roman" w:cs="Times New Roman"/>
          <w:color w:val="00000A"/>
          <w:sz w:val="24"/>
          <w:szCs w:val="24"/>
          <w:lang w:val="mn-MN"/>
        </w:rPr>
        <w:t>эзэмшсэн</w:t>
      </w:r>
      <w:r w:rsidRPr="15622ADD">
        <w:rPr>
          <w:rFonts w:ascii="Times New Roman" w:eastAsia="Times New Roman" w:hAnsi="Times New Roman" w:cs="Times New Roman"/>
          <w:color w:val="00000A"/>
          <w:sz w:val="24"/>
          <w:szCs w:val="24"/>
          <w:lang w:val="mn-MN"/>
        </w:rPr>
        <w:t xml:space="preserve"> болно.</w:t>
      </w:r>
    </w:p>
    <w:p w14:paraId="2DD256FF" w14:textId="4B21AD77" w:rsidR="00CB394F" w:rsidRDefault="6C5FB5BA" w:rsidP="15622ADD">
      <w:pPr>
        <w:spacing w:before="240" w:after="120"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2. </w:t>
      </w:r>
      <w:r w:rsidRPr="15622ADD">
        <w:rPr>
          <w:rFonts w:ascii="Times New Roman" w:eastAsia="Times New Roman" w:hAnsi="Times New Roman" w:cs="Times New Roman"/>
          <w:b/>
          <w:bCs/>
          <w:color w:val="00000A"/>
          <w:sz w:val="28"/>
          <w:szCs w:val="28"/>
          <w:lang w:val="mn-MN"/>
        </w:rPr>
        <w:t>ЗОРИЛГО</w:t>
      </w:r>
    </w:p>
    <w:p w14:paraId="79A6B568" w14:textId="0C539197" w:rsidR="00CB394F" w:rsidRDefault="6C5FB5BA" w:rsidP="15622ADD">
      <w:pPr>
        <w:spacing w:line="240" w:lineRule="auto"/>
        <w:ind w:firstLine="720"/>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С++ хэлний </w:t>
      </w:r>
      <w:r w:rsidR="00351227">
        <w:rPr>
          <w:rFonts w:ascii="Times New Roman" w:eastAsia="Times New Roman" w:hAnsi="Times New Roman" w:cs="Times New Roman"/>
          <w:color w:val="00000A"/>
          <w:sz w:val="24"/>
          <w:szCs w:val="24"/>
          <w:lang w:val="mn-MN"/>
        </w:rPr>
        <w:t>удамшил</w:t>
      </w:r>
      <w:r w:rsidR="00A162F8">
        <w:rPr>
          <w:rFonts w:ascii="Times New Roman" w:eastAsia="Times New Roman" w:hAnsi="Times New Roman" w:cs="Times New Roman"/>
          <w:color w:val="00000A"/>
          <w:sz w:val="24"/>
          <w:szCs w:val="24"/>
          <w:lang w:val="mn-MN"/>
        </w:rPr>
        <w:t>ын харьцаа, бүрдэл харьцаа</w:t>
      </w:r>
      <w:r w:rsidR="00351227">
        <w:rPr>
          <w:rFonts w:ascii="Times New Roman" w:eastAsia="Times New Roman" w:hAnsi="Times New Roman" w:cs="Times New Roman"/>
          <w:color w:val="00000A"/>
          <w:sz w:val="24"/>
          <w:szCs w:val="24"/>
        </w:rPr>
        <w:t>,</w:t>
      </w:r>
      <w:r w:rsidR="00A162F8">
        <w:rPr>
          <w:rFonts w:ascii="Times New Roman" w:eastAsia="Times New Roman" w:hAnsi="Times New Roman" w:cs="Times New Roman"/>
          <w:color w:val="00000A"/>
          <w:sz w:val="24"/>
          <w:szCs w:val="24"/>
          <w:lang w:val="mn-MN"/>
        </w:rPr>
        <w:t xml:space="preserve"> тэдгээрийн хэрэгжүүлэлт, бүрдэл харьцааны </w:t>
      </w:r>
      <w:r w:rsidR="00A162F8">
        <w:rPr>
          <w:rFonts w:ascii="Times New Roman" w:eastAsia="Times New Roman" w:hAnsi="Times New Roman" w:cs="Times New Roman"/>
          <w:color w:val="00000A"/>
          <w:sz w:val="24"/>
          <w:szCs w:val="24"/>
        </w:rPr>
        <w:t xml:space="preserve">constraint </w:t>
      </w:r>
      <w:r w:rsidR="00A162F8">
        <w:rPr>
          <w:rFonts w:ascii="Times New Roman" w:eastAsia="Times New Roman" w:hAnsi="Times New Roman" w:cs="Times New Roman"/>
          <w:color w:val="00000A"/>
          <w:sz w:val="24"/>
          <w:szCs w:val="24"/>
          <w:lang w:val="mn-MN"/>
        </w:rPr>
        <w:t xml:space="preserve">буюу </w:t>
      </w:r>
      <w:r w:rsidR="002D4632">
        <w:rPr>
          <w:rFonts w:ascii="Times New Roman" w:eastAsia="Times New Roman" w:hAnsi="Times New Roman" w:cs="Times New Roman"/>
          <w:color w:val="00000A"/>
          <w:sz w:val="24"/>
          <w:szCs w:val="24"/>
          <w:lang w:val="mn-MN"/>
        </w:rPr>
        <w:t>хориглолт</w:t>
      </w:r>
      <w:r w:rsidR="00A162F8">
        <w:rPr>
          <w:rFonts w:ascii="Times New Roman" w:eastAsia="Times New Roman" w:hAnsi="Times New Roman" w:cs="Times New Roman"/>
          <w:color w:val="00000A"/>
          <w:sz w:val="24"/>
          <w:szCs w:val="24"/>
          <w:lang w:val="mn-MN"/>
        </w:rPr>
        <w:t>ын</w:t>
      </w:r>
      <w:r w:rsidR="00351227">
        <w:rPr>
          <w:rFonts w:ascii="Times New Roman" w:eastAsia="Times New Roman" w:hAnsi="Times New Roman" w:cs="Times New Roman"/>
          <w:color w:val="00000A"/>
          <w:sz w:val="24"/>
          <w:szCs w:val="24"/>
          <w:lang w:val="mn-MN"/>
        </w:rPr>
        <w:t xml:space="preserve"> талаар</w:t>
      </w:r>
      <w:r w:rsidRPr="15622ADD">
        <w:rPr>
          <w:rFonts w:ascii="Times New Roman" w:eastAsia="Times New Roman" w:hAnsi="Times New Roman" w:cs="Times New Roman"/>
          <w:color w:val="00000A"/>
          <w:sz w:val="24"/>
          <w:szCs w:val="24"/>
          <w:lang w:val="mn-MN"/>
        </w:rPr>
        <w:t xml:space="preserve"> судалж, үүнийг ашиглан лабораторт</w:t>
      </w:r>
      <w:r w:rsidR="000F671F">
        <w:rPr>
          <w:rFonts w:ascii="Times New Roman" w:eastAsia="Times New Roman" w:hAnsi="Times New Roman" w:cs="Times New Roman"/>
          <w:color w:val="00000A"/>
          <w:sz w:val="24"/>
          <w:szCs w:val="24"/>
          <w:lang w:val="mn-MN"/>
        </w:rPr>
        <w:t xml:space="preserve"> өгөгдсөн дасгалууд</w:t>
      </w:r>
      <w:r w:rsidR="00351227">
        <w:rPr>
          <w:rFonts w:ascii="Times New Roman" w:eastAsia="Times New Roman" w:hAnsi="Times New Roman" w:cs="Times New Roman"/>
          <w:color w:val="00000A"/>
          <w:sz w:val="24"/>
          <w:szCs w:val="24"/>
          <w:lang w:val="mn-MN"/>
        </w:rPr>
        <w:t xml:space="preserve">ыг гүйцэтгэн </w:t>
      </w:r>
      <w:r w:rsidR="000F671F">
        <w:rPr>
          <w:rFonts w:ascii="Times New Roman" w:eastAsia="Times New Roman" w:hAnsi="Times New Roman" w:cs="Times New Roman"/>
          <w:color w:val="00000A"/>
          <w:sz w:val="24"/>
          <w:szCs w:val="24"/>
          <w:lang w:val="mn-MN"/>
        </w:rPr>
        <w:t>жи</w:t>
      </w:r>
      <w:r w:rsidR="00351227">
        <w:rPr>
          <w:rFonts w:ascii="Times New Roman" w:eastAsia="Times New Roman" w:hAnsi="Times New Roman" w:cs="Times New Roman"/>
          <w:color w:val="00000A"/>
          <w:sz w:val="24"/>
          <w:szCs w:val="24"/>
          <w:lang w:val="mn-MN"/>
        </w:rPr>
        <w:t>жи</w:t>
      </w:r>
      <w:r w:rsidR="009B2B95">
        <w:rPr>
          <w:rFonts w:ascii="Times New Roman" w:eastAsia="Times New Roman" w:hAnsi="Times New Roman" w:cs="Times New Roman"/>
          <w:color w:val="00000A"/>
          <w:sz w:val="24"/>
          <w:szCs w:val="24"/>
          <w:lang w:val="mn-MN"/>
        </w:rPr>
        <w:t>г хэмжээний хэрэгжүүлэлт хийх</w:t>
      </w:r>
      <w:r w:rsidR="006D29C0">
        <w:rPr>
          <w:rFonts w:ascii="Times New Roman" w:eastAsia="Times New Roman" w:hAnsi="Times New Roman" w:cs="Times New Roman"/>
          <w:color w:val="00000A"/>
          <w:sz w:val="24"/>
          <w:szCs w:val="24"/>
          <w:lang w:val="mn-MN"/>
        </w:rPr>
        <w:t>.</w:t>
      </w:r>
      <w:r w:rsidRPr="15622ADD">
        <w:rPr>
          <w:rFonts w:ascii="Times New Roman" w:eastAsia="Times New Roman" w:hAnsi="Times New Roman" w:cs="Times New Roman"/>
          <w:color w:val="00000A"/>
          <w:sz w:val="24"/>
          <w:szCs w:val="24"/>
          <w:lang w:val="mn-MN"/>
        </w:rPr>
        <w:t xml:space="preserve"> </w:t>
      </w:r>
    </w:p>
    <w:p w14:paraId="1BD38954" w14:textId="3751F42F" w:rsidR="00CB394F" w:rsidRDefault="6C5FB5BA" w:rsidP="15622ADD">
      <w:pPr>
        <w:spacing w:before="240" w:after="120" w:line="240" w:lineRule="auto"/>
        <w:jc w:val="both"/>
        <w:rPr>
          <w:rFonts w:ascii="Times New Roman" w:eastAsia="Times New Roman" w:hAnsi="Times New Roman" w:cs="Times New Roman"/>
          <w:color w:val="00000A"/>
          <w:sz w:val="24"/>
          <w:szCs w:val="24"/>
        </w:rPr>
      </w:pPr>
      <w:r w:rsidRPr="15622ADD">
        <w:rPr>
          <w:rFonts w:ascii="Times New Roman" w:eastAsia="Times New Roman" w:hAnsi="Times New Roman" w:cs="Times New Roman"/>
          <w:color w:val="00000A"/>
          <w:sz w:val="24"/>
          <w:szCs w:val="24"/>
          <w:lang w:val="mn-MN"/>
        </w:rPr>
        <w:t xml:space="preserve">3. </w:t>
      </w:r>
      <w:r w:rsidRPr="15622ADD">
        <w:rPr>
          <w:rFonts w:ascii="Times New Roman" w:eastAsia="Times New Roman" w:hAnsi="Times New Roman" w:cs="Times New Roman"/>
          <w:b/>
          <w:bCs/>
          <w:color w:val="00000A"/>
          <w:sz w:val="24"/>
          <w:szCs w:val="24"/>
          <w:lang w:val="mn-MN"/>
        </w:rPr>
        <w:t>ОНОЛЫН СУДАЛГАА</w:t>
      </w:r>
    </w:p>
    <w:p w14:paraId="416290C1" w14:textId="2865F46C" w:rsidR="00280025" w:rsidRPr="00C70987" w:rsidRDefault="6C5FB5BA" w:rsidP="00C70987">
      <w:pPr>
        <w:spacing w:before="240" w:after="120" w:line="240" w:lineRule="auto"/>
        <w:ind w:firstLine="720"/>
        <w:jc w:val="both"/>
        <w:rPr>
          <w:rFonts w:ascii="Times New Roman" w:eastAsia="Times New Roman" w:hAnsi="Times New Roman" w:cs="Times New Roman"/>
          <w:color w:val="00000A"/>
          <w:sz w:val="28"/>
          <w:szCs w:val="28"/>
          <w:lang w:val="mn-MN"/>
        </w:rPr>
      </w:pPr>
      <w:r w:rsidRPr="15622ADD">
        <w:rPr>
          <w:rFonts w:ascii="Times New Roman" w:eastAsia="Times New Roman" w:hAnsi="Times New Roman" w:cs="Times New Roman"/>
          <w:color w:val="00000A"/>
          <w:sz w:val="28"/>
          <w:szCs w:val="28"/>
          <w:lang w:val="mn-MN"/>
        </w:rPr>
        <w:t>3.1</w:t>
      </w:r>
      <w:r w:rsidR="00280025">
        <w:rPr>
          <w:rFonts w:ascii="Times New Roman" w:eastAsia="Times New Roman" w:hAnsi="Times New Roman" w:cs="Times New Roman"/>
          <w:color w:val="00000A"/>
          <w:sz w:val="28"/>
          <w:szCs w:val="28"/>
        </w:rPr>
        <w:t>.</w:t>
      </w:r>
      <w:r w:rsidRPr="15622ADD">
        <w:rPr>
          <w:rFonts w:ascii="Times New Roman" w:eastAsia="Times New Roman" w:hAnsi="Times New Roman" w:cs="Times New Roman"/>
          <w:color w:val="00000A"/>
          <w:sz w:val="28"/>
          <w:szCs w:val="28"/>
          <w:lang w:val="mn-MN"/>
        </w:rPr>
        <w:t xml:space="preserve"> </w:t>
      </w:r>
      <w:r w:rsidR="00C70987" w:rsidRPr="00C70987">
        <w:rPr>
          <w:rFonts w:ascii="Times New Roman" w:eastAsia="Times New Roman" w:hAnsi="Times New Roman" w:cs="Times New Roman"/>
          <w:color w:val="00000A"/>
          <w:sz w:val="28"/>
          <w:szCs w:val="28"/>
          <w:lang w:val="mn-MN"/>
        </w:rPr>
        <w:t>Уд</w:t>
      </w:r>
      <w:r w:rsidR="00C70987">
        <w:rPr>
          <w:rFonts w:ascii="Times New Roman" w:eastAsia="Times New Roman" w:hAnsi="Times New Roman" w:cs="Times New Roman"/>
          <w:color w:val="00000A"/>
          <w:sz w:val="28"/>
          <w:szCs w:val="28"/>
          <w:lang w:val="mn-MN"/>
        </w:rPr>
        <w:t>амшил ямар харьцаа үүсгэдэг вэ?</w:t>
      </w:r>
    </w:p>
    <w:p w14:paraId="21A0E3F6" w14:textId="77777777" w:rsidR="00EE56AE" w:rsidRPr="00EE56AE" w:rsidRDefault="00880F5F" w:rsidP="000C6387">
      <w:pPr>
        <w:pStyle w:val="ListParagraph"/>
        <w:numPr>
          <w:ilvl w:val="0"/>
          <w:numId w:val="9"/>
        </w:numPr>
        <w:spacing w:before="240" w:after="120" w:line="240" w:lineRule="auto"/>
        <w:jc w:val="both"/>
        <w:rPr>
          <w:rFonts w:ascii="Times New Roman" w:eastAsia="Times New Roman" w:hAnsi="Times New Roman" w:cs="Times New Roman"/>
          <w:color w:val="00000A"/>
          <w:sz w:val="28"/>
          <w:szCs w:val="28"/>
        </w:rPr>
      </w:pPr>
      <w:r w:rsidRPr="000C6387">
        <w:rPr>
          <w:rFonts w:ascii="Times New Roman" w:eastAsia="Times New Roman" w:hAnsi="Times New Roman" w:cs="Times New Roman"/>
          <w:color w:val="00000A"/>
          <w:sz w:val="24"/>
          <w:szCs w:val="28"/>
          <w:lang w:val="mn-MN"/>
        </w:rPr>
        <w:t>Удамшил гэдэг нь</w:t>
      </w:r>
      <w:r w:rsidR="003B0D4D">
        <w:rPr>
          <w:rFonts w:ascii="Times New Roman" w:eastAsia="Times New Roman" w:hAnsi="Times New Roman" w:cs="Times New Roman"/>
          <w:color w:val="00000A"/>
          <w:sz w:val="24"/>
          <w:szCs w:val="28"/>
          <w:lang w:val="mn-MN"/>
        </w:rPr>
        <w:t xml:space="preserve"> нэгэнт бий болсон зүйлийг дахин хэрэглэхтэй холбоотой ойлголт бөгөөд туршиж бэлэн болгосон классын кодыг өөр системд дахин хэрэглэх буюу эргэн хэрэглэгдэх чадвар, чадамжтай болгодог. Өөрөөр хэлбэл бэлэн байгаа классаас шинэ класс үүсгэх арга технологи гэж хэлж болох </w:t>
      </w:r>
      <w:r w:rsidR="00DF7281">
        <w:rPr>
          <w:rFonts w:ascii="Times New Roman" w:eastAsia="Times New Roman" w:hAnsi="Times New Roman" w:cs="Times New Roman"/>
          <w:color w:val="00000A"/>
          <w:sz w:val="24"/>
          <w:szCs w:val="28"/>
          <w:lang w:val="mn-MN"/>
        </w:rPr>
        <w:t xml:space="preserve">бөгөөд </w:t>
      </w:r>
      <w:r w:rsidR="00DE2D85">
        <w:rPr>
          <w:rFonts w:ascii="Times New Roman" w:eastAsia="Times New Roman" w:hAnsi="Times New Roman" w:cs="Times New Roman"/>
          <w:color w:val="00000A"/>
          <w:sz w:val="24"/>
          <w:szCs w:val="28"/>
          <w:lang w:val="mn-MN"/>
        </w:rPr>
        <w:t>энэ үед шинээр үүсч буй</w:t>
      </w:r>
      <w:r w:rsidR="0070215A">
        <w:rPr>
          <w:rFonts w:ascii="Times New Roman" w:eastAsia="Times New Roman" w:hAnsi="Times New Roman" w:cs="Times New Roman"/>
          <w:color w:val="00000A"/>
          <w:sz w:val="24"/>
          <w:szCs w:val="28"/>
          <w:lang w:val="mn-MN"/>
        </w:rPr>
        <w:t xml:space="preserve"> класс нь өмнөх классынхаа шинжийг өвлөн авна.</w:t>
      </w:r>
    </w:p>
    <w:p w14:paraId="6B156616" w14:textId="77777777" w:rsidR="005D6F66" w:rsidRPr="005D6F66" w:rsidRDefault="00EE56AE" w:rsidP="00EE56AE">
      <w:pPr>
        <w:pStyle w:val="ListParagraph"/>
        <w:numPr>
          <w:ilvl w:val="0"/>
          <w:numId w:val="9"/>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Өөрөөс нь класс үүсч байгаа классыг үндсэн</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дээд</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эх</w:t>
      </w:r>
      <w:r>
        <w:rPr>
          <w:rFonts w:ascii="Times New Roman" w:eastAsia="Times New Roman" w:hAnsi="Times New Roman" w:cs="Times New Roman"/>
          <w:color w:val="00000A"/>
          <w:sz w:val="24"/>
          <w:szCs w:val="28"/>
        </w:rPr>
        <w:t>)</w:t>
      </w:r>
      <w:r w:rsidRPr="00EE56AE">
        <w:rPr>
          <w:rFonts w:ascii="Times New Roman" w:eastAsia="Times New Roman" w:hAnsi="Times New Roman" w:cs="Times New Roman"/>
          <w:color w:val="00000A"/>
          <w:sz w:val="24"/>
          <w:szCs w:val="28"/>
          <w:lang w:val="mn-MN"/>
        </w:rPr>
        <w:t xml:space="preserve"> класс, шинээр үүсч байгааг нь удамших, удамшсан</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дэд</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охин</w:t>
      </w:r>
      <w:r>
        <w:rPr>
          <w:rFonts w:ascii="Times New Roman" w:eastAsia="Times New Roman" w:hAnsi="Times New Roman" w:cs="Times New Roman"/>
          <w:color w:val="00000A"/>
          <w:sz w:val="24"/>
          <w:szCs w:val="28"/>
        </w:rPr>
        <w:t>/</w:t>
      </w:r>
      <w:r>
        <w:rPr>
          <w:rFonts w:ascii="Times New Roman" w:eastAsia="Times New Roman" w:hAnsi="Times New Roman" w:cs="Times New Roman"/>
          <w:color w:val="00000A"/>
          <w:sz w:val="24"/>
          <w:szCs w:val="28"/>
          <w:lang w:val="mn-MN"/>
        </w:rPr>
        <w:t>хүүхэд</w:t>
      </w:r>
      <w:r>
        <w:rPr>
          <w:rFonts w:ascii="Times New Roman" w:eastAsia="Times New Roman" w:hAnsi="Times New Roman" w:cs="Times New Roman"/>
          <w:color w:val="00000A"/>
          <w:sz w:val="24"/>
          <w:szCs w:val="28"/>
        </w:rPr>
        <w:t>)</w:t>
      </w:r>
      <w:r w:rsidRPr="00EE56AE">
        <w:rPr>
          <w:rFonts w:ascii="Times New Roman" w:eastAsia="Times New Roman" w:hAnsi="Times New Roman" w:cs="Times New Roman"/>
          <w:color w:val="00000A"/>
          <w:sz w:val="24"/>
          <w:szCs w:val="28"/>
          <w:lang w:val="mn-MN"/>
        </w:rPr>
        <w:t xml:space="preserve"> класс гэнэ.</w:t>
      </w:r>
    </w:p>
    <w:p w14:paraId="633388C4" w14:textId="5F383366" w:rsidR="00880F5F" w:rsidRPr="009D51BC" w:rsidRDefault="005D6F66" w:rsidP="00EE56AE">
      <w:pPr>
        <w:pStyle w:val="ListParagraph"/>
        <w:numPr>
          <w:ilvl w:val="0"/>
          <w:numId w:val="9"/>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Удамшиж үүсэх класс нь эх классынхаа шинж, аргаас өвлөж авахаас гадна өөрийн гэсэн шинжтэй, өөрөөр хэлбэл эх класст байхгүй гишүүдтэй байж болно. Эх классын гишүүн функцийг удамших класс дотор дахин тодорхойлж болох ба ингэхэд эх классын эх код заавал</w:t>
      </w:r>
      <w:r w:rsidR="00880F5F" w:rsidRPr="00EE56AE">
        <w:rPr>
          <w:rFonts w:ascii="Times New Roman" w:eastAsia="Times New Roman" w:hAnsi="Times New Roman" w:cs="Times New Roman"/>
          <w:color w:val="00000A"/>
          <w:sz w:val="24"/>
          <w:szCs w:val="28"/>
          <w:lang w:val="mn-MN"/>
        </w:rPr>
        <w:t xml:space="preserve"> </w:t>
      </w:r>
      <w:r>
        <w:rPr>
          <w:rFonts w:ascii="Times New Roman" w:eastAsia="Times New Roman" w:hAnsi="Times New Roman" w:cs="Times New Roman"/>
          <w:color w:val="00000A"/>
          <w:sz w:val="24"/>
          <w:szCs w:val="28"/>
          <w:lang w:val="mn-MN"/>
        </w:rPr>
        <w:t>байх албагүй юм.</w:t>
      </w:r>
    </w:p>
    <w:p w14:paraId="4E23E91E" w14:textId="06E35987" w:rsidR="009D51BC" w:rsidRPr="00EE56AE" w:rsidRDefault="009D51BC" w:rsidP="00EE56AE">
      <w:pPr>
        <w:pStyle w:val="ListParagraph"/>
        <w:numPr>
          <w:ilvl w:val="0"/>
          <w:numId w:val="9"/>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Удамшил нь класс хооронд “</w:t>
      </w:r>
      <w:r w:rsidRPr="009D51BC">
        <w:rPr>
          <w:rFonts w:ascii="Times New Roman" w:eastAsia="Times New Roman" w:hAnsi="Times New Roman" w:cs="Times New Roman"/>
          <w:b/>
          <w:color w:val="00000A"/>
          <w:sz w:val="24"/>
          <w:szCs w:val="28"/>
        </w:rPr>
        <w:t>is a</w:t>
      </w:r>
      <w:r>
        <w:rPr>
          <w:rFonts w:ascii="Times New Roman" w:eastAsia="Times New Roman" w:hAnsi="Times New Roman" w:cs="Times New Roman"/>
          <w:color w:val="00000A"/>
          <w:sz w:val="24"/>
          <w:szCs w:val="28"/>
          <w:lang w:val="mn-MN"/>
        </w:rPr>
        <w:t>”</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буюу “</w:t>
      </w:r>
      <w:r w:rsidRPr="009D51BC">
        <w:rPr>
          <w:rFonts w:ascii="Times New Roman" w:eastAsia="Times New Roman" w:hAnsi="Times New Roman" w:cs="Times New Roman"/>
          <w:b/>
          <w:color w:val="00000A"/>
          <w:sz w:val="24"/>
          <w:szCs w:val="28"/>
          <w:lang w:val="mn-MN"/>
        </w:rPr>
        <w:t>- төрлийнх, бол</w:t>
      </w:r>
      <w:r>
        <w:rPr>
          <w:rFonts w:ascii="Times New Roman" w:eastAsia="Times New Roman" w:hAnsi="Times New Roman" w:cs="Times New Roman"/>
          <w:color w:val="00000A"/>
          <w:sz w:val="24"/>
          <w:szCs w:val="28"/>
          <w:lang w:val="mn-MN"/>
        </w:rPr>
        <w:t xml:space="preserve">” гэсэн харьцаа үүсгэдэг. Өөрөөр хэлбэл, суудлын машин нь машин төрлийнх гэвэл суудлын машин нь машинаас удамшсан гэж үзэх юм. </w:t>
      </w:r>
    </w:p>
    <w:p w14:paraId="362F903F" w14:textId="5AF4CE16" w:rsidR="00280025" w:rsidRDefault="00280025" w:rsidP="00C70987">
      <w:pPr>
        <w:spacing w:before="240" w:after="120" w:line="240" w:lineRule="auto"/>
        <w:ind w:firstLine="720"/>
        <w:jc w:val="both"/>
        <w:rPr>
          <w:rFonts w:ascii="Times New Roman" w:eastAsia="Times New Roman" w:hAnsi="Times New Roman" w:cs="Times New Roman"/>
          <w:color w:val="00000A"/>
          <w:sz w:val="28"/>
          <w:szCs w:val="28"/>
          <w:lang w:val="mn-MN"/>
        </w:rPr>
      </w:pPr>
      <w:r>
        <w:rPr>
          <w:rFonts w:ascii="Times New Roman" w:eastAsia="Times New Roman" w:hAnsi="Times New Roman" w:cs="Times New Roman"/>
          <w:color w:val="00000A"/>
          <w:sz w:val="28"/>
          <w:szCs w:val="28"/>
        </w:rPr>
        <w:t>3.</w:t>
      </w:r>
      <w:r>
        <w:rPr>
          <w:rFonts w:ascii="Times New Roman" w:eastAsia="Times New Roman" w:hAnsi="Times New Roman" w:cs="Times New Roman"/>
          <w:color w:val="00000A"/>
          <w:sz w:val="28"/>
          <w:szCs w:val="28"/>
          <w:lang w:val="mn-MN"/>
        </w:rPr>
        <w:t>2</w:t>
      </w:r>
      <w:r>
        <w:rPr>
          <w:rFonts w:ascii="Times New Roman" w:eastAsia="Times New Roman" w:hAnsi="Times New Roman" w:cs="Times New Roman"/>
          <w:color w:val="00000A"/>
          <w:sz w:val="28"/>
          <w:szCs w:val="28"/>
        </w:rPr>
        <w:t xml:space="preserve">. </w:t>
      </w:r>
      <w:r w:rsidR="00C70987" w:rsidRPr="00C70987">
        <w:rPr>
          <w:rFonts w:ascii="Times New Roman" w:eastAsia="Times New Roman" w:hAnsi="Times New Roman" w:cs="Times New Roman"/>
          <w:color w:val="00000A"/>
          <w:sz w:val="28"/>
          <w:szCs w:val="28"/>
          <w:lang w:val="mn-MN"/>
        </w:rPr>
        <w:t>Объект хандлагат программчлалд хэрхэн хэрэгжүүлдэг вэ?</w:t>
      </w:r>
    </w:p>
    <w:p w14:paraId="015ECF8E" w14:textId="77777777" w:rsidR="00617920" w:rsidRDefault="00617920" w:rsidP="000C6387">
      <w:pPr>
        <w:pStyle w:val="ListParagraph"/>
        <w:numPr>
          <w:ilvl w:val="0"/>
          <w:numId w:val="8"/>
        </w:numPr>
        <w:spacing w:before="240" w:after="120" w:line="240" w:lineRule="auto"/>
        <w:jc w:val="both"/>
        <w:rPr>
          <w:rFonts w:ascii="Times New Roman" w:eastAsia="Times New Roman" w:hAnsi="Times New Roman" w:cs="Times New Roman"/>
          <w:color w:val="00000A"/>
          <w:sz w:val="24"/>
          <w:szCs w:val="28"/>
          <w:lang w:val="mn-MN"/>
        </w:rPr>
      </w:pPr>
      <w:r w:rsidRPr="00181BDF">
        <w:rPr>
          <w:rFonts w:ascii="Times New Roman" w:eastAsia="Times New Roman" w:hAnsi="Times New Roman" w:cs="Times New Roman"/>
          <w:b/>
          <w:color w:val="00000A"/>
          <w:sz w:val="24"/>
          <w:szCs w:val="28"/>
          <w:lang w:val="mn-MN"/>
        </w:rPr>
        <w:t xml:space="preserve">Классыг </w:t>
      </w:r>
      <w:r w:rsidRPr="00181BDF">
        <w:rPr>
          <w:rFonts w:ascii="Times New Roman" w:eastAsia="Times New Roman" w:hAnsi="Times New Roman" w:cs="Times New Roman"/>
          <w:b/>
          <w:color w:val="00000A"/>
          <w:sz w:val="24"/>
          <w:szCs w:val="28"/>
          <w:u w:val="single"/>
        </w:rPr>
        <w:t>public</w:t>
      </w:r>
      <w:r w:rsidRPr="00181BDF">
        <w:rPr>
          <w:rFonts w:ascii="Times New Roman" w:eastAsia="Times New Roman" w:hAnsi="Times New Roman" w:cs="Times New Roman"/>
          <w:b/>
          <w:color w:val="00000A"/>
          <w:sz w:val="24"/>
          <w:szCs w:val="28"/>
        </w:rPr>
        <w:t xml:space="preserve"> </w:t>
      </w:r>
      <w:r w:rsidRPr="00181BDF">
        <w:rPr>
          <w:rFonts w:ascii="Times New Roman" w:eastAsia="Times New Roman" w:hAnsi="Times New Roman" w:cs="Times New Roman"/>
          <w:b/>
          <w:color w:val="00000A"/>
          <w:sz w:val="24"/>
          <w:szCs w:val="28"/>
          <w:lang w:val="mn-MN"/>
        </w:rPr>
        <w:t>горимоор удамшуулж үүсгэх</w:t>
      </w:r>
      <w:r>
        <w:rPr>
          <w:rFonts w:ascii="Times New Roman" w:eastAsia="Times New Roman" w:hAnsi="Times New Roman" w:cs="Times New Roman"/>
          <w:color w:val="00000A"/>
          <w:sz w:val="24"/>
          <w:szCs w:val="28"/>
          <w:lang w:val="mn-MN"/>
        </w:rPr>
        <w:t xml:space="preserve"> үеийн удамших классын тодорхойлолт:</w:t>
      </w:r>
    </w:p>
    <w:bookmarkStart w:id="0" w:name="_MON_1698567096"/>
    <w:bookmarkEnd w:id="0"/>
    <w:p w14:paraId="3EF0F12F" w14:textId="518B4300" w:rsidR="00617920" w:rsidRPr="00617920" w:rsidRDefault="00617920" w:rsidP="00617920">
      <w:pPr>
        <w:spacing w:before="240" w:after="120" w:line="240" w:lineRule="auto"/>
        <w:jc w:val="center"/>
        <w:rPr>
          <w:rFonts w:ascii="Times New Roman" w:eastAsia="Times New Roman" w:hAnsi="Times New Roman" w:cs="Times New Roman"/>
          <w:color w:val="00000A"/>
          <w:sz w:val="24"/>
          <w:szCs w:val="28"/>
          <w:lang w:val="mn-MN"/>
        </w:rPr>
      </w:pPr>
      <w:r w:rsidRPr="00617920">
        <w:rPr>
          <w:rFonts w:ascii="Times New Roman" w:eastAsia="Times New Roman" w:hAnsi="Times New Roman" w:cs="Times New Roman"/>
          <w:color w:val="00000A"/>
          <w:sz w:val="24"/>
          <w:szCs w:val="28"/>
          <w:highlight w:val="lightGray"/>
          <w:lang w:val="mn-MN"/>
        </w:rPr>
        <w:object w:dxaOrig="9185" w:dyaOrig="1380" w14:anchorId="2F28C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69pt" o:ole="">
            <v:imagedata r:id="rId10" o:title=""/>
          </v:shape>
          <o:OLEObject Type="Embed" ProgID="Word.OpenDocumentText.12" ShapeID="_x0000_i1025" DrawAspect="Content" ObjectID="_1699179819" r:id="rId11"/>
        </w:object>
      </w:r>
    </w:p>
    <w:p w14:paraId="3F141F53" w14:textId="76C315F9" w:rsidR="00572976" w:rsidRPr="00572976" w:rsidRDefault="00617920" w:rsidP="00223617">
      <w:pPr>
        <w:pStyle w:val="ListParagraph"/>
        <w:numPr>
          <w:ilvl w:val="0"/>
          <w:numId w:val="8"/>
        </w:numPr>
        <w:spacing w:before="360" w:after="120" w:line="240" w:lineRule="auto"/>
        <w:jc w:val="both"/>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lang w:val="mn-MN"/>
        </w:rPr>
        <w:t xml:space="preserve">Эх класс </w:t>
      </w:r>
      <w:r w:rsidRPr="002C5DB0">
        <w:rPr>
          <w:rFonts w:ascii="Times New Roman" w:eastAsia="Times New Roman" w:hAnsi="Times New Roman" w:cs="Times New Roman"/>
          <w:color w:val="00000A"/>
          <w:sz w:val="24"/>
          <w:szCs w:val="28"/>
          <w:u w:val="single"/>
        </w:rPr>
        <w:t>public</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горимоор удамших тохиолдолд түүний </w:t>
      </w:r>
      <w:r w:rsidRPr="002C5DB0">
        <w:rPr>
          <w:rFonts w:ascii="Times New Roman" w:eastAsia="Times New Roman" w:hAnsi="Times New Roman" w:cs="Times New Roman"/>
          <w:color w:val="00000A"/>
          <w:sz w:val="24"/>
          <w:szCs w:val="28"/>
          <w:u w:val="single"/>
        </w:rPr>
        <w:t>public</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гишүүд удамшиж үүсэх классын </w:t>
      </w:r>
      <w:r w:rsidRPr="002C5DB0">
        <w:rPr>
          <w:rFonts w:ascii="Times New Roman" w:eastAsia="Times New Roman" w:hAnsi="Times New Roman" w:cs="Times New Roman"/>
          <w:color w:val="00000A"/>
          <w:sz w:val="24"/>
          <w:szCs w:val="28"/>
          <w:u w:val="single"/>
        </w:rPr>
        <w:t>public</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гишүүд болно. Иймээс удамших классын функц ба</w:t>
      </w:r>
      <w:r w:rsidR="002C5DB0">
        <w:rPr>
          <w:rFonts w:ascii="Times New Roman" w:eastAsia="Times New Roman" w:hAnsi="Times New Roman" w:cs="Times New Roman"/>
          <w:color w:val="00000A"/>
          <w:sz w:val="24"/>
          <w:szCs w:val="28"/>
          <w:lang w:val="mn-MN"/>
        </w:rPr>
        <w:t xml:space="preserve"> объект</w:t>
      </w:r>
      <w:r>
        <w:rPr>
          <w:rFonts w:ascii="Times New Roman" w:eastAsia="Times New Roman" w:hAnsi="Times New Roman" w:cs="Times New Roman"/>
          <w:color w:val="00000A"/>
          <w:sz w:val="24"/>
          <w:szCs w:val="28"/>
          <w:lang w:val="mn-MN"/>
        </w:rPr>
        <w:t xml:space="preserve"> эх классынхаа </w:t>
      </w:r>
      <w:r>
        <w:rPr>
          <w:rFonts w:ascii="Times New Roman" w:eastAsia="Times New Roman" w:hAnsi="Times New Roman" w:cs="Times New Roman"/>
          <w:color w:val="00000A"/>
          <w:sz w:val="24"/>
          <w:szCs w:val="28"/>
        </w:rPr>
        <w:t xml:space="preserve">public </w:t>
      </w:r>
      <w:r>
        <w:rPr>
          <w:rFonts w:ascii="Times New Roman" w:eastAsia="Times New Roman" w:hAnsi="Times New Roman" w:cs="Times New Roman"/>
          <w:color w:val="00000A"/>
          <w:sz w:val="24"/>
          <w:szCs w:val="28"/>
          <w:lang w:val="mn-MN"/>
        </w:rPr>
        <w:t xml:space="preserve">гишүүд рүү хандана. Харин эх класс </w:t>
      </w:r>
      <w:r w:rsidRPr="00367D82">
        <w:rPr>
          <w:rFonts w:ascii="Times New Roman" w:eastAsia="Times New Roman" w:hAnsi="Times New Roman" w:cs="Times New Roman"/>
          <w:color w:val="00000A"/>
          <w:sz w:val="24"/>
          <w:szCs w:val="28"/>
          <w:u w:val="single"/>
        </w:rPr>
        <w:t>public</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горимоор удамших үед түүний </w:t>
      </w:r>
      <w:r w:rsidRPr="00367D82">
        <w:rPr>
          <w:rFonts w:ascii="Times New Roman" w:eastAsia="Times New Roman" w:hAnsi="Times New Roman" w:cs="Times New Roman"/>
          <w:color w:val="00000A"/>
          <w:sz w:val="24"/>
          <w:szCs w:val="28"/>
          <w:u w:val="single"/>
        </w:rPr>
        <w:t>private</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гишүүд удамших хэдий ч </w:t>
      </w:r>
      <w:r w:rsidR="002C5DB0">
        <w:rPr>
          <w:rFonts w:ascii="Times New Roman" w:eastAsia="Times New Roman" w:hAnsi="Times New Roman" w:cs="Times New Roman"/>
          <w:color w:val="00000A"/>
          <w:sz w:val="24"/>
          <w:szCs w:val="28"/>
          <w:lang w:val="mn-MN"/>
        </w:rPr>
        <w:t xml:space="preserve">удамших классын гишүүд эх классынхаа </w:t>
      </w:r>
      <w:r w:rsidR="002C5DB0">
        <w:rPr>
          <w:rFonts w:ascii="Times New Roman" w:eastAsia="Times New Roman" w:hAnsi="Times New Roman" w:cs="Times New Roman"/>
          <w:color w:val="00000A"/>
          <w:sz w:val="24"/>
          <w:szCs w:val="28"/>
        </w:rPr>
        <w:lastRenderedPageBreak/>
        <w:t xml:space="preserve">private </w:t>
      </w:r>
      <w:r w:rsidR="002C5DB0">
        <w:rPr>
          <w:rFonts w:ascii="Times New Roman" w:eastAsia="Times New Roman" w:hAnsi="Times New Roman" w:cs="Times New Roman"/>
          <w:color w:val="00000A"/>
          <w:sz w:val="24"/>
          <w:szCs w:val="28"/>
          <w:lang w:val="mn-MN"/>
        </w:rPr>
        <w:t>гишүүд рүү хандаж чадахгүй.</w:t>
      </w:r>
      <w:r w:rsidR="0088316E">
        <w:rPr>
          <w:rFonts w:ascii="Times New Roman" w:eastAsia="Times New Roman" w:hAnsi="Times New Roman" w:cs="Times New Roman"/>
          <w:color w:val="00000A"/>
          <w:sz w:val="24"/>
          <w:szCs w:val="28"/>
          <w:lang w:val="mn-MN"/>
        </w:rPr>
        <w:t xml:space="preserve"> Мөн э</w:t>
      </w:r>
      <w:r w:rsidR="0088316E" w:rsidRPr="0088316E">
        <w:rPr>
          <w:rFonts w:ascii="Times New Roman" w:eastAsia="Times New Roman" w:hAnsi="Times New Roman" w:cs="Times New Roman"/>
          <w:color w:val="00000A"/>
          <w:sz w:val="24"/>
          <w:szCs w:val="28"/>
          <w:lang w:val="mn-MN"/>
        </w:rPr>
        <w:t xml:space="preserve">х класс </w:t>
      </w:r>
      <w:r w:rsidR="0088316E" w:rsidRPr="00367D82">
        <w:rPr>
          <w:rFonts w:ascii="Times New Roman" w:eastAsia="Times New Roman" w:hAnsi="Times New Roman" w:cs="Times New Roman"/>
          <w:color w:val="00000A"/>
          <w:sz w:val="24"/>
          <w:szCs w:val="28"/>
          <w:u w:val="single"/>
        </w:rPr>
        <w:t>public</w:t>
      </w:r>
      <w:r w:rsidR="0088316E" w:rsidRPr="0088316E">
        <w:rPr>
          <w:rFonts w:ascii="Times New Roman" w:eastAsia="Times New Roman" w:hAnsi="Times New Roman" w:cs="Times New Roman"/>
          <w:color w:val="00000A"/>
          <w:sz w:val="24"/>
          <w:szCs w:val="28"/>
        </w:rPr>
        <w:t xml:space="preserve"> </w:t>
      </w:r>
      <w:r w:rsidR="0088316E" w:rsidRPr="0088316E">
        <w:rPr>
          <w:rFonts w:ascii="Times New Roman" w:eastAsia="Times New Roman" w:hAnsi="Times New Roman" w:cs="Times New Roman"/>
          <w:color w:val="00000A"/>
          <w:sz w:val="24"/>
          <w:szCs w:val="28"/>
          <w:lang w:val="mn-MN"/>
        </w:rPr>
        <w:t xml:space="preserve">горимоор удамших үед түүний </w:t>
      </w:r>
      <w:r w:rsidR="0088316E" w:rsidRPr="00367D82">
        <w:rPr>
          <w:rFonts w:ascii="Times New Roman" w:eastAsia="Times New Roman" w:hAnsi="Times New Roman" w:cs="Times New Roman"/>
          <w:color w:val="00000A"/>
          <w:sz w:val="24"/>
          <w:szCs w:val="28"/>
          <w:u w:val="single"/>
        </w:rPr>
        <w:t>protected</w:t>
      </w:r>
      <w:r w:rsidR="0088316E" w:rsidRPr="0088316E">
        <w:rPr>
          <w:rFonts w:ascii="Times New Roman" w:eastAsia="Times New Roman" w:hAnsi="Times New Roman" w:cs="Times New Roman"/>
          <w:color w:val="00000A"/>
          <w:sz w:val="24"/>
          <w:szCs w:val="28"/>
        </w:rPr>
        <w:t xml:space="preserve"> </w:t>
      </w:r>
      <w:r w:rsidR="0088316E" w:rsidRPr="0088316E">
        <w:rPr>
          <w:rFonts w:ascii="Times New Roman" w:eastAsia="Times New Roman" w:hAnsi="Times New Roman" w:cs="Times New Roman"/>
          <w:color w:val="00000A"/>
          <w:sz w:val="24"/>
          <w:szCs w:val="28"/>
          <w:lang w:val="mn-MN"/>
        </w:rPr>
        <w:t>гишүүд</w:t>
      </w:r>
      <w:r w:rsidR="0088316E" w:rsidRPr="0088316E">
        <w:rPr>
          <w:rFonts w:ascii="Times New Roman" w:eastAsia="Times New Roman" w:hAnsi="Times New Roman" w:cs="Times New Roman"/>
          <w:color w:val="00000A"/>
          <w:sz w:val="24"/>
          <w:szCs w:val="28"/>
        </w:rPr>
        <w:t xml:space="preserve"> </w:t>
      </w:r>
      <w:r w:rsidR="0088316E" w:rsidRPr="0088316E">
        <w:rPr>
          <w:rFonts w:ascii="Times New Roman" w:eastAsia="Times New Roman" w:hAnsi="Times New Roman" w:cs="Times New Roman"/>
          <w:color w:val="00000A"/>
          <w:sz w:val="24"/>
          <w:szCs w:val="28"/>
          <w:lang w:val="mn-MN"/>
        </w:rPr>
        <w:t xml:space="preserve">удамших классынхаа </w:t>
      </w:r>
      <w:r w:rsidR="0088316E" w:rsidRPr="00367D82">
        <w:rPr>
          <w:rFonts w:ascii="Times New Roman" w:eastAsia="Times New Roman" w:hAnsi="Times New Roman" w:cs="Times New Roman"/>
          <w:color w:val="00000A"/>
          <w:sz w:val="24"/>
          <w:szCs w:val="28"/>
          <w:u w:val="single"/>
        </w:rPr>
        <w:t>protected</w:t>
      </w:r>
      <w:r w:rsidR="0088316E" w:rsidRPr="0088316E">
        <w:rPr>
          <w:rFonts w:ascii="Times New Roman" w:eastAsia="Times New Roman" w:hAnsi="Times New Roman" w:cs="Times New Roman"/>
          <w:color w:val="00000A"/>
          <w:sz w:val="24"/>
          <w:szCs w:val="28"/>
        </w:rPr>
        <w:t xml:space="preserve"> </w:t>
      </w:r>
      <w:r w:rsidR="00367D82">
        <w:rPr>
          <w:rFonts w:ascii="Times New Roman" w:eastAsia="Times New Roman" w:hAnsi="Times New Roman" w:cs="Times New Roman"/>
          <w:color w:val="00000A"/>
          <w:sz w:val="24"/>
          <w:szCs w:val="28"/>
          <w:lang w:val="mn-MN"/>
        </w:rPr>
        <w:t>гишүүд болох тул уг гишүүд рүү</w:t>
      </w:r>
      <w:r w:rsidR="0088316E" w:rsidRPr="0088316E">
        <w:rPr>
          <w:rFonts w:ascii="Times New Roman" w:eastAsia="Times New Roman" w:hAnsi="Times New Roman" w:cs="Times New Roman"/>
          <w:color w:val="00000A"/>
          <w:sz w:val="24"/>
          <w:szCs w:val="28"/>
          <w:lang w:val="mn-MN"/>
        </w:rPr>
        <w:t xml:space="preserve"> удамших классын функцээс хандаж болно.</w:t>
      </w:r>
      <w:r w:rsidR="00223617" w:rsidRPr="00572976">
        <w:rPr>
          <w:rFonts w:ascii="Times New Roman" w:eastAsia="Times New Roman" w:hAnsi="Times New Roman" w:cs="Times New Roman"/>
          <w:color w:val="00000A"/>
          <w:sz w:val="24"/>
          <w:szCs w:val="28"/>
        </w:rPr>
        <w:t xml:space="preserve"> </w:t>
      </w:r>
    </w:p>
    <w:p w14:paraId="6F7838E0" w14:textId="5D61AE60" w:rsidR="002C5DB0" w:rsidRDefault="002C5DB0" w:rsidP="002C5DB0">
      <w:pPr>
        <w:pStyle w:val="ListParagraph"/>
        <w:numPr>
          <w:ilvl w:val="0"/>
          <w:numId w:val="8"/>
        </w:numPr>
        <w:rPr>
          <w:rFonts w:ascii="Times New Roman" w:eastAsia="Times New Roman" w:hAnsi="Times New Roman" w:cs="Times New Roman"/>
          <w:color w:val="00000A"/>
          <w:sz w:val="24"/>
          <w:szCs w:val="28"/>
          <w:lang w:val="mn-MN"/>
        </w:rPr>
      </w:pPr>
      <w:r w:rsidRPr="00181BDF">
        <w:rPr>
          <w:rFonts w:ascii="Times New Roman" w:eastAsia="Times New Roman" w:hAnsi="Times New Roman" w:cs="Times New Roman"/>
          <w:b/>
          <w:color w:val="00000A"/>
          <w:sz w:val="24"/>
          <w:szCs w:val="28"/>
          <w:lang w:val="mn-MN"/>
        </w:rPr>
        <w:t xml:space="preserve">Классыг </w:t>
      </w:r>
      <w:r w:rsidRPr="00181BDF">
        <w:rPr>
          <w:rFonts w:ascii="Times New Roman" w:eastAsia="Times New Roman" w:hAnsi="Times New Roman" w:cs="Times New Roman"/>
          <w:b/>
          <w:color w:val="00000A"/>
          <w:sz w:val="24"/>
          <w:szCs w:val="28"/>
          <w:u w:val="single"/>
        </w:rPr>
        <w:t>private</w:t>
      </w:r>
      <w:r w:rsidRPr="00181BDF">
        <w:rPr>
          <w:rFonts w:ascii="Times New Roman" w:eastAsia="Times New Roman" w:hAnsi="Times New Roman" w:cs="Times New Roman"/>
          <w:b/>
          <w:color w:val="00000A"/>
          <w:sz w:val="24"/>
          <w:szCs w:val="28"/>
          <w:lang w:val="mn-MN"/>
        </w:rPr>
        <w:t xml:space="preserve"> горимоор удамшуулж үүсгэх</w:t>
      </w:r>
      <w:r w:rsidRPr="002C5DB0">
        <w:rPr>
          <w:rFonts w:ascii="Times New Roman" w:eastAsia="Times New Roman" w:hAnsi="Times New Roman" w:cs="Times New Roman"/>
          <w:color w:val="00000A"/>
          <w:sz w:val="24"/>
          <w:szCs w:val="28"/>
          <w:lang w:val="mn-MN"/>
        </w:rPr>
        <w:t xml:space="preserve"> үеийн удамших классын тодорхойлолт:</w:t>
      </w:r>
    </w:p>
    <w:bookmarkStart w:id="1" w:name="_MON_1698567635"/>
    <w:bookmarkEnd w:id="1"/>
    <w:p w14:paraId="17C4576D" w14:textId="77777777" w:rsidR="002C5DB0" w:rsidRPr="002C5DB0" w:rsidRDefault="002C5DB0" w:rsidP="0088316E">
      <w:pPr>
        <w:jc w:val="center"/>
        <w:rPr>
          <w:rFonts w:ascii="Times New Roman" w:eastAsia="Times New Roman" w:hAnsi="Times New Roman" w:cs="Times New Roman"/>
          <w:color w:val="00000A"/>
          <w:sz w:val="24"/>
          <w:szCs w:val="28"/>
          <w:lang w:val="mn-MN"/>
        </w:rPr>
      </w:pPr>
      <w:r w:rsidRPr="002C5DB0">
        <w:rPr>
          <w:rFonts w:ascii="Times New Roman" w:eastAsia="Times New Roman" w:hAnsi="Times New Roman" w:cs="Times New Roman"/>
          <w:color w:val="00000A"/>
          <w:sz w:val="24"/>
          <w:szCs w:val="28"/>
          <w:highlight w:val="lightGray"/>
          <w:lang w:val="mn-MN"/>
        </w:rPr>
        <w:object w:dxaOrig="9185" w:dyaOrig="1380" w14:anchorId="7153FFF5">
          <v:shape id="_x0000_i1026" type="#_x0000_t75" style="width:459pt;height:69pt" o:ole="">
            <v:imagedata r:id="rId12" o:title=""/>
          </v:shape>
          <o:OLEObject Type="Embed" ProgID="Word.OpenDocumentText.12" ShapeID="_x0000_i1026" DrawAspect="Content" ObjectID="_1699179820" r:id="rId13"/>
        </w:object>
      </w:r>
    </w:p>
    <w:p w14:paraId="0BDC8B1C" w14:textId="53B81F9F" w:rsidR="00572976" w:rsidRPr="00223617" w:rsidRDefault="002C5DB0" w:rsidP="00223617">
      <w:pPr>
        <w:pStyle w:val="ListParagraph"/>
        <w:numPr>
          <w:ilvl w:val="0"/>
          <w:numId w:val="11"/>
        </w:numPr>
        <w:jc w:val="both"/>
        <w:rPr>
          <w:rFonts w:ascii="Times New Roman" w:eastAsia="Times New Roman" w:hAnsi="Times New Roman" w:cs="Times New Roman"/>
          <w:color w:val="00000A"/>
          <w:sz w:val="24"/>
          <w:szCs w:val="28"/>
          <w:lang w:val="mn-MN"/>
        </w:rPr>
      </w:pPr>
      <w:r w:rsidRPr="002C5DB0">
        <w:rPr>
          <w:rFonts w:ascii="Times New Roman" w:eastAsia="Times New Roman" w:hAnsi="Times New Roman" w:cs="Times New Roman"/>
          <w:color w:val="00000A"/>
          <w:sz w:val="24"/>
          <w:szCs w:val="28"/>
          <w:lang w:val="mn-MN"/>
        </w:rPr>
        <w:t>Эх класс</w:t>
      </w:r>
      <w:r>
        <w:rPr>
          <w:rFonts w:ascii="Times New Roman" w:eastAsia="Times New Roman" w:hAnsi="Times New Roman" w:cs="Times New Roman"/>
          <w:color w:val="00000A"/>
          <w:sz w:val="24"/>
          <w:szCs w:val="28"/>
        </w:rPr>
        <w:t xml:space="preserve"> </w:t>
      </w:r>
      <w:r w:rsidRPr="002C5DB0">
        <w:rPr>
          <w:rFonts w:ascii="Times New Roman" w:eastAsia="Times New Roman" w:hAnsi="Times New Roman" w:cs="Times New Roman"/>
          <w:color w:val="00000A"/>
          <w:sz w:val="24"/>
          <w:szCs w:val="28"/>
          <w:u w:val="single"/>
        </w:rPr>
        <w:t>private</w:t>
      </w:r>
      <w:r w:rsidRPr="002C5DB0">
        <w:rPr>
          <w:rFonts w:ascii="Times New Roman" w:eastAsia="Times New Roman" w:hAnsi="Times New Roman" w:cs="Times New Roman"/>
          <w:color w:val="00000A"/>
          <w:sz w:val="24"/>
          <w:szCs w:val="28"/>
          <w:lang w:val="mn-MN"/>
        </w:rPr>
        <w:t xml:space="preserve"> горимоор удамших тохиолдолд түүний </w:t>
      </w:r>
      <w:r w:rsidRPr="002C5DB0">
        <w:rPr>
          <w:rFonts w:ascii="Times New Roman" w:eastAsia="Times New Roman" w:hAnsi="Times New Roman" w:cs="Times New Roman"/>
          <w:color w:val="00000A"/>
          <w:sz w:val="24"/>
          <w:szCs w:val="28"/>
          <w:u w:val="single"/>
          <w:lang w:val="mn-MN"/>
        </w:rPr>
        <w:t>public</w:t>
      </w:r>
      <w:r w:rsidR="00367D82">
        <w:rPr>
          <w:rFonts w:ascii="Times New Roman" w:eastAsia="Times New Roman" w:hAnsi="Times New Roman" w:cs="Times New Roman"/>
          <w:color w:val="00000A"/>
          <w:sz w:val="24"/>
          <w:szCs w:val="28"/>
          <w:u w:val="single"/>
          <w:lang w:val="mn-MN"/>
        </w:rPr>
        <w:t xml:space="preserve"> болон </w:t>
      </w:r>
      <w:r w:rsidR="00367D82">
        <w:rPr>
          <w:rFonts w:ascii="Times New Roman" w:eastAsia="Times New Roman" w:hAnsi="Times New Roman" w:cs="Times New Roman"/>
          <w:color w:val="00000A"/>
          <w:sz w:val="24"/>
          <w:szCs w:val="28"/>
          <w:u w:val="single"/>
        </w:rPr>
        <w:t>protected</w:t>
      </w:r>
      <w:r w:rsidRPr="002C5DB0">
        <w:rPr>
          <w:rFonts w:ascii="Times New Roman" w:eastAsia="Times New Roman" w:hAnsi="Times New Roman" w:cs="Times New Roman"/>
          <w:color w:val="00000A"/>
          <w:sz w:val="24"/>
          <w:szCs w:val="28"/>
          <w:lang w:val="mn-MN"/>
        </w:rPr>
        <w:t xml:space="preserve"> гиш</w:t>
      </w:r>
      <w:r>
        <w:rPr>
          <w:rFonts w:ascii="Times New Roman" w:eastAsia="Times New Roman" w:hAnsi="Times New Roman" w:cs="Times New Roman"/>
          <w:color w:val="00000A"/>
          <w:sz w:val="24"/>
          <w:szCs w:val="28"/>
          <w:lang w:val="mn-MN"/>
        </w:rPr>
        <w:t xml:space="preserve">үүд удамшиж үүсэх классын </w:t>
      </w:r>
      <w:r w:rsidRPr="002C5DB0">
        <w:rPr>
          <w:rFonts w:ascii="Times New Roman" w:eastAsia="Times New Roman" w:hAnsi="Times New Roman" w:cs="Times New Roman"/>
          <w:color w:val="00000A"/>
          <w:sz w:val="24"/>
          <w:szCs w:val="28"/>
          <w:u w:val="single"/>
        </w:rPr>
        <w:t>private</w:t>
      </w:r>
      <w:r w:rsidRPr="002C5DB0">
        <w:rPr>
          <w:rFonts w:ascii="Times New Roman" w:eastAsia="Times New Roman" w:hAnsi="Times New Roman" w:cs="Times New Roman"/>
          <w:color w:val="00000A"/>
          <w:sz w:val="24"/>
          <w:szCs w:val="28"/>
          <w:lang w:val="mn-MN"/>
        </w:rPr>
        <w:t xml:space="preserve"> гишүүд болно.</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Иймд удамших классын объект эх классынхаа гишүүд рүү хандаж чадахгүй. Харин функц нь классынхаа </w:t>
      </w:r>
      <w:r w:rsidRPr="00367D82">
        <w:rPr>
          <w:rFonts w:ascii="Times New Roman" w:eastAsia="Times New Roman" w:hAnsi="Times New Roman" w:cs="Times New Roman"/>
          <w:color w:val="00000A"/>
          <w:sz w:val="24"/>
          <w:szCs w:val="28"/>
          <w:u w:val="single"/>
        </w:rPr>
        <w:t>private</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 xml:space="preserve">гишүүд рүү хандаж болдог тул эх классынхаа </w:t>
      </w:r>
      <w:r w:rsidRPr="00367D82">
        <w:rPr>
          <w:rFonts w:ascii="Times New Roman" w:eastAsia="Times New Roman" w:hAnsi="Times New Roman" w:cs="Times New Roman"/>
          <w:color w:val="00000A"/>
          <w:sz w:val="24"/>
          <w:szCs w:val="28"/>
          <w:u w:val="single"/>
        </w:rPr>
        <w:t>public</w:t>
      </w:r>
      <w:r w:rsidR="003C4BC3">
        <w:rPr>
          <w:rFonts w:ascii="Times New Roman" w:eastAsia="Times New Roman" w:hAnsi="Times New Roman" w:cs="Times New Roman"/>
          <w:color w:val="00000A"/>
          <w:sz w:val="24"/>
          <w:szCs w:val="28"/>
          <w:u w:val="single"/>
          <w:lang w:val="mn-MN"/>
        </w:rPr>
        <w:t xml:space="preserve">, </w:t>
      </w:r>
      <w:r w:rsidR="003C4BC3">
        <w:rPr>
          <w:rFonts w:ascii="Times New Roman" w:eastAsia="Times New Roman" w:hAnsi="Times New Roman" w:cs="Times New Roman"/>
          <w:color w:val="00000A"/>
          <w:sz w:val="24"/>
          <w:szCs w:val="28"/>
          <w:u w:val="single"/>
        </w:rPr>
        <w:t>protected</w:t>
      </w:r>
      <w:r>
        <w:rPr>
          <w:rFonts w:ascii="Times New Roman" w:eastAsia="Times New Roman" w:hAnsi="Times New Roman" w:cs="Times New Roman"/>
          <w:color w:val="00000A"/>
          <w:sz w:val="24"/>
          <w:szCs w:val="28"/>
        </w:rPr>
        <w:t xml:space="preserve"> </w:t>
      </w:r>
      <w:r>
        <w:rPr>
          <w:rFonts w:ascii="Times New Roman" w:eastAsia="Times New Roman" w:hAnsi="Times New Roman" w:cs="Times New Roman"/>
          <w:color w:val="00000A"/>
          <w:sz w:val="24"/>
          <w:szCs w:val="28"/>
          <w:lang w:val="mn-MN"/>
        </w:rPr>
        <w:t>гишүүд рүү удамших классын функцээс  хандана.</w:t>
      </w:r>
    </w:p>
    <w:p w14:paraId="1BDF4BBF" w14:textId="78AF793B" w:rsidR="002C5DB0" w:rsidRDefault="002C5DB0" w:rsidP="00223617">
      <w:pPr>
        <w:pStyle w:val="ListParagraph"/>
        <w:numPr>
          <w:ilvl w:val="0"/>
          <w:numId w:val="11"/>
        </w:numPr>
        <w:rPr>
          <w:rFonts w:ascii="Times New Roman" w:eastAsia="Times New Roman" w:hAnsi="Times New Roman" w:cs="Times New Roman"/>
          <w:color w:val="00000A"/>
          <w:sz w:val="24"/>
          <w:szCs w:val="28"/>
          <w:lang w:val="mn-MN"/>
        </w:rPr>
      </w:pPr>
      <w:r w:rsidRPr="00181BDF">
        <w:rPr>
          <w:rFonts w:ascii="Times New Roman" w:eastAsia="Times New Roman" w:hAnsi="Times New Roman" w:cs="Times New Roman"/>
          <w:b/>
          <w:color w:val="00000A"/>
          <w:sz w:val="24"/>
          <w:szCs w:val="28"/>
          <w:lang w:val="mn-MN"/>
        </w:rPr>
        <w:t xml:space="preserve">Классыг </w:t>
      </w:r>
      <w:r w:rsidR="00367D82" w:rsidRPr="00181BDF">
        <w:rPr>
          <w:rFonts w:ascii="Times New Roman" w:eastAsia="Times New Roman" w:hAnsi="Times New Roman" w:cs="Times New Roman"/>
          <w:b/>
          <w:color w:val="00000A"/>
          <w:sz w:val="24"/>
          <w:szCs w:val="28"/>
          <w:u w:val="single"/>
        </w:rPr>
        <w:t>protected</w:t>
      </w:r>
      <w:r w:rsidRPr="00181BDF">
        <w:rPr>
          <w:rFonts w:ascii="Times New Roman" w:eastAsia="Times New Roman" w:hAnsi="Times New Roman" w:cs="Times New Roman"/>
          <w:b/>
          <w:color w:val="00000A"/>
          <w:sz w:val="24"/>
          <w:szCs w:val="28"/>
          <w:lang w:val="mn-MN"/>
        </w:rPr>
        <w:t xml:space="preserve"> горимоор удамшуулж үүсгэх</w:t>
      </w:r>
      <w:r w:rsidRPr="002C5DB0">
        <w:rPr>
          <w:rFonts w:ascii="Times New Roman" w:eastAsia="Times New Roman" w:hAnsi="Times New Roman" w:cs="Times New Roman"/>
          <w:color w:val="00000A"/>
          <w:sz w:val="24"/>
          <w:szCs w:val="28"/>
          <w:lang w:val="mn-MN"/>
        </w:rPr>
        <w:t xml:space="preserve"> үеийн удамших классын тодорхойлолт:</w:t>
      </w:r>
    </w:p>
    <w:bookmarkStart w:id="2" w:name="_MON_1698568177"/>
    <w:bookmarkEnd w:id="2"/>
    <w:p w14:paraId="09F33F2E" w14:textId="77777777" w:rsidR="0088316E" w:rsidRPr="0088316E" w:rsidRDefault="0088316E" w:rsidP="0088316E">
      <w:pPr>
        <w:jc w:val="center"/>
        <w:rPr>
          <w:rFonts w:ascii="Times New Roman" w:eastAsia="Times New Roman" w:hAnsi="Times New Roman" w:cs="Times New Roman"/>
          <w:color w:val="00000A"/>
          <w:sz w:val="24"/>
          <w:szCs w:val="28"/>
          <w:lang w:val="mn-MN"/>
        </w:rPr>
      </w:pPr>
      <w:r w:rsidRPr="0088316E">
        <w:rPr>
          <w:rFonts w:ascii="Times New Roman" w:eastAsia="Times New Roman" w:hAnsi="Times New Roman" w:cs="Times New Roman"/>
          <w:color w:val="00000A"/>
          <w:sz w:val="24"/>
          <w:szCs w:val="28"/>
          <w:highlight w:val="lightGray"/>
          <w:lang w:val="mn-MN"/>
        </w:rPr>
        <w:object w:dxaOrig="9185" w:dyaOrig="1380" w14:anchorId="25BD404B">
          <v:shape id="_x0000_i1027" type="#_x0000_t75" style="width:459pt;height:69pt" o:ole="">
            <v:imagedata r:id="rId14" o:title=""/>
          </v:shape>
          <o:OLEObject Type="Embed" ProgID="Word.OpenDocumentText.12" ShapeID="_x0000_i1027" DrawAspect="Content" ObjectID="_1699179821" r:id="rId15"/>
        </w:object>
      </w:r>
    </w:p>
    <w:p w14:paraId="745E703B" w14:textId="7BD1C8AB" w:rsidR="008E7270" w:rsidRPr="00223617" w:rsidRDefault="002C5DB0" w:rsidP="008E7270">
      <w:pPr>
        <w:pStyle w:val="ListParagraph"/>
        <w:numPr>
          <w:ilvl w:val="0"/>
          <w:numId w:val="11"/>
        </w:numPr>
        <w:jc w:val="both"/>
        <w:rPr>
          <w:rFonts w:ascii="Times New Roman" w:eastAsia="Times New Roman" w:hAnsi="Times New Roman" w:cs="Times New Roman"/>
          <w:color w:val="00000A"/>
          <w:sz w:val="24"/>
          <w:szCs w:val="28"/>
          <w:lang w:val="mn-MN"/>
        </w:rPr>
      </w:pPr>
      <w:r>
        <w:rPr>
          <w:rFonts w:ascii="Times New Roman" w:eastAsia="Times New Roman" w:hAnsi="Times New Roman" w:cs="Times New Roman"/>
          <w:color w:val="00000A"/>
          <w:sz w:val="24"/>
          <w:szCs w:val="28"/>
          <w:lang w:val="mn-MN"/>
        </w:rPr>
        <w:t>Эх класс</w:t>
      </w:r>
      <w:r w:rsidR="00367D82">
        <w:rPr>
          <w:rFonts w:ascii="Times New Roman" w:eastAsia="Times New Roman" w:hAnsi="Times New Roman" w:cs="Times New Roman"/>
          <w:color w:val="00000A"/>
          <w:sz w:val="24"/>
          <w:szCs w:val="28"/>
        </w:rPr>
        <w:t xml:space="preserve"> protected </w:t>
      </w:r>
      <w:r w:rsidR="00367D82">
        <w:rPr>
          <w:rFonts w:ascii="Times New Roman" w:eastAsia="Times New Roman" w:hAnsi="Times New Roman" w:cs="Times New Roman"/>
          <w:color w:val="00000A"/>
          <w:sz w:val="24"/>
          <w:szCs w:val="28"/>
          <w:lang w:val="mn-MN"/>
        </w:rPr>
        <w:t xml:space="preserve">горимоор удамших тохиолдолд түүний </w:t>
      </w:r>
      <w:r w:rsidR="00367D82">
        <w:rPr>
          <w:rFonts w:ascii="Times New Roman" w:eastAsia="Times New Roman" w:hAnsi="Times New Roman" w:cs="Times New Roman"/>
          <w:color w:val="00000A"/>
          <w:sz w:val="24"/>
          <w:szCs w:val="28"/>
        </w:rPr>
        <w:t xml:space="preserve">public </w:t>
      </w:r>
      <w:r w:rsidR="00367D82">
        <w:rPr>
          <w:rFonts w:ascii="Times New Roman" w:eastAsia="Times New Roman" w:hAnsi="Times New Roman" w:cs="Times New Roman"/>
          <w:color w:val="00000A"/>
          <w:sz w:val="24"/>
          <w:szCs w:val="28"/>
          <w:lang w:val="mn-MN"/>
        </w:rPr>
        <w:t xml:space="preserve">болон </w:t>
      </w:r>
      <w:r w:rsidR="00367D82">
        <w:rPr>
          <w:rFonts w:ascii="Times New Roman" w:eastAsia="Times New Roman" w:hAnsi="Times New Roman" w:cs="Times New Roman"/>
          <w:color w:val="00000A"/>
          <w:sz w:val="24"/>
          <w:szCs w:val="28"/>
        </w:rPr>
        <w:t>protected</w:t>
      </w:r>
      <w:r w:rsidR="00367D82">
        <w:rPr>
          <w:rFonts w:ascii="Times New Roman" w:eastAsia="Times New Roman" w:hAnsi="Times New Roman" w:cs="Times New Roman"/>
          <w:color w:val="00000A"/>
          <w:sz w:val="24"/>
          <w:szCs w:val="28"/>
          <w:lang w:val="mn-MN"/>
        </w:rPr>
        <w:t xml:space="preserve"> гишүүд удамшиж үүсэх классын </w:t>
      </w:r>
      <w:r w:rsidR="00367D82">
        <w:rPr>
          <w:rFonts w:ascii="Times New Roman" w:eastAsia="Times New Roman" w:hAnsi="Times New Roman" w:cs="Times New Roman"/>
          <w:color w:val="00000A"/>
          <w:sz w:val="24"/>
          <w:szCs w:val="28"/>
        </w:rPr>
        <w:t xml:space="preserve">protected </w:t>
      </w:r>
      <w:r w:rsidR="00367D82">
        <w:rPr>
          <w:rFonts w:ascii="Times New Roman" w:eastAsia="Times New Roman" w:hAnsi="Times New Roman" w:cs="Times New Roman"/>
          <w:color w:val="00000A"/>
          <w:sz w:val="24"/>
          <w:szCs w:val="28"/>
          <w:lang w:val="mn-MN"/>
        </w:rPr>
        <w:t>гишүүд болно. Иймд уг гишүүд рүү</w:t>
      </w:r>
      <w:r w:rsidR="00367D82" w:rsidRPr="0088316E">
        <w:rPr>
          <w:rFonts w:ascii="Times New Roman" w:eastAsia="Times New Roman" w:hAnsi="Times New Roman" w:cs="Times New Roman"/>
          <w:color w:val="00000A"/>
          <w:sz w:val="24"/>
          <w:szCs w:val="28"/>
          <w:lang w:val="mn-MN"/>
        </w:rPr>
        <w:t xml:space="preserve"> удамших классын функцээс хандаж болно</w:t>
      </w:r>
      <w:r w:rsidR="00367D82">
        <w:rPr>
          <w:rFonts w:ascii="Times New Roman" w:eastAsia="Times New Roman" w:hAnsi="Times New Roman" w:cs="Times New Roman"/>
          <w:color w:val="00000A"/>
          <w:sz w:val="24"/>
          <w:szCs w:val="28"/>
          <w:lang w:val="mn-MN"/>
        </w:rPr>
        <w:t xml:space="preserve">. Харин эх класс </w:t>
      </w:r>
      <w:r w:rsidR="00367D82" w:rsidRPr="00367D82">
        <w:rPr>
          <w:rFonts w:ascii="Times New Roman" w:eastAsia="Times New Roman" w:hAnsi="Times New Roman" w:cs="Times New Roman"/>
          <w:color w:val="00000A"/>
          <w:sz w:val="24"/>
          <w:szCs w:val="28"/>
          <w:u w:val="single"/>
        </w:rPr>
        <w:t>protected</w:t>
      </w:r>
      <w:r w:rsidR="00367D82" w:rsidRPr="00367D82">
        <w:rPr>
          <w:rFonts w:ascii="Times New Roman" w:eastAsia="Times New Roman" w:hAnsi="Times New Roman" w:cs="Times New Roman"/>
          <w:color w:val="00000A"/>
          <w:sz w:val="24"/>
          <w:szCs w:val="28"/>
          <w:lang w:val="mn-MN"/>
        </w:rPr>
        <w:t xml:space="preserve"> горимоор удамших үед түүний </w:t>
      </w:r>
      <w:r w:rsidR="00367D82" w:rsidRPr="00DF31A2">
        <w:rPr>
          <w:rFonts w:ascii="Times New Roman" w:eastAsia="Times New Roman" w:hAnsi="Times New Roman" w:cs="Times New Roman"/>
          <w:color w:val="00000A"/>
          <w:sz w:val="24"/>
          <w:szCs w:val="28"/>
          <w:u w:val="single"/>
          <w:lang w:val="mn-MN"/>
        </w:rPr>
        <w:t>private</w:t>
      </w:r>
      <w:r w:rsidR="00367D82" w:rsidRPr="00367D82">
        <w:rPr>
          <w:rFonts w:ascii="Times New Roman" w:eastAsia="Times New Roman" w:hAnsi="Times New Roman" w:cs="Times New Roman"/>
          <w:color w:val="00000A"/>
          <w:sz w:val="24"/>
          <w:szCs w:val="28"/>
          <w:lang w:val="mn-MN"/>
        </w:rPr>
        <w:t xml:space="preserve"> гишүүд удамших хэдий ч удамших классын гишүүд эх классынхаа private гишүүд рүү хандаж чадахгүй.</w:t>
      </w:r>
    </w:p>
    <w:p w14:paraId="02DCEE50" w14:textId="6A92F539" w:rsidR="00E37BF0" w:rsidRPr="00223617" w:rsidRDefault="00E37BF0" w:rsidP="00367D82">
      <w:pPr>
        <w:pStyle w:val="ListParagraph"/>
        <w:numPr>
          <w:ilvl w:val="0"/>
          <w:numId w:val="11"/>
        </w:numPr>
        <w:jc w:val="both"/>
        <w:rPr>
          <w:rFonts w:ascii="Times New Roman" w:eastAsia="Times New Roman" w:hAnsi="Times New Roman" w:cs="Times New Roman"/>
          <w:b/>
          <w:color w:val="00000A"/>
          <w:sz w:val="24"/>
          <w:szCs w:val="28"/>
          <w:u w:val="single"/>
          <w:lang w:val="mn-MN"/>
        </w:rPr>
      </w:pPr>
      <w:r w:rsidRPr="00223617">
        <w:rPr>
          <w:rFonts w:ascii="Times New Roman" w:eastAsia="Times New Roman" w:hAnsi="Times New Roman" w:cs="Times New Roman"/>
          <w:b/>
          <w:color w:val="00000A"/>
          <w:sz w:val="24"/>
          <w:szCs w:val="28"/>
          <w:u w:val="single"/>
          <w:lang w:val="mn-MN"/>
        </w:rPr>
        <w:t>Удамших горимын хүснэгт</w:t>
      </w:r>
      <w:r w:rsidRPr="00223617">
        <w:rPr>
          <w:rFonts w:ascii="Times New Roman" w:eastAsia="Times New Roman" w:hAnsi="Times New Roman" w:cs="Times New Roman"/>
          <w:b/>
          <w:color w:val="00000A"/>
          <w:sz w:val="24"/>
          <w:szCs w:val="28"/>
          <w:u w:val="single"/>
        </w:rPr>
        <w:t>:</w:t>
      </w:r>
    </w:p>
    <w:tbl>
      <w:tblPr>
        <w:tblStyle w:val="TableGrid"/>
        <w:tblW w:w="0" w:type="auto"/>
        <w:tblLook w:val="04A0" w:firstRow="1" w:lastRow="0" w:firstColumn="1" w:lastColumn="0" w:noHBand="0" w:noVBand="1"/>
      </w:tblPr>
      <w:tblGrid>
        <w:gridCol w:w="2754"/>
        <w:gridCol w:w="2754"/>
        <w:gridCol w:w="2754"/>
        <w:gridCol w:w="2754"/>
      </w:tblGrid>
      <w:tr w:rsidR="00E37BF0" w14:paraId="25098B3D" w14:textId="77777777" w:rsidTr="00E37BF0">
        <w:tc>
          <w:tcPr>
            <w:tcW w:w="2754" w:type="dxa"/>
            <w:vMerge w:val="restart"/>
            <w:vAlign w:val="center"/>
          </w:tcPr>
          <w:p w14:paraId="4CA7BF55" w14:textId="465A99CF" w:rsidR="00E37BF0" w:rsidRPr="00E37BF0" w:rsidRDefault="00E37BF0" w:rsidP="00E37BF0">
            <w:pPr>
              <w:jc w:val="center"/>
              <w:rPr>
                <w:rFonts w:ascii="Times New Roman" w:eastAsia="Times New Roman" w:hAnsi="Times New Roman" w:cs="Times New Roman"/>
                <w:b/>
                <w:color w:val="00000A"/>
                <w:sz w:val="24"/>
                <w:szCs w:val="28"/>
                <w:lang w:val="mn-MN"/>
              </w:rPr>
            </w:pPr>
            <w:r w:rsidRPr="00E37BF0">
              <w:rPr>
                <w:rFonts w:ascii="Times New Roman" w:eastAsia="Times New Roman" w:hAnsi="Times New Roman" w:cs="Times New Roman"/>
                <w:b/>
                <w:color w:val="00000A"/>
                <w:sz w:val="24"/>
                <w:szCs w:val="28"/>
                <w:lang w:val="mn-MN"/>
              </w:rPr>
              <w:t>Эх классын гишүүд</w:t>
            </w:r>
          </w:p>
        </w:tc>
        <w:tc>
          <w:tcPr>
            <w:tcW w:w="8262" w:type="dxa"/>
            <w:gridSpan w:val="3"/>
            <w:vAlign w:val="center"/>
          </w:tcPr>
          <w:p w14:paraId="75C86CF9" w14:textId="06DF5A27" w:rsidR="00E37BF0" w:rsidRPr="00E37BF0" w:rsidRDefault="00E37BF0" w:rsidP="00E37BF0">
            <w:pPr>
              <w:jc w:val="center"/>
              <w:rPr>
                <w:rFonts w:ascii="Times New Roman" w:eastAsia="Times New Roman" w:hAnsi="Times New Roman" w:cs="Times New Roman"/>
                <w:b/>
                <w:color w:val="00000A"/>
                <w:sz w:val="24"/>
                <w:szCs w:val="28"/>
                <w:lang w:val="mn-MN"/>
              </w:rPr>
            </w:pPr>
            <w:r w:rsidRPr="00E37BF0">
              <w:rPr>
                <w:rFonts w:ascii="Times New Roman" w:eastAsia="Times New Roman" w:hAnsi="Times New Roman" w:cs="Times New Roman"/>
                <w:b/>
                <w:color w:val="00000A"/>
                <w:sz w:val="24"/>
                <w:szCs w:val="28"/>
                <w:lang w:val="mn-MN"/>
              </w:rPr>
              <w:t>Удамших горим</w:t>
            </w:r>
          </w:p>
        </w:tc>
      </w:tr>
      <w:tr w:rsidR="00E37BF0" w14:paraId="2B532606" w14:textId="77777777" w:rsidTr="00E37BF0">
        <w:tc>
          <w:tcPr>
            <w:tcW w:w="2754" w:type="dxa"/>
            <w:vMerge/>
            <w:vAlign w:val="center"/>
          </w:tcPr>
          <w:p w14:paraId="7A2F6385" w14:textId="069CBF11" w:rsidR="00E37BF0" w:rsidRDefault="00E37BF0" w:rsidP="00E37BF0">
            <w:pPr>
              <w:jc w:val="center"/>
              <w:rPr>
                <w:rFonts w:ascii="Times New Roman" w:eastAsia="Times New Roman" w:hAnsi="Times New Roman" w:cs="Times New Roman"/>
                <w:color w:val="00000A"/>
                <w:sz w:val="24"/>
                <w:szCs w:val="28"/>
                <w:lang w:val="mn-MN"/>
              </w:rPr>
            </w:pPr>
          </w:p>
        </w:tc>
        <w:tc>
          <w:tcPr>
            <w:tcW w:w="2754" w:type="dxa"/>
            <w:vAlign w:val="center"/>
          </w:tcPr>
          <w:p w14:paraId="0709E6A5" w14:textId="7CAF3B0A" w:rsidR="00E37BF0" w:rsidRPr="00E37BF0" w:rsidRDefault="00C70987"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w:t>
            </w:r>
            <w:r w:rsidR="00E37BF0">
              <w:rPr>
                <w:rFonts w:ascii="Times New Roman" w:eastAsia="Times New Roman" w:hAnsi="Times New Roman" w:cs="Times New Roman"/>
                <w:color w:val="00000A"/>
                <w:sz w:val="24"/>
                <w:szCs w:val="28"/>
              </w:rPr>
              <w:t>ublic</w:t>
            </w:r>
          </w:p>
        </w:tc>
        <w:tc>
          <w:tcPr>
            <w:tcW w:w="2754" w:type="dxa"/>
            <w:vAlign w:val="center"/>
          </w:tcPr>
          <w:p w14:paraId="21E20F33" w14:textId="0925DBCA"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private</w:t>
            </w:r>
          </w:p>
        </w:tc>
        <w:tc>
          <w:tcPr>
            <w:tcW w:w="2754" w:type="dxa"/>
            <w:vAlign w:val="center"/>
          </w:tcPr>
          <w:p w14:paraId="786DE766" w14:textId="5FD1224D"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r>
      <w:tr w:rsidR="00E37BF0" w14:paraId="255AFD41" w14:textId="77777777" w:rsidTr="00E37BF0">
        <w:tc>
          <w:tcPr>
            <w:tcW w:w="2754" w:type="dxa"/>
            <w:vAlign w:val="center"/>
          </w:tcPr>
          <w:p w14:paraId="2FE6724C" w14:textId="132F8D68"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public</w:t>
            </w:r>
          </w:p>
        </w:tc>
        <w:tc>
          <w:tcPr>
            <w:tcW w:w="2754" w:type="dxa"/>
            <w:vAlign w:val="center"/>
          </w:tcPr>
          <w:p w14:paraId="36BB9757" w14:textId="5FC8758E" w:rsidR="00E37BF0" w:rsidRPr="00E37BF0" w:rsidRDefault="00C70987"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w:t>
            </w:r>
            <w:r w:rsidR="00E37BF0">
              <w:rPr>
                <w:rFonts w:ascii="Times New Roman" w:eastAsia="Times New Roman" w:hAnsi="Times New Roman" w:cs="Times New Roman"/>
                <w:color w:val="00000A"/>
                <w:sz w:val="24"/>
                <w:szCs w:val="28"/>
              </w:rPr>
              <w:t>ublic</w:t>
            </w:r>
          </w:p>
        </w:tc>
        <w:tc>
          <w:tcPr>
            <w:tcW w:w="2754" w:type="dxa"/>
            <w:vAlign w:val="center"/>
          </w:tcPr>
          <w:p w14:paraId="55A9B441" w14:textId="3104085C"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private</w:t>
            </w:r>
          </w:p>
        </w:tc>
        <w:tc>
          <w:tcPr>
            <w:tcW w:w="2754" w:type="dxa"/>
            <w:vAlign w:val="center"/>
          </w:tcPr>
          <w:p w14:paraId="6A74FEAC" w14:textId="28600693"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r>
      <w:tr w:rsidR="00E37BF0" w14:paraId="5D4E1D37" w14:textId="77777777" w:rsidTr="00E37BF0">
        <w:tc>
          <w:tcPr>
            <w:tcW w:w="2754" w:type="dxa"/>
            <w:vAlign w:val="center"/>
          </w:tcPr>
          <w:p w14:paraId="2EB26840" w14:textId="07BE5757"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private</w:t>
            </w:r>
          </w:p>
        </w:tc>
        <w:tc>
          <w:tcPr>
            <w:tcW w:w="2754" w:type="dxa"/>
            <w:vAlign w:val="center"/>
          </w:tcPr>
          <w:p w14:paraId="0D563D97" w14:textId="6C1644B8"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X</w:t>
            </w:r>
          </w:p>
        </w:tc>
        <w:tc>
          <w:tcPr>
            <w:tcW w:w="2754" w:type="dxa"/>
            <w:vAlign w:val="center"/>
          </w:tcPr>
          <w:p w14:paraId="40857145" w14:textId="2D57403B"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X</w:t>
            </w:r>
          </w:p>
        </w:tc>
        <w:tc>
          <w:tcPr>
            <w:tcW w:w="2754" w:type="dxa"/>
            <w:vAlign w:val="center"/>
          </w:tcPr>
          <w:p w14:paraId="5A572C5F" w14:textId="0747D4CE"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X</w:t>
            </w:r>
          </w:p>
        </w:tc>
      </w:tr>
      <w:tr w:rsidR="00E37BF0" w14:paraId="6934EFC2" w14:textId="77777777" w:rsidTr="00E37BF0">
        <w:tc>
          <w:tcPr>
            <w:tcW w:w="2754" w:type="dxa"/>
            <w:vAlign w:val="center"/>
          </w:tcPr>
          <w:p w14:paraId="18C3A59E" w14:textId="47F43D02"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c>
          <w:tcPr>
            <w:tcW w:w="2754" w:type="dxa"/>
            <w:vAlign w:val="center"/>
          </w:tcPr>
          <w:p w14:paraId="24B561B0" w14:textId="054D9FDA" w:rsidR="00E37BF0" w:rsidRPr="00E37BF0" w:rsidRDefault="00C70987"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w:t>
            </w:r>
            <w:r w:rsidR="00E37BF0">
              <w:rPr>
                <w:rFonts w:ascii="Times New Roman" w:eastAsia="Times New Roman" w:hAnsi="Times New Roman" w:cs="Times New Roman"/>
                <w:color w:val="00000A"/>
                <w:sz w:val="24"/>
                <w:szCs w:val="28"/>
              </w:rPr>
              <w:t>rotected</w:t>
            </w:r>
          </w:p>
        </w:tc>
        <w:tc>
          <w:tcPr>
            <w:tcW w:w="2754" w:type="dxa"/>
            <w:vAlign w:val="center"/>
          </w:tcPr>
          <w:p w14:paraId="5D7154C2" w14:textId="5B267C62"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private</w:t>
            </w:r>
          </w:p>
        </w:tc>
        <w:tc>
          <w:tcPr>
            <w:tcW w:w="2754" w:type="dxa"/>
            <w:vAlign w:val="center"/>
          </w:tcPr>
          <w:p w14:paraId="5FCD7CAD" w14:textId="024D4D43" w:rsidR="00E37BF0" w:rsidRPr="00E37BF0" w:rsidRDefault="00E37BF0" w:rsidP="00E37BF0">
            <w:pPr>
              <w:jc w:val="center"/>
              <w:rPr>
                <w:rFonts w:ascii="Times New Roman" w:eastAsia="Times New Roman" w:hAnsi="Times New Roman" w:cs="Times New Roman"/>
                <w:color w:val="00000A"/>
                <w:sz w:val="24"/>
                <w:szCs w:val="28"/>
              </w:rPr>
            </w:pPr>
            <w:r>
              <w:rPr>
                <w:rFonts w:ascii="Times New Roman" w:eastAsia="Times New Roman" w:hAnsi="Times New Roman" w:cs="Times New Roman"/>
                <w:color w:val="00000A"/>
                <w:sz w:val="24"/>
                <w:szCs w:val="28"/>
              </w:rPr>
              <w:t>protected</w:t>
            </w:r>
          </w:p>
        </w:tc>
      </w:tr>
    </w:tbl>
    <w:p w14:paraId="00991ABC" w14:textId="77777777" w:rsidR="00E37BF0" w:rsidRPr="00E37BF0" w:rsidRDefault="00E37BF0" w:rsidP="00E37BF0">
      <w:pPr>
        <w:jc w:val="both"/>
        <w:rPr>
          <w:rFonts w:ascii="Times New Roman" w:eastAsia="Times New Roman" w:hAnsi="Times New Roman" w:cs="Times New Roman"/>
          <w:color w:val="00000A"/>
          <w:sz w:val="24"/>
          <w:szCs w:val="28"/>
        </w:rPr>
      </w:pPr>
    </w:p>
    <w:p w14:paraId="59BD9089" w14:textId="4F4EB4D5" w:rsidR="00280025" w:rsidRDefault="00280025" w:rsidP="00280025">
      <w:pPr>
        <w:spacing w:before="240" w:after="120" w:line="240" w:lineRule="auto"/>
        <w:ind w:firstLine="720"/>
        <w:jc w:val="both"/>
        <w:rPr>
          <w:rFonts w:ascii="Times New Roman" w:eastAsia="Times New Roman" w:hAnsi="Times New Roman" w:cs="Times New Roman"/>
          <w:color w:val="00000A"/>
          <w:sz w:val="28"/>
          <w:szCs w:val="28"/>
        </w:rPr>
      </w:pPr>
      <w:r w:rsidRPr="00280025">
        <w:rPr>
          <w:rFonts w:ascii="Times New Roman" w:eastAsia="Times New Roman" w:hAnsi="Times New Roman" w:cs="Times New Roman"/>
          <w:color w:val="00000A"/>
          <w:sz w:val="28"/>
          <w:szCs w:val="28"/>
          <w:lang w:val="mn-MN"/>
        </w:rPr>
        <w:t>3.</w:t>
      </w:r>
      <w:r>
        <w:rPr>
          <w:rFonts w:ascii="Times New Roman" w:eastAsia="Times New Roman" w:hAnsi="Times New Roman" w:cs="Times New Roman"/>
          <w:color w:val="00000A"/>
          <w:sz w:val="28"/>
          <w:szCs w:val="28"/>
        </w:rPr>
        <w:t>3.</w:t>
      </w:r>
      <w:r w:rsidR="00C70987">
        <w:rPr>
          <w:rFonts w:ascii="Times New Roman" w:eastAsia="Times New Roman" w:hAnsi="Times New Roman" w:cs="Times New Roman"/>
          <w:color w:val="00000A"/>
          <w:sz w:val="28"/>
          <w:szCs w:val="28"/>
          <w:lang w:val="mn-MN"/>
        </w:rPr>
        <w:t xml:space="preserve"> Бүрдэл харьцаа гэж юу вэ?</w:t>
      </w:r>
    </w:p>
    <w:p w14:paraId="39D36159" w14:textId="3C2CCD40" w:rsidR="001B0F47" w:rsidRPr="009D51BC" w:rsidRDefault="009D51BC" w:rsidP="009D51BC">
      <w:pPr>
        <w:pStyle w:val="ListParagraph"/>
        <w:numPr>
          <w:ilvl w:val="0"/>
          <w:numId w:val="11"/>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 xml:space="preserve">Бүрдэл харьцаа гэдэг нь өөр классын объект тухайн классын гишүүн өгөгдөл болж, ашиглагдахын хэлнэ. </w:t>
      </w:r>
    </w:p>
    <w:p w14:paraId="77100215" w14:textId="7ECFD1BA" w:rsidR="009D51BC" w:rsidRPr="009D51BC" w:rsidRDefault="009D51BC" w:rsidP="009D51BC">
      <w:pPr>
        <w:pStyle w:val="ListParagraph"/>
        <w:numPr>
          <w:ilvl w:val="0"/>
          <w:numId w:val="11"/>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 xml:space="preserve">Бүрдэл харьцаа нь класс хооронд </w:t>
      </w:r>
      <w:r>
        <w:rPr>
          <w:rFonts w:ascii="Times New Roman" w:eastAsia="Times New Roman" w:hAnsi="Times New Roman" w:cs="Times New Roman"/>
          <w:color w:val="00000A"/>
          <w:sz w:val="24"/>
          <w:szCs w:val="28"/>
        </w:rPr>
        <w:t xml:space="preserve">“has a” </w:t>
      </w:r>
      <w:r>
        <w:rPr>
          <w:rFonts w:ascii="Times New Roman" w:eastAsia="Times New Roman" w:hAnsi="Times New Roman" w:cs="Times New Roman"/>
          <w:color w:val="00000A"/>
          <w:sz w:val="24"/>
          <w:szCs w:val="28"/>
          <w:lang w:val="mn-MN"/>
        </w:rPr>
        <w:t>буюу “-тай</w:t>
      </w:r>
      <w:r>
        <w:rPr>
          <w:rFonts w:ascii="Times New Roman" w:eastAsia="Times New Roman" w:hAnsi="Times New Roman" w:cs="Times New Roman"/>
          <w:color w:val="00000A"/>
          <w:sz w:val="24"/>
          <w:szCs w:val="28"/>
          <w:vertAlign w:val="superscript"/>
          <w:lang w:val="mn-MN"/>
        </w:rPr>
        <w:t>3</w:t>
      </w:r>
      <w:r>
        <w:rPr>
          <w:rFonts w:ascii="Times New Roman" w:eastAsia="Times New Roman" w:hAnsi="Times New Roman" w:cs="Times New Roman"/>
          <w:color w:val="00000A"/>
          <w:sz w:val="24"/>
          <w:szCs w:val="28"/>
          <w:lang w:val="mn-MN"/>
        </w:rPr>
        <w:t>” харьцаа үүсгэдэг. Өөрөөр хэлбэл машин нь мотортой гэвэл машин болон мотор нь хоорондоо бүрдэл харьцаатай бөгөөд мотор нь машин гэх классын гишүүн өгөгдөл болох юм.</w:t>
      </w:r>
    </w:p>
    <w:p w14:paraId="3584DA89" w14:textId="0AC3A968" w:rsidR="00280025" w:rsidRDefault="00280025" w:rsidP="00280025">
      <w:pPr>
        <w:spacing w:before="240" w:after="120" w:line="240" w:lineRule="auto"/>
        <w:ind w:firstLine="720"/>
        <w:jc w:val="both"/>
        <w:rPr>
          <w:rFonts w:ascii="Times New Roman" w:eastAsia="Times New Roman" w:hAnsi="Times New Roman" w:cs="Times New Roman"/>
          <w:color w:val="00000A"/>
          <w:sz w:val="28"/>
          <w:szCs w:val="28"/>
          <w:lang w:val="mn-MN"/>
        </w:rPr>
      </w:pPr>
      <w:r>
        <w:rPr>
          <w:rFonts w:ascii="Times New Roman" w:eastAsia="Times New Roman" w:hAnsi="Times New Roman" w:cs="Times New Roman"/>
          <w:color w:val="00000A"/>
          <w:sz w:val="28"/>
          <w:szCs w:val="28"/>
        </w:rPr>
        <w:t>3.</w:t>
      </w:r>
      <w:r w:rsidR="00C70987">
        <w:rPr>
          <w:rFonts w:ascii="Times New Roman" w:eastAsia="Times New Roman" w:hAnsi="Times New Roman" w:cs="Times New Roman"/>
          <w:color w:val="00000A"/>
          <w:sz w:val="28"/>
          <w:szCs w:val="28"/>
          <w:lang w:val="mn-MN"/>
        </w:rPr>
        <w:t xml:space="preserve">4. </w:t>
      </w:r>
      <w:r w:rsidR="00C70987" w:rsidRPr="00C70987">
        <w:rPr>
          <w:rFonts w:ascii="Times New Roman" w:eastAsia="Times New Roman" w:hAnsi="Times New Roman" w:cs="Times New Roman"/>
          <w:color w:val="00000A"/>
          <w:sz w:val="28"/>
          <w:szCs w:val="28"/>
          <w:lang w:val="mn-MN"/>
        </w:rPr>
        <w:t>Объект хандлагат программчлалд хэрхэн хэрэгжүүлдэг вэ?</w:t>
      </w:r>
    </w:p>
    <w:p w14:paraId="1497085F" w14:textId="08E4D8A0" w:rsidR="000A645E" w:rsidRDefault="002D4632" w:rsidP="002D4632">
      <w:pPr>
        <w:pStyle w:val="ListParagraph"/>
        <w:numPr>
          <w:ilvl w:val="0"/>
          <w:numId w:val="10"/>
        </w:numPr>
        <w:spacing w:before="240" w:after="120" w:line="240" w:lineRule="auto"/>
        <w:jc w:val="both"/>
        <w:rPr>
          <w:rFonts w:ascii="Times New Roman" w:eastAsia="Times New Roman" w:hAnsi="Times New Roman" w:cs="Times New Roman"/>
          <w:color w:val="00000A"/>
          <w:sz w:val="24"/>
          <w:szCs w:val="28"/>
          <w:lang w:val="mn-MN"/>
        </w:rPr>
      </w:pPr>
      <w:r>
        <w:rPr>
          <w:rFonts w:ascii="Times New Roman" w:eastAsia="Times New Roman" w:hAnsi="Times New Roman" w:cs="Times New Roman"/>
          <w:color w:val="00000A"/>
          <w:sz w:val="24"/>
          <w:szCs w:val="28"/>
          <w:lang w:val="mn-MN"/>
        </w:rPr>
        <w:t>Бүрдэл харьцааг объект хандлагат програмчлалд дараах байдлаар хэрэгжүүлнэ.</w:t>
      </w:r>
    </w:p>
    <w:bookmarkStart w:id="3" w:name="_MON_1699178034"/>
    <w:bookmarkEnd w:id="3"/>
    <w:p w14:paraId="6099D748" w14:textId="53C9950E" w:rsidR="002D4632" w:rsidRPr="002D4632" w:rsidRDefault="00984643" w:rsidP="002D4632">
      <w:pPr>
        <w:spacing w:before="240" w:after="120" w:line="240" w:lineRule="auto"/>
        <w:ind w:left="340"/>
        <w:jc w:val="center"/>
        <w:rPr>
          <w:rFonts w:ascii="Times New Roman" w:eastAsia="Times New Roman" w:hAnsi="Times New Roman" w:cs="Times New Roman"/>
          <w:color w:val="00000A"/>
          <w:sz w:val="24"/>
          <w:szCs w:val="28"/>
          <w:lang w:val="mn-MN"/>
        </w:rPr>
      </w:pPr>
      <w:r w:rsidRPr="002D4632">
        <w:rPr>
          <w:rFonts w:ascii="Times New Roman" w:eastAsia="Times New Roman" w:hAnsi="Times New Roman" w:cs="Times New Roman"/>
          <w:color w:val="00000A"/>
          <w:sz w:val="24"/>
          <w:szCs w:val="28"/>
          <w:highlight w:val="lightGray"/>
          <w:lang w:val="mn-MN"/>
        </w:rPr>
        <w:object w:dxaOrig="9185" w:dyaOrig="3864" w14:anchorId="35FA4542">
          <v:shape id="_x0000_i1028" type="#_x0000_t75" style="width:442.5pt;height:193.5pt" o:ole="">
            <v:imagedata r:id="rId16" o:title=""/>
          </v:shape>
          <o:OLEObject Type="Embed" ProgID="Word.OpenDocumentText.12" ShapeID="_x0000_i1028" DrawAspect="Content" ObjectID="_1699179822" r:id="rId17"/>
        </w:object>
      </w:r>
    </w:p>
    <w:p w14:paraId="43C725E3" w14:textId="355D2BE5" w:rsidR="00C70987" w:rsidRDefault="00C70987" w:rsidP="00C70987">
      <w:pPr>
        <w:spacing w:before="240" w:after="120" w:line="240" w:lineRule="auto"/>
        <w:ind w:firstLine="720"/>
        <w:jc w:val="both"/>
        <w:rPr>
          <w:rFonts w:ascii="Times New Roman" w:eastAsia="Times New Roman" w:hAnsi="Times New Roman" w:cs="Times New Roman"/>
          <w:color w:val="00000A"/>
          <w:sz w:val="28"/>
          <w:szCs w:val="28"/>
          <w:lang w:val="mn-MN"/>
        </w:rPr>
      </w:pPr>
      <w:r>
        <w:rPr>
          <w:rFonts w:ascii="Times New Roman" w:eastAsia="Times New Roman" w:hAnsi="Times New Roman" w:cs="Times New Roman"/>
          <w:color w:val="00000A"/>
          <w:sz w:val="28"/>
          <w:szCs w:val="28"/>
        </w:rPr>
        <w:t>3.</w:t>
      </w:r>
      <w:r>
        <w:rPr>
          <w:rFonts w:ascii="Times New Roman" w:eastAsia="Times New Roman" w:hAnsi="Times New Roman" w:cs="Times New Roman"/>
          <w:color w:val="00000A"/>
          <w:sz w:val="28"/>
          <w:szCs w:val="28"/>
          <w:lang w:val="mn-MN"/>
        </w:rPr>
        <w:t xml:space="preserve">4. </w:t>
      </w:r>
      <w:r w:rsidRPr="00C70987">
        <w:rPr>
          <w:rFonts w:ascii="Times New Roman" w:eastAsia="Times New Roman" w:hAnsi="Times New Roman" w:cs="Times New Roman"/>
          <w:color w:val="00000A"/>
          <w:sz w:val="28"/>
          <w:szCs w:val="28"/>
          <w:lang w:val="mn-MN"/>
        </w:rPr>
        <w:t>Бүрдэл харьцааны х</w:t>
      </w:r>
      <w:r>
        <w:rPr>
          <w:rFonts w:ascii="Times New Roman" w:eastAsia="Times New Roman" w:hAnsi="Times New Roman" w:cs="Times New Roman"/>
          <w:color w:val="00000A"/>
          <w:sz w:val="28"/>
          <w:szCs w:val="28"/>
          <w:lang w:val="mn-MN"/>
        </w:rPr>
        <w:t>ориглолт (constrain</w:t>
      </w:r>
      <w:r w:rsidR="00984643">
        <w:rPr>
          <w:rFonts w:ascii="Times New Roman" w:eastAsia="Times New Roman" w:hAnsi="Times New Roman" w:cs="Times New Roman"/>
          <w:color w:val="00000A"/>
          <w:sz w:val="28"/>
          <w:szCs w:val="28"/>
        </w:rPr>
        <w:t>t</w:t>
      </w:r>
      <w:r>
        <w:rPr>
          <w:rFonts w:ascii="Times New Roman" w:eastAsia="Times New Roman" w:hAnsi="Times New Roman" w:cs="Times New Roman"/>
          <w:color w:val="00000A"/>
          <w:sz w:val="28"/>
          <w:szCs w:val="28"/>
          <w:lang w:val="mn-MN"/>
        </w:rPr>
        <w:t>) гэж юу вэ</w:t>
      </w:r>
      <w:r w:rsidRPr="00C70987">
        <w:rPr>
          <w:rFonts w:ascii="Times New Roman" w:eastAsia="Times New Roman" w:hAnsi="Times New Roman" w:cs="Times New Roman"/>
          <w:color w:val="00000A"/>
          <w:sz w:val="28"/>
          <w:szCs w:val="28"/>
          <w:lang w:val="mn-MN"/>
        </w:rPr>
        <w:t>?</w:t>
      </w:r>
    </w:p>
    <w:p w14:paraId="64886CFA" w14:textId="65125BD1" w:rsidR="00C70987" w:rsidRPr="00C70987" w:rsidRDefault="00984643" w:rsidP="00984643">
      <w:pPr>
        <w:pStyle w:val="ListParagraph"/>
        <w:numPr>
          <w:ilvl w:val="0"/>
          <w:numId w:val="10"/>
        </w:numPr>
        <w:spacing w:before="240" w:after="120" w:line="24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4"/>
          <w:szCs w:val="28"/>
          <w:lang w:val="mn-MN"/>
        </w:rPr>
        <w:t xml:space="preserve">Бүрдэл харьцааны хориглолт буюу </w:t>
      </w:r>
      <w:r>
        <w:rPr>
          <w:rFonts w:ascii="Times New Roman" w:eastAsia="Times New Roman" w:hAnsi="Times New Roman" w:cs="Times New Roman"/>
          <w:color w:val="00000A"/>
          <w:sz w:val="24"/>
          <w:szCs w:val="28"/>
        </w:rPr>
        <w:t xml:space="preserve">constraint </w:t>
      </w:r>
      <w:r>
        <w:rPr>
          <w:rFonts w:ascii="Times New Roman" w:eastAsia="Times New Roman" w:hAnsi="Times New Roman" w:cs="Times New Roman"/>
          <w:color w:val="00000A"/>
          <w:sz w:val="24"/>
          <w:szCs w:val="28"/>
          <w:lang w:val="mn-MN"/>
        </w:rPr>
        <w:t xml:space="preserve">гэдэг нь өөр нэг классын объект тухайн классын гишүүн өгөгдөл болж, ашиглахад үед тухайн класст уг гишүүн өгөгдөл объект хэдэн ширхэг хамгийн багадаа, хамгийн ихдээ хэд байхыг заасан </w:t>
      </w:r>
      <w:r w:rsidR="00E63703">
        <w:rPr>
          <w:rFonts w:ascii="Times New Roman" w:eastAsia="Times New Roman" w:hAnsi="Times New Roman" w:cs="Times New Roman"/>
          <w:color w:val="00000A"/>
          <w:sz w:val="24"/>
          <w:szCs w:val="28"/>
          <w:lang w:val="mn-MN"/>
        </w:rPr>
        <w:t>хязгаарлалты хэлнэ</w:t>
      </w:r>
      <w:r w:rsidR="00C70987">
        <w:rPr>
          <w:rFonts w:ascii="Times New Roman" w:eastAsia="Times New Roman" w:hAnsi="Times New Roman" w:cs="Times New Roman"/>
          <w:color w:val="00000A"/>
          <w:sz w:val="24"/>
          <w:szCs w:val="28"/>
          <w:lang w:val="mn-MN"/>
        </w:rPr>
        <w:t>.</w:t>
      </w:r>
      <w:r w:rsidR="00A26FC2">
        <w:rPr>
          <w:rFonts w:ascii="Times New Roman" w:eastAsia="Times New Roman" w:hAnsi="Times New Roman" w:cs="Times New Roman"/>
          <w:color w:val="00000A"/>
          <w:sz w:val="24"/>
          <w:szCs w:val="28"/>
          <w:lang w:val="mn-MN"/>
        </w:rPr>
        <w:t xml:space="preserve"> Тухайлбал, машин мотор хоёр нь хоорондоо бүрдэл харьцаатай буюу машин нь мотортой байг. Энэ үед тухайн 2 – ийн бүрдэл харьцааны хориглолт 1..</w:t>
      </w:r>
      <w:proofErr w:type="gramStart"/>
      <w:r w:rsidR="00A26FC2">
        <w:rPr>
          <w:rFonts w:ascii="Times New Roman" w:eastAsia="Times New Roman" w:hAnsi="Times New Roman" w:cs="Times New Roman"/>
          <w:color w:val="00000A"/>
          <w:sz w:val="24"/>
          <w:szCs w:val="28"/>
        </w:rPr>
        <w:t>n</w:t>
      </w:r>
      <w:proofErr w:type="gramEnd"/>
      <w:r w:rsidR="00A26FC2">
        <w:rPr>
          <w:rFonts w:ascii="Times New Roman" w:eastAsia="Times New Roman" w:hAnsi="Times New Roman" w:cs="Times New Roman"/>
          <w:color w:val="00000A"/>
          <w:sz w:val="24"/>
          <w:szCs w:val="28"/>
        </w:rPr>
        <w:t xml:space="preserve"> </w:t>
      </w:r>
      <w:r w:rsidR="00A26FC2">
        <w:rPr>
          <w:rFonts w:ascii="Times New Roman" w:eastAsia="Times New Roman" w:hAnsi="Times New Roman" w:cs="Times New Roman"/>
          <w:color w:val="00000A"/>
          <w:sz w:val="24"/>
          <w:szCs w:val="28"/>
          <w:lang w:val="mn-MN"/>
        </w:rPr>
        <w:t>гэж үзвэл машин хамгийн багадаа нэг мотортой, хамгийн ихдээ хэдэн ч мотортой байна гэдгийг хэлэх юм.</w:t>
      </w:r>
    </w:p>
    <w:p w14:paraId="60676D48" w14:textId="73D1C076" w:rsidR="00CB394F" w:rsidRDefault="6C5FB5BA" w:rsidP="15622ADD">
      <w:pPr>
        <w:spacing w:before="240" w:after="120" w:line="240" w:lineRule="auto"/>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4. </w:t>
      </w:r>
      <w:r w:rsidRPr="15622ADD">
        <w:rPr>
          <w:rFonts w:ascii="Times New Roman" w:eastAsia="Times New Roman" w:hAnsi="Times New Roman" w:cs="Times New Roman"/>
          <w:b/>
          <w:bCs/>
          <w:color w:val="00000A"/>
          <w:sz w:val="28"/>
          <w:szCs w:val="28"/>
          <w:lang w:val="mn-MN"/>
        </w:rPr>
        <w:t>ХЭРЭГЖҮҮЛЭЛТ</w:t>
      </w:r>
    </w:p>
    <w:p w14:paraId="31BCBC7C" w14:textId="115A74D6" w:rsidR="004D1870" w:rsidRPr="00BF7CCD" w:rsidRDefault="00D23103" w:rsidP="00D23103">
      <w:pPr>
        <w:spacing w:after="140" w:line="240" w:lineRule="auto"/>
        <w:jc w:val="both"/>
        <w:rPr>
          <w:rFonts w:ascii="Times New Roman" w:eastAsia="Times New Roman" w:hAnsi="Times New Roman" w:cs="Times New Roman"/>
          <w:color w:val="000000" w:themeColor="text1"/>
          <w:sz w:val="24"/>
          <w:szCs w:val="24"/>
          <w:u w:val="single"/>
        </w:rPr>
      </w:pPr>
      <w:r w:rsidRPr="00BF7CCD">
        <w:rPr>
          <w:rFonts w:ascii="Times New Roman" w:eastAsia="Times New Roman" w:hAnsi="Times New Roman" w:cs="Times New Roman"/>
          <w:color w:val="000000" w:themeColor="text1"/>
          <w:sz w:val="24"/>
          <w:szCs w:val="24"/>
          <w:u w:val="single"/>
          <w:lang w:val="mn-MN"/>
        </w:rPr>
        <w:t>Зураг 1-д дүрсэлсэн удамшлын модны дагуу хоёр хэмжээст геометрийн дүрсүүдийн классыг байгуул.</w:t>
      </w:r>
    </w:p>
    <w:p w14:paraId="082DAEEE" w14:textId="2D1BD088" w:rsidR="00025F77" w:rsidRPr="00F502E8" w:rsidRDefault="00D23103" w:rsidP="00025F77">
      <w:pPr>
        <w:spacing w:after="140" w:line="240" w:lineRule="auto"/>
        <w:jc w:val="both"/>
        <w:rPr>
          <w:rFonts w:ascii="Times New Roman" w:eastAsia="Times New Roman" w:hAnsi="Times New Roman" w:cs="Times New Roman"/>
          <w:b/>
          <w:color w:val="000000" w:themeColor="text1"/>
          <w:sz w:val="24"/>
          <w:szCs w:val="24"/>
          <w:lang w:val="mn-MN"/>
        </w:rPr>
      </w:pPr>
      <w:r w:rsidRPr="00F502E8">
        <w:rPr>
          <w:rFonts w:ascii="Times New Roman" w:eastAsia="Times New Roman" w:hAnsi="Times New Roman" w:cs="Times New Roman"/>
          <w:b/>
          <w:noProof/>
          <w:color w:val="000000" w:themeColor="text1"/>
          <w:sz w:val="24"/>
          <w:szCs w:val="24"/>
        </w:rPr>
        <w:drawing>
          <wp:anchor distT="0" distB="0" distL="114300" distR="114300" simplePos="0" relativeHeight="251659264" behindDoc="0" locked="0" layoutInCell="1" allowOverlap="1" wp14:anchorId="7681A552" wp14:editId="11D0DC3F">
            <wp:simplePos x="0" y="0"/>
            <wp:positionH relativeFrom="margin">
              <wp:align>center</wp:align>
            </wp:positionH>
            <wp:positionV relativeFrom="paragraph">
              <wp:posOffset>3810</wp:posOffset>
            </wp:positionV>
            <wp:extent cx="4582160" cy="1609725"/>
            <wp:effectExtent l="0" t="0" r="889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lab07.PNG"/>
                    <pic:cNvPicPr/>
                  </pic:nvPicPr>
                  <pic:blipFill>
                    <a:blip r:embed="rId18">
                      <a:extLst>
                        <a:ext uri="{28A0092B-C50C-407E-A947-70E740481C1C}">
                          <a14:useLocalDpi xmlns:a14="http://schemas.microsoft.com/office/drawing/2010/main" val="0"/>
                        </a:ext>
                      </a:extLst>
                    </a:blip>
                    <a:stretch>
                      <a:fillRect/>
                    </a:stretch>
                  </pic:blipFill>
                  <pic:spPr>
                    <a:xfrm>
                      <a:off x="0" y="0"/>
                      <a:ext cx="4582160" cy="1609725"/>
                    </a:xfrm>
                    <a:prstGeom prst="rect">
                      <a:avLst/>
                    </a:prstGeom>
                  </pic:spPr>
                </pic:pic>
              </a:graphicData>
            </a:graphic>
            <wp14:sizeRelH relativeFrom="page">
              <wp14:pctWidth>0</wp14:pctWidth>
            </wp14:sizeRelH>
            <wp14:sizeRelV relativeFrom="page">
              <wp14:pctHeight>0</wp14:pctHeight>
            </wp14:sizeRelV>
          </wp:anchor>
        </w:drawing>
      </w:r>
      <w:r w:rsidR="00025F77" w:rsidRPr="00F502E8">
        <w:rPr>
          <w:rFonts w:ascii="Times New Roman" w:eastAsia="Times New Roman" w:hAnsi="Times New Roman" w:cs="Times New Roman"/>
          <w:b/>
          <w:color w:val="000000" w:themeColor="text1"/>
          <w:sz w:val="24"/>
          <w:szCs w:val="24"/>
          <w:lang w:val="mn-MN"/>
        </w:rPr>
        <w:t>Тойрог:</w:t>
      </w:r>
    </w:p>
    <w:p w14:paraId="5B9C8759" w14:textId="58E27392" w:rsidR="00025F77" w:rsidRPr="00025F77" w:rsidRDefault="00025F77" w:rsidP="00025F77">
      <w:pPr>
        <w:pStyle w:val="ListParagraph"/>
        <w:numPr>
          <w:ilvl w:val="0"/>
          <w:numId w:val="10"/>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өгөгдөл-тойргийн төвийн координат, радиус, нэр;</w:t>
      </w:r>
    </w:p>
    <w:p w14:paraId="0DBFCA62" w14:textId="2BB93FF4" w:rsidR="004D1870" w:rsidRDefault="00025F77" w:rsidP="00025F77">
      <w:pPr>
        <w:pStyle w:val="ListParagraph"/>
        <w:numPr>
          <w:ilvl w:val="0"/>
          <w:numId w:val="10"/>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функц-талбай олох, тойргийн урт тооцох</w:t>
      </w:r>
    </w:p>
    <w:p w14:paraId="0FAA0BC0" w14:textId="541AED30" w:rsidR="00025F77" w:rsidRDefault="00025F77" w:rsidP="00025F77">
      <w:pPr>
        <w:pStyle w:val="ListParagraph"/>
        <w:numPr>
          <w:ilvl w:val="0"/>
          <w:numId w:val="10"/>
        </w:numPr>
        <w:spacing w:after="140" w:line="240" w:lineRule="auto"/>
        <w:jc w:val="both"/>
        <w:rPr>
          <w:rFonts w:ascii="Times New Roman" w:eastAsia="Times New Roman" w:hAnsi="Times New Roman" w:cs="Times New Roman"/>
          <w:color w:val="000000" w:themeColor="text1"/>
          <w:sz w:val="24"/>
          <w:szCs w:val="24"/>
          <w:lang w:val="mn-MN"/>
        </w:rPr>
      </w:pPr>
      <w:r w:rsidRPr="00025F77">
        <w:rPr>
          <w:rFonts w:ascii="Times New Roman" w:eastAsia="Times New Roman" w:hAnsi="Times New Roman" w:cs="Times New Roman"/>
          <w:color w:val="000000" w:themeColor="text1"/>
          <w:sz w:val="24"/>
          <w:szCs w:val="24"/>
          <w:lang w:val="mn-MN"/>
        </w:rPr>
        <w:t>Тойргийн төвийн цэг, радиусд утга онооно.</w:t>
      </w:r>
    </w:p>
    <w:p w14:paraId="6151A74F" w14:textId="0FD9A097" w:rsidR="002835DB" w:rsidRPr="002835DB" w:rsidRDefault="002835DB" w:rsidP="00983473">
      <w:pPr>
        <w:spacing w:after="140" w:line="240" w:lineRule="auto"/>
        <w:jc w:val="center"/>
        <w:rPr>
          <w:rFonts w:ascii="Times New Roman" w:eastAsia="Times New Roman" w:hAnsi="Times New Roman" w:cs="Times New Roman"/>
          <w:color w:val="000000" w:themeColor="text1"/>
          <w:sz w:val="24"/>
          <w:szCs w:val="24"/>
          <w:lang w:val="mn-MN"/>
        </w:rPr>
      </w:pPr>
    </w:p>
    <w:p w14:paraId="7EB8208F" w14:textId="4AC26A69" w:rsidR="00025F77" w:rsidRPr="00F502E8" w:rsidRDefault="00025F77" w:rsidP="00025F77">
      <w:pPr>
        <w:spacing w:after="140" w:line="240" w:lineRule="auto"/>
        <w:jc w:val="both"/>
        <w:rPr>
          <w:rFonts w:ascii="Times New Roman" w:eastAsia="Times New Roman" w:hAnsi="Times New Roman" w:cs="Times New Roman"/>
          <w:b/>
          <w:color w:val="000000" w:themeColor="text1"/>
          <w:sz w:val="24"/>
          <w:szCs w:val="24"/>
          <w:lang w:val="mn-MN"/>
        </w:rPr>
      </w:pPr>
      <w:r w:rsidRPr="00F502E8">
        <w:rPr>
          <w:rFonts w:ascii="Times New Roman" w:eastAsia="Times New Roman" w:hAnsi="Times New Roman" w:cs="Times New Roman"/>
          <w:b/>
          <w:color w:val="000000" w:themeColor="text1"/>
          <w:sz w:val="24"/>
          <w:szCs w:val="24"/>
          <w:lang w:val="mn-MN"/>
        </w:rPr>
        <w:t>Квадрат:</w:t>
      </w:r>
    </w:p>
    <w:p w14:paraId="78C60BAD" w14:textId="12EAF1DD" w:rsidR="00025F77" w:rsidRPr="00025F77" w:rsidRDefault="00025F77" w:rsidP="00025F77">
      <w:pPr>
        <w:pStyle w:val="ListParagraph"/>
        <w:numPr>
          <w:ilvl w:val="0"/>
          <w:numId w:val="8"/>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өгөгдөл-оройнуудын координат, талын урт, нэр;</w:t>
      </w:r>
    </w:p>
    <w:p w14:paraId="3BE33C33" w14:textId="45193CD2" w:rsidR="00025F77" w:rsidRDefault="00025F77" w:rsidP="00025F77">
      <w:pPr>
        <w:pStyle w:val="ListParagraph"/>
        <w:numPr>
          <w:ilvl w:val="0"/>
          <w:numId w:val="8"/>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функц-талбай олох, приметр тооцох</w:t>
      </w:r>
    </w:p>
    <w:p w14:paraId="0A301AC0" w14:textId="5A40A15E" w:rsidR="00025F77" w:rsidRDefault="00025F77" w:rsidP="00025F77">
      <w:pPr>
        <w:pStyle w:val="ListParagraph"/>
        <w:numPr>
          <w:ilvl w:val="0"/>
          <w:numId w:val="8"/>
        </w:numPr>
        <w:spacing w:after="140" w:line="240" w:lineRule="auto"/>
        <w:jc w:val="both"/>
        <w:rPr>
          <w:rFonts w:ascii="Times New Roman" w:eastAsia="Times New Roman" w:hAnsi="Times New Roman" w:cs="Times New Roman"/>
          <w:color w:val="000000" w:themeColor="text1"/>
          <w:sz w:val="24"/>
          <w:szCs w:val="24"/>
          <w:lang w:val="mn-MN"/>
        </w:rPr>
      </w:pPr>
      <w:r w:rsidRPr="00025F77">
        <w:rPr>
          <w:rFonts w:ascii="Times New Roman" w:eastAsia="Times New Roman" w:hAnsi="Times New Roman" w:cs="Times New Roman"/>
          <w:color w:val="000000" w:themeColor="text1"/>
          <w:sz w:val="24"/>
          <w:szCs w:val="24"/>
          <w:lang w:val="mn-MN"/>
        </w:rPr>
        <w:t>Квадратын талын урт, зүүн дээд оройн координатад утга оноогоод бусад оройг тооцоолж классын харгалзах гишүүн өгөгдөлд хадгална.</w:t>
      </w:r>
    </w:p>
    <w:p w14:paraId="7B842303" w14:textId="2AF27D53" w:rsidR="002835DB" w:rsidRPr="002835DB" w:rsidRDefault="002835DB" w:rsidP="00983473">
      <w:pPr>
        <w:spacing w:after="140" w:line="240" w:lineRule="auto"/>
        <w:rPr>
          <w:rFonts w:ascii="Times New Roman" w:eastAsia="Times New Roman" w:hAnsi="Times New Roman" w:cs="Times New Roman"/>
          <w:color w:val="000000" w:themeColor="text1"/>
          <w:sz w:val="24"/>
          <w:szCs w:val="24"/>
          <w:lang w:val="mn-MN"/>
        </w:rPr>
      </w:pPr>
    </w:p>
    <w:p w14:paraId="6E01EE01" w14:textId="713CA471" w:rsidR="00025F77" w:rsidRPr="00F502E8" w:rsidRDefault="00025F77" w:rsidP="00025F77">
      <w:pPr>
        <w:spacing w:after="140" w:line="240" w:lineRule="auto"/>
        <w:jc w:val="both"/>
        <w:rPr>
          <w:rFonts w:ascii="Times New Roman" w:eastAsia="Times New Roman" w:hAnsi="Times New Roman" w:cs="Times New Roman"/>
          <w:b/>
          <w:color w:val="000000" w:themeColor="text1"/>
          <w:sz w:val="24"/>
          <w:szCs w:val="24"/>
          <w:lang w:val="mn-MN"/>
        </w:rPr>
      </w:pPr>
      <w:r w:rsidRPr="00F502E8">
        <w:rPr>
          <w:rFonts w:ascii="Times New Roman" w:eastAsia="Times New Roman" w:hAnsi="Times New Roman" w:cs="Times New Roman"/>
          <w:b/>
          <w:color w:val="000000" w:themeColor="text1"/>
          <w:sz w:val="24"/>
          <w:szCs w:val="24"/>
          <w:lang w:val="mn-MN"/>
        </w:rPr>
        <w:t>Зөв гурвалжин:</w:t>
      </w:r>
    </w:p>
    <w:p w14:paraId="5B14814A" w14:textId="275E6895" w:rsidR="00025F77" w:rsidRPr="00025F77" w:rsidRDefault="00025F77" w:rsidP="00025F77">
      <w:pPr>
        <w:pStyle w:val="ListParagraph"/>
        <w:numPr>
          <w:ilvl w:val="0"/>
          <w:numId w:val="12"/>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өгөгдөл-оройнуудын координат, талуудын урт, нэр;</w:t>
      </w:r>
    </w:p>
    <w:p w14:paraId="20F11CB8" w14:textId="65945885" w:rsidR="00025F77" w:rsidRDefault="00025F77" w:rsidP="00025F77">
      <w:pPr>
        <w:pStyle w:val="ListParagraph"/>
        <w:numPr>
          <w:ilvl w:val="0"/>
          <w:numId w:val="12"/>
        </w:numPr>
        <w:spacing w:after="140" w:line="240" w:lineRule="auto"/>
        <w:jc w:val="both"/>
        <w:rPr>
          <w:rFonts w:ascii="Times New Roman" w:eastAsia="Times New Roman" w:hAnsi="Times New Roman" w:cs="Times New Roman"/>
          <w:color w:val="000000" w:themeColor="text1"/>
          <w:sz w:val="24"/>
          <w:szCs w:val="24"/>
          <w:lang w:val="mn-MN"/>
        </w:rPr>
      </w:pPr>
      <w:r>
        <w:rPr>
          <w:rFonts w:ascii="Times New Roman" w:eastAsia="Times New Roman" w:hAnsi="Times New Roman" w:cs="Times New Roman"/>
          <w:color w:val="000000" w:themeColor="text1"/>
          <w:sz w:val="24"/>
          <w:szCs w:val="24"/>
          <w:lang w:val="mn-MN"/>
        </w:rPr>
        <w:t>Г</w:t>
      </w:r>
      <w:r w:rsidRPr="00025F77">
        <w:rPr>
          <w:rFonts w:ascii="Times New Roman" w:eastAsia="Times New Roman" w:hAnsi="Times New Roman" w:cs="Times New Roman"/>
          <w:color w:val="000000" w:themeColor="text1"/>
          <w:sz w:val="24"/>
          <w:szCs w:val="24"/>
          <w:lang w:val="mn-MN"/>
        </w:rPr>
        <w:t>ишүүн функц-талбай, приметр тооцох</w:t>
      </w:r>
    </w:p>
    <w:p w14:paraId="096C293F" w14:textId="0548828D" w:rsidR="00025F77" w:rsidRDefault="00025F77" w:rsidP="00025F77">
      <w:pPr>
        <w:pStyle w:val="ListParagraph"/>
        <w:numPr>
          <w:ilvl w:val="0"/>
          <w:numId w:val="12"/>
        </w:numPr>
        <w:spacing w:after="140" w:line="240" w:lineRule="auto"/>
        <w:jc w:val="both"/>
        <w:rPr>
          <w:rFonts w:ascii="Times New Roman" w:eastAsia="Times New Roman" w:hAnsi="Times New Roman" w:cs="Times New Roman"/>
          <w:color w:val="000000" w:themeColor="text1"/>
          <w:sz w:val="24"/>
          <w:szCs w:val="24"/>
          <w:lang w:val="mn-MN"/>
        </w:rPr>
      </w:pPr>
      <w:r w:rsidRPr="00025F77">
        <w:rPr>
          <w:rFonts w:ascii="Times New Roman" w:eastAsia="Times New Roman" w:hAnsi="Times New Roman" w:cs="Times New Roman"/>
          <w:color w:val="000000" w:themeColor="text1"/>
          <w:sz w:val="24"/>
          <w:szCs w:val="24"/>
          <w:lang w:val="mn-MN"/>
        </w:rPr>
        <w:t>Зөв гурвалжингийн талын урт, дээд оройн координатыг утга оноогоод бусад оройг тооцоолно</w:t>
      </w:r>
    </w:p>
    <w:p w14:paraId="2FD0C996" w14:textId="33BEA308" w:rsidR="00DE46AC" w:rsidRDefault="00DE46AC" w:rsidP="00DE46AC">
      <w:pPr>
        <w:spacing w:before="120" w:after="140" w:line="240" w:lineRule="auto"/>
        <w:jc w:val="both"/>
        <w:rPr>
          <w:rFonts w:ascii="Times New Roman" w:eastAsia="Times New Roman" w:hAnsi="Times New Roman" w:cs="Times New Roman"/>
          <w:color w:val="000000" w:themeColor="text1"/>
          <w:sz w:val="24"/>
          <w:szCs w:val="24"/>
          <w:lang w:val="mn-MN"/>
        </w:rPr>
      </w:pPr>
    </w:p>
    <w:p w14:paraId="2F7308A6" w14:textId="6F1AF5A0" w:rsidR="00BF7CCD" w:rsidRPr="00BF7CCD" w:rsidRDefault="00BF7CCD" w:rsidP="00DE46AC">
      <w:pPr>
        <w:spacing w:before="120" w:after="140" w:line="240" w:lineRule="auto"/>
        <w:jc w:val="both"/>
        <w:rPr>
          <w:rFonts w:ascii="Times New Roman" w:eastAsia="Times New Roman" w:hAnsi="Times New Roman" w:cs="Times New Roman"/>
          <w:color w:val="000000" w:themeColor="text1"/>
          <w:sz w:val="24"/>
          <w:szCs w:val="24"/>
          <w:u w:val="single"/>
          <w:lang w:val="mn-MN"/>
        </w:rPr>
      </w:pPr>
      <w:r w:rsidRPr="00DE46AC">
        <w:rPr>
          <w:rFonts w:ascii="Times New Roman" w:eastAsia="Times New Roman" w:hAnsi="Times New Roman" w:cs="Times New Roman"/>
          <w:color w:val="000000" w:themeColor="text1"/>
          <w:sz w:val="24"/>
          <w:szCs w:val="24"/>
          <w:u w:val="single"/>
          <w:lang w:val="mn-MN"/>
        </w:rPr>
        <w:t>Классуудад байгаа нийтлэг шинжийг эх классад оруулаад түүнээсээ удамшуулж классыг үүсгэнэ.</w:t>
      </w:r>
      <w:r w:rsidR="00FE1EF0" w:rsidRPr="008C4242">
        <w:rPr>
          <w:rFonts w:ascii="Times New Roman" w:eastAsia="Times New Roman" w:hAnsi="Times New Roman" w:cs="Times New Roman"/>
          <w:color w:val="000000" w:themeColor="text1"/>
          <w:sz w:val="24"/>
          <w:szCs w:val="24"/>
          <w:highlight w:val="lightGray"/>
          <w:lang w:val="mn-MN"/>
        </w:rPr>
        <w:t xml:space="preserve"> </w:t>
      </w:r>
    </w:p>
    <w:p w14:paraId="63531646" w14:textId="16E5107D" w:rsidR="00CB394F" w:rsidRDefault="6C5FB5BA" w:rsidP="15622ADD">
      <w:pPr>
        <w:spacing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5. </w:t>
      </w:r>
      <w:r w:rsidRPr="15622ADD">
        <w:rPr>
          <w:rFonts w:ascii="Times New Roman" w:eastAsia="Times New Roman" w:hAnsi="Times New Roman" w:cs="Times New Roman"/>
          <w:b/>
          <w:bCs/>
          <w:color w:val="00000A"/>
          <w:sz w:val="28"/>
          <w:szCs w:val="28"/>
          <w:lang w:val="mn-MN"/>
        </w:rPr>
        <w:t>ДҮГНЭЛТ</w:t>
      </w:r>
    </w:p>
    <w:p w14:paraId="16EC2F4E" w14:textId="7701651E" w:rsidR="0030364E" w:rsidRPr="00FE1EF0" w:rsidRDefault="00200F74" w:rsidP="0030364E">
      <w:pPr>
        <w:spacing w:line="240" w:lineRule="auto"/>
        <w:ind w:firstLine="709"/>
        <w:jc w:val="both"/>
        <w:rPr>
          <w:rFonts w:ascii="Times New Roman" w:eastAsia="Times New Roman" w:hAnsi="Times New Roman" w:cs="Times New Roman"/>
          <w:color w:val="00000A"/>
          <w:sz w:val="24"/>
          <w:szCs w:val="24"/>
          <w:lang w:val="mn-MN"/>
        </w:rPr>
      </w:pPr>
      <w:r>
        <w:rPr>
          <w:rFonts w:ascii="Times New Roman" w:eastAsia="Times New Roman" w:hAnsi="Times New Roman" w:cs="Times New Roman"/>
          <w:color w:val="00000A"/>
          <w:sz w:val="24"/>
          <w:szCs w:val="24"/>
          <w:lang w:val="mn-MN"/>
        </w:rPr>
        <w:t>Классыг</w:t>
      </w:r>
      <w:r w:rsidR="00FE1EF0">
        <w:rPr>
          <w:rFonts w:ascii="Times New Roman" w:eastAsia="Times New Roman" w:hAnsi="Times New Roman" w:cs="Times New Roman"/>
          <w:color w:val="00000A"/>
          <w:sz w:val="24"/>
          <w:szCs w:val="24"/>
          <w:lang w:val="mn-MN"/>
        </w:rPr>
        <w:t xml:space="preserve"> удамшуулж үүсгэснээр өмнө нь бичсэн к</w:t>
      </w:r>
      <w:r w:rsidR="00FE1EF0" w:rsidRPr="00FE1EF0">
        <w:rPr>
          <w:rFonts w:ascii="Times New Roman" w:eastAsia="Times New Roman" w:hAnsi="Times New Roman" w:cs="Times New Roman"/>
          <w:color w:val="00000A"/>
          <w:sz w:val="24"/>
          <w:szCs w:val="24"/>
          <w:lang w:val="mn-MN"/>
        </w:rPr>
        <w:t>од болон програмыг дахин хэрэглэх</w:t>
      </w:r>
      <w:r w:rsidR="008527E0">
        <w:rPr>
          <w:rFonts w:ascii="Times New Roman" w:eastAsia="Times New Roman" w:hAnsi="Times New Roman" w:cs="Times New Roman"/>
          <w:color w:val="00000A"/>
          <w:sz w:val="24"/>
          <w:szCs w:val="24"/>
          <w:lang w:val="mn-MN"/>
        </w:rPr>
        <w:t xml:space="preserve">, бичиглэл багасах, гишүүн өгөгдөл болон функцийг дундаа хэрэглэх гэх зэрэг давуу тал боломжууд бүрддэг. Мөн класс хооронд бүрдэл харьцаа үүсгэснээр өөр </w:t>
      </w:r>
      <w:r>
        <w:rPr>
          <w:rFonts w:ascii="Times New Roman" w:eastAsia="Times New Roman" w:hAnsi="Times New Roman" w:cs="Times New Roman"/>
          <w:color w:val="00000A"/>
          <w:sz w:val="24"/>
          <w:szCs w:val="24"/>
          <w:lang w:val="mn-MN"/>
        </w:rPr>
        <w:t>нэг классын объектыг өөр класс</w:t>
      </w:r>
      <w:r w:rsidR="008527E0">
        <w:rPr>
          <w:rFonts w:ascii="Times New Roman" w:eastAsia="Times New Roman" w:hAnsi="Times New Roman" w:cs="Times New Roman"/>
          <w:color w:val="00000A"/>
          <w:sz w:val="24"/>
          <w:szCs w:val="24"/>
          <w:lang w:val="mn-MN"/>
        </w:rPr>
        <w:t xml:space="preserve"> ашиглах боломж бүрддэг бөгөөд энэ нь гишүүн өгөгдлийн төвөгтэй зохион байгуулалтыг багасгаж өгдөг. Классууд бүрдэл харьцаагаар холбогдсон үед бүрдэл хар</w:t>
      </w:r>
      <w:r>
        <w:rPr>
          <w:rFonts w:ascii="Times New Roman" w:eastAsia="Times New Roman" w:hAnsi="Times New Roman" w:cs="Times New Roman"/>
          <w:color w:val="00000A"/>
          <w:sz w:val="24"/>
          <w:szCs w:val="24"/>
          <w:lang w:val="mn-MN"/>
        </w:rPr>
        <w:t>ьцааны хориглолтын тавих буюу</w:t>
      </w:r>
      <w:r w:rsidR="008527E0">
        <w:rPr>
          <w:rFonts w:ascii="Times New Roman" w:eastAsia="Times New Roman" w:hAnsi="Times New Roman" w:cs="Times New Roman"/>
          <w:color w:val="00000A"/>
          <w:sz w:val="24"/>
          <w:szCs w:val="24"/>
          <w:lang w:val="mn-MN"/>
        </w:rPr>
        <w:t xml:space="preserve"> тухайн класст өгөгдлөөр орсон классын объектуудын байж</w:t>
      </w:r>
      <w:r>
        <w:rPr>
          <w:rFonts w:ascii="Times New Roman" w:eastAsia="Times New Roman" w:hAnsi="Times New Roman" w:cs="Times New Roman"/>
          <w:color w:val="00000A"/>
          <w:sz w:val="24"/>
          <w:szCs w:val="24"/>
          <w:lang w:val="mn-MN"/>
        </w:rPr>
        <w:t xml:space="preserve"> болох хэмжээг зааж өгөх шаардлагатай</w:t>
      </w:r>
      <w:r w:rsidR="008527E0">
        <w:rPr>
          <w:rFonts w:ascii="Times New Roman" w:eastAsia="Times New Roman" w:hAnsi="Times New Roman" w:cs="Times New Roman"/>
          <w:color w:val="00000A"/>
          <w:sz w:val="24"/>
          <w:szCs w:val="24"/>
          <w:lang w:val="mn-MN"/>
        </w:rPr>
        <w:t>. Ингэснээр тухайн класс заавал нэг байх эсвэл олон байх</w:t>
      </w:r>
      <w:r>
        <w:rPr>
          <w:rFonts w:ascii="Times New Roman" w:eastAsia="Times New Roman" w:hAnsi="Times New Roman" w:cs="Times New Roman"/>
          <w:color w:val="00000A"/>
          <w:sz w:val="24"/>
          <w:szCs w:val="24"/>
          <w:lang w:val="mn-MN"/>
        </w:rPr>
        <w:t xml:space="preserve"> гишүүн өгөгдл</w:t>
      </w:r>
      <w:r w:rsidR="008527E0">
        <w:rPr>
          <w:rFonts w:ascii="Times New Roman" w:eastAsia="Times New Roman" w:hAnsi="Times New Roman" w:cs="Times New Roman"/>
          <w:color w:val="00000A"/>
          <w:sz w:val="24"/>
          <w:szCs w:val="24"/>
          <w:lang w:val="mn-MN"/>
        </w:rPr>
        <w:t>ийг санамсаргүйгээр</w:t>
      </w:r>
      <w:r w:rsidR="00B91601">
        <w:rPr>
          <w:rFonts w:ascii="Times New Roman" w:eastAsia="Times New Roman" w:hAnsi="Times New Roman" w:cs="Times New Roman"/>
          <w:color w:val="00000A"/>
          <w:sz w:val="24"/>
          <w:szCs w:val="24"/>
          <w:lang w:val="mn-MN"/>
        </w:rPr>
        <w:t xml:space="preserve"> устгаж,</w:t>
      </w:r>
      <w:r w:rsidR="008527E0">
        <w:rPr>
          <w:rFonts w:ascii="Times New Roman" w:eastAsia="Times New Roman" w:hAnsi="Times New Roman" w:cs="Times New Roman"/>
          <w:color w:val="00000A"/>
          <w:sz w:val="24"/>
          <w:szCs w:val="24"/>
          <w:lang w:val="mn-MN"/>
        </w:rPr>
        <w:t xml:space="preserve"> хоосон болгох зэрэг</w:t>
      </w:r>
      <w:r w:rsidR="00B91601">
        <w:rPr>
          <w:rFonts w:ascii="Times New Roman" w:eastAsia="Times New Roman" w:hAnsi="Times New Roman" w:cs="Times New Roman"/>
          <w:color w:val="00000A"/>
          <w:sz w:val="24"/>
          <w:szCs w:val="24"/>
          <w:lang w:val="mn-MN"/>
        </w:rPr>
        <w:t xml:space="preserve"> гэнэтийн</w:t>
      </w:r>
      <w:r w:rsidR="008527E0">
        <w:rPr>
          <w:rFonts w:ascii="Times New Roman" w:eastAsia="Times New Roman" w:hAnsi="Times New Roman" w:cs="Times New Roman"/>
          <w:color w:val="00000A"/>
          <w:sz w:val="24"/>
          <w:szCs w:val="24"/>
          <w:lang w:val="mn-MN"/>
        </w:rPr>
        <w:t xml:space="preserve"> үйлдлүүдээс сэргийлэх боломж бүрддэг</w:t>
      </w:r>
      <w:bookmarkStart w:id="4" w:name="_GoBack"/>
      <w:bookmarkEnd w:id="4"/>
      <w:r w:rsidR="008527E0">
        <w:rPr>
          <w:rFonts w:ascii="Times New Roman" w:eastAsia="Times New Roman" w:hAnsi="Times New Roman" w:cs="Times New Roman"/>
          <w:color w:val="00000A"/>
          <w:sz w:val="24"/>
          <w:szCs w:val="24"/>
          <w:lang w:val="mn-MN"/>
        </w:rPr>
        <w:t xml:space="preserve">. </w:t>
      </w:r>
    </w:p>
    <w:p w14:paraId="66016903" w14:textId="597AE8AA" w:rsidR="00CB394F" w:rsidRDefault="6C5FB5BA" w:rsidP="15622ADD">
      <w:pPr>
        <w:spacing w:before="240" w:after="120" w:line="240" w:lineRule="auto"/>
        <w:jc w:val="both"/>
        <w:rPr>
          <w:rFonts w:ascii="Times New Roman" w:eastAsia="Times New Roman" w:hAnsi="Times New Roman" w:cs="Times New Roman"/>
          <w:color w:val="00000A"/>
          <w:sz w:val="28"/>
          <w:szCs w:val="28"/>
        </w:rPr>
      </w:pPr>
      <w:r w:rsidRPr="15622ADD">
        <w:rPr>
          <w:rFonts w:ascii="Times New Roman" w:eastAsia="Times New Roman" w:hAnsi="Times New Roman" w:cs="Times New Roman"/>
          <w:color w:val="00000A"/>
          <w:sz w:val="28"/>
          <w:szCs w:val="28"/>
          <w:lang w:val="mn-MN"/>
        </w:rPr>
        <w:t xml:space="preserve">6. </w:t>
      </w:r>
      <w:r w:rsidRPr="15622ADD">
        <w:rPr>
          <w:rFonts w:ascii="Times New Roman" w:eastAsia="Times New Roman" w:hAnsi="Times New Roman" w:cs="Times New Roman"/>
          <w:b/>
          <w:bCs/>
          <w:color w:val="00000A"/>
          <w:sz w:val="28"/>
          <w:szCs w:val="28"/>
          <w:lang w:val="mn-MN"/>
        </w:rPr>
        <w:t>АШИГЛАСАН МАТЕРИАЛ</w:t>
      </w:r>
    </w:p>
    <w:p w14:paraId="674B693F" w14:textId="4D3B4AC8" w:rsidR="004D3AD4" w:rsidRPr="007C2941" w:rsidRDefault="6C5FB5BA" w:rsidP="007C2941">
      <w:pPr>
        <w:spacing w:after="140" w:line="240" w:lineRule="auto"/>
        <w:ind w:firstLine="709"/>
        <w:jc w:val="both"/>
        <w:rPr>
          <w:rFonts w:ascii="Times New Roman" w:eastAsia="Times New Roman" w:hAnsi="Times New Roman" w:cs="Times New Roman"/>
          <w:color w:val="00000A"/>
          <w:sz w:val="24"/>
          <w:szCs w:val="24"/>
          <w:lang w:val="mn-MN"/>
        </w:rPr>
      </w:pPr>
      <w:r w:rsidRPr="15622ADD">
        <w:rPr>
          <w:rFonts w:ascii="Times New Roman" w:eastAsia="Times New Roman" w:hAnsi="Times New Roman" w:cs="Times New Roman"/>
          <w:color w:val="00000A"/>
          <w:sz w:val="24"/>
          <w:szCs w:val="24"/>
          <w:lang w:val="mn-MN"/>
        </w:rPr>
        <w:t>1. Объект хандлагат технологийн С++ програмчлал, Ж.Пүрэв, 2008, Улаанбаатар.</w:t>
      </w:r>
    </w:p>
    <w:p w14:paraId="2C078E63" w14:textId="4BBC7642" w:rsidR="00CB394F" w:rsidRDefault="6C5FB5BA" w:rsidP="008E6836">
      <w:pPr>
        <w:spacing w:before="240" w:after="120" w:line="240" w:lineRule="auto"/>
        <w:jc w:val="both"/>
        <w:rPr>
          <w:rFonts w:ascii="Times New Roman" w:eastAsia="Times New Roman" w:hAnsi="Times New Roman" w:cs="Times New Roman"/>
          <w:b/>
          <w:bCs/>
          <w:color w:val="00000A"/>
          <w:sz w:val="28"/>
          <w:szCs w:val="28"/>
          <w:lang w:val="mn-MN"/>
        </w:rPr>
      </w:pPr>
      <w:r w:rsidRPr="15622ADD">
        <w:rPr>
          <w:rFonts w:ascii="Times New Roman" w:eastAsia="Times New Roman" w:hAnsi="Times New Roman" w:cs="Times New Roman"/>
          <w:color w:val="00000A"/>
          <w:sz w:val="28"/>
          <w:szCs w:val="28"/>
          <w:lang w:val="mn-MN"/>
        </w:rPr>
        <w:t xml:space="preserve">7. </w:t>
      </w:r>
      <w:r w:rsidR="00C31AF7">
        <w:rPr>
          <w:rFonts w:ascii="Times New Roman" w:eastAsia="Times New Roman" w:hAnsi="Times New Roman" w:cs="Times New Roman"/>
          <w:b/>
          <w:bCs/>
          <w:color w:val="00000A"/>
          <w:sz w:val="28"/>
          <w:szCs w:val="28"/>
          <w:lang w:val="mn-MN"/>
        </w:rPr>
        <w:t>ХАВСРАЛ</w:t>
      </w:r>
    </w:p>
    <w:p w14:paraId="13F8A9C8" w14:textId="7061171F" w:rsidR="00175B40" w:rsidRDefault="00175B40" w:rsidP="00175B40">
      <w:pPr>
        <w:spacing w:before="240" w:after="120" w:line="240" w:lineRule="auto"/>
        <w:jc w:val="center"/>
      </w:pPr>
    </w:p>
    <w:sectPr w:rsidR="00175B40" w:rsidSect="00D237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86817" w14:textId="77777777" w:rsidR="005E0B00" w:rsidRDefault="005E0B00" w:rsidP="00930A31">
      <w:pPr>
        <w:spacing w:after="0" w:line="240" w:lineRule="auto"/>
      </w:pPr>
      <w:r>
        <w:separator/>
      </w:r>
    </w:p>
  </w:endnote>
  <w:endnote w:type="continuationSeparator" w:id="0">
    <w:p w14:paraId="1EDFE083" w14:textId="77777777" w:rsidR="005E0B00" w:rsidRDefault="005E0B00" w:rsidP="0093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99070" w14:textId="77777777" w:rsidR="005E0B00" w:rsidRDefault="005E0B00" w:rsidP="00930A31">
      <w:pPr>
        <w:spacing w:after="0" w:line="240" w:lineRule="auto"/>
      </w:pPr>
      <w:r>
        <w:separator/>
      </w:r>
    </w:p>
  </w:footnote>
  <w:footnote w:type="continuationSeparator" w:id="0">
    <w:p w14:paraId="33A9D053" w14:textId="77777777" w:rsidR="005E0B00" w:rsidRDefault="005E0B00" w:rsidP="00930A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32E"/>
    <w:multiLevelType w:val="hybridMultilevel"/>
    <w:tmpl w:val="06460C6C"/>
    <w:lvl w:ilvl="0" w:tplc="04090003">
      <w:start w:val="1"/>
      <w:numFmt w:val="bullet"/>
      <w:lvlText w:val="o"/>
      <w:lvlJc w:val="left"/>
      <w:pPr>
        <w:ind w:left="2498" w:hanging="360"/>
      </w:pPr>
      <w:rPr>
        <w:rFonts w:ascii="Courier New" w:hAnsi="Courier New" w:cs="Courier New"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
    <w:nsid w:val="16FB4EEF"/>
    <w:multiLevelType w:val="hybridMultilevel"/>
    <w:tmpl w:val="1166EBD4"/>
    <w:lvl w:ilvl="0" w:tplc="D2CA14FE">
      <w:start w:val="1"/>
      <w:numFmt w:val="decimal"/>
      <w:lvlText w:val="%1."/>
      <w:lvlJc w:val="left"/>
      <w:pPr>
        <w:ind w:left="720" w:hanging="360"/>
      </w:pPr>
      <w:rPr>
        <w:rFonts w:ascii="Times New Roman" w:hAnsi="Times New Roman" w:cs="Times New Roman" w:hint="default"/>
      </w:rPr>
    </w:lvl>
    <w:lvl w:ilvl="1" w:tplc="CF5A6BC6">
      <w:start w:val="1"/>
      <w:numFmt w:val="lowerLetter"/>
      <w:lvlText w:val="%2."/>
      <w:lvlJc w:val="left"/>
      <w:pPr>
        <w:ind w:left="1440" w:hanging="360"/>
      </w:pPr>
    </w:lvl>
    <w:lvl w:ilvl="2" w:tplc="F160A6FA">
      <w:start w:val="1"/>
      <w:numFmt w:val="lowerRoman"/>
      <w:lvlText w:val="%3."/>
      <w:lvlJc w:val="right"/>
      <w:pPr>
        <w:ind w:left="2160" w:hanging="180"/>
      </w:pPr>
    </w:lvl>
    <w:lvl w:ilvl="3" w:tplc="515E0890">
      <w:start w:val="1"/>
      <w:numFmt w:val="decimal"/>
      <w:lvlText w:val="%4."/>
      <w:lvlJc w:val="left"/>
      <w:pPr>
        <w:ind w:left="2880" w:hanging="360"/>
      </w:pPr>
    </w:lvl>
    <w:lvl w:ilvl="4" w:tplc="C1068E06">
      <w:start w:val="1"/>
      <w:numFmt w:val="lowerLetter"/>
      <w:lvlText w:val="%5."/>
      <w:lvlJc w:val="left"/>
      <w:pPr>
        <w:ind w:left="3600" w:hanging="360"/>
      </w:pPr>
    </w:lvl>
    <w:lvl w:ilvl="5" w:tplc="197CF6C6">
      <w:start w:val="1"/>
      <w:numFmt w:val="lowerRoman"/>
      <w:lvlText w:val="%6."/>
      <w:lvlJc w:val="right"/>
      <w:pPr>
        <w:ind w:left="4320" w:hanging="180"/>
      </w:pPr>
    </w:lvl>
    <w:lvl w:ilvl="6" w:tplc="C2E2CC7A">
      <w:start w:val="1"/>
      <w:numFmt w:val="decimal"/>
      <w:lvlText w:val="%7."/>
      <w:lvlJc w:val="left"/>
      <w:pPr>
        <w:ind w:left="5040" w:hanging="360"/>
      </w:pPr>
    </w:lvl>
    <w:lvl w:ilvl="7" w:tplc="FB966740">
      <w:start w:val="1"/>
      <w:numFmt w:val="lowerLetter"/>
      <w:lvlText w:val="%8."/>
      <w:lvlJc w:val="left"/>
      <w:pPr>
        <w:ind w:left="5760" w:hanging="360"/>
      </w:pPr>
    </w:lvl>
    <w:lvl w:ilvl="8" w:tplc="96E442F2">
      <w:start w:val="1"/>
      <w:numFmt w:val="lowerRoman"/>
      <w:lvlText w:val="%9."/>
      <w:lvlJc w:val="right"/>
      <w:pPr>
        <w:ind w:left="6480" w:hanging="180"/>
      </w:pPr>
    </w:lvl>
  </w:abstractNum>
  <w:abstractNum w:abstractNumId="2">
    <w:nsid w:val="1767069C"/>
    <w:multiLevelType w:val="hybridMultilevel"/>
    <w:tmpl w:val="8508F5B2"/>
    <w:lvl w:ilvl="0" w:tplc="86DAC172">
      <w:start w:val="1"/>
      <w:numFmt w:val="bullet"/>
      <w:lvlText w:val="▪"/>
      <w:lvlJc w:val="left"/>
      <w:pPr>
        <w:ind w:left="1440" w:hanging="360"/>
      </w:pPr>
      <w:rPr>
        <w:rFonts w:ascii="Noto Sans Symbols" w:hAnsi="Noto Sans Symbols"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A5172A"/>
    <w:multiLevelType w:val="hybridMultilevel"/>
    <w:tmpl w:val="343E82E0"/>
    <w:lvl w:ilvl="0" w:tplc="4242722E">
      <w:start w:val="1"/>
      <w:numFmt w:val="bullet"/>
      <w:lvlText w:val=""/>
      <w:lvlJc w:val="left"/>
      <w:pPr>
        <w:ind w:left="1800" w:hanging="360"/>
      </w:pPr>
      <w:rPr>
        <w:rFonts w:ascii="Wingdings" w:hAnsi="Wingdings"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824D61"/>
    <w:multiLevelType w:val="hybridMultilevel"/>
    <w:tmpl w:val="C2E8E4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93360EB"/>
    <w:multiLevelType w:val="hybridMultilevel"/>
    <w:tmpl w:val="732867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B1227F4"/>
    <w:multiLevelType w:val="hybridMultilevel"/>
    <w:tmpl w:val="EB8A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98531A"/>
    <w:multiLevelType w:val="hybridMultilevel"/>
    <w:tmpl w:val="FA92527E"/>
    <w:lvl w:ilvl="0" w:tplc="4242722E">
      <w:start w:val="1"/>
      <w:numFmt w:val="bullet"/>
      <w:lvlText w:val=""/>
      <w:lvlJc w:val="left"/>
      <w:pPr>
        <w:ind w:left="1800" w:hanging="360"/>
      </w:pPr>
      <w:rPr>
        <w:rFonts w:ascii="Wingdings" w:hAnsi="Wingdings" w:hint="default"/>
        <w:sz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0C61158"/>
    <w:multiLevelType w:val="hybridMultilevel"/>
    <w:tmpl w:val="4E4AF5DC"/>
    <w:lvl w:ilvl="0" w:tplc="86DAC172">
      <w:start w:val="1"/>
      <w:numFmt w:val="bullet"/>
      <w:lvlText w:val="▪"/>
      <w:lvlJc w:val="left"/>
      <w:pPr>
        <w:ind w:left="720" w:hanging="360"/>
      </w:pPr>
      <w:rPr>
        <w:rFonts w:ascii="Noto Sans Symbols" w:hAnsi="Noto Sans Symbols" w:hint="default"/>
        <w:sz w:val="28"/>
      </w:rPr>
    </w:lvl>
    <w:lvl w:ilvl="1" w:tplc="10D2AC38">
      <w:start w:val="1"/>
      <w:numFmt w:val="bullet"/>
      <w:lvlText w:val="o"/>
      <w:lvlJc w:val="left"/>
      <w:pPr>
        <w:ind w:left="1440" w:hanging="360"/>
      </w:pPr>
      <w:rPr>
        <w:rFonts w:ascii="Courier New" w:hAnsi="Courier New" w:hint="default"/>
      </w:rPr>
    </w:lvl>
    <w:lvl w:ilvl="2" w:tplc="7BD41508">
      <w:start w:val="1"/>
      <w:numFmt w:val="bullet"/>
      <w:lvlText w:val=""/>
      <w:lvlJc w:val="left"/>
      <w:pPr>
        <w:ind w:left="2160" w:hanging="360"/>
      </w:pPr>
      <w:rPr>
        <w:rFonts w:ascii="Wingdings" w:hAnsi="Wingdings" w:hint="default"/>
      </w:rPr>
    </w:lvl>
    <w:lvl w:ilvl="3" w:tplc="24367700">
      <w:start w:val="1"/>
      <w:numFmt w:val="bullet"/>
      <w:lvlText w:val=""/>
      <w:lvlJc w:val="left"/>
      <w:pPr>
        <w:ind w:left="2880" w:hanging="360"/>
      </w:pPr>
      <w:rPr>
        <w:rFonts w:ascii="Symbol" w:hAnsi="Symbol" w:hint="default"/>
      </w:rPr>
    </w:lvl>
    <w:lvl w:ilvl="4" w:tplc="D2964BCE">
      <w:start w:val="1"/>
      <w:numFmt w:val="bullet"/>
      <w:lvlText w:val="o"/>
      <w:lvlJc w:val="left"/>
      <w:pPr>
        <w:ind w:left="3600" w:hanging="360"/>
      </w:pPr>
      <w:rPr>
        <w:rFonts w:ascii="Courier New" w:hAnsi="Courier New" w:hint="default"/>
      </w:rPr>
    </w:lvl>
    <w:lvl w:ilvl="5" w:tplc="88FA4A7E">
      <w:start w:val="1"/>
      <w:numFmt w:val="bullet"/>
      <w:lvlText w:val=""/>
      <w:lvlJc w:val="left"/>
      <w:pPr>
        <w:ind w:left="4320" w:hanging="360"/>
      </w:pPr>
      <w:rPr>
        <w:rFonts w:ascii="Wingdings" w:hAnsi="Wingdings" w:hint="default"/>
      </w:rPr>
    </w:lvl>
    <w:lvl w:ilvl="6" w:tplc="59CEBADC">
      <w:start w:val="1"/>
      <w:numFmt w:val="bullet"/>
      <w:lvlText w:val=""/>
      <w:lvlJc w:val="left"/>
      <w:pPr>
        <w:ind w:left="5040" w:hanging="360"/>
      </w:pPr>
      <w:rPr>
        <w:rFonts w:ascii="Symbol" w:hAnsi="Symbol" w:hint="default"/>
      </w:rPr>
    </w:lvl>
    <w:lvl w:ilvl="7" w:tplc="4036AA14">
      <w:start w:val="1"/>
      <w:numFmt w:val="bullet"/>
      <w:lvlText w:val="o"/>
      <w:lvlJc w:val="left"/>
      <w:pPr>
        <w:ind w:left="5760" w:hanging="360"/>
      </w:pPr>
      <w:rPr>
        <w:rFonts w:ascii="Courier New" w:hAnsi="Courier New" w:hint="default"/>
      </w:rPr>
    </w:lvl>
    <w:lvl w:ilvl="8" w:tplc="41AE25D8">
      <w:start w:val="1"/>
      <w:numFmt w:val="bullet"/>
      <w:lvlText w:val=""/>
      <w:lvlJc w:val="left"/>
      <w:pPr>
        <w:ind w:left="6480" w:hanging="360"/>
      </w:pPr>
      <w:rPr>
        <w:rFonts w:ascii="Wingdings" w:hAnsi="Wingdings" w:hint="default"/>
      </w:rPr>
    </w:lvl>
  </w:abstractNum>
  <w:abstractNum w:abstractNumId="9">
    <w:nsid w:val="606E2889"/>
    <w:multiLevelType w:val="hybridMultilevel"/>
    <w:tmpl w:val="9C62DCB6"/>
    <w:lvl w:ilvl="0" w:tplc="CB04DA10">
      <w:start w:val="1"/>
      <w:numFmt w:val="bullet"/>
      <w:lvlText w:val=""/>
      <w:lvlJc w:val="left"/>
      <w:pPr>
        <w:ind w:left="720" w:hanging="360"/>
      </w:pPr>
      <w:rPr>
        <w:rFonts w:ascii="Wingdings" w:hAnsi="Wingdings" w:hint="default"/>
      </w:rPr>
    </w:lvl>
    <w:lvl w:ilvl="1" w:tplc="18EC800E">
      <w:start w:val="1"/>
      <w:numFmt w:val="bullet"/>
      <w:lvlText w:val="o"/>
      <w:lvlJc w:val="left"/>
      <w:pPr>
        <w:ind w:left="1440" w:hanging="360"/>
      </w:pPr>
      <w:rPr>
        <w:rFonts w:ascii="Courier New" w:hAnsi="Courier New" w:hint="default"/>
      </w:rPr>
    </w:lvl>
    <w:lvl w:ilvl="2" w:tplc="3196BE8A">
      <w:start w:val="1"/>
      <w:numFmt w:val="bullet"/>
      <w:lvlText w:val=""/>
      <w:lvlJc w:val="left"/>
      <w:pPr>
        <w:ind w:left="2160" w:hanging="360"/>
      </w:pPr>
      <w:rPr>
        <w:rFonts w:ascii="Wingdings" w:hAnsi="Wingdings" w:hint="default"/>
      </w:rPr>
    </w:lvl>
    <w:lvl w:ilvl="3" w:tplc="2CA8927E">
      <w:start w:val="1"/>
      <w:numFmt w:val="bullet"/>
      <w:lvlText w:val=""/>
      <w:lvlJc w:val="left"/>
      <w:pPr>
        <w:ind w:left="2880" w:hanging="360"/>
      </w:pPr>
      <w:rPr>
        <w:rFonts w:ascii="Symbol" w:hAnsi="Symbol" w:hint="default"/>
      </w:rPr>
    </w:lvl>
    <w:lvl w:ilvl="4" w:tplc="8ED4DB6C">
      <w:start w:val="1"/>
      <w:numFmt w:val="bullet"/>
      <w:lvlText w:val="o"/>
      <w:lvlJc w:val="left"/>
      <w:pPr>
        <w:ind w:left="3600" w:hanging="360"/>
      </w:pPr>
      <w:rPr>
        <w:rFonts w:ascii="Courier New" w:hAnsi="Courier New" w:hint="default"/>
      </w:rPr>
    </w:lvl>
    <w:lvl w:ilvl="5" w:tplc="5ACCA980">
      <w:start w:val="1"/>
      <w:numFmt w:val="bullet"/>
      <w:lvlText w:val=""/>
      <w:lvlJc w:val="left"/>
      <w:pPr>
        <w:ind w:left="4320" w:hanging="360"/>
      </w:pPr>
      <w:rPr>
        <w:rFonts w:ascii="Wingdings" w:hAnsi="Wingdings" w:hint="default"/>
      </w:rPr>
    </w:lvl>
    <w:lvl w:ilvl="6" w:tplc="15F8235A">
      <w:start w:val="1"/>
      <w:numFmt w:val="bullet"/>
      <w:lvlText w:val=""/>
      <w:lvlJc w:val="left"/>
      <w:pPr>
        <w:ind w:left="5040" w:hanging="360"/>
      </w:pPr>
      <w:rPr>
        <w:rFonts w:ascii="Symbol" w:hAnsi="Symbol" w:hint="default"/>
      </w:rPr>
    </w:lvl>
    <w:lvl w:ilvl="7" w:tplc="AC2C88D8">
      <w:start w:val="1"/>
      <w:numFmt w:val="bullet"/>
      <w:lvlText w:val="o"/>
      <w:lvlJc w:val="left"/>
      <w:pPr>
        <w:ind w:left="5760" w:hanging="360"/>
      </w:pPr>
      <w:rPr>
        <w:rFonts w:ascii="Courier New" w:hAnsi="Courier New" w:hint="default"/>
      </w:rPr>
    </w:lvl>
    <w:lvl w:ilvl="8" w:tplc="712ABA0E">
      <w:start w:val="1"/>
      <w:numFmt w:val="bullet"/>
      <w:lvlText w:val=""/>
      <w:lvlJc w:val="left"/>
      <w:pPr>
        <w:ind w:left="6480" w:hanging="360"/>
      </w:pPr>
      <w:rPr>
        <w:rFonts w:ascii="Wingdings" w:hAnsi="Wingdings" w:hint="default"/>
      </w:rPr>
    </w:lvl>
  </w:abstractNum>
  <w:abstractNum w:abstractNumId="10">
    <w:nsid w:val="6B8A496C"/>
    <w:multiLevelType w:val="hybridMultilevel"/>
    <w:tmpl w:val="78804BC0"/>
    <w:lvl w:ilvl="0" w:tplc="4242722E">
      <w:start w:val="1"/>
      <w:numFmt w:val="bullet"/>
      <w:lvlText w:val=""/>
      <w:lvlJc w:val="left"/>
      <w:pPr>
        <w:ind w:left="1800" w:hanging="360"/>
      </w:pPr>
      <w:rPr>
        <w:rFonts w:ascii="Wingdings" w:hAnsi="Wingdings" w:hint="default"/>
        <w:sz w:val="24"/>
      </w:rPr>
    </w:lvl>
    <w:lvl w:ilvl="1" w:tplc="4242722E">
      <w:start w:val="1"/>
      <w:numFmt w:val="bullet"/>
      <w:lvlText w:val=""/>
      <w:lvlJc w:val="left"/>
      <w:pPr>
        <w:ind w:left="1440" w:hanging="360"/>
      </w:pPr>
      <w:rPr>
        <w:rFonts w:ascii="Wingdings" w:hAnsi="Wingdings" w:hint="default"/>
        <w:sz w:val="24"/>
      </w:rPr>
    </w:lvl>
    <w:lvl w:ilvl="2" w:tplc="5E24DDBE">
      <w:start w:val="1"/>
      <w:numFmt w:val="bullet"/>
      <w:lvlText w:val=""/>
      <w:lvlJc w:val="left"/>
      <w:pPr>
        <w:ind w:left="2160" w:hanging="360"/>
      </w:pPr>
      <w:rPr>
        <w:rFonts w:ascii="Wingdings" w:hAnsi="Wingdings" w:hint="default"/>
        <w:sz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B0C13"/>
    <w:multiLevelType w:val="hybridMultilevel"/>
    <w:tmpl w:val="051439F2"/>
    <w:lvl w:ilvl="0" w:tplc="5B18323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0"/>
  </w:num>
  <w:num w:numId="5">
    <w:abstractNumId w:val="11"/>
  </w:num>
  <w:num w:numId="6">
    <w:abstractNumId w:val="6"/>
  </w:num>
  <w:num w:numId="7">
    <w:abstractNumId w:val="2"/>
  </w:num>
  <w:num w:numId="8">
    <w:abstractNumId w:val="5"/>
  </w:num>
  <w:num w:numId="9">
    <w:abstractNumId w:val="3"/>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96E54"/>
    <w:rsid w:val="0001203C"/>
    <w:rsid w:val="000163A8"/>
    <w:rsid w:val="00025F77"/>
    <w:rsid w:val="00043B0D"/>
    <w:rsid w:val="00082D71"/>
    <w:rsid w:val="000938B6"/>
    <w:rsid w:val="000A56B3"/>
    <w:rsid w:val="000A645E"/>
    <w:rsid w:val="000B2823"/>
    <w:rsid w:val="000C6387"/>
    <w:rsid w:val="000F671F"/>
    <w:rsid w:val="00126E2F"/>
    <w:rsid w:val="00132546"/>
    <w:rsid w:val="0015178F"/>
    <w:rsid w:val="001638DB"/>
    <w:rsid w:val="00175B40"/>
    <w:rsid w:val="00181BDF"/>
    <w:rsid w:val="0019262D"/>
    <w:rsid w:val="001A0604"/>
    <w:rsid w:val="001A401D"/>
    <w:rsid w:val="001B0F47"/>
    <w:rsid w:val="001C6555"/>
    <w:rsid w:val="001D53B9"/>
    <w:rsid w:val="00200F74"/>
    <w:rsid w:val="00213340"/>
    <w:rsid w:val="002205BC"/>
    <w:rsid w:val="00223617"/>
    <w:rsid w:val="00231822"/>
    <w:rsid w:val="00280025"/>
    <w:rsid w:val="002835DB"/>
    <w:rsid w:val="002C5DB0"/>
    <w:rsid w:val="002C6D6F"/>
    <w:rsid w:val="002D2D6D"/>
    <w:rsid w:val="002D4632"/>
    <w:rsid w:val="002F5930"/>
    <w:rsid w:val="0030364E"/>
    <w:rsid w:val="00307B49"/>
    <w:rsid w:val="00307DAF"/>
    <w:rsid w:val="00317603"/>
    <w:rsid w:val="00351227"/>
    <w:rsid w:val="00367D82"/>
    <w:rsid w:val="003B0D4D"/>
    <w:rsid w:val="003B49F3"/>
    <w:rsid w:val="003C2BFD"/>
    <w:rsid w:val="003C4BC3"/>
    <w:rsid w:val="003D2878"/>
    <w:rsid w:val="003E0956"/>
    <w:rsid w:val="00424B7D"/>
    <w:rsid w:val="004506CA"/>
    <w:rsid w:val="004536CC"/>
    <w:rsid w:val="00494AB8"/>
    <w:rsid w:val="004A4123"/>
    <w:rsid w:val="004C69C5"/>
    <w:rsid w:val="004D1870"/>
    <w:rsid w:val="004D3AD4"/>
    <w:rsid w:val="004E6C0A"/>
    <w:rsid w:val="00524139"/>
    <w:rsid w:val="00527896"/>
    <w:rsid w:val="005473BB"/>
    <w:rsid w:val="00572976"/>
    <w:rsid w:val="0057683B"/>
    <w:rsid w:val="00595E7D"/>
    <w:rsid w:val="005D4421"/>
    <w:rsid w:val="005D50A9"/>
    <w:rsid w:val="005D6F66"/>
    <w:rsid w:val="005E0B00"/>
    <w:rsid w:val="005E179F"/>
    <w:rsid w:val="005E40F6"/>
    <w:rsid w:val="005E7D15"/>
    <w:rsid w:val="00612481"/>
    <w:rsid w:val="00617920"/>
    <w:rsid w:val="0062337E"/>
    <w:rsid w:val="00637AA3"/>
    <w:rsid w:val="00695605"/>
    <w:rsid w:val="006B19EC"/>
    <w:rsid w:val="006B3F76"/>
    <w:rsid w:val="006D29C0"/>
    <w:rsid w:val="006E11A1"/>
    <w:rsid w:val="0070196F"/>
    <w:rsid w:val="0070215A"/>
    <w:rsid w:val="007B649B"/>
    <w:rsid w:val="007C2941"/>
    <w:rsid w:val="007C43EE"/>
    <w:rsid w:val="008527E0"/>
    <w:rsid w:val="00880F5F"/>
    <w:rsid w:val="0088316E"/>
    <w:rsid w:val="008C293B"/>
    <w:rsid w:val="008C4242"/>
    <w:rsid w:val="008E6836"/>
    <w:rsid w:val="008E7270"/>
    <w:rsid w:val="00930A31"/>
    <w:rsid w:val="00933057"/>
    <w:rsid w:val="00981AB2"/>
    <w:rsid w:val="00983473"/>
    <w:rsid w:val="00984643"/>
    <w:rsid w:val="00985D2B"/>
    <w:rsid w:val="00986B07"/>
    <w:rsid w:val="009B2A2D"/>
    <w:rsid w:val="009B2B95"/>
    <w:rsid w:val="009D51BC"/>
    <w:rsid w:val="009F1A33"/>
    <w:rsid w:val="00A103DE"/>
    <w:rsid w:val="00A162F8"/>
    <w:rsid w:val="00A26FC2"/>
    <w:rsid w:val="00A27495"/>
    <w:rsid w:val="00A317E4"/>
    <w:rsid w:val="00A55756"/>
    <w:rsid w:val="00AC2E05"/>
    <w:rsid w:val="00AC6C12"/>
    <w:rsid w:val="00B0386E"/>
    <w:rsid w:val="00B25480"/>
    <w:rsid w:val="00B70438"/>
    <w:rsid w:val="00B91601"/>
    <w:rsid w:val="00B96A18"/>
    <w:rsid w:val="00BC732A"/>
    <w:rsid w:val="00BF7CCD"/>
    <w:rsid w:val="00C038CC"/>
    <w:rsid w:val="00C31AF7"/>
    <w:rsid w:val="00C404FF"/>
    <w:rsid w:val="00C542C1"/>
    <w:rsid w:val="00C55764"/>
    <w:rsid w:val="00C64E3F"/>
    <w:rsid w:val="00C70987"/>
    <w:rsid w:val="00C741F6"/>
    <w:rsid w:val="00C945B7"/>
    <w:rsid w:val="00CA0D40"/>
    <w:rsid w:val="00CB394F"/>
    <w:rsid w:val="00CC4100"/>
    <w:rsid w:val="00D10281"/>
    <w:rsid w:val="00D22D66"/>
    <w:rsid w:val="00D23103"/>
    <w:rsid w:val="00D23737"/>
    <w:rsid w:val="00D3126C"/>
    <w:rsid w:val="00D63C1D"/>
    <w:rsid w:val="00D83C47"/>
    <w:rsid w:val="00DB559F"/>
    <w:rsid w:val="00DE2D85"/>
    <w:rsid w:val="00DE46AC"/>
    <w:rsid w:val="00DE4BD0"/>
    <w:rsid w:val="00DF23CA"/>
    <w:rsid w:val="00DF31A2"/>
    <w:rsid w:val="00DF7281"/>
    <w:rsid w:val="00E03F84"/>
    <w:rsid w:val="00E1223A"/>
    <w:rsid w:val="00E15586"/>
    <w:rsid w:val="00E20256"/>
    <w:rsid w:val="00E33D73"/>
    <w:rsid w:val="00E37BF0"/>
    <w:rsid w:val="00E530AC"/>
    <w:rsid w:val="00E63703"/>
    <w:rsid w:val="00E70B57"/>
    <w:rsid w:val="00E75363"/>
    <w:rsid w:val="00E77AEA"/>
    <w:rsid w:val="00E85D7E"/>
    <w:rsid w:val="00EA3A05"/>
    <w:rsid w:val="00EC3769"/>
    <w:rsid w:val="00EC780F"/>
    <w:rsid w:val="00EE56AE"/>
    <w:rsid w:val="00F32CC8"/>
    <w:rsid w:val="00F47918"/>
    <w:rsid w:val="00F502E8"/>
    <w:rsid w:val="00F67DFD"/>
    <w:rsid w:val="00F74242"/>
    <w:rsid w:val="00FE1EF0"/>
    <w:rsid w:val="15622ADD"/>
    <w:rsid w:val="2C796E54"/>
    <w:rsid w:val="52F8ADF8"/>
    <w:rsid w:val="6C5FB5BA"/>
    <w:rsid w:val="700A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94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5B7"/>
    <w:rPr>
      <w:rFonts w:ascii="Tahoma" w:hAnsi="Tahoma" w:cs="Tahoma"/>
      <w:sz w:val="16"/>
      <w:szCs w:val="16"/>
    </w:rPr>
  </w:style>
  <w:style w:type="table" w:styleId="TableGrid">
    <w:name w:val="Table Grid"/>
    <w:basedOn w:val="TableNormal"/>
    <w:uiPriority w:val="39"/>
    <w:rsid w:val="00E3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30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A31"/>
    <w:rPr>
      <w:sz w:val="20"/>
      <w:szCs w:val="20"/>
    </w:rPr>
  </w:style>
  <w:style w:type="character" w:styleId="FootnoteReference">
    <w:name w:val="footnote reference"/>
    <w:basedOn w:val="DefaultParagraphFont"/>
    <w:uiPriority w:val="99"/>
    <w:semiHidden/>
    <w:unhideWhenUsed/>
    <w:rsid w:val="00930A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C94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5B7"/>
    <w:rPr>
      <w:rFonts w:ascii="Tahoma" w:hAnsi="Tahoma" w:cs="Tahoma"/>
      <w:sz w:val="16"/>
      <w:szCs w:val="16"/>
    </w:rPr>
  </w:style>
  <w:style w:type="table" w:styleId="TableGrid">
    <w:name w:val="Table Grid"/>
    <w:basedOn w:val="TableNormal"/>
    <w:uiPriority w:val="39"/>
    <w:rsid w:val="00E3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30A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A31"/>
    <w:rPr>
      <w:sz w:val="20"/>
      <w:szCs w:val="20"/>
    </w:rPr>
  </w:style>
  <w:style w:type="character" w:styleId="FootnoteReference">
    <w:name w:val="footnote reference"/>
    <w:basedOn w:val="DefaultParagraphFont"/>
    <w:uiPriority w:val="99"/>
    <w:semiHidden/>
    <w:unhideWhenUsed/>
    <w:rsid w:val="00930A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21740">
      <w:bodyDiv w:val="1"/>
      <w:marLeft w:val="0"/>
      <w:marRight w:val="0"/>
      <w:marTop w:val="0"/>
      <w:marBottom w:val="0"/>
      <w:divBdr>
        <w:top w:val="none" w:sz="0" w:space="0" w:color="auto"/>
        <w:left w:val="none" w:sz="0" w:space="0" w:color="auto"/>
        <w:bottom w:val="none" w:sz="0" w:space="0" w:color="auto"/>
        <w:right w:val="none" w:sz="0" w:space="0" w:color="auto"/>
      </w:divBdr>
      <w:divsChild>
        <w:div w:id="185114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19B1NUM0700@num.edu.mn"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743E2-4096-4973-8A41-6F86B2385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ERDENEBAATAR BAGABANDI</dc:creator>
  <cp:lastModifiedBy>Bagaa</cp:lastModifiedBy>
  <cp:revision>83</cp:revision>
  <cp:lastPrinted>2021-11-16T06:52:00Z</cp:lastPrinted>
  <dcterms:created xsi:type="dcterms:W3CDTF">2021-11-09T06:06:00Z</dcterms:created>
  <dcterms:modified xsi:type="dcterms:W3CDTF">2021-11-23T05:36:00Z</dcterms:modified>
</cp:coreProperties>
</file>