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AD1" w:rsidRPr="00FA2817" w:rsidRDefault="001B0AD1" w:rsidP="00D605CC">
      <w:pPr>
        <w:spacing w:line="360" w:lineRule="auto"/>
        <w:jc w:val="center"/>
        <w:rPr>
          <w:b/>
          <w:lang w:val="mn-MN"/>
        </w:rPr>
      </w:pPr>
      <w:r w:rsidRPr="00FA2817">
        <w:rPr>
          <w:b/>
          <w:lang w:val="mn-MN"/>
        </w:rPr>
        <w:t>Үйлд</w:t>
      </w:r>
      <w:r w:rsidR="00D605CC">
        <w:rPr>
          <w:b/>
          <w:lang w:val="mn-MN"/>
        </w:rPr>
        <w:t>элийн системийн онол - Лекц №</w:t>
      </w:r>
      <w:r w:rsidR="00D605CC">
        <w:rPr>
          <w:b/>
        </w:rPr>
        <w:t>3</w:t>
      </w:r>
      <w:r w:rsidRPr="00FA2817">
        <w:rPr>
          <w:b/>
          <w:lang w:val="mn-MN"/>
        </w:rPr>
        <w:t xml:space="preserve"> асуулт</w:t>
      </w:r>
    </w:p>
    <w:p w:rsidR="00D605CC" w:rsidRPr="00B07F26" w:rsidRDefault="00D605CC" w:rsidP="00B07F26">
      <w:pPr>
        <w:pStyle w:val="ListParagraph"/>
        <w:numPr>
          <w:ilvl w:val="0"/>
          <w:numId w:val="6"/>
        </w:numPr>
        <w:spacing w:after="0" w:line="360" w:lineRule="auto"/>
        <w:jc w:val="both"/>
        <w:rPr>
          <w:color w:val="00B0F0"/>
          <w:lang w:val="mn-MN"/>
        </w:rPr>
      </w:pPr>
      <w:r w:rsidRPr="00B07F26">
        <w:rPr>
          <w:color w:val="00B0F0"/>
          <w:lang w:val="mn-MN"/>
        </w:rPr>
        <w:t xml:space="preserve">#include &lt;stdio.h&gt; </w:t>
      </w:r>
    </w:p>
    <w:p w:rsidR="00D605CC" w:rsidRPr="00B07F26" w:rsidRDefault="00D605CC" w:rsidP="00B07F26">
      <w:pPr>
        <w:pStyle w:val="ListParagraph"/>
        <w:numPr>
          <w:ilvl w:val="0"/>
          <w:numId w:val="6"/>
        </w:numPr>
        <w:spacing w:after="0" w:line="360" w:lineRule="auto"/>
        <w:jc w:val="both"/>
        <w:rPr>
          <w:color w:val="00B0F0"/>
          <w:lang w:val="mn-MN"/>
        </w:rPr>
      </w:pPr>
      <w:r w:rsidRPr="00B07F26">
        <w:rPr>
          <w:color w:val="00B0F0"/>
          <w:lang w:val="mn-MN"/>
        </w:rPr>
        <w:t>#include &lt;unistd.h&gt;</w:t>
      </w:r>
    </w:p>
    <w:p w:rsidR="00D605CC" w:rsidRPr="00B07F26" w:rsidRDefault="00D605CC" w:rsidP="00B07F26">
      <w:pPr>
        <w:pStyle w:val="ListParagraph"/>
        <w:numPr>
          <w:ilvl w:val="0"/>
          <w:numId w:val="6"/>
        </w:numPr>
        <w:spacing w:after="0" w:line="360" w:lineRule="auto"/>
        <w:jc w:val="both"/>
        <w:rPr>
          <w:color w:val="00B0F0"/>
          <w:lang w:val="mn-MN"/>
        </w:rPr>
      </w:pPr>
      <w:r w:rsidRPr="00B07F26">
        <w:rPr>
          <w:color w:val="00B0F0"/>
          <w:lang w:val="mn-MN"/>
        </w:rPr>
        <w:t>int main()</w:t>
      </w:r>
    </w:p>
    <w:p w:rsidR="003A05CF" w:rsidRPr="00B07F26" w:rsidRDefault="00D605CC" w:rsidP="00B07F26">
      <w:pPr>
        <w:pStyle w:val="ListParagraph"/>
        <w:numPr>
          <w:ilvl w:val="0"/>
          <w:numId w:val="6"/>
        </w:numPr>
        <w:spacing w:after="0" w:line="360" w:lineRule="auto"/>
        <w:jc w:val="both"/>
        <w:rPr>
          <w:color w:val="00B0F0"/>
        </w:rPr>
      </w:pPr>
      <w:r w:rsidRPr="00B07F26">
        <w:rPr>
          <w:color w:val="00B0F0"/>
          <w:lang w:val="mn-MN"/>
        </w:rPr>
        <w:t>{</w:t>
      </w:r>
    </w:p>
    <w:p w:rsidR="003A05CF" w:rsidRPr="00B07F26" w:rsidRDefault="00B07F26" w:rsidP="00B07F26">
      <w:pPr>
        <w:pStyle w:val="ListParagraph"/>
        <w:numPr>
          <w:ilvl w:val="0"/>
          <w:numId w:val="6"/>
        </w:numPr>
        <w:spacing w:after="0" w:line="360" w:lineRule="auto"/>
        <w:jc w:val="both"/>
        <w:rPr>
          <w:color w:val="00B0F0"/>
          <w:lang w:val="mn-MN"/>
        </w:rPr>
      </w:pPr>
      <w:r>
        <w:rPr>
          <w:color w:val="00B0F0"/>
        </w:rPr>
        <w:t xml:space="preserve">       </w:t>
      </w:r>
      <w:r w:rsidR="000949BF">
        <w:rPr>
          <w:color w:val="00B0F0"/>
        </w:rPr>
        <w:t xml:space="preserve"> </w:t>
      </w:r>
      <w:r w:rsidR="00D605CC" w:rsidRPr="00B07F26">
        <w:rPr>
          <w:color w:val="00B0F0"/>
          <w:lang w:val="mn-MN"/>
        </w:rPr>
        <w:t>fork();</w:t>
      </w:r>
      <w:r w:rsidR="00631E7D" w:rsidRPr="00B07F26">
        <w:rPr>
          <w:color w:val="00B0F0"/>
          <w:lang w:val="mn-MN"/>
        </w:rPr>
        <w:t xml:space="preserve"> </w:t>
      </w:r>
      <w:r w:rsidR="00631E7D" w:rsidRPr="00B07F26">
        <w:rPr>
          <w:color w:val="00B0F0"/>
          <w:lang w:val="mn-MN"/>
        </w:rPr>
        <w:t>/* fork a child process */</w:t>
      </w:r>
    </w:p>
    <w:p w:rsidR="003A05CF" w:rsidRPr="00B07F26" w:rsidRDefault="00B07F26" w:rsidP="00B07F26">
      <w:pPr>
        <w:pStyle w:val="ListParagraph"/>
        <w:numPr>
          <w:ilvl w:val="0"/>
          <w:numId w:val="6"/>
        </w:numPr>
        <w:spacing w:after="0" w:line="360" w:lineRule="auto"/>
        <w:jc w:val="both"/>
        <w:rPr>
          <w:color w:val="00B0F0"/>
          <w:lang w:val="mn-MN"/>
        </w:rPr>
      </w:pPr>
      <w:r>
        <w:rPr>
          <w:color w:val="00B0F0"/>
        </w:rPr>
        <w:t xml:space="preserve">       </w:t>
      </w:r>
      <w:r w:rsidR="000949BF">
        <w:rPr>
          <w:color w:val="00B0F0"/>
        </w:rPr>
        <w:t xml:space="preserve"> </w:t>
      </w:r>
      <w:r w:rsidR="00D605CC" w:rsidRPr="00B07F26">
        <w:rPr>
          <w:color w:val="00B0F0"/>
          <w:lang w:val="mn-MN"/>
        </w:rPr>
        <w:t>fork();</w:t>
      </w:r>
      <w:r w:rsidR="00631E7D" w:rsidRPr="00B07F26">
        <w:rPr>
          <w:color w:val="00B0F0"/>
          <w:lang w:val="mn-MN"/>
        </w:rPr>
        <w:t xml:space="preserve"> </w:t>
      </w:r>
      <w:r w:rsidR="00631E7D" w:rsidRPr="00B07F26">
        <w:rPr>
          <w:color w:val="00B0F0"/>
          <w:lang w:val="mn-MN"/>
        </w:rPr>
        <w:t>/* fork another child process */</w:t>
      </w:r>
    </w:p>
    <w:p w:rsidR="00D605CC" w:rsidRPr="00B07F26" w:rsidRDefault="00B07F26" w:rsidP="00B07F26">
      <w:pPr>
        <w:pStyle w:val="ListParagraph"/>
        <w:numPr>
          <w:ilvl w:val="0"/>
          <w:numId w:val="6"/>
        </w:numPr>
        <w:spacing w:after="0" w:line="360" w:lineRule="auto"/>
        <w:jc w:val="both"/>
        <w:rPr>
          <w:color w:val="00B0F0"/>
          <w:lang w:val="mn-MN"/>
        </w:rPr>
      </w:pPr>
      <w:r>
        <w:rPr>
          <w:color w:val="00B0F0"/>
        </w:rPr>
        <w:t xml:space="preserve">       </w:t>
      </w:r>
      <w:r w:rsidR="000949BF">
        <w:rPr>
          <w:color w:val="00B0F0"/>
        </w:rPr>
        <w:t xml:space="preserve"> </w:t>
      </w:r>
      <w:r w:rsidR="00D605CC" w:rsidRPr="00B07F26">
        <w:rPr>
          <w:color w:val="00B0F0"/>
          <w:lang w:val="mn-MN"/>
        </w:rPr>
        <w:t>fork();</w:t>
      </w:r>
      <w:r w:rsidR="00631E7D" w:rsidRPr="00B07F26">
        <w:rPr>
          <w:color w:val="00B0F0"/>
          <w:lang w:val="mn-MN"/>
        </w:rPr>
        <w:t xml:space="preserve"> </w:t>
      </w:r>
      <w:r w:rsidR="00631E7D" w:rsidRPr="00B07F26">
        <w:rPr>
          <w:color w:val="00B0F0"/>
          <w:lang w:val="mn-MN"/>
        </w:rPr>
        <w:t>/* and fork another */</w:t>
      </w:r>
    </w:p>
    <w:p w:rsidR="00D605CC" w:rsidRPr="00B07F26" w:rsidRDefault="00B07F26" w:rsidP="00B07F26">
      <w:pPr>
        <w:pStyle w:val="ListParagraph"/>
        <w:numPr>
          <w:ilvl w:val="0"/>
          <w:numId w:val="6"/>
        </w:numPr>
        <w:spacing w:after="0" w:line="360" w:lineRule="auto"/>
        <w:jc w:val="both"/>
        <w:rPr>
          <w:color w:val="00B0F0"/>
          <w:lang w:val="mn-MN"/>
        </w:rPr>
      </w:pPr>
      <w:r>
        <w:rPr>
          <w:color w:val="00B0F0"/>
        </w:rPr>
        <w:t xml:space="preserve">       </w:t>
      </w:r>
      <w:r w:rsidR="000949BF">
        <w:rPr>
          <w:color w:val="00B0F0"/>
        </w:rPr>
        <w:t xml:space="preserve"> </w:t>
      </w:r>
      <w:r w:rsidR="00D605CC" w:rsidRPr="00B07F26">
        <w:rPr>
          <w:color w:val="00B0F0"/>
          <w:lang w:val="mn-MN"/>
        </w:rPr>
        <w:t>return 0;</w:t>
      </w:r>
    </w:p>
    <w:p w:rsidR="00D605CC" w:rsidRPr="00B07F26" w:rsidRDefault="00D605CC" w:rsidP="00B07F26">
      <w:pPr>
        <w:pStyle w:val="ListParagraph"/>
        <w:numPr>
          <w:ilvl w:val="0"/>
          <w:numId w:val="6"/>
        </w:numPr>
        <w:spacing w:after="0" w:line="360" w:lineRule="auto"/>
        <w:jc w:val="both"/>
        <w:rPr>
          <w:color w:val="00B0F0"/>
          <w:lang w:val="mn-MN"/>
        </w:rPr>
      </w:pPr>
      <w:r w:rsidRPr="00B07F26">
        <w:rPr>
          <w:color w:val="00B0F0"/>
          <w:lang w:val="mn-MN"/>
        </w:rPr>
        <w:t>}</w:t>
      </w:r>
    </w:p>
    <w:p w:rsidR="00631E7D" w:rsidRPr="00631E7D" w:rsidRDefault="00631E7D" w:rsidP="00D605CC">
      <w:pPr>
        <w:spacing w:after="0" w:line="360" w:lineRule="auto"/>
        <w:jc w:val="both"/>
        <w:rPr>
          <w:color w:val="00B0F0"/>
          <w:lang w:val="mn-MN"/>
        </w:rPr>
      </w:pPr>
    </w:p>
    <w:p w:rsidR="004B2FAB" w:rsidRDefault="00D605CC" w:rsidP="00D605CC">
      <w:pPr>
        <w:spacing w:after="0" w:line="360" w:lineRule="auto"/>
        <w:jc w:val="both"/>
      </w:pPr>
      <w:r w:rsidRPr="00631E7D">
        <w:rPr>
          <w:b/>
          <w:lang w:val="mn-MN"/>
        </w:rPr>
        <w:t>Асуулт:</w:t>
      </w:r>
      <w:r w:rsidRPr="00D605CC">
        <w:rPr>
          <w:lang w:val="mn-MN"/>
        </w:rPr>
        <w:t xml:space="preserve"> хэдэн процесс үүсэж байна вэ? /дээрх код unix төрлийн үйлдлийн системийн posix api ашиглаж байгаа тул linux төрлийн үйлдлийн систем эсвэл Mac OSX дээр ажиллах боломжтой. процессийн жагсаалт харах shell command ps ашиглаж болно. Мөн код дээр өөрчлөлт хийж процессийн тоог гаргах нь чөлөөтэй. /</w:t>
      </w:r>
    </w:p>
    <w:p w:rsidR="00B07F26" w:rsidRPr="00B07F26" w:rsidRDefault="00B07F26" w:rsidP="00B07F26">
      <w:pPr>
        <w:pStyle w:val="ListParagraph"/>
        <w:numPr>
          <w:ilvl w:val="0"/>
          <w:numId w:val="5"/>
        </w:numPr>
        <w:spacing w:after="0" w:line="360" w:lineRule="auto"/>
        <w:jc w:val="both"/>
      </w:pPr>
      <w:r>
        <w:rPr>
          <w:lang w:val="mn-MN"/>
        </w:rPr>
        <w:t>Энэхүү</w:t>
      </w:r>
      <w:r w:rsidR="009306B4">
        <w:t xml:space="preserve"> </w:t>
      </w:r>
      <w:r w:rsidR="009306B4">
        <w:rPr>
          <w:lang w:val="mn-MN"/>
        </w:rPr>
        <w:t xml:space="preserve">кодны 5 – с 7 – р </w:t>
      </w:r>
      <w:r w:rsidR="006243C7">
        <w:rPr>
          <w:lang w:val="mn-MN"/>
        </w:rPr>
        <w:t>мөрүүдэд</w:t>
      </w:r>
      <w:r>
        <w:rPr>
          <w:lang w:val="mn-MN"/>
        </w:rPr>
        <w:t xml:space="preserve"> </w:t>
      </w:r>
      <w:r w:rsidRPr="009306B4">
        <w:rPr>
          <w:b/>
        </w:rPr>
        <w:t>fork()</w:t>
      </w:r>
      <w:r>
        <w:t xml:space="preserve"> </w:t>
      </w:r>
      <w:r w:rsidR="009306B4">
        <w:rPr>
          <w:lang w:val="mn-MN"/>
        </w:rPr>
        <w:t>стандарт функц</w:t>
      </w:r>
      <w:r w:rsidR="006243C7">
        <w:rPr>
          <w:lang w:val="mn-MN"/>
        </w:rPr>
        <w:t xml:space="preserve"> дуудагдсан  ба тухайн функц нь </w:t>
      </w:r>
      <w:r w:rsidR="006243C7" w:rsidRPr="006243C7">
        <w:rPr>
          <w:lang w:val="mn-MN"/>
        </w:rPr>
        <w:t>шинэ</w:t>
      </w:r>
      <w:r w:rsidR="006243C7">
        <w:rPr>
          <w:lang w:val="mn-MN"/>
        </w:rPr>
        <w:t xml:space="preserve"> </w:t>
      </w:r>
      <w:r w:rsidR="009306B4">
        <w:rPr>
          <w:lang w:val="mn-MN"/>
        </w:rPr>
        <w:t>процесс</w:t>
      </w:r>
      <w:r w:rsidR="006243C7">
        <w:rPr>
          <w:lang w:val="mn-MN"/>
        </w:rPr>
        <w:t xml:space="preserve"> буюу өөрийн </w:t>
      </w:r>
      <w:r w:rsidR="006243C7">
        <w:t xml:space="preserve">child </w:t>
      </w:r>
      <w:r w:rsidR="006243C7">
        <w:rPr>
          <w:lang w:val="mn-MN"/>
        </w:rPr>
        <w:t>процесийг хаяг дээрээ хуулбарлан үүсгэдэг. Дээрх</w:t>
      </w:r>
      <w:r w:rsidR="009306B4">
        <w:rPr>
          <w:lang w:val="mn-MN"/>
        </w:rPr>
        <w:t xml:space="preserve"> </w:t>
      </w:r>
      <w:r w:rsidR="006243C7">
        <w:rPr>
          <w:lang w:val="mn-MN"/>
        </w:rPr>
        <w:t xml:space="preserve">код дээр </w:t>
      </w:r>
      <w:r w:rsidR="006243C7" w:rsidRPr="006243C7">
        <w:rPr>
          <w:b/>
        </w:rPr>
        <w:t>fork()</w:t>
      </w:r>
      <w:r w:rsidR="006243C7">
        <w:rPr>
          <w:lang w:val="mn-MN"/>
        </w:rPr>
        <w:t xml:space="preserve"> </w:t>
      </w:r>
      <w:r w:rsidR="009306B4">
        <w:rPr>
          <w:lang w:val="mn-MN"/>
        </w:rPr>
        <w:t xml:space="preserve">функцийг дарааллуулан 3 – н </w:t>
      </w:r>
      <w:r w:rsidR="00DC414D">
        <w:rPr>
          <w:lang w:val="mn-MN"/>
        </w:rPr>
        <w:t>удаа дуудсан. Иймд</w:t>
      </w:r>
      <w:r w:rsidR="009306B4">
        <w:rPr>
          <w:lang w:val="mn-MN"/>
        </w:rPr>
        <w:t xml:space="preserve"> </w:t>
      </w:r>
      <w:r w:rsidR="00DC414D">
        <w:t xml:space="preserve">1 – </w:t>
      </w:r>
      <w:r w:rsidR="00DC414D">
        <w:rPr>
          <w:lang w:val="mn-MN"/>
        </w:rPr>
        <w:t xml:space="preserve">р </w:t>
      </w:r>
      <w:r w:rsidR="00DC414D">
        <w:t xml:space="preserve">fork() </w:t>
      </w:r>
      <w:r w:rsidR="00DC414D">
        <w:rPr>
          <w:lang w:val="mn-MN"/>
        </w:rPr>
        <w:t>функц ажиллах үед 4 процесс,  2</w:t>
      </w:r>
      <w:r w:rsidR="00DC414D">
        <w:t xml:space="preserve"> – </w:t>
      </w:r>
      <w:r w:rsidR="00DC414D">
        <w:rPr>
          <w:lang w:val="mn-MN"/>
        </w:rPr>
        <w:t xml:space="preserve">р </w:t>
      </w:r>
      <w:r w:rsidR="00DC414D">
        <w:t xml:space="preserve">fork() </w:t>
      </w:r>
      <w:r w:rsidR="00DC414D">
        <w:rPr>
          <w:lang w:val="mn-MN"/>
        </w:rPr>
        <w:t xml:space="preserve">функц ажиллах үед </w:t>
      </w:r>
      <w:r w:rsidR="00DC414D">
        <w:rPr>
          <w:lang w:val="mn-MN"/>
        </w:rPr>
        <w:t>2</w:t>
      </w:r>
      <w:r w:rsidR="00DC414D">
        <w:rPr>
          <w:lang w:val="mn-MN"/>
        </w:rPr>
        <w:t xml:space="preserve"> процесс,   </w:t>
      </w:r>
      <w:r w:rsidR="00DC414D">
        <w:rPr>
          <w:lang w:val="mn-MN"/>
        </w:rPr>
        <w:t xml:space="preserve"> 3</w:t>
      </w:r>
      <w:r w:rsidR="00DC414D">
        <w:t xml:space="preserve"> – </w:t>
      </w:r>
      <w:r w:rsidR="00DC414D">
        <w:rPr>
          <w:lang w:val="mn-MN"/>
        </w:rPr>
        <w:t xml:space="preserve">р </w:t>
      </w:r>
      <w:r w:rsidR="00DC414D">
        <w:t xml:space="preserve">fork() </w:t>
      </w:r>
      <w:r w:rsidR="00DC414D">
        <w:rPr>
          <w:lang w:val="mn-MN"/>
        </w:rPr>
        <w:t xml:space="preserve">функц ажиллах үед </w:t>
      </w:r>
      <w:r w:rsidR="00DC414D">
        <w:rPr>
          <w:lang w:val="mn-MN"/>
        </w:rPr>
        <w:t xml:space="preserve">1 процесс үүсэх бөгөөд нийт 7 процесс үүсэх юм. </w:t>
      </w:r>
      <w:r w:rsidR="00DC414D">
        <w:rPr>
          <w:lang w:val="mn-MN"/>
        </w:rPr>
        <w:t xml:space="preserve">   </w:t>
      </w:r>
      <w:r w:rsidR="00DC414D">
        <w:rPr>
          <w:lang w:val="mn-MN"/>
        </w:rPr>
        <w:t xml:space="preserve"> </w:t>
      </w:r>
    </w:p>
    <w:p w:rsidR="009116ED" w:rsidRPr="008F3DA0" w:rsidRDefault="009116ED" w:rsidP="00D605CC">
      <w:pPr>
        <w:spacing w:line="360" w:lineRule="auto"/>
        <w:jc w:val="both"/>
        <w:rPr>
          <w:b/>
          <w:lang w:val="mn-MN"/>
        </w:rPr>
      </w:pPr>
      <w:r w:rsidRPr="008F3DA0">
        <w:rPr>
          <w:b/>
          <w:lang w:val="mn-MN"/>
        </w:rPr>
        <w:t>Ашигласан эх сурвалж:</w:t>
      </w:r>
    </w:p>
    <w:p w:rsidR="00631E7D" w:rsidRDefault="00631E7D" w:rsidP="000323F2">
      <w:pPr>
        <w:pStyle w:val="ListParagraph"/>
        <w:numPr>
          <w:ilvl w:val="0"/>
          <w:numId w:val="4"/>
        </w:numPr>
        <w:spacing w:line="360" w:lineRule="auto"/>
        <w:jc w:val="both"/>
        <w:rPr>
          <w:lang w:val="mn-MN"/>
        </w:rPr>
      </w:pPr>
      <w:r>
        <w:rPr>
          <w:lang w:val="mn-MN"/>
        </w:rPr>
        <w:t>Үйлдлийн системийн онол – лекц №3</w:t>
      </w:r>
    </w:p>
    <w:p w:rsidR="00C67EF6" w:rsidRPr="000323F2" w:rsidRDefault="00EE3A49" w:rsidP="00C67EF6">
      <w:pPr>
        <w:pStyle w:val="ListParagraph"/>
        <w:numPr>
          <w:ilvl w:val="0"/>
          <w:numId w:val="4"/>
        </w:numPr>
        <w:spacing w:line="360" w:lineRule="auto"/>
        <w:jc w:val="both"/>
        <w:rPr>
          <w:lang w:val="mn-MN"/>
        </w:rPr>
      </w:pPr>
      <w:hyperlink r:id="rId9" w:history="1">
        <w:r w:rsidRPr="00C53FED">
          <w:rPr>
            <w:rStyle w:val="Hyperlink"/>
            <w:lang w:val="mn-MN"/>
          </w:rPr>
          <w:t>https://www.youtube.com/watch?v=vQ5P8hHf5Ic</w:t>
        </w:r>
      </w:hyperlink>
      <w:r>
        <w:rPr>
          <w:lang w:val="mn-MN"/>
        </w:rPr>
        <w:t xml:space="preserve"> </w:t>
      </w:r>
      <w:bookmarkStart w:id="0" w:name="_GoBack"/>
      <w:bookmarkEnd w:id="0"/>
    </w:p>
    <w:sectPr w:rsidR="00C67EF6" w:rsidRPr="000323F2" w:rsidSect="00885B22">
      <w:footerReference w:type="default" r:id="rId10"/>
      <w:pgSz w:w="11907" w:h="16840" w:code="9"/>
      <w:pgMar w:top="1361" w:right="1361" w:bottom="1361" w:left="136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865" w:rsidRDefault="004C4865" w:rsidP="00397355">
      <w:pPr>
        <w:spacing w:after="0" w:line="240" w:lineRule="auto"/>
      </w:pPr>
      <w:r>
        <w:separator/>
      </w:r>
    </w:p>
  </w:endnote>
  <w:endnote w:type="continuationSeparator" w:id="0">
    <w:p w:rsidR="004C4865" w:rsidRDefault="004C4865" w:rsidP="00397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355" w:rsidRPr="00397355" w:rsidRDefault="00397355">
    <w:pPr>
      <w:pStyle w:val="Footer"/>
    </w:pPr>
    <w:r>
      <w:rPr>
        <w:lang w:val="mn-MN"/>
      </w:rPr>
      <w:t xml:space="preserve">Гүйцэтгэсэн оюутан: Э.Багабанди </w:t>
    </w:r>
    <w:r>
      <w:t>/19B1</w:t>
    </w:r>
    <w:r w:rsidR="003C6624">
      <w:t>NUM</w:t>
    </w:r>
    <w:r>
      <w:t>0700/</w:t>
    </w:r>
  </w:p>
  <w:p w:rsidR="00397355" w:rsidRDefault="003973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865" w:rsidRDefault="004C4865" w:rsidP="00397355">
      <w:pPr>
        <w:spacing w:after="0" w:line="240" w:lineRule="auto"/>
      </w:pPr>
      <w:r>
        <w:separator/>
      </w:r>
    </w:p>
  </w:footnote>
  <w:footnote w:type="continuationSeparator" w:id="0">
    <w:p w:rsidR="004C4865" w:rsidRDefault="004C4865" w:rsidP="003973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68E8"/>
    <w:multiLevelType w:val="hybridMultilevel"/>
    <w:tmpl w:val="EF9267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B4453"/>
    <w:multiLevelType w:val="hybridMultilevel"/>
    <w:tmpl w:val="D53A8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EA1ADE"/>
    <w:multiLevelType w:val="hybridMultilevel"/>
    <w:tmpl w:val="5F444DB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2976A0"/>
    <w:multiLevelType w:val="hybridMultilevel"/>
    <w:tmpl w:val="47FA8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CD4B94"/>
    <w:multiLevelType w:val="hybridMultilevel"/>
    <w:tmpl w:val="9FC258F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2E5437A"/>
    <w:multiLevelType w:val="hybridMultilevel"/>
    <w:tmpl w:val="D2E2D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965"/>
    <w:rsid w:val="000323F2"/>
    <w:rsid w:val="000949BF"/>
    <w:rsid w:val="000F6DD6"/>
    <w:rsid w:val="001B0AD1"/>
    <w:rsid w:val="002735CF"/>
    <w:rsid w:val="00397355"/>
    <w:rsid w:val="003A05CF"/>
    <w:rsid w:val="003C6624"/>
    <w:rsid w:val="0040005C"/>
    <w:rsid w:val="004B2FAB"/>
    <w:rsid w:val="004C4865"/>
    <w:rsid w:val="004E6D5E"/>
    <w:rsid w:val="005746AE"/>
    <w:rsid w:val="006243C7"/>
    <w:rsid w:val="00631E7D"/>
    <w:rsid w:val="006649F3"/>
    <w:rsid w:val="006D661C"/>
    <w:rsid w:val="006E2802"/>
    <w:rsid w:val="00812871"/>
    <w:rsid w:val="00885B22"/>
    <w:rsid w:val="00891DAE"/>
    <w:rsid w:val="00892ACB"/>
    <w:rsid w:val="008B5965"/>
    <w:rsid w:val="008D7A2D"/>
    <w:rsid w:val="008F3DA0"/>
    <w:rsid w:val="009116ED"/>
    <w:rsid w:val="009306B4"/>
    <w:rsid w:val="009F7C1F"/>
    <w:rsid w:val="00AB3315"/>
    <w:rsid w:val="00AB7A8B"/>
    <w:rsid w:val="00B07F26"/>
    <w:rsid w:val="00B44F05"/>
    <w:rsid w:val="00BA2081"/>
    <w:rsid w:val="00C67EF6"/>
    <w:rsid w:val="00D508CF"/>
    <w:rsid w:val="00D605CC"/>
    <w:rsid w:val="00DC414D"/>
    <w:rsid w:val="00DC453F"/>
    <w:rsid w:val="00EE3A49"/>
    <w:rsid w:val="00F12BBE"/>
    <w:rsid w:val="00FA2817"/>
    <w:rsid w:val="00FA5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AD1"/>
    <w:pPr>
      <w:ind w:left="720"/>
      <w:contextualSpacing/>
    </w:pPr>
  </w:style>
  <w:style w:type="paragraph" w:styleId="Header">
    <w:name w:val="header"/>
    <w:basedOn w:val="Normal"/>
    <w:link w:val="HeaderChar"/>
    <w:uiPriority w:val="99"/>
    <w:unhideWhenUsed/>
    <w:rsid w:val="00397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355"/>
    <w:rPr>
      <w:rFonts w:eastAsiaTheme="minorEastAsia"/>
      <w:lang w:eastAsia="ja-JP"/>
    </w:rPr>
  </w:style>
  <w:style w:type="paragraph" w:styleId="Footer">
    <w:name w:val="footer"/>
    <w:basedOn w:val="Normal"/>
    <w:link w:val="FooterChar"/>
    <w:uiPriority w:val="99"/>
    <w:unhideWhenUsed/>
    <w:rsid w:val="00397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355"/>
    <w:rPr>
      <w:rFonts w:eastAsiaTheme="minorEastAsia"/>
      <w:lang w:eastAsia="ja-JP"/>
    </w:rPr>
  </w:style>
  <w:style w:type="paragraph" w:styleId="BalloonText">
    <w:name w:val="Balloon Text"/>
    <w:basedOn w:val="Normal"/>
    <w:link w:val="BalloonTextChar"/>
    <w:uiPriority w:val="99"/>
    <w:semiHidden/>
    <w:unhideWhenUsed/>
    <w:rsid w:val="00397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355"/>
    <w:rPr>
      <w:rFonts w:ascii="Tahoma" w:eastAsiaTheme="minorEastAsia" w:hAnsi="Tahoma" w:cs="Tahoma"/>
      <w:sz w:val="16"/>
      <w:szCs w:val="16"/>
      <w:lang w:eastAsia="ja-JP"/>
    </w:rPr>
  </w:style>
  <w:style w:type="character" w:styleId="Hyperlink">
    <w:name w:val="Hyperlink"/>
    <w:basedOn w:val="DefaultParagraphFont"/>
    <w:uiPriority w:val="99"/>
    <w:unhideWhenUsed/>
    <w:rsid w:val="009116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AD1"/>
    <w:pPr>
      <w:ind w:left="720"/>
      <w:contextualSpacing/>
    </w:pPr>
  </w:style>
  <w:style w:type="paragraph" w:styleId="Header">
    <w:name w:val="header"/>
    <w:basedOn w:val="Normal"/>
    <w:link w:val="HeaderChar"/>
    <w:uiPriority w:val="99"/>
    <w:unhideWhenUsed/>
    <w:rsid w:val="00397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355"/>
    <w:rPr>
      <w:rFonts w:eastAsiaTheme="minorEastAsia"/>
      <w:lang w:eastAsia="ja-JP"/>
    </w:rPr>
  </w:style>
  <w:style w:type="paragraph" w:styleId="Footer">
    <w:name w:val="footer"/>
    <w:basedOn w:val="Normal"/>
    <w:link w:val="FooterChar"/>
    <w:uiPriority w:val="99"/>
    <w:unhideWhenUsed/>
    <w:rsid w:val="00397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355"/>
    <w:rPr>
      <w:rFonts w:eastAsiaTheme="minorEastAsia"/>
      <w:lang w:eastAsia="ja-JP"/>
    </w:rPr>
  </w:style>
  <w:style w:type="paragraph" w:styleId="BalloonText">
    <w:name w:val="Balloon Text"/>
    <w:basedOn w:val="Normal"/>
    <w:link w:val="BalloonTextChar"/>
    <w:uiPriority w:val="99"/>
    <w:semiHidden/>
    <w:unhideWhenUsed/>
    <w:rsid w:val="00397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355"/>
    <w:rPr>
      <w:rFonts w:ascii="Tahoma" w:eastAsiaTheme="minorEastAsia" w:hAnsi="Tahoma" w:cs="Tahoma"/>
      <w:sz w:val="16"/>
      <w:szCs w:val="16"/>
      <w:lang w:eastAsia="ja-JP"/>
    </w:rPr>
  </w:style>
  <w:style w:type="character" w:styleId="Hyperlink">
    <w:name w:val="Hyperlink"/>
    <w:basedOn w:val="DefaultParagraphFont"/>
    <w:uiPriority w:val="99"/>
    <w:unhideWhenUsed/>
    <w:rsid w:val="009116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790828">
      <w:bodyDiv w:val="1"/>
      <w:marLeft w:val="0"/>
      <w:marRight w:val="0"/>
      <w:marTop w:val="0"/>
      <w:marBottom w:val="0"/>
      <w:divBdr>
        <w:top w:val="none" w:sz="0" w:space="0" w:color="auto"/>
        <w:left w:val="none" w:sz="0" w:space="0" w:color="auto"/>
        <w:bottom w:val="none" w:sz="0" w:space="0" w:color="auto"/>
        <w:right w:val="none" w:sz="0" w:space="0" w:color="auto"/>
      </w:divBdr>
      <w:divsChild>
        <w:div w:id="2004970086">
          <w:marLeft w:val="0"/>
          <w:marRight w:val="0"/>
          <w:marTop w:val="0"/>
          <w:marBottom w:val="0"/>
          <w:divBdr>
            <w:top w:val="none" w:sz="0" w:space="0" w:color="auto"/>
            <w:left w:val="none" w:sz="0" w:space="0" w:color="auto"/>
            <w:bottom w:val="none" w:sz="0" w:space="0" w:color="auto"/>
            <w:right w:val="none" w:sz="0" w:space="0" w:color="auto"/>
          </w:divBdr>
          <w:divsChild>
            <w:div w:id="933438176">
              <w:marLeft w:val="0"/>
              <w:marRight w:val="0"/>
              <w:marTop w:val="0"/>
              <w:marBottom w:val="0"/>
              <w:divBdr>
                <w:top w:val="none" w:sz="0" w:space="0" w:color="auto"/>
                <w:left w:val="none" w:sz="0" w:space="0" w:color="auto"/>
                <w:bottom w:val="none" w:sz="0" w:space="0" w:color="auto"/>
                <w:right w:val="none" w:sz="0" w:space="0" w:color="auto"/>
              </w:divBdr>
              <w:divsChild>
                <w:div w:id="1917858981">
                  <w:marLeft w:val="0"/>
                  <w:marRight w:val="0"/>
                  <w:marTop w:val="0"/>
                  <w:marBottom w:val="0"/>
                  <w:divBdr>
                    <w:top w:val="none" w:sz="0" w:space="0" w:color="auto"/>
                    <w:left w:val="none" w:sz="0" w:space="0" w:color="auto"/>
                    <w:bottom w:val="none" w:sz="0" w:space="0" w:color="auto"/>
                    <w:right w:val="none" w:sz="0" w:space="0" w:color="auto"/>
                  </w:divBdr>
                  <w:divsChild>
                    <w:div w:id="2045714093">
                      <w:marLeft w:val="0"/>
                      <w:marRight w:val="0"/>
                      <w:marTop w:val="0"/>
                      <w:marBottom w:val="0"/>
                      <w:divBdr>
                        <w:top w:val="none" w:sz="0" w:space="0" w:color="auto"/>
                        <w:left w:val="none" w:sz="0" w:space="0" w:color="auto"/>
                        <w:bottom w:val="none" w:sz="0" w:space="0" w:color="auto"/>
                        <w:right w:val="none" w:sz="0" w:space="0" w:color="auto"/>
                      </w:divBdr>
                      <w:divsChild>
                        <w:div w:id="2063092149">
                          <w:marLeft w:val="0"/>
                          <w:marRight w:val="0"/>
                          <w:marTop w:val="0"/>
                          <w:marBottom w:val="0"/>
                          <w:divBdr>
                            <w:top w:val="none" w:sz="0" w:space="0" w:color="auto"/>
                            <w:left w:val="none" w:sz="0" w:space="0" w:color="auto"/>
                            <w:bottom w:val="none" w:sz="0" w:space="0" w:color="auto"/>
                            <w:right w:val="none" w:sz="0" w:space="0" w:color="auto"/>
                          </w:divBdr>
                          <w:divsChild>
                            <w:div w:id="1967806523">
                              <w:marLeft w:val="0"/>
                              <w:marRight w:val="0"/>
                              <w:marTop w:val="0"/>
                              <w:marBottom w:val="0"/>
                              <w:divBdr>
                                <w:top w:val="none" w:sz="0" w:space="0" w:color="auto"/>
                                <w:left w:val="none" w:sz="0" w:space="0" w:color="auto"/>
                                <w:bottom w:val="none" w:sz="0" w:space="0" w:color="auto"/>
                                <w:right w:val="none" w:sz="0" w:space="0" w:color="auto"/>
                              </w:divBdr>
                            </w:div>
                          </w:divsChild>
                        </w:div>
                        <w:div w:id="80569384">
                          <w:marLeft w:val="0"/>
                          <w:marRight w:val="0"/>
                          <w:marTop w:val="0"/>
                          <w:marBottom w:val="0"/>
                          <w:divBdr>
                            <w:top w:val="none" w:sz="0" w:space="0" w:color="auto"/>
                            <w:left w:val="none" w:sz="0" w:space="0" w:color="auto"/>
                            <w:bottom w:val="none" w:sz="0" w:space="0" w:color="auto"/>
                            <w:right w:val="none" w:sz="0" w:space="0" w:color="auto"/>
                          </w:divBdr>
                          <w:divsChild>
                            <w:div w:id="1319962014">
                              <w:marLeft w:val="0"/>
                              <w:marRight w:val="0"/>
                              <w:marTop w:val="0"/>
                              <w:marBottom w:val="0"/>
                              <w:divBdr>
                                <w:top w:val="none" w:sz="0" w:space="0" w:color="auto"/>
                                <w:left w:val="none" w:sz="0" w:space="0" w:color="auto"/>
                                <w:bottom w:val="none" w:sz="0" w:space="0" w:color="auto"/>
                                <w:right w:val="none" w:sz="0" w:space="0" w:color="auto"/>
                              </w:divBdr>
                            </w:div>
                          </w:divsChild>
                        </w:div>
                        <w:div w:id="1633901397">
                          <w:marLeft w:val="0"/>
                          <w:marRight w:val="0"/>
                          <w:marTop w:val="0"/>
                          <w:marBottom w:val="0"/>
                          <w:divBdr>
                            <w:top w:val="none" w:sz="0" w:space="0" w:color="auto"/>
                            <w:left w:val="none" w:sz="0" w:space="0" w:color="auto"/>
                            <w:bottom w:val="none" w:sz="0" w:space="0" w:color="auto"/>
                            <w:right w:val="none" w:sz="0" w:space="0" w:color="auto"/>
                          </w:divBdr>
                          <w:divsChild>
                            <w:div w:id="19580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690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youtube.com/watch?v=vQ5P8hHf5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B63EA-3490-4DFC-922C-F2F026EAB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Bagaa</dc:creator>
  <cp:lastModifiedBy>Bagaa</cp:lastModifiedBy>
  <cp:revision>39</cp:revision>
  <dcterms:created xsi:type="dcterms:W3CDTF">2021-09-17T13:52:00Z</dcterms:created>
  <dcterms:modified xsi:type="dcterms:W3CDTF">2021-09-23T16:00:00Z</dcterms:modified>
</cp:coreProperties>
</file>