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A2646" w14:textId="2555D180" w:rsidR="00E84768" w:rsidRDefault="005A7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Dataset Translator Indonesia – English</w:t>
      </w:r>
    </w:p>
    <w:p w14:paraId="59E455D3" w14:textId="72D0378D" w:rsidR="005A77D8" w:rsidRPr="005A77D8" w:rsidRDefault="005A77D8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CC6508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https://drive.google.com/drive/folders/1cMgnE_rbx8TOVtNQEJx_iXKZSrQ5oMDN?usp=sharing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A77D8" w:rsidRPr="005A7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7D8"/>
    <w:rsid w:val="000A0AB9"/>
    <w:rsid w:val="005A77D8"/>
    <w:rsid w:val="00E8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CA5C"/>
  <w15:chartTrackingRefBased/>
  <w15:docId w15:val="{D8E85866-DD85-4637-AE49-0316DA91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MgnE_rbx8TOVtNQEJx_iXKZSrQ5oMDN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Berkat Immanuel Harefa</dc:creator>
  <cp:keywords/>
  <dc:description/>
  <cp:lastModifiedBy>Bagas Berkat Immanuel Harefa</cp:lastModifiedBy>
  <cp:revision>1</cp:revision>
  <dcterms:created xsi:type="dcterms:W3CDTF">2024-05-22T00:59:00Z</dcterms:created>
  <dcterms:modified xsi:type="dcterms:W3CDTF">2024-05-22T01:00:00Z</dcterms:modified>
</cp:coreProperties>
</file>