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E411C" w14:textId="77777777" w:rsidR="00322157" w:rsidRPr="00533A0A" w:rsidRDefault="00322157" w:rsidP="00322157">
      <w:pPr>
        <w:pStyle w:val="Heading1"/>
        <w:numPr>
          <w:ilvl w:val="0"/>
          <w:numId w:val="0"/>
        </w:numPr>
        <w:spacing w:after="0"/>
        <w:ind w:left="432" w:hanging="432"/>
        <w:jc w:val="center"/>
        <w:rPr>
          <w:rFonts w:ascii="Avenir Next LT Pro" w:hAnsi="Avenir Next LT Pro" w:cstheme="majorHAnsi"/>
          <w:color w:val="auto"/>
          <w:sz w:val="20"/>
          <w:szCs w:val="20"/>
          <w:u w:val="single"/>
        </w:rPr>
      </w:pPr>
      <w:proofErr w:type="spellStart"/>
      <w:r w:rsidRPr="00533A0A">
        <w:rPr>
          <w:rFonts w:ascii="Avenir Next LT Pro" w:hAnsi="Avenir Next LT Pro" w:cstheme="majorHAnsi"/>
          <w:color w:val="auto"/>
          <w:sz w:val="20"/>
          <w:szCs w:val="20"/>
          <w:u w:val="single"/>
        </w:rPr>
        <w:t>Pernyataan</w:t>
      </w:r>
      <w:proofErr w:type="spellEnd"/>
      <w:r w:rsidRPr="00533A0A">
        <w:rPr>
          <w:rFonts w:ascii="Avenir Next LT Pro" w:hAnsi="Avenir Next LT Pro" w:cstheme="majorHAnsi"/>
          <w:color w:val="auto"/>
          <w:sz w:val="20"/>
          <w:szCs w:val="20"/>
          <w:u w:val="single"/>
        </w:rPr>
        <w:t xml:space="preserve"> </w:t>
      </w:r>
      <w:proofErr w:type="spellStart"/>
      <w:r w:rsidRPr="00533A0A">
        <w:rPr>
          <w:rFonts w:ascii="Avenir Next LT Pro" w:hAnsi="Avenir Next LT Pro" w:cstheme="majorHAnsi"/>
          <w:color w:val="auto"/>
          <w:sz w:val="20"/>
          <w:szCs w:val="20"/>
          <w:u w:val="single"/>
        </w:rPr>
        <w:t>Kerahasiaan</w:t>
      </w:r>
      <w:proofErr w:type="spellEnd"/>
    </w:p>
    <w:p w14:paraId="19A47F47" w14:textId="77777777" w:rsidR="00322157" w:rsidRPr="00533A0A" w:rsidRDefault="00322157" w:rsidP="00322157">
      <w:pPr>
        <w:pStyle w:val="Heading1"/>
        <w:numPr>
          <w:ilvl w:val="0"/>
          <w:numId w:val="0"/>
        </w:numPr>
        <w:spacing w:after="0"/>
        <w:ind w:left="432" w:hanging="432"/>
        <w:jc w:val="center"/>
        <w:rPr>
          <w:rFonts w:ascii="Avenir Next LT Pro" w:hAnsi="Avenir Next LT Pro" w:cstheme="majorHAnsi"/>
          <w:color w:val="auto"/>
          <w:sz w:val="20"/>
          <w:szCs w:val="20"/>
        </w:rPr>
      </w:pPr>
      <w:r w:rsidRPr="00533A0A">
        <w:rPr>
          <w:rFonts w:ascii="Avenir Next LT Pro" w:hAnsi="Avenir Next LT Pro" w:cstheme="majorHAnsi"/>
          <w:color w:val="auto"/>
          <w:sz w:val="20"/>
          <w:szCs w:val="20"/>
        </w:rPr>
        <w:t>Confidentiality Statement</w:t>
      </w:r>
    </w:p>
    <w:p w14:paraId="56B391CC" w14:textId="77777777" w:rsidR="00322157" w:rsidRPr="00533A0A" w:rsidRDefault="00322157" w:rsidP="00322157">
      <w:pPr>
        <w:pStyle w:val="BodyText"/>
        <w:jc w:val="center"/>
        <w:rPr>
          <w:rFonts w:ascii="Avenir Next LT Pro" w:hAnsi="Avenir Next LT Pro" w:cstheme="majorHAnsi"/>
          <w:lang w:val="en-AU"/>
        </w:rPr>
      </w:pPr>
    </w:p>
    <w:p w14:paraId="41ED1221" w14:textId="77777777" w:rsidR="00322157" w:rsidRPr="00533A0A" w:rsidRDefault="00322157" w:rsidP="00322157">
      <w:pPr>
        <w:pStyle w:val="BodyText"/>
        <w:spacing w:line="240" w:lineRule="auto"/>
        <w:jc w:val="both"/>
        <w:rPr>
          <w:rFonts w:ascii="Avenir Next LT Pro" w:hAnsi="Avenir Next LT Pro" w:cstheme="majorHAnsi"/>
          <w:lang w:val="en-AU"/>
        </w:rPr>
      </w:pPr>
      <w:bookmarkStart w:id="0" w:name="_Hlk76991358"/>
      <w:proofErr w:type="spellStart"/>
      <w:r w:rsidRPr="00533A0A">
        <w:rPr>
          <w:rFonts w:ascii="Avenir Next LT Pro" w:eastAsia="Times New Roman" w:hAnsi="Avenir Next LT Pro" w:cstheme="majorHAnsi"/>
          <w:sz w:val="18"/>
          <w:szCs w:val="18"/>
        </w:rPr>
        <w:t>Pernyataan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Kerahasiaan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ini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mengizinkan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Peserta</w:t>
      </w:r>
      <w:proofErr w:type="spellEnd"/>
      <w:r w:rsidRPr="00533A0A">
        <w:rPr>
          <w:rFonts w:ascii="Avenir Next LT Pro" w:eastAsia="Times New Roman" w:hAnsi="Avenir Next LT Pro" w:cstheme="majorHAnsi"/>
          <w:sz w:val="18"/>
          <w:szCs w:val="18"/>
        </w:rPr>
        <w:t xml:space="preserve"> </w:t>
      </w:r>
      <w:r w:rsidRPr="00533A0A">
        <w:rPr>
          <w:rFonts w:ascii="Avenir Next LT Pro" w:eastAsia="Times New Roman" w:hAnsi="Avenir Next LT Pro" w:cstheme="majorHAnsi"/>
          <w:i/>
          <w:iCs/>
          <w:sz w:val="18"/>
          <w:szCs w:val="18"/>
        </w:rPr>
        <w:t>E-Wallet User Research Challenge</w:t>
      </w:r>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b/>
          <w:bCs/>
          <w:sz w:val="18"/>
          <w:szCs w:val="18"/>
        </w:rPr>
        <w:t>Peserta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untuk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menggunakan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informasi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rahasia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milik</w:t>
      </w:r>
      <w:proofErr w:type="spellEnd"/>
      <w:r w:rsidRPr="00533A0A">
        <w:rPr>
          <w:rFonts w:ascii="Avenir Next LT Pro" w:eastAsia="Times New Roman" w:hAnsi="Avenir Next LT Pro" w:cstheme="majorHAnsi"/>
          <w:sz w:val="18"/>
          <w:szCs w:val="18"/>
        </w:rPr>
        <w:t xml:space="preserve"> PT </w:t>
      </w:r>
      <w:proofErr w:type="spellStart"/>
      <w:r w:rsidRPr="00533A0A">
        <w:rPr>
          <w:rFonts w:ascii="Avenir Next LT Pro" w:eastAsia="Times New Roman" w:hAnsi="Avenir Next LT Pro" w:cstheme="majorHAnsi"/>
          <w:sz w:val="18"/>
          <w:szCs w:val="18"/>
        </w:rPr>
        <w:t>Indosat</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Tbk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b/>
          <w:bCs/>
          <w:sz w:val="18"/>
          <w:szCs w:val="18"/>
        </w:rPr>
        <w:t>Indosat</w:t>
      </w:r>
      <w:proofErr w:type="spellEnd"/>
      <w:r w:rsidRPr="00533A0A">
        <w:rPr>
          <w:rFonts w:ascii="Avenir Next LT Pro" w:eastAsia="Times New Roman" w:hAnsi="Avenir Next LT Pro" w:cstheme="majorHAnsi"/>
          <w:b/>
          <w:bCs/>
          <w:sz w:val="18"/>
          <w:szCs w:val="18"/>
        </w:rPr>
        <w:t xml:space="preserve"> Ooredoo</w:t>
      </w:r>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untuk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Tujuan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sebagaimana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diatur</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dalam</w:t>
      </w:r>
      <w:proofErr w:type="spellEnd"/>
      <w:r w:rsidRPr="00533A0A">
        <w:rPr>
          <w:rFonts w:ascii="Avenir Next LT Pro" w:eastAsia="Times New Roman" w:hAnsi="Avenir Next LT Pro" w:cstheme="majorHAnsi"/>
          <w:sz w:val="18"/>
          <w:szCs w:val="18"/>
        </w:rPr>
        <w:t xml:space="preserve"> Surat </w:t>
      </w:r>
      <w:proofErr w:type="spellStart"/>
      <w:r w:rsidRPr="00533A0A">
        <w:rPr>
          <w:rFonts w:ascii="Avenir Next LT Pro" w:eastAsia="Times New Roman" w:hAnsi="Avenir Next LT Pro" w:cstheme="majorHAnsi"/>
          <w:sz w:val="18"/>
          <w:szCs w:val="18"/>
        </w:rPr>
        <w:t>Pernyataan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ini</w:t>
      </w:r>
      <w:proofErr w:type="spellEnd"/>
      <w:r w:rsidRPr="00533A0A">
        <w:rPr>
          <w:rFonts w:ascii="Avenir Next LT Pro" w:eastAsia="Times New Roman" w:hAnsi="Avenir Next LT Pro" w:cstheme="majorHAnsi"/>
          <w:sz w:val="18"/>
          <w:szCs w:val="18"/>
        </w:rPr>
        <w:t xml:space="preserve"> dan </w:t>
      </w:r>
      <w:proofErr w:type="spellStart"/>
      <w:r w:rsidRPr="00533A0A">
        <w:rPr>
          <w:rFonts w:ascii="Avenir Next LT Pro" w:eastAsia="Times New Roman" w:hAnsi="Avenir Next LT Pro" w:cstheme="majorHAnsi"/>
          <w:sz w:val="18"/>
          <w:szCs w:val="18"/>
        </w:rPr>
        <w:t>tunduk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kepada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syarat</w:t>
      </w:r>
      <w:proofErr w:type="spellEnd"/>
      <w:r w:rsidRPr="00533A0A">
        <w:rPr>
          <w:rFonts w:ascii="Avenir Next LT Pro" w:eastAsia="Times New Roman" w:hAnsi="Avenir Next LT Pro" w:cstheme="majorHAnsi"/>
          <w:sz w:val="18"/>
          <w:szCs w:val="18"/>
        </w:rPr>
        <w:t xml:space="preserve"> dan </w:t>
      </w:r>
      <w:proofErr w:type="spellStart"/>
      <w:r w:rsidRPr="00533A0A">
        <w:rPr>
          <w:rFonts w:ascii="Avenir Next LT Pro" w:eastAsia="Times New Roman" w:hAnsi="Avenir Next LT Pro" w:cstheme="majorHAnsi"/>
          <w:sz w:val="18"/>
          <w:szCs w:val="18"/>
        </w:rPr>
        <w:t>ketentuan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dalam</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Pernyataan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Kerahasiaan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in</w:t>
      </w:r>
      <w:bookmarkEnd w:id="0"/>
      <w:r w:rsidRPr="00533A0A">
        <w:rPr>
          <w:rFonts w:ascii="Avenir Next LT Pro" w:eastAsia="Times New Roman" w:hAnsi="Avenir Next LT Pro" w:cstheme="majorHAnsi"/>
          <w:sz w:val="18"/>
          <w:szCs w:val="18"/>
        </w:rPr>
        <w:t>i</w:t>
      </w:r>
      <w:proofErr w:type="spellEnd"/>
      <w:r w:rsidRPr="00533A0A">
        <w:rPr>
          <w:rFonts w:ascii="Avenir Next LT Pro" w:eastAsia="Times New Roman" w:hAnsi="Avenir Next LT Pro" w:cstheme="majorHAnsi"/>
          <w:sz w:val="18"/>
          <w:szCs w:val="18"/>
        </w:rPr>
        <w:t>.</w:t>
      </w:r>
    </w:p>
    <w:p w14:paraId="3EDD5FB8" w14:textId="77777777" w:rsidR="00322157" w:rsidRPr="00533A0A" w:rsidRDefault="00322157" w:rsidP="00322157">
      <w:pPr>
        <w:pStyle w:val="ListParagraph"/>
        <w:numPr>
          <w:ilvl w:val="0"/>
          <w:numId w:val="4"/>
        </w:numPr>
        <w:spacing w:after="0" w:line="240" w:lineRule="auto"/>
        <w:ind w:left="330" w:hanging="330"/>
        <w:rPr>
          <w:rFonts w:ascii="Avenir Next LT Pro" w:eastAsia="Times New Roman" w:hAnsi="Avenir Next LT Pro" w:cstheme="majorHAnsi"/>
          <w:b/>
          <w:bCs/>
          <w:sz w:val="18"/>
          <w:szCs w:val="18"/>
          <w:lang w:val="sv-SE"/>
        </w:rPr>
      </w:pPr>
      <w:r w:rsidRPr="00533A0A">
        <w:rPr>
          <w:rFonts w:ascii="Avenir Next LT Pro" w:eastAsia="Times New Roman" w:hAnsi="Avenir Next LT Pro" w:cstheme="majorHAnsi"/>
          <w:b/>
          <w:bCs/>
          <w:sz w:val="18"/>
          <w:szCs w:val="18"/>
          <w:lang w:val="sv-SE"/>
        </w:rPr>
        <w:t>Informasi Rahasia</w:t>
      </w:r>
    </w:p>
    <w:p w14:paraId="4DADE69E" w14:textId="77777777" w:rsidR="00322157" w:rsidRPr="00533A0A" w:rsidRDefault="00322157" w:rsidP="00322157">
      <w:pPr>
        <w:pStyle w:val="ListParagraph"/>
        <w:spacing w:after="0" w:line="240" w:lineRule="auto"/>
        <w:ind w:left="330"/>
        <w:rPr>
          <w:rFonts w:ascii="Avenir Next LT Pro" w:eastAsia="Times New Roman" w:hAnsi="Avenir Next LT Pro" w:cstheme="majorHAnsi"/>
          <w:b/>
          <w:bCs/>
          <w:sz w:val="18"/>
          <w:szCs w:val="18"/>
          <w:lang w:val="sv-SE"/>
        </w:rPr>
      </w:pPr>
    </w:p>
    <w:p w14:paraId="23750DE6" w14:textId="77777777" w:rsidR="00322157" w:rsidRPr="00533A0A" w:rsidRDefault="00322157" w:rsidP="00322157">
      <w:pPr>
        <w:pStyle w:val="ListParagraph"/>
        <w:numPr>
          <w:ilvl w:val="0"/>
          <w:numId w:val="3"/>
        </w:numPr>
        <w:spacing w:after="0" w:line="240" w:lineRule="auto"/>
        <w:ind w:left="345"/>
        <w:jc w:val="both"/>
        <w:rPr>
          <w:rFonts w:ascii="Avenir Next LT Pro" w:hAnsi="Avenir Next LT Pro" w:cstheme="majorHAnsi"/>
          <w:lang w:val="en-AU"/>
        </w:rPr>
      </w:pPr>
      <w:proofErr w:type="spellStart"/>
      <w:r w:rsidRPr="00533A0A">
        <w:rPr>
          <w:rFonts w:ascii="Avenir Next LT Pro" w:eastAsia="Times New Roman" w:hAnsi="Avenir Next LT Pro" w:cstheme="majorHAnsi"/>
          <w:b/>
          <w:sz w:val="18"/>
          <w:szCs w:val="18"/>
        </w:rPr>
        <w:t>Apa</w:t>
      </w:r>
      <w:proofErr w:type="spellEnd"/>
      <w:r w:rsidRPr="00533A0A">
        <w:rPr>
          <w:rFonts w:ascii="Avenir Next LT Pro" w:eastAsia="Times New Roman" w:hAnsi="Avenir Next LT Pro" w:cstheme="majorHAnsi"/>
          <w:b/>
          <w:sz w:val="18"/>
          <w:szCs w:val="18"/>
          <w:lang w:val="id-ID"/>
        </w:rPr>
        <w:t xml:space="preserve"> </w:t>
      </w:r>
      <w:proofErr w:type="spellStart"/>
      <w:r w:rsidRPr="00533A0A">
        <w:rPr>
          <w:rFonts w:ascii="Avenir Next LT Pro" w:eastAsia="Times New Roman" w:hAnsi="Avenir Next LT Pro" w:cstheme="majorHAnsi"/>
          <w:b/>
          <w:sz w:val="18"/>
          <w:szCs w:val="18"/>
        </w:rPr>
        <w:t>saja</w:t>
      </w:r>
      <w:proofErr w:type="spellEnd"/>
      <w:r w:rsidRPr="00533A0A">
        <w:rPr>
          <w:rFonts w:ascii="Avenir Next LT Pro" w:eastAsia="Times New Roman" w:hAnsi="Avenir Next LT Pro" w:cstheme="majorHAnsi"/>
          <w:b/>
          <w:sz w:val="18"/>
          <w:szCs w:val="18"/>
        </w:rPr>
        <w:t xml:space="preserve"> yang </w:t>
      </w:r>
      <w:proofErr w:type="spellStart"/>
      <w:r w:rsidRPr="00533A0A">
        <w:rPr>
          <w:rFonts w:ascii="Avenir Next LT Pro" w:eastAsia="Times New Roman" w:hAnsi="Avenir Next LT Pro" w:cstheme="majorHAnsi"/>
          <w:b/>
          <w:sz w:val="18"/>
          <w:szCs w:val="18"/>
        </w:rPr>
        <w:t>termasuk</w:t>
      </w:r>
      <w:proofErr w:type="spellEnd"/>
      <w:r w:rsidRPr="00533A0A">
        <w:rPr>
          <w:rFonts w:ascii="Avenir Next LT Pro" w:eastAsia="Times New Roman" w:hAnsi="Avenir Next LT Pro" w:cstheme="majorHAnsi"/>
          <w:bCs/>
          <w:sz w:val="18"/>
          <w:szCs w:val="18"/>
        </w:rPr>
        <w:t>.</w:t>
      </w:r>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b/>
          <w:bCs/>
          <w:sz w:val="18"/>
          <w:szCs w:val="18"/>
        </w:rPr>
        <w:t>Informasi</w:t>
      </w:r>
      <w:proofErr w:type="spellEnd"/>
      <w:r w:rsidRPr="00533A0A">
        <w:rPr>
          <w:rFonts w:ascii="Avenir Next LT Pro" w:eastAsia="Times New Roman" w:hAnsi="Avenir Next LT Pro" w:cstheme="majorHAnsi"/>
          <w:b/>
          <w:bCs/>
          <w:sz w:val="18"/>
          <w:szCs w:val="18"/>
          <w:lang w:val="id-ID"/>
        </w:rPr>
        <w:t xml:space="preserve"> </w:t>
      </w:r>
      <w:proofErr w:type="spellStart"/>
      <w:r w:rsidRPr="00533A0A">
        <w:rPr>
          <w:rFonts w:ascii="Avenir Next LT Pro" w:eastAsia="Times New Roman" w:hAnsi="Avenir Next LT Pro" w:cstheme="majorHAnsi"/>
          <w:b/>
          <w:bCs/>
          <w:sz w:val="18"/>
          <w:szCs w:val="18"/>
        </w:rPr>
        <w:t>Rahasia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adalah</w:t>
      </w:r>
      <w:proofErr w:type="spellEnd"/>
      <w:r w:rsidRPr="00533A0A">
        <w:rPr>
          <w:rFonts w:ascii="Avenir Next LT Pro" w:eastAsia="Times New Roman" w:hAnsi="Avenir Next LT Pro" w:cstheme="majorHAnsi"/>
          <w:sz w:val="18"/>
          <w:szCs w:val="18"/>
          <w:lang w:val="id-ID"/>
        </w:rPr>
        <w:t xml:space="preserve"> </w:t>
      </w:r>
      <w:r w:rsidRPr="00533A0A">
        <w:rPr>
          <w:rFonts w:ascii="Avenir Next LT Pro" w:hAnsi="Avenir Next LT Pro" w:cstheme="majorHAnsi"/>
          <w:sz w:val="18"/>
          <w:szCs w:val="18"/>
          <w:lang w:val="id-ID"/>
        </w:rPr>
        <w:t xml:space="preserve">segala </w:t>
      </w:r>
      <w:proofErr w:type="spellStart"/>
      <w:r w:rsidRPr="00533A0A">
        <w:rPr>
          <w:rFonts w:ascii="Avenir Next LT Pro" w:hAnsi="Avenir Next LT Pro" w:cstheme="majorHAnsi"/>
          <w:sz w:val="18"/>
          <w:szCs w:val="18"/>
        </w:rPr>
        <w:t>informasi</w:t>
      </w:r>
      <w:proofErr w:type="spellEnd"/>
      <w:r w:rsidRPr="00533A0A">
        <w:rPr>
          <w:rFonts w:ascii="Avenir Next LT Pro" w:hAnsi="Avenir Next LT Pro" w:cstheme="majorHAnsi"/>
          <w:sz w:val="18"/>
          <w:szCs w:val="18"/>
        </w:rPr>
        <w:t xml:space="preserve">, </w:t>
      </w:r>
      <w:r w:rsidRPr="00533A0A">
        <w:rPr>
          <w:rFonts w:ascii="Avenir Next LT Pro" w:hAnsi="Avenir Next LT Pro" w:cstheme="majorHAnsi"/>
          <w:sz w:val="18"/>
          <w:szCs w:val="18"/>
          <w:lang w:val="id-ID"/>
        </w:rPr>
        <w:t>data</w:t>
      </w:r>
      <w:r w:rsidRPr="00533A0A">
        <w:rPr>
          <w:rFonts w:ascii="Avenir Next LT Pro" w:hAnsi="Avenir Next LT Pro" w:cstheme="majorHAnsi"/>
          <w:sz w:val="18"/>
          <w:szCs w:val="18"/>
        </w:rPr>
        <w:t xml:space="preserve">, </w:t>
      </w:r>
      <w:proofErr w:type="spellStart"/>
      <w:r w:rsidRPr="00533A0A">
        <w:rPr>
          <w:rFonts w:ascii="Avenir Next LT Pro" w:hAnsi="Avenir Next LT Pro" w:cstheme="majorHAnsi"/>
          <w:sz w:val="18"/>
          <w:szCs w:val="18"/>
        </w:rPr>
        <w:t>materi</w:t>
      </w:r>
      <w:proofErr w:type="spellEnd"/>
      <w:r w:rsidRPr="00533A0A">
        <w:rPr>
          <w:rFonts w:ascii="Avenir Next LT Pro" w:hAnsi="Avenir Next LT Pro" w:cstheme="majorHAnsi"/>
          <w:sz w:val="18"/>
          <w:szCs w:val="18"/>
        </w:rPr>
        <w:t xml:space="preserve">, </w:t>
      </w:r>
      <w:proofErr w:type="spellStart"/>
      <w:r w:rsidRPr="00533A0A">
        <w:rPr>
          <w:rFonts w:ascii="Avenir Next LT Pro" w:hAnsi="Avenir Next LT Pro" w:cstheme="majorHAnsi"/>
          <w:sz w:val="18"/>
          <w:szCs w:val="18"/>
        </w:rPr>
        <w:t>rahasia</w:t>
      </w:r>
      <w:proofErr w:type="spellEnd"/>
      <w:r w:rsidRPr="00533A0A">
        <w:rPr>
          <w:rFonts w:ascii="Avenir Next LT Pro" w:hAnsi="Avenir Next LT Pro" w:cstheme="majorHAnsi"/>
          <w:sz w:val="18"/>
          <w:szCs w:val="18"/>
        </w:rPr>
        <w:t xml:space="preserve"> </w:t>
      </w:r>
      <w:proofErr w:type="spellStart"/>
      <w:r w:rsidRPr="00533A0A">
        <w:rPr>
          <w:rFonts w:ascii="Avenir Next LT Pro" w:hAnsi="Avenir Next LT Pro" w:cstheme="majorHAnsi"/>
          <w:sz w:val="18"/>
          <w:szCs w:val="18"/>
        </w:rPr>
        <w:t>dagang</w:t>
      </w:r>
      <w:proofErr w:type="spellEnd"/>
      <w:r w:rsidRPr="00533A0A">
        <w:rPr>
          <w:rFonts w:ascii="Avenir Next LT Pro" w:hAnsi="Avenir Next LT Pro" w:cstheme="majorHAnsi"/>
          <w:sz w:val="18"/>
          <w:szCs w:val="18"/>
        </w:rPr>
        <w:t xml:space="preserve"> </w:t>
      </w:r>
      <w:proofErr w:type="spellStart"/>
      <w:r w:rsidRPr="00533A0A">
        <w:rPr>
          <w:rFonts w:ascii="Avenir Next LT Pro" w:hAnsi="Avenir Next LT Pro" w:cstheme="majorHAnsi"/>
          <w:sz w:val="18"/>
          <w:szCs w:val="18"/>
        </w:rPr>
        <w:t>atau</w:t>
      </w:r>
      <w:proofErr w:type="spellEnd"/>
      <w:r w:rsidRPr="00533A0A">
        <w:rPr>
          <w:rFonts w:ascii="Avenir Next LT Pro" w:hAnsi="Avenir Next LT Pro" w:cstheme="majorHAnsi"/>
          <w:sz w:val="18"/>
          <w:szCs w:val="18"/>
        </w:rPr>
        <w:t xml:space="preserve"> </w:t>
      </w:r>
      <w:proofErr w:type="spellStart"/>
      <w:r w:rsidRPr="00533A0A">
        <w:rPr>
          <w:rFonts w:ascii="Avenir Next LT Pro" w:hAnsi="Avenir Next LT Pro" w:cstheme="majorHAnsi"/>
          <w:sz w:val="18"/>
          <w:szCs w:val="18"/>
        </w:rPr>
        <w:t>pengetahuan</w:t>
      </w:r>
      <w:proofErr w:type="spellEnd"/>
      <w:r w:rsidRPr="00533A0A">
        <w:rPr>
          <w:rFonts w:ascii="Avenir Next LT Pro"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dalam</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bentuk</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apapun</w:t>
      </w:r>
      <w:proofErr w:type="spellEnd"/>
      <w:r w:rsidRPr="00533A0A">
        <w:rPr>
          <w:rFonts w:ascii="Avenir Next LT Pro" w:hAnsi="Avenir Next LT Pro" w:cstheme="majorHAnsi"/>
          <w:sz w:val="18"/>
          <w:szCs w:val="18"/>
          <w:lang w:val="id-ID"/>
        </w:rPr>
        <w:t xml:space="preserve"> yang diungkap oleh atau atas nama </w:t>
      </w:r>
      <w:proofErr w:type="spellStart"/>
      <w:r w:rsidRPr="00533A0A">
        <w:rPr>
          <w:rFonts w:ascii="Avenir Next LT Pro" w:hAnsi="Avenir Next LT Pro" w:cstheme="majorHAnsi"/>
          <w:sz w:val="18"/>
          <w:szCs w:val="18"/>
        </w:rPr>
        <w:t>Indosat</w:t>
      </w:r>
      <w:proofErr w:type="spellEnd"/>
      <w:r w:rsidRPr="00533A0A">
        <w:rPr>
          <w:rFonts w:ascii="Avenir Next LT Pro" w:hAnsi="Avenir Next LT Pro" w:cstheme="majorHAnsi"/>
          <w:sz w:val="18"/>
          <w:szCs w:val="18"/>
        </w:rPr>
        <w:t xml:space="preserve"> Ooredoo </w:t>
      </w:r>
      <w:r w:rsidRPr="00533A0A">
        <w:rPr>
          <w:rFonts w:ascii="Avenir Next LT Pro" w:hAnsi="Avenir Next LT Pro" w:cstheme="majorHAnsi"/>
          <w:sz w:val="18"/>
          <w:szCs w:val="18"/>
          <w:lang w:val="id-ID"/>
        </w:rPr>
        <w:t xml:space="preserve">kepada </w:t>
      </w:r>
      <w:proofErr w:type="spellStart"/>
      <w:r w:rsidRPr="00533A0A">
        <w:rPr>
          <w:rFonts w:ascii="Avenir Next LT Pro" w:hAnsi="Avenir Next LT Pro" w:cstheme="majorHAnsi"/>
          <w:sz w:val="18"/>
          <w:szCs w:val="18"/>
        </w:rPr>
        <w:t>peserta</w:t>
      </w:r>
      <w:proofErr w:type="spellEnd"/>
      <w:r w:rsidRPr="00533A0A">
        <w:rPr>
          <w:rFonts w:ascii="Avenir Next LT Pro"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untuk</w:t>
      </w:r>
      <w:proofErr w:type="spellEnd"/>
      <w:r w:rsidRPr="00533A0A">
        <w:rPr>
          <w:rFonts w:ascii="Avenir Next LT Pro" w:eastAsia="Times New Roman" w:hAnsi="Avenir Next LT Pro" w:cstheme="majorHAnsi"/>
          <w:sz w:val="18"/>
          <w:szCs w:val="18"/>
        </w:rPr>
        <w:t xml:space="preserve"> dan </w:t>
      </w:r>
      <w:proofErr w:type="spellStart"/>
      <w:r w:rsidRPr="00533A0A">
        <w:rPr>
          <w:rFonts w:ascii="Avenir Next LT Pro" w:eastAsia="Times New Roman" w:hAnsi="Avenir Next LT Pro" w:cstheme="majorHAnsi"/>
          <w:sz w:val="18"/>
          <w:szCs w:val="18"/>
        </w:rPr>
        <w:t>sehubungan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dengan</w:t>
      </w:r>
      <w:proofErr w:type="spellEnd"/>
      <w:r>
        <w:rPr>
          <w:rFonts w:ascii="Avenir Next LT Pro" w:eastAsia="Times New Roman" w:hAnsi="Avenir Next LT Pro" w:cstheme="majorHAnsi"/>
          <w:sz w:val="18"/>
          <w:szCs w:val="18"/>
        </w:rPr>
        <w:tab/>
      </w:r>
      <w:proofErr w:type="spellStart"/>
      <w:r w:rsidRPr="00533A0A">
        <w:rPr>
          <w:rFonts w:ascii="Avenir Next LT Pro" w:eastAsia="Times New Roman" w:hAnsi="Avenir Next LT Pro" w:cstheme="majorHAnsi"/>
          <w:sz w:val="18"/>
          <w:szCs w:val="18"/>
        </w:rPr>
        <w:t>tujuan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diselenggarakannya</w:t>
      </w:r>
      <w:proofErr w:type="spellEnd"/>
      <w:r w:rsidRPr="00533A0A">
        <w:rPr>
          <w:rFonts w:ascii="Avenir Next LT Pro" w:eastAsia="Times New Roman" w:hAnsi="Avenir Next LT Pro" w:cstheme="majorHAnsi"/>
          <w:sz w:val="18"/>
          <w:szCs w:val="18"/>
        </w:rPr>
        <w:t xml:space="preserve"> acara </w:t>
      </w:r>
      <w:r w:rsidRPr="00533A0A">
        <w:rPr>
          <w:rFonts w:ascii="Avenir Next LT Pro" w:eastAsia="Times New Roman" w:hAnsi="Avenir Next LT Pro" w:cstheme="majorHAnsi"/>
          <w:i/>
          <w:iCs/>
          <w:sz w:val="18"/>
          <w:szCs w:val="18"/>
        </w:rPr>
        <w:t>E-Wallet User Research Challenge</w:t>
      </w:r>
      <w:r w:rsidRPr="00533A0A">
        <w:rPr>
          <w:rFonts w:ascii="Avenir Next LT Pro" w:eastAsia="Times New Roman" w:hAnsi="Avenir Next LT Pro" w:cstheme="majorHAnsi"/>
          <w:sz w:val="18"/>
          <w:szCs w:val="18"/>
        </w:rPr>
        <w:t>.</w:t>
      </w:r>
    </w:p>
    <w:p w14:paraId="5CA2E381" w14:textId="77777777" w:rsidR="00322157" w:rsidRPr="00533A0A" w:rsidRDefault="00322157" w:rsidP="00322157">
      <w:pPr>
        <w:pStyle w:val="ListParagraph"/>
        <w:numPr>
          <w:ilvl w:val="0"/>
          <w:numId w:val="3"/>
        </w:numPr>
        <w:spacing w:after="0" w:line="240" w:lineRule="auto"/>
        <w:ind w:left="345"/>
        <w:jc w:val="both"/>
        <w:rPr>
          <w:rFonts w:ascii="Avenir Next LT Pro" w:eastAsia="Times New Roman" w:hAnsi="Avenir Next LT Pro" w:cstheme="majorHAnsi"/>
          <w:sz w:val="18"/>
          <w:szCs w:val="18"/>
        </w:rPr>
      </w:pPr>
      <w:proofErr w:type="spellStart"/>
      <w:r w:rsidRPr="00533A0A">
        <w:rPr>
          <w:rFonts w:ascii="Avenir Next LT Pro" w:eastAsia="Times New Roman" w:hAnsi="Avenir Next LT Pro" w:cstheme="majorHAnsi"/>
          <w:b/>
          <w:sz w:val="18"/>
          <w:szCs w:val="18"/>
        </w:rPr>
        <w:t>Apa</w:t>
      </w:r>
      <w:proofErr w:type="spellEnd"/>
      <w:r w:rsidRPr="00533A0A">
        <w:rPr>
          <w:rFonts w:ascii="Avenir Next LT Pro" w:eastAsia="Times New Roman" w:hAnsi="Avenir Next LT Pro" w:cstheme="majorHAnsi"/>
          <w:b/>
          <w:sz w:val="18"/>
          <w:szCs w:val="18"/>
          <w:lang w:val="id-ID"/>
        </w:rPr>
        <w:t xml:space="preserve"> </w:t>
      </w:r>
      <w:proofErr w:type="spellStart"/>
      <w:r w:rsidRPr="00533A0A">
        <w:rPr>
          <w:rFonts w:ascii="Avenir Next LT Pro" w:eastAsia="Times New Roman" w:hAnsi="Avenir Next LT Pro" w:cstheme="majorHAnsi"/>
          <w:b/>
          <w:sz w:val="18"/>
          <w:szCs w:val="18"/>
        </w:rPr>
        <w:t>saja</w:t>
      </w:r>
      <w:proofErr w:type="spellEnd"/>
      <w:r w:rsidRPr="00533A0A">
        <w:rPr>
          <w:rFonts w:ascii="Avenir Next LT Pro" w:eastAsia="Times New Roman" w:hAnsi="Avenir Next LT Pro" w:cstheme="majorHAnsi"/>
          <w:b/>
          <w:sz w:val="18"/>
          <w:szCs w:val="18"/>
        </w:rPr>
        <w:t xml:space="preserve"> yang </w:t>
      </w:r>
      <w:proofErr w:type="spellStart"/>
      <w:r w:rsidRPr="00533A0A">
        <w:rPr>
          <w:rFonts w:ascii="Avenir Next LT Pro" w:eastAsia="Times New Roman" w:hAnsi="Avenir Next LT Pro" w:cstheme="majorHAnsi"/>
          <w:b/>
          <w:sz w:val="18"/>
          <w:szCs w:val="18"/>
        </w:rPr>
        <w:t>tidak</w:t>
      </w:r>
      <w:proofErr w:type="spellEnd"/>
      <w:r w:rsidRPr="00533A0A">
        <w:rPr>
          <w:rFonts w:ascii="Avenir Next LT Pro" w:eastAsia="Times New Roman" w:hAnsi="Avenir Next LT Pro" w:cstheme="majorHAnsi"/>
          <w:b/>
          <w:sz w:val="18"/>
          <w:szCs w:val="18"/>
          <w:lang w:val="id-ID"/>
        </w:rPr>
        <w:t xml:space="preserve"> </w:t>
      </w:r>
      <w:proofErr w:type="spellStart"/>
      <w:r w:rsidRPr="00533A0A">
        <w:rPr>
          <w:rFonts w:ascii="Avenir Next LT Pro" w:eastAsia="Times New Roman" w:hAnsi="Avenir Next LT Pro" w:cstheme="majorHAnsi"/>
          <w:b/>
          <w:sz w:val="18"/>
          <w:szCs w:val="18"/>
        </w:rPr>
        <w:t>termasuk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Berikut</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ini</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adalah</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jenis-jenis</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informasi</w:t>
      </w:r>
      <w:proofErr w:type="spellEnd"/>
      <w:r w:rsidRPr="00533A0A">
        <w:rPr>
          <w:rFonts w:ascii="Avenir Next LT Pro" w:eastAsia="Times New Roman" w:hAnsi="Avenir Next LT Pro" w:cstheme="majorHAnsi"/>
          <w:sz w:val="18"/>
          <w:szCs w:val="18"/>
        </w:rPr>
        <w:t xml:space="preserve"> yang</w:t>
      </w:r>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bukan</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termasuk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Informasi</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Rahasia</w:t>
      </w:r>
      <w:proofErr w:type="spellEnd"/>
      <w:r w:rsidRPr="00533A0A">
        <w:rPr>
          <w:rFonts w:ascii="Avenir Next LT Pro" w:eastAsia="Times New Roman" w:hAnsi="Avenir Next LT Pro" w:cstheme="majorHAnsi"/>
          <w:sz w:val="18"/>
          <w:szCs w:val="18"/>
        </w:rPr>
        <w:t>:</w:t>
      </w:r>
    </w:p>
    <w:p w14:paraId="6FFEB97B" w14:textId="77777777" w:rsidR="00322157" w:rsidRPr="00533A0A" w:rsidRDefault="00322157" w:rsidP="00322157">
      <w:pPr>
        <w:numPr>
          <w:ilvl w:val="0"/>
          <w:numId w:val="7"/>
        </w:numPr>
        <w:tabs>
          <w:tab w:val="clear" w:pos="1080"/>
        </w:tabs>
        <w:ind w:left="705"/>
        <w:jc w:val="both"/>
        <w:rPr>
          <w:rFonts w:ascii="Avenir Next LT Pro" w:eastAsia="Times New Roman" w:hAnsi="Avenir Next LT Pro" w:cstheme="majorHAnsi"/>
          <w:sz w:val="18"/>
          <w:szCs w:val="18"/>
        </w:rPr>
      </w:pPr>
      <w:proofErr w:type="spellStart"/>
      <w:r w:rsidRPr="00533A0A">
        <w:rPr>
          <w:rFonts w:ascii="Avenir Next LT Pro" w:eastAsia="Times New Roman" w:hAnsi="Avenir Next LT Pro" w:cstheme="majorHAnsi"/>
          <w:sz w:val="18"/>
          <w:szCs w:val="18"/>
        </w:rPr>
        <w:t>Merupakan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atau</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menjadi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tersedia</w:t>
      </w:r>
      <w:proofErr w:type="spellEnd"/>
      <w:r w:rsidRPr="00533A0A">
        <w:rPr>
          <w:rFonts w:ascii="Avenir Next LT Pro" w:eastAsia="Times New Roman" w:hAnsi="Avenir Next LT Pro" w:cstheme="majorHAnsi"/>
          <w:sz w:val="18"/>
          <w:szCs w:val="18"/>
        </w:rPr>
        <w:t xml:space="preserve"> di </w:t>
      </w:r>
      <w:proofErr w:type="spellStart"/>
      <w:r w:rsidRPr="00533A0A">
        <w:rPr>
          <w:rFonts w:ascii="Avenir Next LT Pro" w:eastAsia="Times New Roman" w:hAnsi="Avenir Next LT Pro" w:cstheme="majorHAnsi"/>
          <w:sz w:val="18"/>
          <w:szCs w:val="18"/>
        </w:rPr>
        <w:t>publik</w:t>
      </w:r>
      <w:proofErr w:type="spellEnd"/>
      <w:r w:rsidRPr="00533A0A">
        <w:rPr>
          <w:rFonts w:ascii="Avenir Next LT Pro" w:eastAsia="Times New Roman" w:hAnsi="Avenir Next LT Pro" w:cstheme="majorHAnsi"/>
          <w:sz w:val="18"/>
          <w:szCs w:val="18"/>
        </w:rPr>
        <w:t xml:space="preserve"> pada </w:t>
      </w:r>
      <w:proofErr w:type="spellStart"/>
      <w:r w:rsidRPr="00533A0A">
        <w:rPr>
          <w:rFonts w:ascii="Avenir Next LT Pro" w:eastAsia="Times New Roman" w:hAnsi="Avenir Next LT Pro" w:cstheme="majorHAnsi"/>
          <w:sz w:val="18"/>
          <w:szCs w:val="18"/>
        </w:rPr>
        <w:t>saat</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diungkapkan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atau</w:t>
      </w:r>
      <w:proofErr w:type="spellEnd"/>
      <w:r w:rsidRPr="00533A0A">
        <w:rPr>
          <w:rFonts w:ascii="Avenir Next LT Pro" w:eastAsia="Times New Roman" w:hAnsi="Avenir Next LT Pro" w:cstheme="majorHAnsi"/>
          <w:sz w:val="18"/>
          <w:szCs w:val="18"/>
        </w:rPr>
        <w:t xml:space="preserve"> di </w:t>
      </w:r>
      <w:proofErr w:type="spellStart"/>
      <w:r w:rsidRPr="00533A0A">
        <w:rPr>
          <w:rFonts w:ascii="Avenir Next LT Pro" w:eastAsia="Times New Roman" w:hAnsi="Avenir Next LT Pro" w:cstheme="majorHAnsi"/>
          <w:sz w:val="18"/>
          <w:szCs w:val="18"/>
        </w:rPr>
        <w:t>kemudian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hari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tanpa</w:t>
      </w:r>
      <w:proofErr w:type="spellEnd"/>
      <w:r w:rsidRPr="00533A0A">
        <w:rPr>
          <w:rFonts w:ascii="Avenir Next LT Pro" w:eastAsia="Times New Roman" w:hAnsi="Avenir Next LT Pro" w:cstheme="majorHAnsi"/>
          <w:sz w:val="18"/>
          <w:szCs w:val="18"/>
          <w:lang w:val="id-ID"/>
        </w:rPr>
        <w:t xml:space="preserve"> melanggar P</w:t>
      </w:r>
      <w:proofErr w:type="spellStart"/>
      <w:r w:rsidRPr="00533A0A">
        <w:rPr>
          <w:rFonts w:ascii="Avenir Next LT Pro" w:eastAsia="Times New Roman" w:hAnsi="Avenir Next LT Pro" w:cstheme="majorHAnsi"/>
          <w:sz w:val="18"/>
          <w:szCs w:val="18"/>
        </w:rPr>
        <w:t>ernyataan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Kerahasiaan</w:t>
      </w:r>
      <w:proofErr w:type="spellEnd"/>
      <w:r w:rsidRPr="00533A0A">
        <w:rPr>
          <w:rFonts w:ascii="Avenir Next LT Pro" w:eastAsia="Times New Roman" w:hAnsi="Avenir Next LT Pro" w:cstheme="majorHAnsi"/>
          <w:sz w:val="18"/>
          <w:szCs w:val="18"/>
          <w:lang w:val="id-ID"/>
        </w:rPr>
        <w:t xml:space="preserve"> </w:t>
      </w:r>
      <w:proofErr w:type="spellStart"/>
      <w:proofErr w:type="gramStart"/>
      <w:r w:rsidRPr="00533A0A">
        <w:rPr>
          <w:rFonts w:ascii="Avenir Next LT Pro" w:eastAsia="Times New Roman" w:hAnsi="Avenir Next LT Pro" w:cstheme="majorHAnsi"/>
          <w:sz w:val="18"/>
          <w:szCs w:val="18"/>
        </w:rPr>
        <w:t>ini</w:t>
      </w:r>
      <w:proofErr w:type="spellEnd"/>
      <w:r w:rsidRPr="00533A0A">
        <w:rPr>
          <w:rFonts w:ascii="Avenir Next LT Pro" w:eastAsia="Times New Roman" w:hAnsi="Avenir Next LT Pro" w:cstheme="majorHAnsi"/>
          <w:sz w:val="18"/>
          <w:szCs w:val="18"/>
        </w:rPr>
        <w:t>;</w:t>
      </w:r>
      <w:proofErr w:type="gramEnd"/>
    </w:p>
    <w:p w14:paraId="1A1E99EC" w14:textId="77777777" w:rsidR="00322157" w:rsidRPr="00533A0A" w:rsidRDefault="00322157" w:rsidP="00322157">
      <w:pPr>
        <w:numPr>
          <w:ilvl w:val="0"/>
          <w:numId w:val="7"/>
        </w:numPr>
        <w:tabs>
          <w:tab w:val="clear" w:pos="1080"/>
        </w:tabs>
        <w:ind w:left="705"/>
        <w:jc w:val="both"/>
        <w:rPr>
          <w:rFonts w:ascii="Avenir Next LT Pro" w:eastAsia="Times New Roman" w:hAnsi="Avenir Next LT Pro" w:cstheme="majorHAnsi"/>
          <w:i/>
          <w:sz w:val="18"/>
          <w:szCs w:val="18"/>
        </w:rPr>
      </w:pPr>
      <w:r w:rsidRPr="00533A0A">
        <w:rPr>
          <w:rFonts w:ascii="Avenir Next LT Pro" w:eastAsia="Times New Roman" w:hAnsi="Avenir Next LT Pro" w:cstheme="majorHAnsi"/>
          <w:sz w:val="18"/>
          <w:szCs w:val="18"/>
        </w:rPr>
        <w:t>Telah</w:t>
      </w:r>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diketahui</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secara</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sah</w:t>
      </w:r>
      <w:proofErr w:type="spellEnd"/>
      <w:r w:rsidRPr="00533A0A">
        <w:rPr>
          <w:rFonts w:ascii="Avenir Next LT Pro" w:eastAsia="Times New Roman" w:hAnsi="Avenir Next LT Pro" w:cstheme="majorHAnsi"/>
          <w:sz w:val="18"/>
          <w:szCs w:val="18"/>
          <w:lang w:val="id-ID"/>
        </w:rPr>
        <w:t xml:space="preserve"> </w:t>
      </w:r>
      <w:r w:rsidRPr="00533A0A">
        <w:rPr>
          <w:rFonts w:ascii="Avenir Next LT Pro" w:eastAsia="Times New Roman" w:hAnsi="Avenir Next LT Pro" w:cstheme="majorHAnsi"/>
          <w:sz w:val="18"/>
          <w:szCs w:val="18"/>
        </w:rPr>
        <w:t>oleh</w:t>
      </w:r>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peserta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tanpa</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kewajiban</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untuk</w:t>
      </w:r>
      <w:proofErr w:type="spellEnd"/>
      <w:r w:rsidRPr="00533A0A">
        <w:rPr>
          <w:rFonts w:ascii="Avenir Next LT Pro" w:eastAsia="Times New Roman" w:hAnsi="Avenir Next LT Pro" w:cstheme="majorHAnsi"/>
          <w:sz w:val="18"/>
          <w:szCs w:val="18"/>
          <w:lang w:val="id-ID"/>
        </w:rPr>
        <w:t xml:space="preserve"> </w:t>
      </w:r>
      <w:proofErr w:type="spellStart"/>
      <w:proofErr w:type="gramStart"/>
      <w:r w:rsidRPr="00533A0A">
        <w:rPr>
          <w:rFonts w:ascii="Avenir Next LT Pro" w:eastAsia="Times New Roman" w:hAnsi="Avenir Next LT Pro" w:cstheme="majorHAnsi"/>
          <w:sz w:val="18"/>
          <w:szCs w:val="18"/>
        </w:rPr>
        <w:t>merahasiakannya</w:t>
      </w:r>
      <w:proofErr w:type="spellEnd"/>
      <w:r w:rsidRPr="00533A0A">
        <w:rPr>
          <w:rFonts w:ascii="Avenir Next LT Pro" w:eastAsia="Times New Roman" w:hAnsi="Avenir Next LT Pro" w:cstheme="majorHAnsi"/>
          <w:sz w:val="18"/>
          <w:szCs w:val="18"/>
        </w:rPr>
        <w:t>;</w:t>
      </w:r>
      <w:proofErr w:type="gramEnd"/>
      <w:r w:rsidRPr="00533A0A">
        <w:rPr>
          <w:rFonts w:ascii="Avenir Next LT Pro" w:eastAsia="Times New Roman" w:hAnsi="Avenir Next LT Pro" w:cstheme="majorHAnsi"/>
          <w:sz w:val="18"/>
          <w:szCs w:val="18"/>
        </w:rPr>
        <w:t xml:space="preserve"> </w:t>
      </w:r>
    </w:p>
    <w:p w14:paraId="2303BE7D" w14:textId="25E9FF51" w:rsidR="00322157" w:rsidRPr="00533A0A" w:rsidRDefault="00322157" w:rsidP="00322157">
      <w:pPr>
        <w:numPr>
          <w:ilvl w:val="0"/>
          <w:numId w:val="7"/>
        </w:numPr>
        <w:tabs>
          <w:tab w:val="clear" w:pos="1080"/>
        </w:tabs>
        <w:ind w:left="705"/>
        <w:jc w:val="both"/>
        <w:rPr>
          <w:rFonts w:ascii="Avenir Next LT Pro" w:eastAsia="Times New Roman" w:hAnsi="Avenir Next LT Pro" w:cstheme="majorHAnsi"/>
          <w:sz w:val="18"/>
          <w:szCs w:val="18"/>
        </w:rPr>
      </w:pPr>
      <w:proofErr w:type="spellStart"/>
      <w:r w:rsidRPr="00533A0A">
        <w:rPr>
          <w:rFonts w:ascii="Avenir Next LT Pro" w:eastAsia="Times New Roman" w:hAnsi="Avenir Next LT Pro" w:cstheme="majorHAnsi"/>
          <w:sz w:val="18"/>
          <w:szCs w:val="18"/>
        </w:rPr>
        <w:t>Diungkapkan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dengan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persetujuan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tertulis</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sebelumnya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dari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hAnsi="Avenir Next LT Pro" w:cstheme="majorHAnsi"/>
          <w:sz w:val="18"/>
          <w:szCs w:val="18"/>
        </w:rPr>
        <w:t>Indosat</w:t>
      </w:r>
      <w:proofErr w:type="spellEnd"/>
      <w:r w:rsidRPr="00533A0A">
        <w:rPr>
          <w:rFonts w:ascii="Avenir Next LT Pro" w:hAnsi="Avenir Next LT Pro" w:cstheme="majorHAnsi"/>
          <w:sz w:val="18"/>
          <w:szCs w:val="18"/>
        </w:rPr>
        <w:t xml:space="preserve"> </w:t>
      </w:r>
      <w:proofErr w:type="gramStart"/>
      <w:r w:rsidR="00453501" w:rsidRPr="00533A0A">
        <w:rPr>
          <w:rFonts w:ascii="Avenir Next LT Pro" w:hAnsi="Avenir Next LT Pro" w:cstheme="majorHAnsi"/>
          <w:sz w:val="18"/>
          <w:szCs w:val="18"/>
        </w:rPr>
        <w:t>Ooredoo</w:t>
      </w:r>
      <w:r w:rsidR="00453501">
        <w:rPr>
          <w:rFonts w:ascii="Avenir Next LT Pro" w:hAnsi="Avenir Next LT Pro" w:cstheme="majorHAnsi"/>
          <w:sz w:val="18"/>
          <w:szCs w:val="18"/>
        </w:rPr>
        <w:t xml:space="preserve"> </w:t>
      </w:r>
      <w:r w:rsidR="00453501" w:rsidRPr="00533A0A">
        <w:rPr>
          <w:rFonts w:ascii="Avenir Next LT Pro" w:hAnsi="Avenir Next LT Pro" w:cstheme="majorHAnsi"/>
          <w:sz w:val="18"/>
          <w:szCs w:val="18"/>
        </w:rPr>
        <w:t>;</w:t>
      </w:r>
      <w:proofErr w:type="gramEnd"/>
      <w:r w:rsidRPr="00533A0A">
        <w:rPr>
          <w:rFonts w:ascii="Avenir Next LT Pro" w:eastAsia="Times New Roman" w:hAnsi="Avenir Next LT Pro" w:cstheme="majorHAnsi"/>
          <w:sz w:val="18"/>
          <w:szCs w:val="18"/>
        </w:rPr>
        <w:t xml:space="preserve"> </w:t>
      </w:r>
    </w:p>
    <w:p w14:paraId="61AF8D63" w14:textId="77777777" w:rsidR="00322157" w:rsidRPr="00533A0A" w:rsidRDefault="00322157" w:rsidP="00322157">
      <w:pPr>
        <w:numPr>
          <w:ilvl w:val="0"/>
          <w:numId w:val="7"/>
        </w:numPr>
        <w:tabs>
          <w:tab w:val="clear" w:pos="1080"/>
        </w:tabs>
        <w:ind w:left="705"/>
        <w:jc w:val="both"/>
        <w:rPr>
          <w:rFonts w:ascii="Avenir Next LT Pro" w:eastAsia="Times New Roman" w:hAnsi="Avenir Next LT Pro" w:cstheme="majorHAnsi"/>
          <w:sz w:val="18"/>
          <w:szCs w:val="18"/>
        </w:rPr>
      </w:pPr>
      <w:r w:rsidRPr="00533A0A">
        <w:rPr>
          <w:rFonts w:ascii="Avenir Next LT Pro" w:hAnsi="Avenir Next LT Pro" w:cstheme="majorHAnsi"/>
          <w:sz w:val="18"/>
          <w:szCs w:val="18"/>
        </w:rPr>
        <w:t>W</w:t>
      </w:r>
      <w:r w:rsidRPr="00533A0A">
        <w:rPr>
          <w:rFonts w:ascii="Avenir Next LT Pro" w:hAnsi="Avenir Next LT Pro" w:cstheme="majorHAnsi"/>
          <w:sz w:val="18"/>
          <w:szCs w:val="18"/>
          <w:lang w:val="id-ID"/>
        </w:rPr>
        <w:t xml:space="preserve">ajib </w:t>
      </w:r>
      <w:proofErr w:type="spellStart"/>
      <w:r w:rsidRPr="00533A0A">
        <w:rPr>
          <w:rFonts w:ascii="Avenir Next LT Pro" w:hAnsi="Avenir Next LT Pro" w:cstheme="majorHAnsi"/>
          <w:sz w:val="18"/>
          <w:szCs w:val="18"/>
        </w:rPr>
        <w:t>diungkapkan</w:t>
      </w:r>
      <w:proofErr w:type="spellEnd"/>
      <w:r w:rsidRPr="00533A0A">
        <w:rPr>
          <w:rFonts w:ascii="Avenir Next LT Pro" w:hAnsi="Avenir Next LT Pro" w:cstheme="majorHAnsi"/>
          <w:sz w:val="18"/>
          <w:szCs w:val="18"/>
          <w:lang w:val="id-ID"/>
        </w:rPr>
        <w:t xml:space="preserve"> berdasarkan ketentuan perundang-undangan atau hukum yang berlaku atau </w:t>
      </w:r>
      <w:proofErr w:type="spellStart"/>
      <w:r w:rsidRPr="00533A0A">
        <w:rPr>
          <w:rFonts w:ascii="Avenir Next LT Pro" w:hAnsi="Avenir Next LT Pro" w:cstheme="majorHAnsi"/>
          <w:sz w:val="18"/>
          <w:szCs w:val="18"/>
        </w:rPr>
        <w:t>sehubungan</w:t>
      </w:r>
      <w:proofErr w:type="spellEnd"/>
      <w:r w:rsidRPr="00533A0A">
        <w:rPr>
          <w:rFonts w:ascii="Avenir Next LT Pro" w:hAnsi="Avenir Next LT Pro" w:cstheme="majorHAnsi"/>
          <w:sz w:val="18"/>
          <w:szCs w:val="18"/>
        </w:rPr>
        <w:t xml:space="preserve"> </w:t>
      </w:r>
      <w:proofErr w:type="spellStart"/>
      <w:r w:rsidRPr="00533A0A">
        <w:rPr>
          <w:rFonts w:ascii="Avenir Next LT Pro" w:hAnsi="Avenir Next LT Pro" w:cstheme="majorHAnsi"/>
          <w:sz w:val="18"/>
          <w:szCs w:val="18"/>
        </w:rPr>
        <w:t>dengan</w:t>
      </w:r>
      <w:proofErr w:type="spellEnd"/>
      <w:r w:rsidRPr="00533A0A">
        <w:rPr>
          <w:rFonts w:ascii="Avenir Next LT Pro" w:hAnsi="Avenir Next LT Pro" w:cstheme="majorHAnsi"/>
          <w:sz w:val="18"/>
          <w:szCs w:val="18"/>
          <w:lang w:val="id-ID"/>
        </w:rPr>
        <w:t xml:space="preserve"> suatu</w:t>
      </w:r>
      <w:r w:rsidRPr="00533A0A">
        <w:rPr>
          <w:rFonts w:ascii="Avenir Next LT Pro" w:hAnsi="Avenir Next LT Pro" w:cstheme="majorHAnsi"/>
          <w:sz w:val="18"/>
          <w:szCs w:val="18"/>
        </w:rPr>
        <w:t xml:space="preserve"> </w:t>
      </w:r>
      <w:proofErr w:type="spellStart"/>
      <w:r w:rsidRPr="00533A0A">
        <w:rPr>
          <w:rFonts w:ascii="Avenir Next LT Pro" w:hAnsi="Avenir Next LT Pro" w:cstheme="majorHAnsi"/>
          <w:sz w:val="18"/>
          <w:szCs w:val="18"/>
        </w:rPr>
        <w:t>pengajuan</w:t>
      </w:r>
      <w:proofErr w:type="spellEnd"/>
      <w:r w:rsidRPr="00533A0A">
        <w:rPr>
          <w:rFonts w:ascii="Avenir Next LT Pro" w:hAnsi="Avenir Next LT Pro" w:cstheme="majorHAnsi"/>
          <w:sz w:val="18"/>
          <w:szCs w:val="18"/>
          <w:lang w:val="id-ID"/>
        </w:rPr>
        <w:t xml:space="preserve"> atau </w:t>
      </w:r>
      <w:proofErr w:type="spellStart"/>
      <w:r w:rsidRPr="00533A0A">
        <w:rPr>
          <w:rFonts w:ascii="Avenir Next LT Pro" w:hAnsi="Avenir Next LT Pro" w:cstheme="majorHAnsi"/>
          <w:sz w:val="18"/>
          <w:szCs w:val="18"/>
        </w:rPr>
        <w:t>pembelaan</w:t>
      </w:r>
      <w:proofErr w:type="spellEnd"/>
      <w:r w:rsidRPr="00533A0A">
        <w:rPr>
          <w:rFonts w:ascii="Avenir Next LT Pro" w:hAnsi="Avenir Next LT Pro" w:cstheme="majorHAnsi"/>
          <w:sz w:val="18"/>
          <w:szCs w:val="18"/>
        </w:rPr>
        <w:t xml:space="preserve"> </w:t>
      </w:r>
      <w:r w:rsidRPr="00533A0A">
        <w:rPr>
          <w:rFonts w:ascii="Avenir Next LT Pro" w:hAnsi="Avenir Next LT Pro" w:cstheme="majorHAnsi"/>
          <w:sz w:val="18"/>
          <w:szCs w:val="18"/>
          <w:lang w:val="id-ID"/>
        </w:rPr>
        <w:t>atas gugatan/</w:t>
      </w:r>
      <w:proofErr w:type="gramStart"/>
      <w:r w:rsidRPr="00533A0A">
        <w:rPr>
          <w:rFonts w:ascii="Avenir Next LT Pro" w:hAnsi="Avenir Next LT Pro" w:cstheme="majorHAnsi"/>
          <w:sz w:val="18"/>
          <w:szCs w:val="18"/>
          <w:lang w:val="id-ID"/>
        </w:rPr>
        <w:t>klaim</w:t>
      </w:r>
      <w:r w:rsidRPr="00533A0A">
        <w:rPr>
          <w:rFonts w:ascii="Avenir Next LT Pro" w:hAnsi="Avenir Next LT Pro" w:cstheme="majorHAnsi"/>
          <w:sz w:val="18"/>
          <w:szCs w:val="18"/>
        </w:rPr>
        <w:t>;</w:t>
      </w:r>
      <w:proofErr w:type="gramEnd"/>
    </w:p>
    <w:p w14:paraId="26CFEFD9" w14:textId="77777777" w:rsidR="00322157" w:rsidRPr="00533A0A" w:rsidRDefault="00322157" w:rsidP="00322157">
      <w:pPr>
        <w:numPr>
          <w:ilvl w:val="0"/>
          <w:numId w:val="7"/>
        </w:numPr>
        <w:tabs>
          <w:tab w:val="clear" w:pos="1080"/>
        </w:tabs>
        <w:ind w:left="705"/>
        <w:jc w:val="both"/>
        <w:rPr>
          <w:rFonts w:ascii="Avenir Next LT Pro" w:eastAsia="Times New Roman" w:hAnsi="Avenir Next LT Pro" w:cstheme="majorHAnsi"/>
          <w:sz w:val="18"/>
          <w:szCs w:val="18"/>
        </w:rPr>
      </w:pPr>
      <w:proofErr w:type="spellStart"/>
      <w:r w:rsidRPr="00533A0A">
        <w:rPr>
          <w:rFonts w:ascii="Avenir Next LT Pro" w:hAnsi="Avenir Next LT Pro" w:cstheme="majorHAnsi"/>
          <w:sz w:val="18"/>
          <w:szCs w:val="18"/>
        </w:rPr>
        <w:t>Dikembangkan</w:t>
      </w:r>
      <w:proofErr w:type="spellEnd"/>
      <w:r w:rsidRPr="00533A0A">
        <w:rPr>
          <w:rFonts w:ascii="Avenir Next LT Pro" w:hAnsi="Avenir Next LT Pro" w:cstheme="majorHAnsi"/>
          <w:sz w:val="18"/>
          <w:szCs w:val="18"/>
        </w:rPr>
        <w:t xml:space="preserve"> s</w:t>
      </w:r>
      <w:r w:rsidRPr="00533A0A">
        <w:rPr>
          <w:rFonts w:ascii="Avenir Next LT Pro" w:hAnsi="Avenir Next LT Pro" w:cstheme="majorHAnsi"/>
          <w:sz w:val="18"/>
          <w:szCs w:val="18"/>
          <w:lang w:val="id-ID"/>
        </w:rPr>
        <w:t>ecara independen oleh</w:t>
      </w:r>
      <w:r w:rsidRPr="00533A0A">
        <w:rPr>
          <w:rFonts w:ascii="Avenir Next LT Pro" w:hAnsi="Avenir Next LT Pro" w:cstheme="majorHAnsi"/>
          <w:sz w:val="18"/>
          <w:szCs w:val="18"/>
        </w:rPr>
        <w:t xml:space="preserve"> </w:t>
      </w:r>
      <w:proofErr w:type="spellStart"/>
      <w:r w:rsidRPr="00533A0A">
        <w:rPr>
          <w:rFonts w:ascii="Avenir Next LT Pro" w:hAnsi="Avenir Next LT Pro" w:cstheme="majorHAnsi"/>
          <w:sz w:val="18"/>
          <w:szCs w:val="18"/>
        </w:rPr>
        <w:t>peserta</w:t>
      </w:r>
      <w:proofErr w:type="spellEnd"/>
      <w:r w:rsidRPr="00533A0A">
        <w:rPr>
          <w:rFonts w:ascii="Avenir Next LT Pro" w:hAnsi="Avenir Next LT Pro" w:cstheme="majorHAnsi"/>
          <w:sz w:val="18"/>
          <w:szCs w:val="18"/>
        </w:rPr>
        <w:t xml:space="preserve"> </w:t>
      </w:r>
      <w:r w:rsidRPr="00533A0A">
        <w:rPr>
          <w:rFonts w:ascii="Avenir Next LT Pro" w:hAnsi="Avenir Next LT Pro" w:cstheme="majorHAnsi"/>
          <w:sz w:val="18"/>
          <w:szCs w:val="18"/>
          <w:lang w:val="id-ID"/>
        </w:rPr>
        <w:t xml:space="preserve">tanpa </w:t>
      </w:r>
      <w:proofErr w:type="spellStart"/>
      <w:r w:rsidRPr="00533A0A">
        <w:rPr>
          <w:rFonts w:ascii="Avenir Next LT Pro" w:hAnsi="Avenir Next LT Pro" w:cstheme="majorHAnsi"/>
          <w:sz w:val="18"/>
          <w:szCs w:val="18"/>
        </w:rPr>
        <w:t>menggunakan</w:t>
      </w:r>
      <w:proofErr w:type="spellEnd"/>
      <w:r w:rsidRPr="00533A0A">
        <w:rPr>
          <w:rFonts w:ascii="Avenir Next LT Pro" w:hAnsi="Avenir Next LT Pro" w:cstheme="majorHAnsi"/>
          <w:sz w:val="18"/>
          <w:szCs w:val="18"/>
          <w:lang w:val="id-ID"/>
        </w:rPr>
        <w:t xml:space="preserve"> </w:t>
      </w:r>
      <w:proofErr w:type="spellStart"/>
      <w:r w:rsidRPr="00533A0A">
        <w:rPr>
          <w:rFonts w:ascii="Avenir Next LT Pro" w:hAnsi="Avenir Next LT Pro" w:cstheme="majorHAnsi"/>
          <w:sz w:val="18"/>
          <w:szCs w:val="18"/>
        </w:rPr>
        <w:t>Informasi</w:t>
      </w:r>
      <w:proofErr w:type="spellEnd"/>
      <w:r w:rsidRPr="00533A0A">
        <w:rPr>
          <w:rFonts w:ascii="Avenir Next LT Pro" w:hAnsi="Avenir Next LT Pro" w:cstheme="majorHAnsi"/>
          <w:sz w:val="18"/>
          <w:szCs w:val="18"/>
        </w:rPr>
        <w:t xml:space="preserve"> </w:t>
      </w:r>
      <w:proofErr w:type="spellStart"/>
      <w:r w:rsidRPr="00533A0A">
        <w:rPr>
          <w:rFonts w:ascii="Avenir Next LT Pro" w:hAnsi="Avenir Next LT Pro" w:cstheme="majorHAnsi"/>
          <w:sz w:val="18"/>
          <w:szCs w:val="18"/>
        </w:rPr>
        <w:t>Rahasia</w:t>
      </w:r>
      <w:proofErr w:type="spellEnd"/>
      <w:r w:rsidRPr="00533A0A">
        <w:rPr>
          <w:rFonts w:ascii="Avenir Next LT Pro" w:hAnsi="Avenir Next LT Pro" w:cstheme="majorHAnsi"/>
          <w:sz w:val="18"/>
          <w:szCs w:val="18"/>
          <w:lang w:val="id-ID"/>
        </w:rPr>
        <w:t xml:space="preserve"> yang disediakan oleh </w:t>
      </w:r>
      <w:proofErr w:type="spellStart"/>
      <w:r w:rsidRPr="00533A0A">
        <w:rPr>
          <w:rFonts w:ascii="Avenir Next LT Pro" w:hAnsi="Avenir Next LT Pro" w:cstheme="majorHAnsi"/>
          <w:sz w:val="18"/>
          <w:szCs w:val="18"/>
        </w:rPr>
        <w:t>Indosat</w:t>
      </w:r>
      <w:proofErr w:type="spellEnd"/>
      <w:r w:rsidRPr="00533A0A">
        <w:rPr>
          <w:rFonts w:ascii="Avenir Next LT Pro" w:hAnsi="Avenir Next LT Pro" w:cstheme="majorHAnsi"/>
          <w:sz w:val="18"/>
          <w:szCs w:val="18"/>
        </w:rPr>
        <w:t xml:space="preserve"> Ooredoo; </w:t>
      </w:r>
      <w:proofErr w:type="spellStart"/>
      <w:r w:rsidRPr="00533A0A">
        <w:rPr>
          <w:rFonts w:ascii="Avenir Next LT Pro" w:eastAsia="Times New Roman" w:hAnsi="Avenir Next LT Pro" w:cstheme="majorHAnsi"/>
          <w:sz w:val="18"/>
          <w:szCs w:val="18"/>
        </w:rPr>
        <w:t>atau</w:t>
      </w:r>
      <w:proofErr w:type="spellEnd"/>
    </w:p>
    <w:p w14:paraId="12312C5B" w14:textId="77777777" w:rsidR="00322157" w:rsidRPr="00533A0A" w:rsidRDefault="00322157" w:rsidP="00322157">
      <w:pPr>
        <w:numPr>
          <w:ilvl w:val="0"/>
          <w:numId w:val="7"/>
        </w:numPr>
        <w:tabs>
          <w:tab w:val="clear" w:pos="1080"/>
        </w:tabs>
        <w:ind w:left="705"/>
        <w:jc w:val="both"/>
        <w:rPr>
          <w:rFonts w:ascii="Avenir Next LT Pro" w:eastAsia="Times New Roman" w:hAnsi="Avenir Next LT Pro" w:cstheme="majorHAnsi"/>
          <w:sz w:val="18"/>
          <w:szCs w:val="18"/>
        </w:rPr>
      </w:pPr>
      <w:proofErr w:type="spellStart"/>
      <w:r w:rsidRPr="00533A0A">
        <w:rPr>
          <w:rFonts w:ascii="Avenir Next LT Pro" w:eastAsia="Times New Roman" w:hAnsi="Avenir Next LT Pro" w:cstheme="majorHAnsi"/>
          <w:sz w:val="18"/>
          <w:szCs w:val="18"/>
        </w:rPr>
        <w:t>Merupakan</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suatu</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komentar</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atau</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pendapat</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sukarela</w:t>
      </w:r>
      <w:proofErr w:type="spellEnd"/>
      <w:r w:rsidRPr="00533A0A">
        <w:rPr>
          <w:rFonts w:ascii="Avenir Next LT Pro" w:eastAsia="Times New Roman" w:hAnsi="Avenir Next LT Pro" w:cstheme="majorHAnsi"/>
          <w:sz w:val="18"/>
          <w:szCs w:val="18"/>
          <w:lang w:val="id-ID"/>
        </w:rPr>
        <w:t xml:space="preserve"> </w:t>
      </w:r>
      <w:r w:rsidRPr="00533A0A">
        <w:rPr>
          <w:rFonts w:ascii="Avenir Next LT Pro" w:eastAsia="Times New Roman" w:hAnsi="Avenir Next LT Pro" w:cstheme="majorHAnsi"/>
          <w:sz w:val="18"/>
          <w:szCs w:val="18"/>
        </w:rPr>
        <w:t>salah</w:t>
      </w:r>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satu</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hAnsi="Avenir Next LT Pro" w:cstheme="majorHAnsi"/>
          <w:sz w:val="18"/>
          <w:szCs w:val="18"/>
        </w:rPr>
        <w:t>dari</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pihak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hAnsi="Avenir Next LT Pro" w:cstheme="majorHAnsi"/>
          <w:sz w:val="18"/>
          <w:szCs w:val="18"/>
        </w:rPr>
        <w:t>Indosat</w:t>
      </w:r>
      <w:proofErr w:type="spellEnd"/>
      <w:r w:rsidRPr="00533A0A">
        <w:rPr>
          <w:rFonts w:ascii="Avenir Next LT Pro" w:hAnsi="Avenir Next LT Pro" w:cstheme="majorHAnsi"/>
          <w:sz w:val="18"/>
          <w:szCs w:val="18"/>
        </w:rPr>
        <w:t xml:space="preserve"> Ooredoo </w:t>
      </w:r>
      <w:proofErr w:type="spellStart"/>
      <w:r w:rsidRPr="00533A0A">
        <w:rPr>
          <w:rFonts w:ascii="Avenir Next LT Pro" w:eastAsia="Times New Roman" w:hAnsi="Avenir Next LT Pro" w:cstheme="majorHAnsi"/>
          <w:sz w:val="18"/>
          <w:szCs w:val="18"/>
        </w:rPr>
        <w:t>mengenai</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kegiatan</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usaha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produk</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atau</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jasa</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pihak</w:t>
      </w:r>
      <w:proofErr w:type="spellEnd"/>
      <w:r w:rsidRPr="00533A0A">
        <w:rPr>
          <w:rFonts w:ascii="Avenir Next LT Pro" w:eastAsia="Times New Roman" w:hAnsi="Avenir Next LT Pro" w:cstheme="majorHAnsi"/>
          <w:sz w:val="18"/>
          <w:szCs w:val="18"/>
          <w:lang w:val="id-ID"/>
        </w:rPr>
        <w:t xml:space="preserve"> </w:t>
      </w:r>
      <w:proofErr w:type="spellStart"/>
      <w:r w:rsidRPr="00533A0A">
        <w:rPr>
          <w:rFonts w:ascii="Avenir Next LT Pro" w:eastAsia="Times New Roman" w:hAnsi="Avenir Next LT Pro" w:cstheme="majorHAnsi"/>
          <w:sz w:val="18"/>
          <w:szCs w:val="18"/>
        </w:rPr>
        <w:t>lainnya</w:t>
      </w:r>
      <w:proofErr w:type="spellEnd"/>
      <w:r w:rsidRPr="00533A0A">
        <w:rPr>
          <w:rFonts w:ascii="Avenir Next LT Pro" w:eastAsia="Times New Roman" w:hAnsi="Avenir Next LT Pro" w:cstheme="majorHAnsi"/>
          <w:sz w:val="18"/>
          <w:szCs w:val="18"/>
        </w:rPr>
        <w:t>.  </w:t>
      </w:r>
    </w:p>
    <w:p w14:paraId="037F4E58" w14:textId="77777777" w:rsidR="00322157" w:rsidRPr="00533A0A" w:rsidRDefault="00322157" w:rsidP="00322157">
      <w:pPr>
        <w:pStyle w:val="ListParagraph"/>
        <w:numPr>
          <w:ilvl w:val="0"/>
          <w:numId w:val="4"/>
        </w:numPr>
        <w:spacing w:after="0" w:line="240" w:lineRule="auto"/>
        <w:ind w:left="330" w:hanging="330"/>
        <w:jc w:val="both"/>
        <w:rPr>
          <w:rFonts w:ascii="Avenir Next LT Pro" w:eastAsia="Times New Roman" w:hAnsi="Avenir Next LT Pro"/>
          <w:sz w:val="18"/>
          <w:szCs w:val="18"/>
          <w:lang w:val="sv-SE"/>
        </w:rPr>
      </w:pPr>
      <w:proofErr w:type="spellStart"/>
      <w:r w:rsidRPr="00533A0A">
        <w:rPr>
          <w:rFonts w:ascii="Avenir Next LT Pro" w:eastAsia="Times New Roman" w:hAnsi="Avenir Next LT Pro"/>
          <w:b/>
          <w:sz w:val="18"/>
          <w:szCs w:val="18"/>
        </w:rPr>
        <w:t>Perlakuan</w:t>
      </w:r>
      <w:proofErr w:type="spellEnd"/>
      <w:r w:rsidRPr="00533A0A">
        <w:rPr>
          <w:rFonts w:ascii="Avenir Next LT Pro" w:eastAsia="Times New Roman" w:hAnsi="Avenir Next LT Pro"/>
          <w:b/>
          <w:sz w:val="18"/>
          <w:szCs w:val="18"/>
        </w:rPr>
        <w:t xml:space="preserve"> </w:t>
      </w:r>
      <w:proofErr w:type="spellStart"/>
      <w:r w:rsidRPr="00533A0A">
        <w:rPr>
          <w:rFonts w:ascii="Avenir Next LT Pro" w:eastAsia="Times New Roman" w:hAnsi="Avenir Next LT Pro"/>
          <w:b/>
          <w:sz w:val="18"/>
          <w:szCs w:val="18"/>
        </w:rPr>
        <w:t>atas</w:t>
      </w:r>
      <w:proofErr w:type="spellEnd"/>
      <w:r w:rsidRPr="00533A0A">
        <w:rPr>
          <w:rFonts w:ascii="Avenir Next LT Pro" w:eastAsia="Times New Roman" w:hAnsi="Avenir Next LT Pro"/>
          <w:b/>
          <w:sz w:val="18"/>
          <w:szCs w:val="18"/>
        </w:rPr>
        <w:t xml:space="preserve"> </w:t>
      </w:r>
      <w:r w:rsidRPr="00533A0A">
        <w:rPr>
          <w:rFonts w:ascii="Avenir Next LT Pro" w:eastAsia="Times New Roman" w:hAnsi="Avenir Next LT Pro"/>
          <w:b/>
          <w:bCs/>
          <w:sz w:val="18"/>
          <w:szCs w:val="18"/>
          <w:lang w:val="sv-SE"/>
        </w:rPr>
        <w:t>Informasi</w:t>
      </w:r>
      <w:r w:rsidRPr="00533A0A">
        <w:rPr>
          <w:rFonts w:ascii="Avenir Next LT Pro" w:eastAsia="Times New Roman" w:hAnsi="Avenir Next LT Pro"/>
          <w:b/>
          <w:sz w:val="18"/>
          <w:szCs w:val="18"/>
        </w:rPr>
        <w:t xml:space="preserve"> </w:t>
      </w:r>
      <w:proofErr w:type="spellStart"/>
      <w:r w:rsidRPr="00533A0A">
        <w:rPr>
          <w:rFonts w:ascii="Avenir Next LT Pro" w:eastAsia="Times New Roman" w:hAnsi="Avenir Next LT Pro"/>
          <w:b/>
          <w:sz w:val="18"/>
          <w:szCs w:val="18"/>
        </w:rPr>
        <w:t>Rahasia</w:t>
      </w:r>
      <w:proofErr w:type="spellEnd"/>
    </w:p>
    <w:p w14:paraId="45ED2AAF" w14:textId="77777777" w:rsidR="00322157" w:rsidRPr="00533A0A" w:rsidRDefault="00322157" w:rsidP="00322157">
      <w:pPr>
        <w:pStyle w:val="ListParagraph"/>
        <w:spacing w:after="0" w:line="240" w:lineRule="auto"/>
        <w:ind w:left="330"/>
        <w:jc w:val="both"/>
        <w:rPr>
          <w:rFonts w:ascii="Avenir Next LT Pro" w:eastAsia="Times New Roman" w:hAnsi="Avenir Next LT Pro"/>
          <w:sz w:val="18"/>
          <w:szCs w:val="18"/>
          <w:lang w:val="sv-SE"/>
        </w:rPr>
      </w:pPr>
    </w:p>
    <w:p w14:paraId="368B5590" w14:textId="77777777" w:rsidR="00322157" w:rsidRPr="00533A0A" w:rsidRDefault="00322157" w:rsidP="00322157">
      <w:pPr>
        <w:pStyle w:val="ListParagraph"/>
        <w:numPr>
          <w:ilvl w:val="0"/>
          <w:numId w:val="25"/>
        </w:numPr>
        <w:spacing w:after="0" w:line="240" w:lineRule="auto"/>
        <w:ind w:left="360"/>
        <w:jc w:val="both"/>
        <w:rPr>
          <w:rFonts w:ascii="Avenir Next LT Pro" w:eastAsia="Times New Roman" w:hAnsi="Avenir Next LT Pro"/>
          <w:sz w:val="18"/>
          <w:szCs w:val="18"/>
          <w:lang w:val="sv-SE"/>
        </w:rPr>
      </w:pPr>
      <w:proofErr w:type="spellStart"/>
      <w:r w:rsidRPr="00533A0A">
        <w:rPr>
          <w:rFonts w:ascii="Avenir Next LT Pro" w:eastAsia="Times New Roman" w:hAnsi="Avenir Next LT Pro" w:cs="Arial"/>
          <w:b/>
          <w:sz w:val="18"/>
          <w:szCs w:val="18"/>
        </w:rPr>
        <w:t>Secara</w:t>
      </w:r>
      <w:proofErr w:type="spellEnd"/>
      <w:r w:rsidRPr="00533A0A">
        <w:rPr>
          <w:rFonts w:ascii="Avenir Next LT Pro" w:eastAsia="Times New Roman" w:hAnsi="Avenir Next LT Pro" w:cs="Arial"/>
          <w:b/>
          <w:sz w:val="18"/>
          <w:szCs w:val="18"/>
          <w:lang w:val="id-ID"/>
        </w:rPr>
        <w:t xml:space="preserve"> </w:t>
      </w:r>
      <w:proofErr w:type="spellStart"/>
      <w:r w:rsidRPr="00533A0A">
        <w:rPr>
          <w:rFonts w:ascii="Avenir Next LT Pro" w:eastAsia="Times New Roman" w:hAnsi="Avenir Next LT Pro" w:cs="Arial"/>
          <w:b/>
          <w:sz w:val="18"/>
          <w:szCs w:val="18"/>
        </w:rPr>
        <w:t>umum</w:t>
      </w:r>
      <w:proofErr w:type="spellEnd"/>
      <w:r w:rsidRPr="00533A0A">
        <w:rPr>
          <w:rFonts w:ascii="Avenir Next LT Pro" w:eastAsia="Times New Roman" w:hAnsi="Avenir Next LT Pro" w:cs="Arial"/>
          <w:b/>
          <w:sz w:val="18"/>
          <w:szCs w:val="18"/>
        </w:rPr>
        <w:t>.</w:t>
      </w:r>
      <w:r w:rsidRPr="00533A0A">
        <w:rPr>
          <w:rFonts w:ascii="Avenir Next LT Pro" w:eastAsia="Times New Roman" w:hAnsi="Avenir Next LT Pro" w:cs="Arial"/>
          <w:b/>
          <w:sz w:val="18"/>
          <w:szCs w:val="18"/>
          <w:lang w:val="id-ID"/>
        </w:rPr>
        <w:t xml:space="preserve"> </w:t>
      </w:r>
      <w:proofErr w:type="spellStart"/>
      <w:r w:rsidRPr="00533A0A">
        <w:rPr>
          <w:rFonts w:ascii="Avenir Next LT Pro" w:eastAsia="Times New Roman" w:hAnsi="Avenir Next LT Pro" w:cs="Arial"/>
          <w:sz w:val="18"/>
          <w:szCs w:val="18"/>
        </w:rPr>
        <w:t>Tunduk</w:t>
      </w:r>
      <w:proofErr w:type="spellEnd"/>
      <w:r w:rsidRPr="00533A0A">
        <w:rPr>
          <w:rFonts w:ascii="Avenir Next LT Pro" w:eastAsia="Times New Roman" w:hAnsi="Avenir Next LT Pro" w:cs="Arial"/>
          <w:sz w:val="18"/>
          <w:szCs w:val="18"/>
          <w:lang w:val="id-ID"/>
        </w:rPr>
        <w:t xml:space="preserve"> </w:t>
      </w:r>
      <w:r w:rsidRPr="00533A0A">
        <w:rPr>
          <w:rFonts w:ascii="Avenir Next LT Pro" w:eastAsia="Times New Roman" w:hAnsi="Avenir Next LT Pro" w:cs="Arial"/>
          <w:sz w:val="18"/>
          <w:szCs w:val="18"/>
        </w:rPr>
        <w:t>pada</w:t>
      </w:r>
      <w:r w:rsidRPr="00533A0A">
        <w:rPr>
          <w:rFonts w:ascii="Avenir Next LT Pro" w:eastAsia="Times New Roman" w:hAnsi="Avenir Next LT Pro" w:cs="Arial"/>
          <w:sz w:val="18"/>
          <w:szCs w:val="18"/>
          <w:lang w:val="id-ID"/>
        </w:rPr>
        <w:t xml:space="preserve"> </w:t>
      </w:r>
      <w:proofErr w:type="spellStart"/>
      <w:r w:rsidRPr="00533A0A">
        <w:rPr>
          <w:rFonts w:ascii="Avenir Next LT Pro" w:eastAsia="Times New Roman" w:hAnsi="Avenir Next LT Pro" w:cs="Arial"/>
          <w:sz w:val="18"/>
          <w:szCs w:val="18"/>
        </w:rPr>
        <w:t>persyaratan</w:t>
      </w:r>
      <w:proofErr w:type="spellEnd"/>
      <w:r w:rsidRPr="00533A0A">
        <w:rPr>
          <w:rFonts w:ascii="Avenir Next LT Pro" w:eastAsia="Times New Roman" w:hAnsi="Avenir Next LT Pro" w:cs="Arial"/>
          <w:sz w:val="18"/>
          <w:szCs w:val="18"/>
        </w:rPr>
        <w:t xml:space="preserve"> lain </w:t>
      </w:r>
      <w:proofErr w:type="spellStart"/>
      <w:r w:rsidRPr="00533A0A">
        <w:rPr>
          <w:rFonts w:ascii="Avenir Next LT Pro" w:eastAsia="Times New Roman" w:hAnsi="Avenir Next LT Pro" w:cs="Arial"/>
          <w:sz w:val="18"/>
          <w:szCs w:val="18"/>
        </w:rPr>
        <w:t>dalam</w:t>
      </w:r>
      <w:proofErr w:type="spellEnd"/>
      <w:r w:rsidRPr="00533A0A">
        <w:rPr>
          <w:rFonts w:ascii="Avenir Next LT Pro" w:eastAsia="Times New Roman" w:hAnsi="Avenir Next LT Pro" w:cs="Arial"/>
          <w:sz w:val="18"/>
          <w:szCs w:val="18"/>
        </w:rPr>
        <w:t xml:space="preserve"> </w:t>
      </w:r>
      <w:proofErr w:type="spellStart"/>
      <w:r w:rsidRPr="00533A0A">
        <w:rPr>
          <w:rFonts w:ascii="Avenir Next LT Pro" w:eastAsia="Times New Roman" w:hAnsi="Avenir Next LT Pro" w:cs="Arial"/>
          <w:sz w:val="18"/>
          <w:szCs w:val="18"/>
        </w:rPr>
        <w:t>Pernyataan</w:t>
      </w:r>
      <w:proofErr w:type="spellEnd"/>
      <w:r w:rsidRPr="00533A0A">
        <w:rPr>
          <w:rFonts w:ascii="Avenir Next LT Pro" w:eastAsia="Times New Roman" w:hAnsi="Avenir Next LT Pro" w:cs="Arial"/>
          <w:sz w:val="18"/>
          <w:szCs w:val="18"/>
        </w:rPr>
        <w:t xml:space="preserve"> </w:t>
      </w:r>
      <w:proofErr w:type="spellStart"/>
      <w:r w:rsidRPr="00533A0A">
        <w:rPr>
          <w:rFonts w:ascii="Avenir Next LT Pro" w:eastAsia="Times New Roman" w:hAnsi="Avenir Next LT Pro" w:cs="Arial"/>
          <w:sz w:val="18"/>
          <w:szCs w:val="18"/>
        </w:rPr>
        <w:t>Kerahasiaan</w:t>
      </w:r>
      <w:proofErr w:type="spellEnd"/>
      <w:r w:rsidRPr="00533A0A">
        <w:rPr>
          <w:rFonts w:ascii="Avenir Next LT Pro" w:eastAsia="Times New Roman" w:hAnsi="Avenir Next LT Pro" w:cs="Arial"/>
          <w:sz w:val="18"/>
          <w:szCs w:val="18"/>
        </w:rPr>
        <w:t xml:space="preserve"> </w:t>
      </w:r>
      <w:proofErr w:type="spellStart"/>
      <w:r w:rsidRPr="00533A0A">
        <w:rPr>
          <w:rFonts w:ascii="Avenir Next LT Pro" w:eastAsia="Times New Roman" w:hAnsi="Avenir Next LT Pro" w:cs="Arial"/>
          <w:sz w:val="18"/>
          <w:szCs w:val="18"/>
        </w:rPr>
        <w:t>ini</w:t>
      </w:r>
      <w:proofErr w:type="spellEnd"/>
      <w:r w:rsidRPr="00533A0A">
        <w:rPr>
          <w:rFonts w:ascii="Avenir Next LT Pro" w:eastAsia="Times New Roman" w:hAnsi="Avenir Next LT Pro" w:cs="Arial"/>
          <w:sz w:val="18"/>
          <w:szCs w:val="18"/>
        </w:rPr>
        <w:t xml:space="preserve">, </w:t>
      </w:r>
      <w:proofErr w:type="spellStart"/>
      <w:r w:rsidRPr="00533A0A">
        <w:rPr>
          <w:rFonts w:ascii="Avenir Next LT Pro" w:eastAsia="Times New Roman" w:hAnsi="Avenir Next LT Pro" w:cs="Arial"/>
          <w:sz w:val="18"/>
          <w:szCs w:val="18"/>
        </w:rPr>
        <w:t>Peserta</w:t>
      </w:r>
      <w:proofErr w:type="spellEnd"/>
      <w:r w:rsidRPr="00533A0A">
        <w:rPr>
          <w:rFonts w:ascii="Avenir Next LT Pro" w:eastAsia="Times New Roman" w:hAnsi="Avenir Next LT Pro" w:cs="Arial"/>
          <w:sz w:val="18"/>
          <w:szCs w:val="18"/>
        </w:rPr>
        <w:t xml:space="preserve"> </w:t>
      </w:r>
      <w:proofErr w:type="spellStart"/>
      <w:r w:rsidRPr="00533A0A">
        <w:rPr>
          <w:rFonts w:ascii="Avenir Next LT Pro" w:eastAsia="Times New Roman" w:hAnsi="Avenir Next LT Pro" w:cs="Arial"/>
          <w:sz w:val="18"/>
          <w:szCs w:val="18"/>
        </w:rPr>
        <w:t>setuju</w:t>
      </w:r>
      <w:proofErr w:type="spellEnd"/>
      <w:r w:rsidRPr="00533A0A">
        <w:rPr>
          <w:rFonts w:ascii="Avenir Next LT Pro" w:eastAsia="Times New Roman" w:hAnsi="Avenir Next LT Pro" w:cs="Arial"/>
          <w:sz w:val="18"/>
          <w:szCs w:val="18"/>
        </w:rPr>
        <w:t xml:space="preserve">: </w:t>
      </w:r>
    </w:p>
    <w:p w14:paraId="1A5E54EC" w14:textId="77777777" w:rsidR="00322157" w:rsidRPr="00533A0A" w:rsidRDefault="00322157" w:rsidP="00322157">
      <w:pPr>
        <w:numPr>
          <w:ilvl w:val="0"/>
          <w:numId w:val="10"/>
        </w:numPr>
        <w:tabs>
          <w:tab w:val="clear" w:pos="720"/>
          <w:tab w:val="num" w:pos="1080"/>
        </w:tabs>
        <w:ind w:left="705"/>
        <w:jc w:val="both"/>
        <w:rPr>
          <w:rFonts w:ascii="Avenir Next LT Pro" w:eastAsia="Times New Roman" w:hAnsi="Avenir Next LT Pro" w:cs="Arial"/>
          <w:sz w:val="18"/>
          <w:szCs w:val="18"/>
        </w:rPr>
      </w:pPr>
      <w:proofErr w:type="spellStart"/>
      <w:r w:rsidRPr="00533A0A">
        <w:rPr>
          <w:rFonts w:ascii="Avenir Next LT Pro" w:eastAsia="Times New Roman" w:hAnsi="Avenir Next LT Pro"/>
          <w:sz w:val="18"/>
          <w:szCs w:val="18"/>
        </w:rPr>
        <w:t>tidak</w:t>
      </w:r>
      <w:proofErr w:type="spellEnd"/>
      <w:r w:rsidRPr="00533A0A">
        <w:rPr>
          <w:rFonts w:ascii="Avenir Next LT Pro" w:eastAsia="Times New Roman" w:hAnsi="Avenir Next LT Pro"/>
          <w:sz w:val="18"/>
          <w:szCs w:val="18"/>
          <w:lang w:val="id-ID"/>
        </w:rPr>
        <w:t xml:space="preserve"> </w:t>
      </w:r>
      <w:proofErr w:type="spellStart"/>
      <w:r w:rsidRPr="00533A0A">
        <w:rPr>
          <w:rFonts w:ascii="Avenir Next LT Pro" w:eastAsia="Times New Roman" w:hAnsi="Avenir Next LT Pro"/>
          <w:sz w:val="18"/>
          <w:szCs w:val="18"/>
        </w:rPr>
        <w:t>akan</w:t>
      </w:r>
      <w:proofErr w:type="spellEnd"/>
      <w:r w:rsidRPr="00533A0A">
        <w:rPr>
          <w:rFonts w:ascii="Avenir Next LT Pro" w:eastAsia="Times New Roman" w:hAnsi="Avenir Next LT Pro"/>
          <w:sz w:val="18"/>
          <w:szCs w:val="18"/>
          <w:lang w:val="id-ID"/>
        </w:rPr>
        <w:t xml:space="preserve"> </w:t>
      </w:r>
      <w:proofErr w:type="spellStart"/>
      <w:r w:rsidRPr="00533A0A">
        <w:rPr>
          <w:rFonts w:ascii="Avenir Next LT Pro" w:eastAsia="Times New Roman" w:hAnsi="Avenir Next LT Pro"/>
          <w:sz w:val="18"/>
          <w:szCs w:val="18"/>
        </w:rPr>
        <w:t>mengungkapkan</w:t>
      </w:r>
      <w:proofErr w:type="spellEnd"/>
      <w:r w:rsidRPr="00533A0A">
        <w:rPr>
          <w:rFonts w:ascii="Avenir Next LT Pro" w:eastAsia="Times New Roman" w:hAnsi="Avenir Next LT Pro"/>
          <w:sz w:val="18"/>
          <w:szCs w:val="18"/>
          <w:lang w:val="id-ID"/>
        </w:rPr>
        <w:t xml:space="preserve"> </w:t>
      </w:r>
      <w:proofErr w:type="spellStart"/>
      <w:r w:rsidRPr="00533A0A">
        <w:rPr>
          <w:rFonts w:ascii="Avenir Next LT Pro" w:eastAsia="Times New Roman" w:hAnsi="Avenir Next LT Pro"/>
          <w:sz w:val="18"/>
          <w:szCs w:val="18"/>
        </w:rPr>
        <w:t>Informasi</w:t>
      </w:r>
      <w:proofErr w:type="spellEnd"/>
      <w:r w:rsidRPr="00533A0A">
        <w:rPr>
          <w:rFonts w:ascii="Avenir Next LT Pro" w:eastAsia="Times New Roman" w:hAnsi="Avenir Next LT Pro"/>
          <w:sz w:val="18"/>
          <w:szCs w:val="18"/>
          <w:lang w:val="id-ID"/>
        </w:rPr>
        <w:t xml:space="preserve"> </w:t>
      </w:r>
      <w:proofErr w:type="spellStart"/>
      <w:r w:rsidRPr="00533A0A">
        <w:rPr>
          <w:rFonts w:ascii="Avenir Next LT Pro" w:eastAsia="Times New Roman" w:hAnsi="Avenir Next LT Pro"/>
          <w:sz w:val="18"/>
          <w:szCs w:val="18"/>
        </w:rPr>
        <w:t>Rahasia</w:t>
      </w:r>
      <w:proofErr w:type="spellEnd"/>
      <w:r w:rsidRPr="00533A0A">
        <w:rPr>
          <w:rFonts w:ascii="Avenir Next LT Pro" w:eastAsia="Times New Roman" w:hAnsi="Avenir Next LT Pro"/>
          <w:sz w:val="18"/>
          <w:szCs w:val="18"/>
          <w:lang w:val="id-ID"/>
        </w:rPr>
        <w:t xml:space="preserve"> </w:t>
      </w:r>
      <w:proofErr w:type="spellStart"/>
      <w:r w:rsidRPr="00533A0A">
        <w:rPr>
          <w:rFonts w:ascii="Avenir Next LT Pro" w:hAnsi="Avenir Next LT Pro" w:cstheme="majorHAnsi"/>
          <w:sz w:val="18"/>
          <w:szCs w:val="18"/>
        </w:rPr>
        <w:t>Indosat</w:t>
      </w:r>
      <w:proofErr w:type="spellEnd"/>
      <w:r w:rsidRPr="00533A0A">
        <w:rPr>
          <w:rFonts w:ascii="Avenir Next LT Pro" w:hAnsi="Avenir Next LT Pro" w:cstheme="majorHAnsi"/>
          <w:sz w:val="18"/>
          <w:szCs w:val="18"/>
        </w:rPr>
        <w:t xml:space="preserve"> Ooredoo </w:t>
      </w:r>
      <w:proofErr w:type="spellStart"/>
      <w:r w:rsidRPr="00533A0A">
        <w:rPr>
          <w:rFonts w:ascii="Avenir Next LT Pro" w:eastAsia="Times New Roman" w:hAnsi="Avenir Next LT Pro"/>
          <w:sz w:val="18"/>
          <w:szCs w:val="18"/>
        </w:rPr>
        <w:t>kepada</w:t>
      </w:r>
      <w:proofErr w:type="spellEnd"/>
      <w:r w:rsidRPr="00533A0A">
        <w:rPr>
          <w:rFonts w:ascii="Avenir Next LT Pro" w:eastAsia="Times New Roman" w:hAnsi="Avenir Next LT Pro"/>
          <w:sz w:val="18"/>
          <w:szCs w:val="18"/>
          <w:lang w:val="id-ID"/>
        </w:rPr>
        <w:t xml:space="preserve"> </w:t>
      </w:r>
      <w:proofErr w:type="spellStart"/>
      <w:r w:rsidRPr="00533A0A">
        <w:rPr>
          <w:rFonts w:ascii="Avenir Next LT Pro" w:eastAsia="Times New Roman" w:hAnsi="Avenir Next LT Pro"/>
          <w:sz w:val="18"/>
          <w:szCs w:val="18"/>
        </w:rPr>
        <w:t>publik</w:t>
      </w:r>
      <w:proofErr w:type="spellEnd"/>
      <w:r w:rsidRPr="00533A0A">
        <w:rPr>
          <w:rFonts w:ascii="Avenir Next LT Pro" w:eastAsia="Times New Roman" w:hAnsi="Avenir Next LT Pro"/>
          <w:sz w:val="18"/>
          <w:szCs w:val="18"/>
        </w:rPr>
        <w:t xml:space="preserve"> </w:t>
      </w:r>
      <w:proofErr w:type="spellStart"/>
      <w:r w:rsidRPr="00533A0A">
        <w:rPr>
          <w:rFonts w:ascii="Avenir Next LT Pro" w:eastAsia="Times New Roman" w:hAnsi="Avenir Next LT Pro"/>
          <w:sz w:val="18"/>
          <w:szCs w:val="18"/>
        </w:rPr>
        <w:t>maupun</w:t>
      </w:r>
      <w:proofErr w:type="spellEnd"/>
      <w:r w:rsidRPr="00533A0A">
        <w:rPr>
          <w:rFonts w:ascii="Avenir Next LT Pro" w:eastAsia="Times New Roman" w:hAnsi="Avenir Next LT Pro"/>
          <w:sz w:val="18"/>
          <w:szCs w:val="18"/>
        </w:rPr>
        <w:t xml:space="preserve"> </w:t>
      </w:r>
      <w:proofErr w:type="spellStart"/>
      <w:r w:rsidRPr="00533A0A">
        <w:rPr>
          <w:rFonts w:ascii="Avenir Next LT Pro" w:eastAsia="Times New Roman" w:hAnsi="Avenir Next LT Pro"/>
          <w:sz w:val="18"/>
          <w:szCs w:val="18"/>
        </w:rPr>
        <w:t>pihak</w:t>
      </w:r>
      <w:proofErr w:type="spellEnd"/>
      <w:r w:rsidRPr="00533A0A">
        <w:rPr>
          <w:rFonts w:ascii="Avenir Next LT Pro" w:eastAsia="Times New Roman" w:hAnsi="Avenir Next LT Pro"/>
          <w:sz w:val="18"/>
          <w:szCs w:val="18"/>
        </w:rPr>
        <w:t xml:space="preserve"> </w:t>
      </w:r>
      <w:proofErr w:type="spellStart"/>
      <w:proofErr w:type="gramStart"/>
      <w:r w:rsidRPr="00533A0A">
        <w:rPr>
          <w:rFonts w:ascii="Avenir Next LT Pro" w:eastAsia="Times New Roman" w:hAnsi="Avenir Next LT Pro"/>
          <w:sz w:val="18"/>
          <w:szCs w:val="18"/>
        </w:rPr>
        <w:t>ketiga</w:t>
      </w:r>
      <w:proofErr w:type="spellEnd"/>
      <w:r w:rsidRPr="00533A0A">
        <w:rPr>
          <w:rFonts w:ascii="Avenir Next LT Pro" w:eastAsia="Times New Roman" w:hAnsi="Avenir Next LT Pro"/>
          <w:sz w:val="18"/>
          <w:szCs w:val="18"/>
        </w:rPr>
        <w:t>;</w:t>
      </w:r>
      <w:proofErr w:type="gramEnd"/>
      <w:r w:rsidRPr="00533A0A">
        <w:rPr>
          <w:rFonts w:ascii="Avenir Next LT Pro" w:eastAsia="Times New Roman" w:hAnsi="Avenir Next LT Pro"/>
          <w:sz w:val="18"/>
          <w:szCs w:val="18"/>
        </w:rPr>
        <w:t xml:space="preserve"> </w:t>
      </w:r>
    </w:p>
    <w:p w14:paraId="2FECB2E2" w14:textId="77777777" w:rsidR="00322157" w:rsidRPr="00533A0A" w:rsidRDefault="00322157" w:rsidP="00322157">
      <w:pPr>
        <w:numPr>
          <w:ilvl w:val="0"/>
          <w:numId w:val="10"/>
        </w:numPr>
        <w:tabs>
          <w:tab w:val="clear" w:pos="720"/>
          <w:tab w:val="num" w:pos="1080"/>
        </w:tabs>
        <w:ind w:left="705"/>
        <w:jc w:val="both"/>
        <w:rPr>
          <w:rFonts w:ascii="Avenir Next LT Pro" w:eastAsia="Times New Roman" w:hAnsi="Avenir Next LT Pro" w:cs="Arial"/>
          <w:i/>
          <w:iCs/>
          <w:sz w:val="18"/>
          <w:szCs w:val="18"/>
        </w:rPr>
      </w:pPr>
      <w:proofErr w:type="spellStart"/>
      <w:r w:rsidRPr="00533A0A">
        <w:rPr>
          <w:rFonts w:ascii="Avenir Next LT Pro" w:eastAsia="Times New Roman" w:hAnsi="Avenir Next LT Pro"/>
          <w:sz w:val="18"/>
          <w:szCs w:val="18"/>
        </w:rPr>
        <w:t>akan</w:t>
      </w:r>
      <w:proofErr w:type="spellEnd"/>
      <w:r w:rsidRPr="00533A0A">
        <w:rPr>
          <w:rFonts w:ascii="Avenir Next LT Pro" w:eastAsia="Times New Roman" w:hAnsi="Avenir Next LT Pro"/>
          <w:sz w:val="18"/>
          <w:szCs w:val="18"/>
          <w:lang w:val="id-ID"/>
        </w:rPr>
        <w:t xml:space="preserve"> </w:t>
      </w:r>
      <w:proofErr w:type="spellStart"/>
      <w:r w:rsidRPr="00533A0A">
        <w:rPr>
          <w:rFonts w:ascii="Avenir Next LT Pro" w:eastAsia="Times New Roman" w:hAnsi="Avenir Next LT Pro"/>
          <w:sz w:val="18"/>
          <w:szCs w:val="18"/>
        </w:rPr>
        <w:t>menggunakan</w:t>
      </w:r>
      <w:proofErr w:type="spellEnd"/>
      <w:r w:rsidRPr="00533A0A">
        <w:rPr>
          <w:rFonts w:ascii="Avenir Next LT Pro" w:eastAsia="Times New Roman" w:hAnsi="Avenir Next LT Pro"/>
          <w:sz w:val="18"/>
          <w:szCs w:val="18"/>
          <w:lang w:val="id-ID"/>
        </w:rPr>
        <w:t xml:space="preserve"> </w:t>
      </w:r>
      <w:r w:rsidRPr="00533A0A">
        <w:rPr>
          <w:rFonts w:ascii="Avenir Next LT Pro" w:eastAsia="Times New Roman" w:hAnsi="Avenir Next LT Pro"/>
          <w:sz w:val="18"/>
          <w:szCs w:val="18"/>
        </w:rPr>
        <w:t>dan</w:t>
      </w:r>
      <w:r w:rsidRPr="00533A0A">
        <w:rPr>
          <w:rFonts w:ascii="Avenir Next LT Pro" w:eastAsia="Times New Roman" w:hAnsi="Avenir Next LT Pro"/>
          <w:sz w:val="18"/>
          <w:szCs w:val="18"/>
          <w:lang w:val="id-ID"/>
        </w:rPr>
        <w:t xml:space="preserve"> </w:t>
      </w:r>
      <w:proofErr w:type="spellStart"/>
      <w:r w:rsidRPr="00533A0A">
        <w:rPr>
          <w:rFonts w:ascii="Avenir Next LT Pro" w:eastAsia="Times New Roman" w:hAnsi="Avenir Next LT Pro"/>
          <w:sz w:val="18"/>
          <w:szCs w:val="18"/>
        </w:rPr>
        <w:t>mengungkapkan</w:t>
      </w:r>
      <w:proofErr w:type="spellEnd"/>
      <w:r w:rsidRPr="00533A0A">
        <w:rPr>
          <w:rFonts w:ascii="Avenir Next LT Pro" w:eastAsia="Times New Roman" w:hAnsi="Avenir Next LT Pro"/>
          <w:sz w:val="18"/>
          <w:szCs w:val="18"/>
          <w:lang w:val="id-ID"/>
        </w:rPr>
        <w:t xml:space="preserve"> </w:t>
      </w:r>
      <w:proofErr w:type="spellStart"/>
      <w:r w:rsidRPr="00533A0A">
        <w:rPr>
          <w:rFonts w:ascii="Avenir Next LT Pro" w:eastAsia="Times New Roman" w:hAnsi="Avenir Next LT Pro"/>
          <w:sz w:val="18"/>
          <w:szCs w:val="18"/>
        </w:rPr>
        <w:t>Informasi</w:t>
      </w:r>
      <w:proofErr w:type="spellEnd"/>
      <w:r w:rsidRPr="00533A0A">
        <w:rPr>
          <w:rFonts w:ascii="Avenir Next LT Pro" w:eastAsia="Times New Roman" w:hAnsi="Avenir Next LT Pro"/>
          <w:sz w:val="18"/>
          <w:szCs w:val="18"/>
          <w:lang w:val="id-ID"/>
        </w:rPr>
        <w:t xml:space="preserve"> </w:t>
      </w:r>
      <w:proofErr w:type="spellStart"/>
      <w:r w:rsidRPr="00533A0A">
        <w:rPr>
          <w:rFonts w:ascii="Avenir Next LT Pro" w:eastAsia="Times New Roman" w:hAnsi="Avenir Next LT Pro"/>
          <w:sz w:val="18"/>
          <w:szCs w:val="18"/>
        </w:rPr>
        <w:t>Rahasia</w:t>
      </w:r>
      <w:proofErr w:type="spellEnd"/>
      <w:r w:rsidRPr="00533A0A">
        <w:rPr>
          <w:rFonts w:ascii="Avenir Next LT Pro" w:eastAsia="Times New Roman" w:hAnsi="Avenir Next LT Pro"/>
          <w:sz w:val="18"/>
          <w:szCs w:val="18"/>
          <w:lang w:val="id-ID"/>
        </w:rPr>
        <w:t xml:space="preserve"> </w:t>
      </w:r>
      <w:proofErr w:type="spellStart"/>
      <w:r w:rsidRPr="00533A0A">
        <w:rPr>
          <w:rFonts w:ascii="Avenir Next LT Pro" w:hAnsi="Avenir Next LT Pro" w:cstheme="majorHAnsi"/>
          <w:sz w:val="18"/>
          <w:szCs w:val="18"/>
        </w:rPr>
        <w:t>Indosat</w:t>
      </w:r>
      <w:proofErr w:type="spellEnd"/>
      <w:r w:rsidRPr="00533A0A">
        <w:rPr>
          <w:rFonts w:ascii="Avenir Next LT Pro" w:hAnsi="Avenir Next LT Pro" w:cstheme="majorHAnsi"/>
          <w:sz w:val="18"/>
          <w:szCs w:val="18"/>
        </w:rPr>
        <w:t xml:space="preserve"> Ooredoo </w:t>
      </w:r>
      <w:proofErr w:type="spellStart"/>
      <w:r w:rsidRPr="00533A0A">
        <w:rPr>
          <w:rFonts w:ascii="Avenir Next LT Pro" w:eastAsia="Times New Roman" w:hAnsi="Avenir Next LT Pro"/>
          <w:sz w:val="18"/>
          <w:szCs w:val="18"/>
        </w:rPr>
        <w:t>hanya</w:t>
      </w:r>
      <w:proofErr w:type="spellEnd"/>
      <w:r w:rsidRPr="00533A0A">
        <w:rPr>
          <w:rFonts w:ascii="Avenir Next LT Pro" w:eastAsia="Times New Roman" w:hAnsi="Avenir Next LT Pro"/>
          <w:sz w:val="18"/>
          <w:szCs w:val="18"/>
          <w:lang w:val="id-ID"/>
        </w:rPr>
        <w:t xml:space="preserve"> </w:t>
      </w:r>
      <w:proofErr w:type="spellStart"/>
      <w:r w:rsidRPr="00533A0A">
        <w:rPr>
          <w:rFonts w:ascii="Avenir Next LT Pro" w:eastAsia="Times New Roman" w:hAnsi="Avenir Next LT Pro"/>
          <w:sz w:val="18"/>
          <w:szCs w:val="18"/>
        </w:rPr>
        <w:t>untuk</w:t>
      </w:r>
      <w:proofErr w:type="spellEnd"/>
      <w:r w:rsidRPr="00533A0A">
        <w:rPr>
          <w:rFonts w:ascii="Avenir Next LT Pro" w:eastAsia="Times New Roman" w:hAnsi="Avenir Next LT Pro"/>
          <w:sz w:val="18"/>
          <w:szCs w:val="18"/>
          <w:lang w:val="id-ID"/>
        </w:rPr>
        <w:t xml:space="preserve"> </w:t>
      </w:r>
      <w:proofErr w:type="spellStart"/>
      <w:r w:rsidRPr="00533A0A">
        <w:rPr>
          <w:rFonts w:ascii="Avenir Next LT Pro" w:eastAsia="Times New Roman" w:hAnsi="Avenir Next LT Pro"/>
          <w:sz w:val="18"/>
          <w:szCs w:val="18"/>
        </w:rPr>
        <w:t>tujuan</w:t>
      </w:r>
      <w:proofErr w:type="spellEnd"/>
      <w:r w:rsidRPr="00533A0A">
        <w:rPr>
          <w:rFonts w:ascii="Avenir Next LT Pro" w:eastAsia="Times New Roman" w:hAnsi="Avenir Next LT Pro"/>
          <w:sz w:val="18"/>
          <w:szCs w:val="18"/>
        </w:rPr>
        <w:t xml:space="preserve"> acara</w:t>
      </w:r>
      <w:r w:rsidRPr="00533A0A">
        <w:rPr>
          <w:rFonts w:ascii="Avenir Next LT Pro" w:eastAsia="Times New Roman" w:hAnsi="Avenir Next LT Pro"/>
          <w:i/>
          <w:iCs/>
          <w:sz w:val="18"/>
          <w:szCs w:val="18"/>
        </w:rPr>
        <w:t xml:space="preserve"> E-Wallet User Research Challenge.</w:t>
      </w:r>
    </w:p>
    <w:p w14:paraId="26975714" w14:textId="77777777" w:rsidR="00322157" w:rsidRPr="00533A0A" w:rsidRDefault="00322157" w:rsidP="00322157">
      <w:pPr>
        <w:pStyle w:val="ListParagraph"/>
        <w:numPr>
          <w:ilvl w:val="0"/>
          <w:numId w:val="25"/>
        </w:numPr>
        <w:spacing w:after="0" w:line="240" w:lineRule="auto"/>
        <w:ind w:left="360"/>
        <w:jc w:val="both"/>
        <w:rPr>
          <w:rFonts w:ascii="Avenir Next LT Pro" w:eastAsia="Times New Roman" w:hAnsi="Avenir Next LT Pro" w:cs="Arial"/>
          <w:sz w:val="18"/>
          <w:szCs w:val="18"/>
        </w:rPr>
      </w:pPr>
      <w:r w:rsidRPr="00533A0A">
        <w:rPr>
          <w:rFonts w:ascii="Avenir Next LT Pro" w:eastAsia="Times New Roman" w:hAnsi="Avenir Next LT Pro" w:cs="Arial"/>
          <w:b/>
          <w:sz w:val="18"/>
          <w:szCs w:val="18"/>
          <w:lang w:val="id-ID"/>
        </w:rPr>
        <w:t>Tindakan pengamanan</w:t>
      </w:r>
      <w:r w:rsidRPr="00533A0A">
        <w:rPr>
          <w:rFonts w:ascii="Avenir Next LT Pro" w:eastAsia="Times New Roman" w:hAnsi="Avenir Next LT Pro" w:cs="Arial"/>
          <w:sz w:val="18"/>
          <w:szCs w:val="18"/>
        </w:rPr>
        <w:t>. </w:t>
      </w:r>
      <w:proofErr w:type="spellStart"/>
      <w:r w:rsidRPr="00533A0A">
        <w:rPr>
          <w:rFonts w:ascii="Avenir Next LT Pro" w:eastAsia="Times New Roman" w:hAnsi="Avenir Next LT Pro" w:cs="Arial"/>
          <w:sz w:val="18"/>
          <w:szCs w:val="18"/>
        </w:rPr>
        <w:t>peserta</w:t>
      </w:r>
      <w:proofErr w:type="spellEnd"/>
      <w:r w:rsidRPr="00533A0A">
        <w:rPr>
          <w:rFonts w:ascii="Avenir Next LT Pro" w:eastAsia="Times New Roman" w:hAnsi="Avenir Next LT Pro" w:cs="Arial"/>
          <w:sz w:val="18"/>
          <w:szCs w:val="18"/>
        </w:rPr>
        <w:t xml:space="preserve"> </w:t>
      </w:r>
      <w:r w:rsidRPr="00533A0A">
        <w:rPr>
          <w:rFonts w:ascii="Avenir Next LT Pro" w:eastAsia="Times New Roman" w:hAnsi="Avenir Next LT Pro" w:cs="Arial"/>
          <w:sz w:val="18"/>
          <w:szCs w:val="18"/>
          <w:lang w:val="id-ID"/>
        </w:rPr>
        <w:t>setuju</w:t>
      </w:r>
      <w:r w:rsidRPr="00533A0A">
        <w:rPr>
          <w:rFonts w:ascii="Avenir Next LT Pro" w:eastAsia="Times New Roman" w:hAnsi="Avenir Next LT Pro" w:cs="Arial"/>
          <w:sz w:val="18"/>
          <w:szCs w:val="18"/>
        </w:rPr>
        <w:t>:</w:t>
      </w:r>
    </w:p>
    <w:p w14:paraId="16F45EFA" w14:textId="77777777" w:rsidR="00322157" w:rsidRPr="00533A0A" w:rsidRDefault="00322157" w:rsidP="00322157">
      <w:pPr>
        <w:numPr>
          <w:ilvl w:val="0"/>
          <w:numId w:val="11"/>
        </w:numPr>
        <w:tabs>
          <w:tab w:val="num" w:pos="705"/>
        </w:tabs>
        <w:jc w:val="both"/>
        <w:rPr>
          <w:rFonts w:ascii="Avenir Next LT Pro" w:eastAsia="Times New Roman" w:hAnsi="Avenir Next LT Pro" w:cs="Arial"/>
          <w:sz w:val="18"/>
          <w:szCs w:val="18"/>
        </w:rPr>
      </w:pPr>
      <w:r w:rsidRPr="00533A0A">
        <w:rPr>
          <w:rFonts w:ascii="Avenir Next LT Pro" w:eastAsia="Times New Roman" w:hAnsi="Avenir Next LT Pro" w:cs="Arial"/>
          <w:sz w:val="18"/>
          <w:szCs w:val="18"/>
          <w:lang w:val="id-ID"/>
        </w:rPr>
        <w:t>Untuk mengambil langkah</w:t>
      </w:r>
      <w:r w:rsidRPr="00533A0A">
        <w:rPr>
          <w:rFonts w:ascii="Avenir Next LT Pro" w:eastAsia="Times New Roman" w:hAnsi="Avenir Next LT Pro" w:cs="Arial"/>
          <w:sz w:val="18"/>
          <w:szCs w:val="18"/>
        </w:rPr>
        <w:t>-</w:t>
      </w:r>
      <w:proofErr w:type="spellStart"/>
      <w:r w:rsidRPr="00533A0A">
        <w:rPr>
          <w:rFonts w:ascii="Avenir Next LT Pro" w:eastAsia="Times New Roman" w:hAnsi="Avenir Next LT Pro" w:cs="Arial"/>
          <w:sz w:val="18"/>
          <w:szCs w:val="18"/>
        </w:rPr>
        <w:t>langkah</w:t>
      </w:r>
      <w:proofErr w:type="spellEnd"/>
      <w:r w:rsidRPr="00533A0A">
        <w:rPr>
          <w:rFonts w:ascii="Avenir Next LT Pro" w:eastAsia="Times New Roman" w:hAnsi="Avenir Next LT Pro" w:cs="Arial"/>
          <w:sz w:val="18"/>
          <w:szCs w:val="18"/>
          <w:lang w:val="id-ID"/>
        </w:rPr>
        <w:t xml:space="preserve"> </w:t>
      </w:r>
      <w:r w:rsidRPr="00533A0A">
        <w:rPr>
          <w:rFonts w:ascii="Avenir Next LT Pro" w:eastAsia="Times New Roman" w:hAnsi="Avenir Next LT Pro" w:cs="Arial"/>
          <w:sz w:val="18"/>
          <w:szCs w:val="18"/>
        </w:rPr>
        <w:t xml:space="preserve">yang </w:t>
      </w:r>
      <w:proofErr w:type="spellStart"/>
      <w:r w:rsidRPr="00533A0A">
        <w:rPr>
          <w:rFonts w:ascii="Avenir Next LT Pro" w:eastAsia="Times New Roman" w:hAnsi="Avenir Next LT Pro" w:cs="Arial"/>
          <w:sz w:val="18"/>
          <w:szCs w:val="18"/>
        </w:rPr>
        <w:t>wajar</w:t>
      </w:r>
      <w:proofErr w:type="spellEnd"/>
      <w:r w:rsidRPr="00533A0A">
        <w:rPr>
          <w:rFonts w:ascii="Avenir Next LT Pro" w:eastAsia="Times New Roman" w:hAnsi="Avenir Next LT Pro" w:cs="Arial"/>
          <w:sz w:val="18"/>
          <w:szCs w:val="18"/>
          <w:lang w:val="id-ID"/>
        </w:rPr>
        <w:t xml:space="preserve"> untuk melindungi Informasi Rahasia </w:t>
      </w:r>
      <w:proofErr w:type="spellStart"/>
      <w:r w:rsidRPr="00533A0A">
        <w:rPr>
          <w:rFonts w:ascii="Avenir Next LT Pro" w:eastAsia="Times New Roman" w:hAnsi="Avenir Next LT Pro" w:cs="Arial"/>
          <w:sz w:val="18"/>
          <w:szCs w:val="18"/>
        </w:rPr>
        <w:t>Indosat</w:t>
      </w:r>
      <w:proofErr w:type="spellEnd"/>
      <w:r w:rsidRPr="00533A0A">
        <w:rPr>
          <w:rFonts w:ascii="Avenir Next LT Pro" w:eastAsia="Times New Roman" w:hAnsi="Avenir Next LT Pro" w:cs="Arial"/>
          <w:sz w:val="18"/>
          <w:szCs w:val="18"/>
        </w:rPr>
        <w:t xml:space="preserve"> </w:t>
      </w:r>
      <w:r w:rsidRPr="00533A0A">
        <w:rPr>
          <w:rFonts w:ascii="Avenir Next LT Pro" w:eastAsia="MS PGothic" w:hAnsi="Avenir Next LT Pro"/>
          <w:sz w:val="18"/>
          <w:szCs w:val="18"/>
          <w:lang w:val="id-ID"/>
        </w:rPr>
        <w:t>agar jangan sampai jatuh ke publik atau dikuasai oleh pihak yang tidak berwenang</w:t>
      </w:r>
      <w:r w:rsidRPr="00533A0A">
        <w:rPr>
          <w:rFonts w:ascii="Avenir Next LT Pro" w:eastAsia="Times New Roman" w:hAnsi="Avenir Next LT Pro" w:cs="Arial"/>
          <w:sz w:val="18"/>
          <w:szCs w:val="18"/>
          <w:lang w:val="id-ID"/>
        </w:rPr>
        <w:t xml:space="preserve">. Langkah-langkah ini sekurang-kurangnya harus sama perlindungannya dengan langkah-langkah yang diambil untuk melindungi Informasi Rahasia milik </w:t>
      </w:r>
      <w:proofErr w:type="spellStart"/>
      <w:r w:rsidRPr="00533A0A">
        <w:rPr>
          <w:rFonts w:ascii="Avenir Next LT Pro" w:eastAsia="Times New Roman" w:hAnsi="Avenir Next LT Pro" w:cs="Arial"/>
          <w:sz w:val="18"/>
          <w:szCs w:val="18"/>
        </w:rPr>
        <w:t>Peserta</w:t>
      </w:r>
      <w:proofErr w:type="spellEnd"/>
      <w:r w:rsidRPr="00533A0A">
        <w:rPr>
          <w:rFonts w:ascii="Avenir Next LT Pro" w:eastAsia="Times New Roman" w:hAnsi="Avenir Next LT Pro" w:cs="Arial"/>
          <w:sz w:val="18"/>
          <w:szCs w:val="18"/>
        </w:rPr>
        <w:t xml:space="preserve"> </w:t>
      </w:r>
      <w:r w:rsidRPr="00533A0A">
        <w:rPr>
          <w:rFonts w:ascii="Avenir Next LT Pro" w:eastAsia="Times New Roman" w:hAnsi="Avenir Next LT Pro" w:cs="Arial"/>
          <w:sz w:val="18"/>
          <w:szCs w:val="18"/>
          <w:lang w:val="id-ID"/>
        </w:rPr>
        <w:t>sendiri</w:t>
      </w:r>
      <w:r w:rsidRPr="00533A0A">
        <w:rPr>
          <w:rFonts w:ascii="Avenir Next LT Pro" w:eastAsia="Times New Roman" w:hAnsi="Avenir Next LT Pro" w:cs="Arial"/>
          <w:sz w:val="18"/>
          <w:szCs w:val="18"/>
        </w:rPr>
        <w:t xml:space="preserve">;  </w:t>
      </w:r>
    </w:p>
    <w:p w14:paraId="37EC65F3" w14:textId="77777777" w:rsidR="00322157" w:rsidRPr="00533A0A" w:rsidRDefault="00322157" w:rsidP="00322157">
      <w:pPr>
        <w:numPr>
          <w:ilvl w:val="0"/>
          <w:numId w:val="11"/>
        </w:numPr>
        <w:tabs>
          <w:tab w:val="num" w:pos="705"/>
        </w:tabs>
        <w:jc w:val="both"/>
        <w:rPr>
          <w:rFonts w:ascii="Avenir Next LT Pro" w:eastAsia="Times New Roman" w:hAnsi="Avenir Next LT Pro" w:cs="Arial"/>
          <w:sz w:val="18"/>
          <w:szCs w:val="18"/>
        </w:rPr>
      </w:pPr>
      <w:r w:rsidRPr="00533A0A">
        <w:rPr>
          <w:rFonts w:ascii="Avenir Next LT Pro" w:eastAsia="Times New Roman" w:hAnsi="Avenir Next LT Pro" w:cs="Arial"/>
          <w:sz w:val="18"/>
          <w:szCs w:val="18"/>
          <w:lang w:val="id-ID"/>
        </w:rPr>
        <w:t xml:space="preserve">Untuk </w:t>
      </w:r>
      <w:proofErr w:type="spellStart"/>
      <w:r w:rsidRPr="00533A0A">
        <w:rPr>
          <w:rFonts w:ascii="Avenir Next LT Pro" w:eastAsia="Times New Roman" w:hAnsi="Avenir Next LT Pro" w:cs="Arial"/>
          <w:sz w:val="18"/>
          <w:szCs w:val="18"/>
        </w:rPr>
        <w:t>segera</w:t>
      </w:r>
      <w:proofErr w:type="spellEnd"/>
      <w:r w:rsidRPr="00533A0A">
        <w:rPr>
          <w:rFonts w:ascii="Avenir Next LT Pro" w:eastAsia="Times New Roman" w:hAnsi="Avenir Next LT Pro" w:cs="Arial"/>
          <w:sz w:val="18"/>
          <w:szCs w:val="18"/>
        </w:rPr>
        <w:t xml:space="preserve"> </w:t>
      </w:r>
      <w:r w:rsidRPr="00533A0A">
        <w:rPr>
          <w:rFonts w:ascii="Avenir Next LT Pro" w:eastAsia="Times New Roman" w:hAnsi="Avenir Next LT Pro" w:cs="Arial"/>
          <w:sz w:val="18"/>
          <w:szCs w:val="18"/>
          <w:lang w:val="id-ID"/>
        </w:rPr>
        <w:t xml:space="preserve">memberitahukan kepada </w:t>
      </w:r>
      <w:proofErr w:type="spellStart"/>
      <w:r w:rsidRPr="00533A0A">
        <w:rPr>
          <w:rFonts w:ascii="Avenir Next LT Pro" w:eastAsia="Times New Roman" w:hAnsi="Avenir Next LT Pro" w:cs="Arial"/>
          <w:sz w:val="18"/>
          <w:szCs w:val="18"/>
        </w:rPr>
        <w:t>Indosat</w:t>
      </w:r>
      <w:proofErr w:type="spellEnd"/>
      <w:r w:rsidRPr="00533A0A">
        <w:rPr>
          <w:rFonts w:ascii="Avenir Next LT Pro" w:eastAsia="Times New Roman" w:hAnsi="Avenir Next LT Pro" w:cs="Arial"/>
          <w:sz w:val="18"/>
          <w:szCs w:val="18"/>
        </w:rPr>
        <w:t xml:space="preserve"> </w:t>
      </w:r>
      <w:r w:rsidRPr="00533A0A">
        <w:rPr>
          <w:rFonts w:ascii="Avenir Next LT Pro" w:eastAsia="Times New Roman" w:hAnsi="Avenir Next LT Pro" w:cs="Arial"/>
          <w:sz w:val="18"/>
          <w:szCs w:val="18"/>
          <w:lang w:val="id-ID"/>
        </w:rPr>
        <w:t xml:space="preserve">setelah </w:t>
      </w:r>
      <w:proofErr w:type="spellStart"/>
      <w:r w:rsidRPr="00533A0A">
        <w:rPr>
          <w:rFonts w:ascii="Avenir Next LT Pro" w:eastAsia="Times New Roman" w:hAnsi="Avenir Next LT Pro" w:cs="Arial"/>
          <w:sz w:val="18"/>
          <w:szCs w:val="18"/>
        </w:rPr>
        <w:t>ditemukan</w:t>
      </w:r>
      <w:proofErr w:type="spellEnd"/>
      <w:r w:rsidRPr="00533A0A">
        <w:rPr>
          <w:rFonts w:ascii="Avenir Next LT Pro" w:eastAsia="Times New Roman" w:hAnsi="Avenir Next LT Pro" w:cs="Arial"/>
          <w:sz w:val="18"/>
          <w:szCs w:val="18"/>
        </w:rPr>
        <w:t xml:space="preserve"> </w:t>
      </w:r>
      <w:proofErr w:type="spellStart"/>
      <w:r w:rsidRPr="00533A0A">
        <w:rPr>
          <w:rFonts w:ascii="Avenir Next LT Pro" w:eastAsia="Times New Roman" w:hAnsi="Avenir Next LT Pro" w:cs="Arial"/>
          <w:sz w:val="18"/>
          <w:szCs w:val="18"/>
        </w:rPr>
        <w:t>adanya</w:t>
      </w:r>
      <w:proofErr w:type="spellEnd"/>
      <w:r w:rsidRPr="00533A0A">
        <w:rPr>
          <w:rFonts w:ascii="Avenir Next LT Pro" w:eastAsia="Times New Roman" w:hAnsi="Avenir Next LT Pro" w:cs="Arial"/>
          <w:sz w:val="18"/>
          <w:szCs w:val="18"/>
          <w:lang w:val="id-ID"/>
        </w:rPr>
        <w:t xml:space="preserve"> </w:t>
      </w:r>
      <w:proofErr w:type="spellStart"/>
      <w:r w:rsidRPr="00533A0A">
        <w:rPr>
          <w:rFonts w:ascii="Avenir Next LT Pro" w:eastAsia="Times New Roman" w:hAnsi="Avenir Next LT Pro" w:cs="Arial"/>
          <w:sz w:val="18"/>
          <w:szCs w:val="18"/>
        </w:rPr>
        <w:t>penyalahgunaan</w:t>
      </w:r>
      <w:proofErr w:type="spellEnd"/>
      <w:r w:rsidRPr="00533A0A">
        <w:rPr>
          <w:rFonts w:ascii="Avenir Next LT Pro" w:eastAsia="Times New Roman" w:hAnsi="Avenir Next LT Pro" w:cs="Arial"/>
          <w:sz w:val="18"/>
          <w:szCs w:val="18"/>
        </w:rPr>
        <w:t xml:space="preserve">, </w:t>
      </w:r>
      <w:r w:rsidRPr="00533A0A">
        <w:rPr>
          <w:rFonts w:ascii="Avenir Next LT Pro" w:eastAsia="Times New Roman" w:hAnsi="Avenir Next LT Pro" w:cs="Arial"/>
          <w:sz w:val="18"/>
          <w:szCs w:val="18"/>
          <w:lang w:val="id-ID"/>
        </w:rPr>
        <w:t>penggunaan atau pengungkapan apapun yang tidak sah atas Informasi Rahasia</w:t>
      </w:r>
      <w:r w:rsidRPr="00533A0A">
        <w:rPr>
          <w:rFonts w:ascii="Avenir Next LT Pro" w:eastAsia="Times New Roman" w:hAnsi="Avenir Next LT Pro" w:cs="Arial"/>
          <w:sz w:val="18"/>
          <w:szCs w:val="18"/>
        </w:rPr>
        <w:t xml:space="preserve">;  </w:t>
      </w:r>
      <w:r w:rsidRPr="00533A0A">
        <w:rPr>
          <w:rFonts w:ascii="Avenir Next LT Pro" w:eastAsia="Times New Roman" w:hAnsi="Avenir Next LT Pro" w:cs="Arial"/>
          <w:sz w:val="18"/>
          <w:szCs w:val="18"/>
          <w:lang w:val="id-ID"/>
        </w:rPr>
        <w:t>dan</w:t>
      </w:r>
    </w:p>
    <w:p w14:paraId="030FFFE9" w14:textId="77777777" w:rsidR="00322157" w:rsidRPr="00533A0A" w:rsidRDefault="00322157" w:rsidP="00322157">
      <w:pPr>
        <w:pStyle w:val="ListParagraph"/>
        <w:numPr>
          <w:ilvl w:val="0"/>
          <w:numId w:val="11"/>
        </w:numPr>
        <w:jc w:val="both"/>
        <w:rPr>
          <w:rFonts w:ascii="Avenir Next LT Pro" w:eastAsia="Times New Roman" w:hAnsi="Avenir Next LT Pro" w:cstheme="majorHAnsi"/>
          <w:sz w:val="18"/>
          <w:szCs w:val="18"/>
        </w:rPr>
      </w:pPr>
      <w:r w:rsidRPr="00533A0A">
        <w:rPr>
          <w:rFonts w:ascii="Avenir Next LT Pro" w:eastAsia="Times New Roman" w:hAnsi="Avenir Next LT Pro" w:cs="Arial"/>
          <w:sz w:val="18"/>
          <w:szCs w:val="18"/>
          <w:lang w:val="id-ID"/>
        </w:rPr>
        <w:t xml:space="preserve">Untuk bekerjasama dengan Indosat untuk membantu </w:t>
      </w:r>
      <w:proofErr w:type="spellStart"/>
      <w:r w:rsidRPr="00533A0A">
        <w:rPr>
          <w:rFonts w:ascii="Avenir Next LT Pro" w:eastAsia="Times New Roman" w:hAnsi="Avenir Next LT Pro" w:cs="Arial"/>
          <w:sz w:val="18"/>
          <w:szCs w:val="18"/>
        </w:rPr>
        <w:t>mendapatkan</w:t>
      </w:r>
      <w:proofErr w:type="spellEnd"/>
      <w:r w:rsidRPr="00533A0A">
        <w:rPr>
          <w:rFonts w:ascii="Avenir Next LT Pro" w:eastAsia="Times New Roman" w:hAnsi="Avenir Next LT Pro" w:cs="Arial"/>
          <w:sz w:val="18"/>
          <w:szCs w:val="18"/>
        </w:rPr>
        <w:t xml:space="preserve"> </w:t>
      </w:r>
      <w:proofErr w:type="spellStart"/>
      <w:r w:rsidRPr="00533A0A">
        <w:rPr>
          <w:rFonts w:ascii="Avenir Next LT Pro" w:eastAsia="Times New Roman" w:hAnsi="Avenir Next LT Pro" w:cs="Arial"/>
          <w:sz w:val="18"/>
          <w:szCs w:val="18"/>
        </w:rPr>
        <w:t>kembali</w:t>
      </w:r>
      <w:proofErr w:type="spellEnd"/>
      <w:r w:rsidRPr="00533A0A">
        <w:rPr>
          <w:rFonts w:ascii="Avenir Next LT Pro" w:eastAsia="Times New Roman" w:hAnsi="Avenir Next LT Pro" w:cs="Arial"/>
          <w:sz w:val="18"/>
          <w:szCs w:val="18"/>
          <w:lang w:val="id-ID"/>
        </w:rPr>
        <w:t xml:space="preserve"> kontrol atas Informasi Rahasia dan mencegah lebih lanjut penggunaan atau pengungkapan yang tidak sah atas Informasi Rahasia</w:t>
      </w:r>
      <w:r w:rsidRPr="00533A0A">
        <w:rPr>
          <w:rFonts w:ascii="Avenir Next LT Pro" w:eastAsia="Times New Roman" w:hAnsi="Avenir Next LT Pro" w:cs="Arial"/>
          <w:sz w:val="18"/>
          <w:szCs w:val="18"/>
        </w:rPr>
        <w:t xml:space="preserve">.  </w:t>
      </w:r>
    </w:p>
    <w:p w14:paraId="17D93EF3" w14:textId="77777777" w:rsidR="00322157" w:rsidRPr="00533A0A" w:rsidRDefault="00322157" w:rsidP="00322157">
      <w:pPr>
        <w:pStyle w:val="ListParagraph"/>
        <w:jc w:val="both"/>
        <w:rPr>
          <w:rFonts w:ascii="Avenir Next LT Pro" w:eastAsia="Times New Roman" w:hAnsi="Avenir Next LT Pro" w:cs="Arial"/>
          <w:b/>
          <w:bCs/>
          <w:sz w:val="18"/>
          <w:szCs w:val="18"/>
        </w:rPr>
      </w:pPr>
    </w:p>
    <w:p w14:paraId="0450B7B1" w14:textId="77777777" w:rsidR="00322157" w:rsidRPr="00533A0A" w:rsidRDefault="00322157" w:rsidP="00322157">
      <w:pPr>
        <w:pStyle w:val="ListParagraph"/>
        <w:numPr>
          <w:ilvl w:val="0"/>
          <w:numId w:val="4"/>
        </w:numPr>
        <w:jc w:val="both"/>
        <w:rPr>
          <w:rFonts w:ascii="Avenir Next LT Pro" w:eastAsia="Times New Roman" w:hAnsi="Avenir Next LT Pro" w:cstheme="majorHAnsi"/>
          <w:b/>
          <w:bCs/>
          <w:sz w:val="18"/>
          <w:szCs w:val="18"/>
        </w:rPr>
      </w:pPr>
      <w:proofErr w:type="spellStart"/>
      <w:r w:rsidRPr="00533A0A">
        <w:rPr>
          <w:rFonts w:ascii="Avenir Next LT Pro" w:eastAsia="Times New Roman" w:hAnsi="Avenir Next LT Pro" w:cs="Arial"/>
          <w:b/>
          <w:bCs/>
          <w:sz w:val="18"/>
          <w:szCs w:val="18"/>
        </w:rPr>
        <w:t>Pengungkapan</w:t>
      </w:r>
      <w:proofErr w:type="spellEnd"/>
      <w:r w:rsidRPr="00533A0A">
        <w:rPr>
          <w:rFonts w:ascii="Avenir Next LT Pro" w:eastAsia="Times New Roman" w:hAnsi="Avenir Next LT Pro" w:cs="Arial"/>
          <w:b/>
          <w:bCs/>
          <w:sz w:val="18"/>
          <w:szCs w:val="18"/>
        </w:rPr>
        <w:t xml:space="preserve"> yang </w:t>
      </w:r>
      <w:proofErr w:type="spellStart"/>
      <w:r w:rsidRPr="00533A0A">
        <w:rPr>
          <w:rFonts w:ascii="Avenir Next LT Pro" w:eastAsia="Times New Roman" w:hAnsi="Avenir Next LT Pro" w:cs="Arial"/>
          <w:b/>
          <w:bCs/>
          <w:sz w:val="18"/>
          <w:szCs w:val="18"/>
        </w:rPr>
        <w:t>diperbolehkan</w:t>
      </w:r>
      <w:proofErr w:type="spellEnd"/>
    </w:p>
    <w:p w14:paraId="27A3A964" w14:textId="77777777" w:rsidR="00322157" w:rsidRPr="00533A0A" w:rsidRDefault="00322157" w:rsidP="00322157">
      <w:pPr>
        <w:pStyle w:val="ListParagraph"/>
        <w:jc w:val="both"/>
        <w:rPr>
          <w:rFonts w:ascii="Avenir Next LT Pro" w:eastAsia="Times New Roman" w:hAnsi="Avenir Next LT Pro" w:cs="Arial"/>
          <w:b/>
          <w:bCs/>
          <w:sz w:val="18"/>
          <w:szCs w:val="18"/>
        </w:rPr>
      </w:pPr>
    </w:p>
    <w:p w14:paraId="4CA61B9F" w14:textId="77777777" w:rsidR="00322157" w:rsidRDefault="00322157" w:rsidP="00322157">
      <w:pPr>
        <w:pStyle w:val="ListParagraph"/>
        <w:jc w:val="both"/>
        <w:rPr>
          <w:rFonts w:ascii="Avenir Next LT Pro" w:eastAsia="Times New Roman" w:hAnsi="Avenir Next LT Pro" w:cstheme="majorHAnsi"/>
          <w:sz w:val="18"/>
          <w:szCs w:val="18"/>
        </w:rPr>
      </w:pPr>
      <w:proofErr w:type="spellStart"/>
      <w:r w:rsidRPr="00533A0A">
        <w:rPr>
          <w:rFonts w:ascii="Avenir Next LT Pro" w:eastAsia="Times New Roman" w:hAnsi="Avenir Next LT Pro" w:cstheme="majorHAnsi"/>
          <w:sz w:val="18"/>
          <w:szCs w:val="18"/>
        </w:rPr>
        <w:t>Peserta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dapat</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mengungkapkan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Informasi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Rahasia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pihak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Indosat</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jika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diperintahkan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untuk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mematuhi</w:t>
      </w:r>
      <w:proofErr w:type="spellEnd"/>
      <w:r w:rsidRPr="00533A0A">
        <w:rPr>
          <w:rFonts w:ascii="Avenir Next LT Pro" w:eastAsia="Times New Roman" w:hAnsi="Avenir Next LT Pro" w:cstheme="majorHAnsi"/>
          <w:sz w:val="18"/>
          <w:szCs w:val="18"/>
        </w:rPr>
        <w:t xml:space="preserve"> </w:t>
      </w:r>
      <w:proofErr w:type="spellStart"/>
      <w:proofErr w:type="gramStart"/>
      <w:r w:rsidRPr="00533A0A">
        <w:rPr>
          <w:rFonts w:ascii="Avenir Next LT Pro" w:eastAsia="Times New Roman" w:hAnsi="Avenir Next LT Pro" w:cstheme="majorHAnsi"/>
          <w:sz w:val="18"/>
          <w:szCs w:val="18"/>
        </w:rPr>
        <w:t>hukum</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aturan</w:t>
      </w:r>
      <w:proofErr w:type="spellEnd"/>
      <w:proofErr w:type="gram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peraturan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atau</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perintah</w:t>
      </w:r>
      <w:proofErr w:type="spellEnd"/>
      <w:r w:rsidRPr="00533A0A">
        <w:rPr>
          <w:rFonts w:ascii="Avenir Next LT Pro" w:eastAsia="Times New Roman" w:hAnsi="Avenir Next LT Pro" w:cstheme="majorHAnsi"/>
          <w:sz w:val="18"/>
          <w:szCs w:val="18"/>
        </w:rPr>
        <w:t xml:space="preserve"> yang </w:t>
      </w:r>
      <w:proofErr w:type="spellStart"/>
      <w:r w:rsidRPr="00533A0A">
        <w:rPr>
          <w:rFonts w:ascii="Avenir Next LT Pro" w:eastAsia="Times New Roman" w:hAnsi="Avenir Next LT Pro" w:cstheme="majorHAnsi"/>
          <w:sz w:val="18"/>
          <w:szCs w:val="18"/>
        </w:rPr>
        <w:t>berlaku</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atau</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perintah</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pengadilan</w:t>
      </w:r>
      <w:proofErr w:type="spellEnd"/>
      <w:r w:rsidRPr="00533A0A">
        <w:rPr>
          <w:rFonts w:ascii="Avenir Next LT Pro" w:eastAsia="Times New Roman" w:hAnsi="Avenir Next LT Pro" w:cstheme="majorHAnsi"/>
          <w:sz w:val="18"/>
          <w:szCs w:val="18"/>
        </w:rPr>
        <w:t xml:space="preserve">, badan </w:t>
      </w:r>
      <w:proofErr w:type="spellStart"/>
      <w:r w:rsidRPr="00533A0A">
        <w:rPr>
          <w:rFonts w:ascii="Avenir Next LT Pro" w:eastAsia="Times New Roman" w:hAnsi="Avenir Next LT Pro" w:cstheme="majorHAnsi"/>
          <w:sz w:val="18"/>
          <w:szCs w:val="18"/>
        </w:rPr>
        <w:t>pemerintahan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komisi</w:t>
      </w:r>
      <w:proofErr w:type="spellEnd"/>
      <w:r w:rsidRPr="00533A0A">
        <w:rPr>
          <w:rFonts w:ascii="Avenir Next LT Pro" w:eastAsia="Times New Roman" w:hAnsi="Avenir Next LT Pro" w:cstheme="majorHAnsi"/>
          <w:sz w:val="18"/>
          <w:szCs w:val="18"/>
        </w:rPr>
        <w:t xml:space="preserve"> yang di </w:t>
      </w:r>
      <w:proofErr w:type="spellStart"/>
      <w:r w:rsidRPr="00533A0A">
        <w:rPr>
          <w:rFonts w:ascii="Avenir Next LT Pro" w:eastAsia="Times New Roman" w:hAnsi="Avenir Next LT Pro" w:cstheme="majorHAnsi"/>
          <w:sz w:val="18"/>
          <w:szCs w:val="18"/>
        </w:rPr>
        <w:t>bentuk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berdasarkan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undang-undang</w:t>
      </w:r>
      <w:proofErr w:type="spellEnd"/>
      <w:r w:rsidRPr="00533A0A">
        <w:rPr>
          <w:rFonts w:ascii="Avenir Next LT Pro" w:eastAsia="Times New Roman" w:hAnsi="Avenir Next LT Pro" w:cstheme="majorHAnsi"/>
          <w:sz w:val="18"/>
          <w:szCs w:val="18"/>
        </w:rPr>
        <w:t xml:space="preserve"> yang </w:t>
      </w:r>
      <w:proofErr w:type="spellStart"/>
      <w:r w:rsidRPr="00533A0A">
        <w:rPr>
          <w:rFonts w:ascii="Avenir Next LT Pro" w:eastAsia="Times New Roman" w:hAnsi="Avenir Next LT Pro" w:cstheme="majorHAnsi"/>
          <w:sz w:val="18"/>
          <w:szCs w:val="18"/>
        </w:rPr>
        <w:t>memiliki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kewenangan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secara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hukum</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atau</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permintaan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pemerintah</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lainnya</w:t>
      </w:r>
      <w:proofErr w:type="spellEnd"/>
      <w:r w:rsidRPr="00533A0A">
        <w:rPr>
          <w:rFonts w:ascii="Avenir Next LT Pro" w:eastAsia="Times New Roman" w:hAnsi="Avenir Next LT Pro" w:cstheme="majorHAnsi"/>
          <w:sz w:val="18"/>
          <w:szCs w:val="18"/>
        </w:rPr>
        <w:t xml:space="preserve"> yang </w:t>
      </w:r>
      <w:proofErr w:type="spellStart"/>
      <w:r w:rsidRPr="00533A0A">
        <w:rPr>
          <w:rFonts w:ascii="Avenir Next LT Pro" w:eastAsia="Times New Roman" w:hAnsi="Avenir Next LT Pro" w:cstheme="majorHAnsi"/>
          <w:sz w:val="18"/>
          <w:szCs w:val="18"/>
        </w:rPr>
        <w:t>memiliki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kekuatan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hukum</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Sebelum</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melakukannya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Pemasok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harus</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memberikan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pemberitahuan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tertulis</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sebelumnya</w:t>
      </w:r>
      <w:proofErr w:type="spellEnd"/>
      <w:r w:rsidRPr="00533A0A">
        <w:rPr>
          <w:rFonts w:ascii="Avenir Next LT Pro" w:eastAsia="Times New Roman" w:hAnsi="Avenir Next LT Pro" w:cstheme="majorHAnsi"/>
          <w:sz w:val="18"/>
          <w:szCs w:val="18"/>
        </w:rPr>
        <w:t xml:space="preserve"> yang </w:t>
      </w:r>
      <w:proofErr w:type="spellStart"/>
      <w:r w:rsidRPr="00533A0A">
        <w:rPr>
          <w:rFonts w:ascii="Avenir Next LT Pro" w:eastAsia="Times New Roman" w:hAnsi="Avenir Next LT Pro" w:cstheme="majorHAnsi"/>
          <w:sz w:val="18"/>
          <w:szCs w:val="18"/>
        </w:rPr>
        <w:t>cukup</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kepada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Indosat</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untuk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memberikan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kesempatan</w:t>
      </w:r>
      <w:proofErr w:type="spellEnd"/>
      <w:r w:rsidRPr="00533A0A">
        <w:rPr>
          <w:rFonts w:ascii="Avenir Next LT Pro" w:eastAsia="Times New Roman" w:hAnsi="Avenir Next LT Pro" w:cstheme="majorHAnsi"/>
          <w:sz w:val="18"/>
          <w:szCs w:val="18"/>
        </w:rPr>
        <w:t xml:space="preserve"> yang </w:t>
      </w:r>
      <w:proofErr w:type="spellStart"/>
      <w:r w:rsidRPr="00533A0A">
        <w:rPr>
          <w:rFonts w:ascii="Avenir Next LT Pro" w:eastAsia="Times New Roman" w:hAnsi="Avenir Next LT Pro" w:cstheme="majorHAnsi"/>
          <w:sz w:val="18"/>
          <w:szCs w:val="18"/>
        </w:rPr>
        <w:lastRenderedPageBreak/>
        <w:t>wajar</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untuk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mencari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perlindungan</w:t>
      </w:r>
      <w:proofErr w:type="spellEnd"/>
      <w:r w:rsidRPr="00533A0A">
        <w:rPr>
          <w:rFonts w:ascii="Avenir Next LT Pro" w:eastAsia="Times New Roman" w:hAnsi="Avenir Next LT Pro" w:cstheme="majorHAnsi"/>
          <w:sz w:val="18"/>
          <w:szCs w:val="18"/>
        </w:rPr>
        <w:t xml:space="preserve"> di </w:t>
      </w:r>
      <w:proofErr w:type="spellStart"/>
      <w:r w:rsidRPr="00533A0A">
        <w:rPr>
          <w:rFonts w:ascii="Avenir Next LT Pro" w:eastAsia="Times New Roman" w:hAnsi="Avenir Next LT Pro" w:cstheme="majorHAnsi"/>
          <w:sz w:val="18"/>
          <w:szCs w:val="18"/>
        </w:rPr>
        <w:t>tingkat</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tertinggi</w:t>
      </w:r>
      <w:proofErr w:type="spellEnd"/>
      <w:r w:rsidRPr="00533A0A">
        <w:rPr>
          <w:rFonts w:ascii="Avenir Next LT Pro" w:eastAsia="Times New Roman" w:hAnsi="Avenir Next LT Pro" w:cstheme="majorHAnsi"/>
          <w:sz w:val="18"/>
          <w:szCs w:val="18"/>
        </w:rPr>
        <w:t xml:space="preserve"> yang </w:t>
      </w:r>
      <w:proofErr w:type="spellStart"/>
      <w:r w:rsidRPr="00533A0A">
        <w:rPr>
          <w:rFonts w:ascii="Avenir Next LT Pro" w:eastAsia="Times New Roman" w:hAnsi="Avenir Next LT Pro" w:cstheme="majorHAnsi"/>
          <w:sz w:val="18"/>
          <w:szCs w:val="18"/>
        </w:rPr>
        <w:t>tersedia</w:t>
      </w:r>
      <w:proofErr w:type="spellEnd"/>
      <w:r w:rsidRPr="00533A0A">
        <w:rPr>
          <w:rFonts w:ascii="Avenir Next LT Pro" w:eastAsia="Times New Roman" w:hAnsi="Avenir Next LT Pro" w:cstheme="majorHAnsi"/>
          <w:sz w:val="18"/>
          <w:szCs w:val="18"/>
        </w:rPr>
        <w:t xml:space="preserve"> dan, </w:t>
      </w:r>
      <w:proofErr w:type="spellStart"/>
      <w:r w:rsidRPr="00533A0A">
        <w:rPr>
          <w:rFonts w:ascii="Avenir Next LT Pro" w:eastAsia="Times New Roman" w:hAnsi="Avenir Next LT Pro" w:cstheme="majorHAnsi"/>
          <w:sz w:val="18"/>
          <w:szCs w:val="18"/>
        </w:rPr>
        <w:t>ketika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memungkinkan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melakukan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langkah-langkah</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untuk</w:t>
      </w:r>
      <w:proofErr w:type="spellEnd"/>
      <w:r w:rsidRPr="00533A0A">
        <w:rPr>
          <w:rFonts w:ascii="Avenir Next LT Pro" w:eastAsia="Times New Roman" w:hAnsi="Avenir Next LT Pro" w:cstheme="majorHAnsi"/>
          <w:sz w:val="18"/>
          <w:szCs w:val="18"/>
        </w:rPr>
        <w:t xml:space="preserve"> </w:t>
      </w:r>
      <w:proofErr w:type="spellStart"/>
      <w:proofErr w:type="gramStart"/>
      <w:r w:rsidRPr="00533A0A">
        <w:rPr>
          <w:rFonts w:ascii="Avenir Next LT Pro" w:eastAsia="Times New Roman" w:hAnsi="Avenir Next LT Pro" w:cstheme="majorHAnsi"/>
          <w:sz w:val="18"/>
          <w:szCs w:val="18"/>
        </w:rPr>
        <w:t>mencegah</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penyampaian</w:t>
      </w:r>
      <w:proofErr w:type="spellEnd"/>
      <w:proofErr w:type="gram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Informasi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Rahasia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tersebut</w:t>
      </w:r>
      <w:proofErr w:type="spellEnd"/>
      <w:r w:rsidRPr="00533A0A">
        <w:rPr>
          <w:rFonts w:ascii="Avenir Next LT Pro" w:eastAsia="Times New Roman" w:hAnsi="Avenir Next LT Pro" w:cstheme="majorHAnsi"/>
          <w:sz w:val="18"/>
          <w:szCs w:val="18"/>
        </w:rPr>
        <w:t>.</w:t>
      </w:r>
    </w:p>
    <w:p w14:paraId="1B7E88BE" w14:textId="77777777" w:rsidR="00322157" w:rsidRPr="00533A0A" w:rsidRDefault="00322157" w:rsidP="00322157">
      <w:pPr>
        <w:pStyle w:val="ListParagraph"/>
        <w:jc w:val="both"/>
        <w:rPr>
          <w:rFonts w:ascii="Avenir Next LT Pro" w:eastAsia="Times New Roman" w:hAnsi="Avenir Next LT Pro" w:cstheme="majorHAnsi"/>
          <w:sz w:val="18"/>
          <w:szCs w:val="18"/>
        </w:rPr>
      </w:pPr>
    </w:p>
    <w:p w14:paraId="60509CAA" w14:textId="77777777" w:rsidR="00322157" w:rsidRPr="00533A0A" w:rsidRDefault="00322157" w:rsidP="00322157">
      <w:pPr>
        <w:pStyle w:val="ListParagraph"/>
        <w:numPr>
          <w:ilvl w:val="0"/>
          <w:numId w:val="4"/>
        </w:numPr>
        <w:jc w:val="both"/>
        <w:rPr>
          <w:rFonts w:ascii="Avenir Next LT Pro" w:eastAsia="Times New Roman" w:hAnsi="Avenir Next LT Pro" w:cstheme="majorHAnsi"/>
          <w:b/>
          <w:bCs/>
          <w:sz w:val="18"/>
          <w:szCs w:val="18"/>
        </w:rPr>
      </w:pPr>
      <w:proofErr w:type="spellStart"/>
      <w:r w:rsidRPr="00533A0A">
        <w:rPr>
          <w:rFonts w:ascii="Avenir Next LT Pro" w:eastAsia="Times New Roman" w:hAnsi="Avenir Next LT Pro" w:cstheme="majorHAnsi"/>
          <w:b/>
          <w:bCs/>
          <w:sz w:val="18"/>
          <w:szCs w:val="18"/>
        </w:rPr>
        <w:t>Pengembalian</w:t>
      </w:r>
      <w:proofErr w:type="spellEnd"/>
      <w:r w:rsidRPr="00533A0A">
        <w:rPr>
          <w:rFonts w:ascii="Avenir Next LT Pro" w:eastAsia="Times New Roman" w:hAnsi="Avenir Next LT Pro" w:cstheme="majorHAnsi"/>
          <w:b/>
          <w:bCs/>
          <w:sz w:val="18"/>
          <w:szCs w:val="18"/>
        </w:rPr>
        <w:t xml:space="preserve"> </w:t>
      </w:r>
      <w:proofErr w:type="spellStart"/>
      <w:r w:rsidRPr="00533A0A">
        <w:rPr>
          <w:rFonts w:ascii="Avenir Next LT Pro" w:eastAsia="Times New Roman" w:hAnsi="Avenir Next LT Pro" w:cstheme="majorHAnsi"/>
          <w:b/>
          <w:bCs/>
          <w:sz w:val="18"/>
          <w:szCs w:val="18"/>
        </w:rPr>
        <w:t>Informasi</w:t>
      </w:r>
      <w:proofErr w:type="spellEnd"/>
      <w:r w:rsidRPr="00533A0A">
        <w:rPr>
          <w:rFonts w:ascii="Avenir Next LT Pro" w:eastAsia="Times New Roman" w:hAnsi="Avenir Next LT Pro" w:cstheme="majorHAnsi"/>
          <w:b/>
          <w:bCs/>
          <w:sz w:val="18"/>
          <w:szCs w:val="18"/>
        </w:rPr>
        <w:t xml:space="preserve"> </w:t>
      </w:r>
      <w:proofErr w:type="spellStart"/>
      <w:r w:rsidRPr="00533A0A">
        <w:rPr>
          <w:rFonts w:ascii="Avenir Next LT Pro" w:eastAsia="Times New Roman" w:hAnsi="Avenir Next LT Pro" w:cstheme="majorHAnsi"/>
          <w:b/>
          <w:bCs/>
          <w:sz w:val="18"/>
          <w:szCs w:val="18"/>
        </w:rPr>
        <w:t>Rahasia</w:t>
      </w:r>
      <w:proofErr w:type="spellEnd"/>
      <w:r w:rsidRPr="00533A0A">
        <w:rPr>
          <w:rFonts w:ascii="Avenir Next LT Pro" w:eastAsia="Times New Roman" w:hAnsi="Avenir Next LT Pro" w:cstheme="majorHAnsi"/>
          <w:b/>
          <w:bCs/>
          <w:sz w:val="18"/>
          <w:szCs w:val="18"/>
        </w:rPr>
        <w:t xml:space="preserve"> </w:t>
      </w:r>
      <w:proofErr w:type="spellStart"/>
      <w:r w:rsidRPr="00533A0A">
        <w:rPr>
          <w:rFonts w:ascii="Avenir Next LT Pro" w:eastAsia="Times New Roman" w:hAnsi="Avenir Next LT Pro" w:cstheme="majorHAnsi"/>
          <w:b/>
          <w:bCs/>
          <w:sz w:val="18"/>
          <w:szCs w:val="18"/>
        </w:rPr>
        <w:t>Indosat</w:t>
      </w:r>
      <w:proofErr w:type="spellEnd"/>
      <w:r w:rsidRPr="00533A0A">
        <w:rPr>
          <w:rFonts w:ascii="Avenir Next LT Pro" w:eastAsia="Times New Roman" w:hAnsi="Avenir Next LT Pro" w:cstheme="majorHAnsi"/>
          <w:b/>
          <w:bCs/>
          <w:sz w:val="18"/>
          <w:szCs w:val="18"/>
        </w:rPr>
        <w:t xml:space="preserve"> Ooredoo</w:t>
      </w:r>
    </w:p>
    <w:p w14:paraId="0F971614" w14:textId="77777777" w:rsidR="00322157" w:rsidRPr="00533A0A" w:rsidRDefault="00322157" w:rsidP="00322157">
      <w:pPr>
        <w:pStyle w:val="ListParagraph"/>
        <w:jc w:val="both"/>
        <w:rPr>
          <w:rFonts w:ascii="Avenir Next LT Pro" w:eastAsia="Times New Roman" w:hAnsi="Avenir Next LT Pro" w:cstheme="majorHAnsi"/>
          <w:b/>
          <w:bCs/>
          <w:sz w:val="18"/>
          <w:szCs w:val="18"/>
        </w:rPr>
      </w:pPr>
    </w:p>
    <w:p w14:paraId="3236BB75" w14:textId="77777777" w:rsidR="00322157" w:rsidRPr="00533A0A" w:rsidRDefault="00322157" w:rsidP="00322157">
      <w:pPr>
        <w:pStyle w:val="ListParagraph"/>
        <w:jc w:val="both"/>
        <w:rPr>
          <w:rFonts w:ascii="Avenir Next LT Pro" w:eastAsia="Times New Roman" w:hAnsi="Avenir Next LT Pro" w:cstheme="majorHAnsi"/>
          <w:sz w:val="18"/>
          <w:szCs w:val="18"/>
          <w:lang w:val="id-ID"/>
        </w:rPr>
      </w:pPr>
      <w:proofErr w:type="spellStart"/>
      <w:r w:rsidRPr="00533A0A">
        <w:rPr>
          <w:rFonts w:ascii="Avenir Next LT Pro" w:eastAsia="Times New Roman" w:hAnsi="Avenir Next LT Pro" w:cstheme="majorHAnsi"/>
          <w:sz w:val="18"/>
          <w:szCs w:val="18"/>
        </w:rPr>
        <w:t>Seluruh</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materi</w:t>
      </w:r>
      <w:proofErr w:type="spellEnd"/>
      <w:r w:rsidRPr="00533A0A">
        <w:rPr>
          <w:rFonts w:ascii="Avenir Next LT Pro" w:eastAsia="Times New Roman" w:hAnsi="Avenir Next LT Pro" w:cstheme="majorHAnsi"/>
          <w:sz w:val="18"/>
          <w:szCs w:val="18"/>
          <w:lang w:val="id-ID"/>
        </w:rPr>
        <w:t xml:space="preserve"> maupun dokumen-dokumen</w:t>
      </w:r>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apapun</w:t>
      </w:r>
      <w:proofErr w:type="spellEnd"/>
      <w:r w:rsidRPr="00533A0A">
        <w:rPr>
          <w:rFonts w:ascii="Avenir Next LT Pro" w:eastAsia="Times New Roman" w:hAnsi="Avenir Next LT Pro" w:cstheme="majorHAnsi"/>
          <w:sz w:val="18"/>
          <w:szCs w:val="18"/>
          <w:lang w:val="id-ID"/>
        </w:rPr>
        <w:t xml:space="preserve"> yang disediakan oleh </w:t>
      </w:r>
      <w:r w:rsidRPr="00533A0A">
        <w:rPr>
          <w:rFonts w:ascii="Avenir Next LT Pro" w:eastAsia="Times New Roman" w:hAnsi="Avenir Next LT Pro" w:cstheme="majorHAnsi"/>
          <w:sz w:val="18"/>
          <w:szCs w:val="18"/>
        </w:rPr>
        <w:t>p</w:t>
      </w:r>
      <w:r w:rsidRPr="00533A0A">
        <w:rPr>
          <w:rFonts w:ascii="Avenir Next LT Pro" w:eastAsia="Times New Roman" w:hAnsi="Avenir Next LT Pro" w:cstheme="majorHAnsi"/>
          <w:sz w:val="18"/>
          <w:szCs w:val="18"/>
          <w:lang w:val="id-ID"/>
        </w:rPr>
        <w:t>ihak Indosat</w:t>
      </w:r>
      <w:r w:rsidRPr="00533A0A">
        <w:rPr>
          <w:rFonts w:ascii="Avenir Next LT Pro" w:eastAsia="Times New Roman" w:hAnsi="Avenir Next LT Pro" w:cstheme="majorHAnsi"/>
          <w:sz w:val="18"/>
          <w:szCs w:val="18"/>
        </w:rPr>
        <w:t xml:space="preserve"> Ooredoo</w:t>
      </w:r>
      <w:r w:rsidRPr="00533A0A">
        <w:rPr>
          <w:rFonts w:ascii="Avenir Next LT Pro" w:eastAsia="Times New Roman" w:hAnsi="Avenir Next LT Pro" w:cstheme="majorHAnsi"/>
          <w:sz w:val="18"/>
          <w:szCs w:val="18"/>
          <w:lang w:val="id-ID"/>
        </w:rPr>
        <w:t xml:space="preserve"> kepada </w:t>
      </w:r>
      <w:proofErr w:type="spellStart"/>
      <w:r w:rsidRPr="00533A0A">
        <w:rPr>
          <w:rFonts w:ascii="Avenir Next LT Pro" w:eastAsia="Times New Roman" w:hAnsi="Avenir Next LT Pro" w:cstheme="majorHAnsi"/>
          <w:sz w:val="18"/>
          <w:szCs w:val="18"/>
        </w:rPr>
        <w:t>Peserta</w:t>
      </w:r>
      <w:proofErr w:type="spellEnd"/>
      <w:r w:rsidRPr="00533A0A">
        <w:rPr>
          <w:rFonts w:ascii="Avenir Next LT Pro" w:eastAsia="Times New Roman" w:hAnsi="Avenir Next LT Pro" w:cstheme="majorHAnsi"/>
          <w:sz w:val="18"/>
          <w:szCs w:val="18"/>
          <w:lang w:val="id-ID"/>
        </w:rPr>
        <w:t xml:space="preserve">, yang tercatat atau disimpan dalam bentuk media apapun, harus segera dikembalikan, dimusnahkan atau dihancurkan termasuk seluruh salinan maupun terjemahannya, paling lambat 10 (sepuluh) hari kalender setelah </w:t>
      </w:r>
      <w:proofErr w:type="spellStart"/>
      <w:r w:rsidRPr="00533A0A">
        <w:rPr>
          <w:rFonts w:ascii="Avenir Next LT Pro" w:eastAsia="Times New Roman" w:hAnsi="Avenir Next LT Pro" w:cstheme="majorHAnsi"/>
          <w:sz w:val="18"/>
          <w:szCs w:val="18"/>
        </w:rPr>
        <w:t>diterimanya</w:t>
      </w:r>
      <w:proofErr w:type="spellEnd"/>
      <w:r w:rsidRPr="00533A0A">
        <w:rPr>
          <w:rFonts w:ascii="Avenir Next LT Pro" w:eastAsia="Times New Roman" w:hAnsi="Avenir Next LT Pro" w:cstheme="majorHAnsi"/>
          <w:sz w:val="18"/>
          <w:szCs w:val="18"/>
        </w:rPr>
        <w:t xml:space="preserve"> </w:t>
      </w:r>
      <w:r w:rsidRPr="00533A0A">
        <w:rPr>
          <w:rFonts w:ascii="Avenir Next LT Pro" w:eastAsia="Times New Roman" w:hAnsi="Avenir Next LT Pro" w:cstheme="majorHAnsi"/>
          <w:sz w:val="18"/>
          <w:szCs w:val="18"/>
          <w:lang w:val="id-ID"/>
        </w:rPr>
        <w:t xml:space="preserve">pemberitahuan tertulis dari </w:t>
      </w:r>
      <w:proofErr w:type="spellStart"/>
      <w:r w:rsidRPr="00533A0A">
        <w:rPr>
          <w:rFonts w:ascii="Avenir Next LT Pro" w:eastAsia="Times New Roman" w:hAnsi="Avenir Next LT Pro" w:cstheme="majorHAnsi"/>
          <w:sz w:val="18"/>
          <w:szCs w:val="18"/>
        </w:rPr>
        <w:t>Indosat</w:t>
      </w:r>
      <w:proofErr w:type="spellEnd"/>
      <w:r w:rsidRPr="00533A0A">
        <w:rPr>
          <w:rFonts w:ascii="Avenir Next LT Pro" w:eastAsia="Times New Roman" w:hAnsi="Avenir Next LT Pro" w:cstheme="majorHAnsi"/>
          <w:sz w:val="18"/>
          <w:szCs w:val="18"/>
        </w:rPr>
        <w:t xml:space="preserve"> Ooredoo </w:t>
      </w:r>
      <w:r w:rsidRPr="00533A0A">
        <w:rPr>
          <w:rFonts w:ascii="Avenir Next LT Pro" w:eastAsia="Times New Roman" w:hAnsi="Avenir Next LT Pro" w:cstheme="majorHAnsi"/>
          <w:sz w:val="18"/>
          <w:szCs w:val="18"/>
          <w:lang w:val="id-ID"/>
        </w:rPr>
        <w:t>untuk mengembalikan, memusnahkan ataupun menghancurkan Informasi Rahasia tersebut.</w:t>
      </w:r>
    </w:p>
    <w:p w14:paraId="78C24833" w14:textId="77777777" w:rsidR="00322157" w:rsidRPr="00533A0A" w:rsidRDefault="00322157" w:rsidP="00322157">
      <w:pPr>
        <w:pStyle w:val="ListParagraph"/>
        <w:jc w:val="both"/>
        <w:rPr>
          <w:rFonts w:ascii="Avenir Next LT Pro" w:eastAsia="Times New Roman" w:hAnsi="Avenir Next LT Pro" w:cstheme="majorHAnsi"/>
          <w:sz w:val="18"/>
          <w:szCs w:val="18"/>
          <w:lang w:val="id-ID"/>
        </w:rPr>
      </w:pPr>
    </w:p>
    <w:p w14:paraId="5058BE6B" w14:textId="77777777" w:rsidR="00322157" w:rsidRPr="00533A0A" w:rsidRDefault="00322157" w:rsidP="00322157">
      <w:pPr>
        <w:pStyle w:val="ListParagraph"/>
        <w:numPr>
          <w:ilvl w:val="0"/>
          <w:numId w:val="4"/>
        </w:numPr>
        <w:jc w:val="both"/>
        <w:rPr>
          <w:rFonts w:ascii="Avenir Next LT Pro" w:eastAsia="Times New Roman" w:hAnsi="Avenir Next LT Pro" w:cstheme="majorHAnsi"/>
          <w:sz w:val="18"/>
          <w:szCs w:val="18"/>
        </w:rPr>
      </w:pPr>
      <w:r w:rsidRPr="00533A0A">
        <w:rPr>
          <w:rFonts w:ascii="Avenir Next LT Pro" w:eastAsia="Times New Roman" w:hAnsi="Avenir Next LT Pro" w:cstheme="majorHAnsi"/>
          <w:b/>
          <w:sz w:val="18"/>
          <w:szCs w:val="18"/>
          <w:lang w:val="id-ID"/>
        </w:rPr>
        <w:t>Jangka waktu kewajiban Informasi Rahasia</w:t>
      </w:r>
    </w:p>
    <w:p w14:paraId="778DEC4E" w14:textId="77777777" w:rsidR="00322157" w:rsidRPr="00533A0A" w:rsidRDefault="00322157" w:rsidP="00322157">
      <w:pPr>
        <w:pStyle w:val="ListParagraph"/>
        <w:numPr>
          <w:ilvl w:val="0"/>
          <w:numId w:val="26"/>
        </w:numPr>
        <w:jc w:val="both"/>
        <w:rPr>
          <w:rFonts w:ascii="Avenir Next LT Pro" w:eastAsia="Times New Roman" w:hAnsi="Avenir Next LT Pro" w:cstheme="majorHAnsi"/>
          <w:sz w:val="18"/>
          <w:szCs w:val="18"/>
        </w:rPr>
      </w:pPr>
      <w:proofErr w:type="spellStart"/>
      <w:r w:rsidRPr="00533A0A">
        <w:rPr>
          <w:rFonts w:ascii="Avenir Next LT Pro" w:eastAsia="Times New Roman" w:hAnsi="Avenir Next LT Pro" w:cstheme="majorHAnsi"/>
          <w:b/>
          <w:sz w:val="18"/>
          <w:szCs w:val="18"/>
        </w:rPr>
        <w:t>Jangka</w:t>
      </w:r>
      <w:proofErr w:type="spellEnd"/>
      <w:r w:rsidRPr="00533A0A">
        <w:rPr>
          <w:rFonts w:ascii="Avenir Next LT Pro" w:eastAsia="Times New Roman" w:hAnsi="Avenir Next LT Pro" w:cstheme="majorHAnsi"/>
          <w:b/>
          <w:sz w:val="18"/>
          <w:szCs w:val="18"/>
        </w:rPr>
        <w:t xml:space="preserve"> Waktu.</w:t>
      </w:r>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Pernyataan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Kerahasiaan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ini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berlaku</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sejak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diakses</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secara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efektif</w:t>
      </w:r>
      <w:proofErr w:type="spellEnd"/>
      <w:r w:rsidRPr="00533A0A">
        <w:rPr>
          <w:rFonts w:ascii="Avenir Next LT Pro" w:eastAsia="Times New Roman" w:hAnsi="Avenir Next LT Pro" w:cstheme="majorHAnsi"/>
          <w:sz w:val="18"/>
          <w:szCs w:val="18"/>
        </w:rPr>
        <w:t xml:space="preserve"> oleh </w:t>
      </w:r>
      <w:proofErr w:type="spellStart"/>
      <w:r w:rsidRPr="00533A0A">
        <w:rPr>
          <w:rFonts w:ascii="Avenir Next LT Pro" w:eastAsia="Times New Roman" w:hAnsi="Avenir Next LT Pro" w:cstheme="majorHAnsi"/>
          <w:sz w:val="18"/>
          <w:szCs w:val="18"/>
        </w:rPr>
        <w:t>Peserta</w:t>
      </w:r>
      <w:proofErr w:type="spellEnd"/>
      <w:r w:rsidRPr="00533A0A">
        <w:rPr>
          <w:rFonts w:ascii="Avenir Next LT Pro" w:eastAsia="Times New Roman" w:hAnsi="Avenir Next LT Pro" w:cstheme="majorHAnsi"/>
          <w:sz w:val="18"/>
          <w:szCs w:val="18"/>
        </w:rPr>
        <w:t xml:space="preserve"> dan </w:t>
      </w:r>
      <w:proofErr w:type="spellStart"/>
      <w:r w:rsidRPr="00533A0A">
        <w:rPr>
          <w:rFonts w:ascii="Avenir Next LT Pro" w:eastAsia="Times New Roman" w:hAnsi="Avenir Next LT Pro" w:cstheme="majorHAnsi"/>
          <w:sz w:val="18"/>
          <w:szCs w:val="18"/>
        </w:rPr>
        <w:t>berlaku</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selama</w:t>
      </w:r>
      <w:proofErr w:type="spellEnd"/>
      <w:r w:rsidRPr="00533A0A">
        <w:rPr>
          <w:rFonts w:ascii="Avenir Next LT Pro" w:eastAsia="Times New Roman" w:hAnsi="Avenir Next LT Pro" w:cstheme="majorHAnsi"/>
          <w:sz w:val="18"/>
          <w:szCs w:val="18"/>
        </w:rPr>
        <w:t xml:space="preserve"> 1 (</w:t>
      </w:r>
      <w:proofErr w:type="spellStart"/>
      <w:r w:rsidRPr="00533A0A">
        <w:rPr>
          <w:rFonts w:ascii="Avenir Next LT Pro" w:eastAsia="Times New Roman" w:hAnsi="Avenir Next LT Pro" w:cstheme="majorHAnsi"/>
          <w:sz w:val="18"/>
          <w:szCs w:val="18"/>
        </w:rPr>
        <w:t>satu</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tahun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sejak</w:t>
      </w:r>
      <w:proofErr w:type="spellEnd"/>
      <w:r w:rsidRPr="00533A0A">
        <w:rPr>
          <w:rFonts w:ascii="Avenir Next LT Pro" w:eastAsia="Times New Roman" w:hAnsi="Avenir Next LT Pro" w:cstheme="majorHAnsi"/>
          <w:sz w:val="18"/>
          <w:szCs w:val="18"/>
        </w:rPr>
        <w:t xml:space="preserve"> acara </w:t>
      </w:r>
      <w:r w:rsidRPr="00533A0A">
        <w:rPr>
          <w:rFonts w:ascii="Avenir Next LT Pro" w:eastAsia="Times New Roman" w:hAnsi="Avenir Next LT Pro" w:cstheme="majorHAnsi"/>
          <w:i/>
          <w:iCs/>
          <w:sz w:val="18"/>
          <w:szCs w:val="18"/>
        </w:rPr>
        <w:t xml:space="preserve">E-Wallet User Research Challenge </w:t>
      </w:r>
      <w:proofErr w:type="spellStart"/>
      <w:proofErr w:type="gramStart"/>
      <w:r w:rsidRPr="00533A0A">
        <w:rPr>
          <w:rFonts w:ascii="Avenir Next LT Pro" w:eastAsia="Times New Roman" w:hAnsi="Avenir Next LT Pro" w:cstheme="majorHAnsi"/>
          <w:sz w:val="18"/>
          <w:szCs w:val="18"/>
        </w:rPr>
        <w:t>berakhir</w:t>
      </w:r>
      <w:proofErr w:type="spellEnd"/>
      <w:r w:rsidRPr="00533A0A">
        <w:rPr>
          <w:rFonts w:ascii="Avenir Next LT Pro" w:eastAsia="Times New Roman" w:hAnsi="Avenir Next LT Pro" w:cstheme="majorHAnsi"/>
          <w:sz w:val="18"/>
          <w:szCs w:val="18"/>
        </w:rPr>
        <w:t xml:space="preserve"> .</w:t>
      </w:r>
      <w:proofErr w:type="gramEnd"/>
      <w:r w:rsidRPr="00533A0A">
        <w:rPr>
          <w:rFonts w:ascii="Avenir Next LT Pro" w:eastAsia="Times New Roman" w:hAnsi="Avenir Next LT Pro" w:cstheme="majorHAnsi"/>
          <w:sz w:val="18"/>
          <w:szCs w:val="18"/>
        </w:rPr>
        <w:t xml:space="preserve">  </w:t>
      </w:r>
    </w:p>
    <w:p w14:paraId="1AAF5996" w14:textId="77777777" w:rsidR="00322157" w:rsidRPr="00533A0A" w:rsidRDefault="00322157" w:rsidP="00322157">
      <w:pPr>
        <w:pStyle w:val="ListParagraph"/>
        <w:numPr>
          <w:ilvl w:val="0"/>
          <w:numId w:val="26"/>
        </w:numPr>
        <w:jc w:val="both"/>
        <w:rPr>
          <w:rFonts w:ascii="Avenir Next LT Pro" w:eastAsia="Times New Roman" w:hAnsi="Avenir Next LT Pro" w:cstheme="majorHAnsi"/>
          <w:sz w:val="18"/>
          <w:szCs w:val="18"/>
        </w:rPr>
      </w:pPr>
      <w:proofErr w:type="spellStart"/>
      <w:r w:rsidRPr="00533A0A">
        <w:rPr>
          <w:rFonts w:ascii="Avenir Next LT Pro" w:eastAsia="Times New Roman" w:hAnsi="Avenir Next LT Pro" w:cstheme="majorHAnsi"/>
          <w:b/>
          <w:sz w:val="18"/>
          <w:szCs w:val="18"/>
        </w:rPr>
        <w:t>Tidak</w:t>
      </w:r>
      <w:proofErr w:type="spellEnd"/>
      <w:r w:rsidRPr="00533A0A">
        <w:rPr>
          <w:rFonts w:ascii="Avenir Next LT Pro" w:eastAsia="Times New Roman" w:hAnsi="Avenir Next LT Pro" w:cstheme="majorHAnsi"/>
          <w:b/>
          <w:sz w:val="18"/>
          <w:szCs w:val="18"/>
        </w:rPr>
        <w:t xml:space="preserve"> </w:t>
      </w:r>
      <w:proofErr w:type="spellStart"/>
      <w:r w:rsidRPr="00533A0A">
        <w:rPr>
          <w:rFonts w:ascii="Avenir Next LT Pro" w:eastAsia="Times New Roman" w:hAnsi="Avenir Next LT Pro" w:cstheme="majorHAnsi"/>
          <w:b/>
          <w:sz w:val="18"/>
          <w:szCs w:val="18"/>
        </w:rPr>
        <w:t>ada</w:t>
      </w:r>
      <w:proofErr w:type="spellEnd"/>
      <w:r w:rsidRPr="00533A0A">
        <w:rPr>
          <w:rFonts w:ascii="Avenir Next LT Pro" w:eastAsia="Times New Roman" w:hAnsi="Avenir Next LT Pro" w:cstheme="majorHAnsi"/>
          <w:b/>
          <w:sz w:val="18"/>
          <w:szCs w:val="18"/>
        </w:rPr>
        <w:t xml:space="preserve"> </w:t>
      </w:r>
      <w:proofErr w:type="spellStart"/>
      <w:r w:rsidRPr="00533A0A">
        <w:rPr>
          <w:rFonts w:ascii="Avenir Next LT Pro" w:eastAsia="Times New Roman" w:hAnsi="Avenir Next LT Pro" w:cstheme="majorHAnsi"/>
          <w:b/>
          <w:sz w:val="18"/>
          <w:szCs w:val="18"/>
        </w:rPr>
        <w:t>penggunaan</w:t>
      </w:r>
      <w:proofErr w:type="spellEnd"/>
      <w:r w:rsidRPr="00533A0A">
        <w:rPr>
          <w:rFonts w:ascii="Avenir Next LT Pro" w:eastAsia="Times New Roman" w:hAnsi="Avenir Next LT Pro" w:cstheme="majorHAnsi"/>
          <w:b/>
          <w:sz w:val="18"/>
          <w:szCs w:val="18"/>
        </w:rPr>
        <w:t xml:space="preserve"> lain </w:t>
      </w:r>
      <w:proofErr w:type="spellStart"/>
      <w:r w:rsidRPr="00533A0A">
        <w:rPr>
          <w:rFonts w:ascii="Avenir Next LT Pro" w:eastAsia="Times New Roman" w:hAnsi="Avenir Next LT Pro" w:cstheme="majorHAnsi"/>
          <w:b/>
          <w:sz w:val="18"/>
          <w:szCs w:val="18"/>
        </w:rPr>
        <w:t>atau</w:t>
      </w:r>
      <w:proofErr w:type="spellEnd"/>
      <w:r w:rsidRPr="00533A0A">
        <w:rPr>
          <w:rFonts w:ascii="Avenir Next LT Pro" w:eastAsia="Times New Roman" w:hAnsi="Avenir Next LT Pro" w:cstheme="majorHAnsi"/>
          <w:b/>
          <w:sz w:val="18"/>
          <w:szCs w:val="18"/>
        </w:rPr>
        <w:t xml:space="preserve"> </w:t>
      </w:r>
      <w:proofErr w:type="spellStart"/>
      <w:r w:rsidRPr="00533A0A">
        <w:rPr>
          <w:rFonts w:ascii="Avenir Next LT Pro" w:eastAsia="Times New Roman" w:hAnsi="Avenir Next LT Pro" w:cstheme="majorHAnsi"/>
          <w:b/>
          <w:sz w:val="18"/>
          <w:szCs w:val="18"/>
        </w:rPr>
        <w:t>pengungkapan</w:t>
      </w:r>
      <w:proofErr w:type="spellEnd"/>
      <w:r w:rsidRPr="00533A0A">
        <w:rPr>
          <w:rFonts w:ascii="Avenir Next LT Pro" w:eastAsia="Times New Roman" w:hAnsi="Avenir Next LT Pro" w:cstheme="majorHAnsi"/>
          <w:b/>
          <w:sz w:val="18"/>
          <w:szCs w:val="18"/>
        </w:rPr>
        <w:t xml:space="preserve"> </w:t>
      </w:r>
      <w:proofErr w:type="spellStart"/>
      <w:r w:rsidRPr="00533A0A">
        <w:rPr>
          <w:rFonts w:ascii="Avenir Next LT Pro" w:eastAsia="Times New Roman" w:hAnsi="Avenir Next LT Pro" w:cstheme="majorHAnsi"/>
          <w:b/>
          <w:sz w:val="18"/>
          <w:szCs w:val="18"/>
        </w:rPr>
        <w:t>Informasi</w:t>
      </w:r>
      <w:proofErr w:type="spellEnd"/>
      <w:r w:rsidRPr="00533A0A">
        <w:rPr>
          <w:rFonts w:ascii="Avenir Next LT Pro" w:eastAsia="Times New Roman" w:hAnsi="Avenir Next LT Pro" w:cstheme="majorHAnsi"/>
          <w:b/>
          <w:sz w:val="18"/>
          <w:szCs w:val="18"/>
        </w:rPr>
        <w:t xml:space="preserve"> </w:t>
      </w:r>
      <w:proofErr w:type="spellStart"/>
      <w:r w:rsidRPr="00533A0A">
        <w:rPr>
          <w:rFonts w:ascii="Avenir Next LT Pro" w:eastAsia="Times New Roman" w:hAnsi="Avenir Next LT Pro" w:cstheme="majorHAnsi"/>
          <w:b/>
          <w:sz w:val="18"/>
          <w:szCs w:val="18"/>
        </w:rPr>
        <w:t>Rahasia</w:t>
      </w:r>
      <w:proofErr w:type="spellEnd"/>
      <w:r w:rsidRPr="00533A0A">
        <w:rPr>
          <w:rFonts w:ascii="Avenir Next LT Pro" w:eastAsia="Times New Roman" w:hAnsi="Avenir Next LT Pro" w:cstheme="majorHAnsi"/>
          <w:b/>
          <w:sz w:val="18"/>
          <w:szCs w:val="18"/>
        </w:rPr>
        <w:t>.</w:t>
      </w:r>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Kecuali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sebagaimana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diizinkan</w:t>
      </w:r>
      <w:proofErr w:type="spellEnd"/>
      <w:r w:rsidRPr="00533A0A">
        <w:rPr>
          <w:rFonts w:ascii="Avenir Next LT Pro" w:eastAsia="Times New Roman" w:hAnsi="Avenir Next LT Pro" w:cstheme="majorHAnsi"/>
          <w:sz w:val="18"/>
          <w:szCs w:val="18"/>
        </w:rPr>
        <w:t xml:space="preserve"> di </w:t>
      </w:r>
      <w:proofErr w:type="spellStart"/>
      <w:r w:rsidRPr="00533A0A">
        <w:rPr>
          <w:rFonts w:ascii="Avenir Next LT Pro" w:eastAsia="Times New Roman" w:hAnsi="Avenir Next LT Pro" w:cstheme="majorHAnsi"/>
          <w:sz w:val="18"/>
          <w:szCs w:val="18"/>
        </w:rPr>
        <w:t>atas</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Peserta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tidak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menggunakan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atau</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mengungkapkan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Informasi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Rahasia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milik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Indosat</w:t>
      </w:r>
      <w:proofErr w:type="spellEnd"/>
      <w:r w:rsidRPr="00533A0A">
        <w:rPr>
          <w:rFonts w:ascii="Avenir Next LT Pro" w:eastAsia="Times New Roman" w:hAnsi="Avenir Next LT Pro" w:cstheme="majorHAnsi"/>
          <w:sz w:val="18"/>
          <w:szCs w:val="18"/>
        </w:rPr>
        <w:t xml:space="preserve"> Ooredoo </w:t>
      </w:r>
      <w:proofErr w:type="spellStart"/>
      <w:r w:rsidRPr="00533A0A">
        <w:rPr>
          <w:rFonts w:ascii="Avenir Next LT Pro" w:eastAsia="Times New Roman" w:hAnsi="Avenir Next LT Pro" w:cstheme="majorHAnsi"/>
          <w:sz w:val="18"/>
          <w:szCs w:val="18"/>
        </w:rPr>
        <w:t>selama</w:t>
      </w:r>
      <w:proofErr w:type="spellEnd"/>
      <w:r w:rsidRPr="00533A0A">
        <w:rPr>
          <w:rFonts w:ascii="Avenir Next LT Pro" w:eastAsia="Times New Roman" w:hAnsi="Avenir Next LT Pro" w:cstheme="majorHAnsi"/>
          <w:sz w:val="18"/>
          <w:szCs w:val="18"/>
        </w:rPr>
        <w:t xml:space="preserve"> 5 (lima) </w:t>
      </w:r>
      <w:proofErr w:type="spellStart"/>
      <w:r w:rsidRPr="00533A0A">
        <w:rPr>
          <w:rFonts w:ascii="Avenir Next LT Pro" w:eastAsia="Times New Roman" w:hAnsi="Avenir Next LT Pro" w:cstheme="majorHAnsi"/>
          <w:sz w:val="18"/>
          <w:szCs w:val="18"/>
        </w:rPr>
        <w:t>tahun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setelah</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berakhirnya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jangka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waktu</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Pernyataan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Kerahasian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ini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Jangka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waktu</w:t>
      </w:r>
      <w:proofErr w:type="spellEnd"/>
      <w:r w:rsidRPr="00533A0A">
        <w:rPr>
          <w:rFonts w:ascii="Avenir Next LT Pro" w:eastAsia="Times New Roman" w:hAnsi="Avenir Next LT Pro" w:cstheme="majorHAnsi"/>
          <w:sz w:val="18"/>
          <w:szCs w:val="18"/>
        </w:rPr>
        <w:t xml:space="preserve"> lima </w:t>
      </w:r>
      <w:proofErr w:type="spellStart"/>
      <w:r w:rsidRPr="00533A0A">
        <w:rPr>
          <w:rFonts w:ascii="Avenir Next LT Pro" w:eastAsia="Times New Roman" w:hAnsi="Avenir Next LT Pro" w:cstheme="majorHAnsi"/>
          <w:sz w:val="18"/>
          <w:szCs w:val="18"/>
        </w:rPr>
        <w:t>tahun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tidak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berlaku</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apabila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hukum</w:t>
      </w:r>
      <w:proofErr w:type="spellEnd"/>
      <w:r w:rsidRPr="00533A0A">
        <w:rPr>
          <w:rFonts w:ascii="Avenir Next LT Pro" w:eastAsia="Times New Roman" w:hAnsi="Avenir Next LT Pro" w:cstheme="majorHAnsi"/>
          <w:sz w:val="18"/>
          <w:szCs w:val="18"/>
        </w:rPr>
        <w:t xml:space="preserve"> yang </w:t>
      </w:r>
      <w:proofErr w:type="spellStart"/>
      <w:r w:rsidRPr="00533A0A">
        <w:rPr>
          <w:rFonts w:ascii="Avenir Next LT Pro" w:eastAsia="Times New Roman" w:hAnsi="Avenir Next LT Pro" w:cstheme="majorHAnsi"/>
          <w:sz w:val="18"/>
          <w:szCs w:val="18"/>
        </w:rPr>
        <w:t>berlaku</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memerintahkan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waktu</w:t>
      </w:r>
      <w:proofErr w:type="spellEnd"/>
      <w:r w:rsidRPr="00533A0A">
        <w:rPr>
          <w:rFonts w:ascii="Avenir Next LT Pro" w:eastAsia="Times New Roman" w:hAnsi="Avenir Next LT Pro" w:cstheme="majorHAnsi"/>
          <w:sz w:val="18"/>
          <w:szCs w:val="18"/>
        </w:rPr>
        <w:t xml:space="preserve"> yang </w:t>
      </w:r>
      <w:proofErr w:type="spellStart"/>
      <w:r w:rsidRPr="00533A0A">
        <w:rPr>
          <w:rFonts w:ascii="Avenir Next LT Pro" w:eastAsia="Times New Roman" w:hAnsi="Avenir Next LT Pro" w:cstheme="majorHAnsi"/>
          <w:sz w:val="18"/>
          <w:szCs w:val="18"/>
        </w:rPr>
        <w:t>lebih</w:t>
      </w:r>
      <w:proofErr w:type="spellEnd"/>
      <w:r w:rsidRPr="00533A0A">
        <w:rPr>
          <w:rFonts w:ascii="Avenir Next LT Pro" w:eastAsia="Times New Roman" w:hAnsi="Avenir Next LT Pro" w:cstheme="majorHAnsi"/>
          <w:sz w:val="18"/>
          <w:szCs w:val="18"/>
        </w:rPr>
        <w:t xml:space="preserve"> lama.</w:t>
      </w:r>
    </w:p>
    <w:p w14:paraId="540C7CAC" w14:textId="77777777" w:rsidR="00322157" w:rsidRPr="00533A0A" w:rsidRDefault="00322157" w:rsidP="00322157">
      <w:pPr>
        <w:pStyle w:val="ListParagraph"/>
        <w:ind w:left="1080"/>
        <w:jc w:val="both"/>
        <w:rPr>
          <w:rFonts w:ascii="Avenir Next LT Pro" w:eastAsia="Times New Roman" w:hAnsi="Avenir Next LT Pro" w:cstheme="majorHAnsi"/>
          <w:b/>
          <w:sz w:val="18"/>
          <w:szCs w:val="18"/>
        </w:rPr>
      </w:pPr>
    </w:p>
    <w:p w14:paraId="7E17C0A0" w14:textId="77777777" w:rsidR="00322157" w:rsidRPr="00533A0A" w:rsidRDefault="00322157" w:rsidP="00322157">
      <w:pPr>
        <w:pStyle w:val="ListParagraph"/>
        <w:numPr>
          <w:ilvl w:val="0"/>
          <w:numId w:val="4"/>
        </w:numPr>
        <w:jc w:val="both"/>
        <w:rPr>
          <w:rFonts w:ascii="Avenir Next LT Pro" w:eastAsia="Times New Roman" w:hAnsi="Avenir Next LT Pro" w:cstheme="majorHAnsi"/>
          <w:sz w:val="18"/>
          <w:szCs w:val="18"/>
        </w:rPr>
      </w:pPr>
      <w:proofErr w:type="spellStart"/>
      <w:r w:rsidRPr="00533A0A">
        <w:rPr>
          <w:rFonts w:ascii="Avenir Next LT Pro" w:eastAsia="Times New Roman" w:hAnsi="Avenir Next LT Pro" w:cstheme="majorHAnsi"/>
          <w:b/>
          <w:sz w:val="18"/>
          <w:szCs w:val="18"/>
          <w:lang w:val="es-ES"/>
        </w:rPr>
        <w:t>Kewajiban</w:t>
      </w:r>
      <w:proofErr w:type="spellEnd"/>
      <w:r w:rsidRPr="00533A0A">
        <w:rPr>
          <w:rFonts w:ascii="Avenir Next LT Pro" w:eastAsia="Times New Roman" w:hAnsi="Avenir Next LT Pro" w:cstheme="majorHAnsi"/>
          <w:b/>
          <w:sz w:val="18"/>
          <w:szCs w:val="18"/>
          <w:lang w:val="es-ES"/>
        </w:rPr>
        <w:t xml:space="preserve"> </w:t>
      </w:r>
      <w:proofErr w:type="spellStart"/>
      <w:r w:rsidRPr="00533A0A">
        <w:rPr>
          <w:rFonts w:ascii="Avenir Next LT Pro" w:eastAsia="Times New Roman" w:hAnsi="Avenir Next LT Pro" w:cstheme="majorHAnsi"/>
          <w:b/>
          <w:sz w:val="18"/>
          <w:szCs w:val="18"/>
          <w:lang w:val="es-ES"/>
        </w:rPr>
        <w:t>untuk</w:t>
      </w:r>
      <w:proofErr w:type="spellEnd"/>
      <w:r w:rsidRPr="00533A0A">
        <w:rPr>
          <w:rFonts w:ascii="Avenir Next LT Pro" w:eastAsia="Times New Roman" w:hAnsi="Avenir Next LT Pro" w:cstheme="majorHAnsi"/>
          <w:b/>
          <w:sz w:val="18"/>
          <w:szCs w:val="18"/>
          <w:lang w:val="es-ES"/>
        </w:rPr>
        <w:t xml:space="preserve"> </w:t>
      </w:r>
      <w:proofErr w:type="spellStart"/>
      <w:r w:rsidRPr="00533A0A">
        <w:rPr>
          <w:rFonts w:ascii="Avenir Next LT Pro" w:eastAsia="Times New Roman" w:hAnsi="Avenir Next LT Pro" w:cstheme="majorHAnsi"/>
          <w:b/>
          <w:sz w:val="18"/>
          <w:szCs w:val="18"/>
          <w:lang w:val="es-ES"/>
        </w:rPr>
        <w:t>menyimpan</w:t>
      </w:r>
      <w:proofErr w:type="spellEnd"/>
      <w:r w:rsidRPr="00533A0A">
        <w:rPr>
          <w:rFonts w:ascii="Avenir Next LT Pro" w:eastAsia="Times New Roman" w:hAnsi="Avenir Next LT Pro" w:cstheme="majorHAnsi"/>
          <w:b/>
          <w:sz w:val="18"/>
          <w:szCs w:val="18"/>
          <w:lang w:val="es-ES"/>
        </w:rPr>
        <w:t xml:space="preserve"> </w:t>
      </w:r>
      <w:proofErr w:type="spellStart"/>
      <w:r w:rsidRPr="00533A0A">
        <w:rPr>
          <w:rFonts w:ascii="Avenir Next LT Pro" w:eastAsia="Times New Roman" w:hAnsi="Avenir Next LT Pro" w:cstheme="majorHAnsi"/>
          <w:b/>
          <w:sz w:val="18"/>
          <w:szCs w:val="18"/>
          <w:lang w:val="es-ES"/>
        </w:rPr>
        <w:t>Informasi</w:t>
      </w:r>
      <w:proofErr w:type="spellEnd"/>
      <w:r w:rsidRPr="00533A0A">
        <w:rPr>
          <w:rFonts w:ascii="Avenir Next LT Pro" w:eastAsia="Times New Roman" w:hAnsi="Avenir Next LT Pro" w:cstheme="majorHAnsi"/>
          <w:b/>
          <w:sz w:val="18"/>
          <w:szCs w:val="18"/>
          <w:lang w:val="es-ES"/>
        </w:rPr>
        <w:t xml:space="preserve"> </w:t>
      </w:r>
      <w:proofErr w:type="spellStart"/>
      <w:r w:rsidRPr="00533A0A">
        <w:rPr>
          <w:rFonts w:ascii="Avenir Next LT Pro" w:eastAsia="Times New Roman" w:hAnsi="Avenir Next LT Pro" w:cstheme="majorHAnsi"/>
          <w:b/>
          <w:sz w:val="18"/>
          <w:szCs w:val="18"/>
          <w:lang w:val="es-ES"/>
        </w:rPr>
        <w:t>Rahasia</w:t>
      </w:r>
      <w:proofErr w:type="spellEnd"/>
      <w:r w:rsidRPr="00533A0A">
        <w:rPr>
          <w:rFonts w:ascii="Avenir Next LT Pro" w:eastAsia="Times New Roman" w:hAnsi="Avenir Next LT Pro" w:cstheme="majorHAnsi"/>
          <w:b/>
          <w:sz w:val="18"/>
          <w:szCs w:val="18"/>
          <w:lang w:val="es-ES"/>
        </w:rPr>
        <w:t xml:space="preserve"> </w:t>
      </w:r>
      <w:proofErr w:type="spellStart"/>
      <w:r w:rsidRPr="00533A0A">
        <w:rPr>
          <w:rFonts w:ascii="Avenir Next LT Pro" w:eastAsia="Times New Roman" w:hAnsi="Avenir Next LT Pro" w:cstheme="majorHAnsi"/>
          <w:b/>
          <w:sz w:val="18"/>
          <w:szCs w:val="18"/>
          <w:lang w:val="es-ES"/>
        </w:rPr>
        <w:t>berdasarkan</w:t>
      </w:r>
      <w:proofErr w:type="spellEnd"/>
      <w:r w:rsidRPr="00533A0A">
        <w:rPr>
          <w:rFonts w:ascii="Avenir Next LT Pro" w:eastAsia="Times New Roman" w:hAnsi="Avenir Next LT Pro" w:cstheme="majorHAnsi"/>
          <w:b/>
          <w:sz w:val="18"/>
          <w:szCs w:val="18"/>
          <w:lang w:val="es-ES"/>
        </w:rPr>
        <w:t xml:space="preserve"> </w:t>
      </w:r>
      <w:proofErr w:type="spellStart"/>
      <w:r w:rsidRPr="00533A0A">
        <w:rPr>
          <w:rFonts w:ascii="Avenir Next LT Pro" w:eastAsia="Times New Roman" w:hAnsi="Avenir Next LT Pro" w:cstheme="majorHAnsi"/>
          <w:b/>
          <w:sz w:val="18"/>
          <w:szCs w:val="18"/>
          <w:lang w:val="es-ES"/>
        </w:rPr>
        <w:t>Undang-Undang</w:t>
      </w:r>
      <w:proofErr w:type="spellEnd"/>
      <w:r w:rsidRPr="00533A0A">
        <w:rPr>
          <w:rFonts w:ascii="Avenir Next LT Pro" w:eastAsia="Times New Roman" w:hAnsi="Avenir Next LT Pro" w:cstheme="majorHAnsi"/>
          <w:b/>
          <w:sz w:val="18"/>
          <w:szCs w:val="18"/>
          <w:lang w:val="es-ES"/>
        </w:rPr>
        <w:t xml:space="preserve"> Pasar Modal dan </w:t>
      </w:r>
      <w:proofErr w:type="spellStart"/>
      <w:r w:rsidRPr="00533A0A">
        <w:rPr>
          <w:rFonts w:ascii="Avenir Next LT Pro" w:eastAsia="Times New Roman" w:hAnsi="Avenir Next LT Pro" w:cstheme="majorHAnsi"/>
          <w:b/>
          <w:sz w:val="18"/>
          <w:szCs w:val="18"/>
          <w:lang w:val="es-ES"/>
        </w:rPr>
        <w:t>Peraturan</w:t>
      </w:r>
      <w:proofErr w:type="spellEnd"/>
      <w:r w:rsidRPr="00533A0A">
        <w:rPr>
          <w:rFonts w:ascii="Avenir Next LT Pro" w:eastAsia="Times New Roman" w:hAnsi="Avenir Next LT Pro" w:cstheme="majorHAnsi"/>
          <w:b/>
          <w:sz w:val="18"/>
          <w:szCs w:val="18"/>
          <w:lang w:val="es-ES"/>
        </w:rPr>
        <w:t xml:space="preserve"> </w:t>
      </w:r>
      <w:proofErr w:type="spellStart"/>
      <w:r w:rsidRPr="00533A0A">
        <w:rPr>
          <w:rFonts w:ascii="Avenir Next LT Pro" w:eastAsia="Times New Roman" w:hAnsi="Avenir Next LT Pro" w:cstheme="majorHAnsi"/>
          <w:b/>
          <w:sz w:val="18"/>
          <w:szCs w:val="18"/>
          <w:lang w:val="es-ES"/>
        </w:rPr>
        <w:t>Perlindungan</w:t>
      </w:r>
      <w:proofErr w:type="spellEnd"/>
      <w:r w:rsidRPr="00533A0A">
        <w:rPr>
          <w:rFonts w:ascii="Avenir Next LT Pro" w:eastAsia="Times New Roman" w:hAnsi="Avenir Next LT Pro" w:cstheme="majorHAnsi"/>
          <w:b/>
          <w:sz w:val="18"/>
          <w:szCs w:val="18"/>
          <w:lang w:val="es-ES"/>
        </w:rPr>
        <w:t xml:space="preserve"> Data </w:t>
      </w:r>
      <w:proofErr w:type="spellStart"/>
      <w:r w:rsidRPr="00533A0A">
        <w:rPr>
          <w:rFonts w:ascii="Avenir Next LT Pro" w:eastAsia="Times New Roman" w:hAnsi="Avenir Next LT Pro" w:cstheme="majorHAnsi"/>
          <w:b/>
          <w:sz w:val="18"/>
          <w:szCs w:val="18"/>
          <w:lang w:val="es-ES"/>
        </w:rPr>
        <w:t>Pribadi</w:t>
      </w:r>
      <w:proofErr w:type="spellEnd"/>
    </w:p>
    <w:p w14:paraId="7045BAC6" w14:textId="77777777" w:rsidR="00322157" w:rsidRPr="00533A0A" w:rsidRDefault="00322157" w:rsidP="00322157">
      <w:pPr>
        <w:pStyle w:val="ListParagraph"/>
        <w:numPr>
          <w:ilvl w:val="0"/>
          <w:numId w:val="27"/>
        </w:numPr>
        <w:jc w:val="both"/>
        <w:rPr>
          <w:rFonts w:ascii="Avenir Next LT Pro" w:eastAsia="Times New Roman" w:hAnsi="Avenir Next LT Pro" w:cstheme="majorHAnsi"/>
          <w:sz w:val="18"/>
          <w:szCs w:val="18"/>
        </w:rPr>
      </w:pPr>
      <w:r w:rsidRPr="00533A0A">
        <w:rPr>
          <w:rFonts w:ascii="Avenir Next LT Pro" w:eastAsia="Times New Roman" w:hAnsi="Avenir Next LT Pro" w:cstheme="majorHAnsi"/>
          <w:sz w:val="18"/>
          <w:szCs w:val="18"/>
          <w:lang w:val="fi-FI"/>
        </w:rPr>
        <w:t>Peserta dengan ini menyatakan bahwa Peserta telah secara resmi diinformasikan bahwa undang-undang dan peraturan pasar modal (selanjutnya, disebut ”</w:t>
      </w:r>
      <w:r w:rsidRPr="00533A0A">
        <w:rPr>
          <w:rFonts w:ascii="Avenir Next LT Pro" w:eastAsia="Times New Roman" w:hAnsi="Avenir Next LT Pro" w:cstheme="majorHAnsi"/>
          <w:b/>
          <w:sz w:val="18"/>
          <w:szCs w:val="18"/>
          <w:lang w:val="fi-FI"/>
        </w:rPr>
        <w:t>Undang-undang Pasar Modal</w:t>
      </w:r>
      <w:r w:rsidRPr="00533A0A">
        <w:rPr>
          <w:rFonts w:ascii="Avenir Next LT Pro" w:eastAsia="Times New Roman" w:hAnsi="Avenir Next LT Pro" w:cstheme="majorHAnsi"/>
          <w:sz w:val="18"/>
          <w:szCs w:val="18"/>
          <w:lang w:val="fi-FI"/>
        </w:rPr>
        <w:t xml:space="preserve">”) melarang siapapun yang memiliki informasi material non-publik berkaitan dengan perusahaan terbuka untuk membeli atau menjual efek perusahaan dimaksud atau memberikan informasi tersebut kepada pihak lain yang mana dalam keadaan wajar dapat diperkirakan bahwa pihak lain tersebut kemungkinan akan membeli atau menjual efek perusahaan dimaksud, terkecuali di dalam keadaan tertentu sebagaimana yang diatur di dalam </w:t>
      </w:r>
      <w:proofErr w:type="spellStart"/>
      <w:r w:rsidRPr="00533A0A">
        <w:rPr>
          <w:rFonts w:ascii="Avenir Next LT Pro" w:eastAsia="Times New Roman" w:hAnsi="Avenir Next LT Pro" w:cstheme="majorHAnsi"/>
          <w:sz w:val="18"/>
          <w:szCs w:val="18"/>
        </w:rPr>
        <w:t>Peraturan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Otoritas</w:t>
      </w:r>
      <w:proofErr w:type="spellEnd"/>
      <w:r w:rsidRPr="00533A0A">
        <w:rPr>
          <w:rFonts w:ascii="Avenir Next LT Pro" w:eastAsia="Times New Roman" w:hAnsi="Avenir Next LT Pro" w:cstheme="majorHAnsi"/>
          <w:sz w:val="18"/>
          <w:szCs w:val="18"/>
        </w:rPr>
        <w:t xml:space="preserve"> Jasa </w:t>
      </w:r>
      <w:proofErr w:type="spellStart"/>
      <w:r w:rsidRPr="00533A0A">
        <w:rPr>
          <w:rFonts w:ascii="Avenir Next LT Pro" w:eastAsia="Times New Roman" w:hAnsi="Avenir Next LT Pro" w:cstheme="majorHAnsi"/>
          <w:sz w:val="18"/>
          <w:szCs w:val="18"/>
        </w:rPr>
        <w:t>Keuangan</w:t>
      </w:r>
      <w:proofErr w:type="spellEnd"/>
      <w:r w:rsidRPr="00533A0A">
        <w:rPr>
          <w:rFonts w:ascii="Avenir Next LT Pro" w:eastAsia="Times New Roman" w:hAnsi="Avenir Next LT Pro" w:cstheme="majorHAnsi"/>
          <w:sz w:val="18"/>
          <w:szCs w:val="18"/>
        </w:rPr>
        <w:t xml:space="preserve"> No 78/POJK.04/2017</w:t>
      </w:r>
      <w:r w:rsidRPr="00533A0A" w:rsidDel="00313270">
        <w:rPr>
          <w:rFonts w:ascii="Avenir Next LT Pro" w:eastAsia="Times New Roman" w:hAnsi="Avenir Next LT Pro" w:cstheme="majorHAnsi"/>
          <w:sz w:val="18"/>
          <w:szCs w:val="18"/>
        </w:rPr>
        <w:t xml:space="preserve"> </w:t>
      </w:r>
      <w:r w:rsidRPr="00533A0A">
        <w:rPr>
          <w:rFonts w:ascii="Avenir Next LT Pro" w:eastAsia="Times New Roman" w:hAnsi="Avenir Next LT Pro" w:cstheme="majorHAnsi"/>
          <w:sz w:val="18"/>
          <w:szCs w:val="18"/>
          <w:lang w:val="fi-FI"/>
        </w:rPr>
        <w:t>tentang ”Transaksi Efek Yang Tidak Dilarang Bagi Orang Dalam” termasuk perubahannya (apabila ada).</w:t>
      </w:r>
    </w:p>
    <w:p w14:paraId="3E1B397D" w14:textId="1EE57219" w:rsidR="00322157" w:rsidRPr="00533A0A" w:rsidRDefault="00322157" w:rsidP="00322157">
      <w:pPr>
        <w:pStyle w:val="ListParagraph"/>
        <w:numPr>
          <w:ilvl w:val="0"/>
          <w:numId w:val="27"/>
        </w:numPr>
        <w:jc w:val="both"/>
        <w:rPr>
          <w:rFonts w:ascii="Avenir Next LT Pro" w:eastAsia="Times New Roman" w:hAnsi="Avenir Next LT Pro" w:cstheme="majorHAnsi"/>
          <w:sz w:val="18"/>
          <w:szCs w:val="18"/>
        </w:rPr>
      </w:pPr>
      <w:proofErr w:type="spellStart"/>
      <w:r w:rsidRPr="00533A0A">
        <w:rPr>
          <w:rFonts w:ascii="Avenir Next LT Pro" w:eastAsia="Times New Roman" w:hAnsi="Avenir Next LT Pro" w:cstheme="majorHAnsi"/>
          <w:sz w:val="18"/>
          <w:szCs w:val="18"/>
        </w:rPr>
        <w:t>Peserta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menyatakan</w:t>
      </w:r>
      <w:proofErr w:type="spellEnd"/>
      <w:r w:rsidRPr="00533A0A">
        <w:rPr>
          <w:rFonts w:ascii="Avenir Next LT Pro" w:eastAsia="Times New Roman" w:hAnsi="Avenir Next LT Pro" w:cstheme="majorHAnsi"/>
          <w:sz w:val="18"/>
          <w:szCs w:val="18"/>
        </w:rPr>
        <w:t xml:space="preserve"> dan </w:t>
      </w:r>
      <w:proofErr w:type="spellStart"/>
      <w:r w:rsidRPr="00533A0A">
        <w:rPr>
          <w:rFonts w:ascii="Avenir Next LT Pro" w:eastAsia="Times New Roman" w:hAnsi="Avenir Next LT Pro" w:cstheme="majorHAnsi"/>
          <w:sz w:val="18"/>
          <w:szCs w:val="18"/>
        </w:rPr>
        <w:t>menjamin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kesediaannya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untuk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melindungi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setiap</w:t>
      </w:r>
      <w:proofErr w:type="spellEnd"/>
      <w:r w:rsidRPr="00533A0A">
        <w:rPr>
          <w:rFonts w:ascii="Avenir Next LT Pro" w:eastAsia="Times New Roman" w:hAnsi="Avenir Next LT Pro" w:cstheme="majorHAnsi"/>
          <w:sz w:val="18"/>
          <w:szCs w:val="18"/>
        </w:rPr>
        <w:t xml:space="preserve"> Data </w:t>
      </w:r>
      <w:proofErr w:type="spellStart"/>
      <w:r w:rsidRPr="00533A0A">
        <w:rPr>
          <w:rFonts w:ascii="Avenir Next LT Pro" w:eastAsia="Times New Roman" w:hAnsi="Avenir Next LT Pro" w:cstheme="majorHAnsi"/>
          <w:sz w:val="18"/>
          <w:szCs w:val="18"/>
        </w:rPr>
        <w:t>Pribadi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istilah</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sebagaimana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didefinisikan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dalam</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Peraturan</w:t>
      </w:r>
      <w:proofErr w:type="spellEnd"/>
      <w:r w:rsidRPr="00533A0A">
        <w:rPr>
          <w:rFonts w:ascii="Avenir Next LT Pro" w:eastAsia="Times New Roman" w:hAnsi="Avenir Next LT Pro" w:cstheme="majorHAnsi"/>
          <w:sz w:val="18"/>
          <w:szCs w:val="18"/>
        </w:rPr>
        <w:t xml:space="preserve"> Menteri </w:t>
      </w:r>
      <w:proofErr w:type="spellStart"/>
      <w:r w:rsidRPr="00533A0A">
        <w:rPr>
          <w:rFonts w:ascii="Avenir Next LT Pro" w:eastAsia="Times New Roman" w:hAnsi="Avenir Next LT Pro" w:cstheme="majorHAnsi"/>
          <w:sz w:val="18"/>
          <w:szCs w:val="18"/>
        </w:rPr>
        <w:t>Komunikasi</w:t>
      </w:r>
      <w:proofErr w:type="spellEnd"/>
      <w:r w:rsidRPr="00533A0A">
        <w:rPr>
          <w:rFonts w:ascii="Avenir Next LT Pro" w:eastAsia="Times New Roman" w:hAnsi="Avenir Next LT Pro" w:cstheme="majorHAnsi"/>
          <w:sz w:val="18"/>
          <w:szCs w:val="18"/>
        </w:rPr>
        <w:t xml:space="preserve"> dan </w:t>
      </w:r>
      <w:proofErr w:type="spellStart"/>
      <w:r w:rsidRPr="00533A0A">
        <w:rPr>
          <w:rFonts w:ascii="Avenir Next LT Pro" w:eastAsia="Times New Roman" w:hAnsi="Avenir Next LT Pro" w:cstheme="majorHAnsi"/>
          <w:sz w:val="18"/>
          <w:szCs w:val="18"/>
        </w:rPr>
        <w:t>Informasi</w:t>
      </w:r>
      <w:proofErr w:type="spellEnd"/>
      <w:r w:rsidRPr="00533A0A">
        <w:rPr>
          <w:rFonts w:ascii="Avenir Next LT Pro" w:eastAsia="Times New Roman" w:hAnsi="Avenir Next LT Pro" w:cstheme="majorHAnsi"/>
          <w:sz w:val="18"/>
          <w:szCs w:val="18"/>
        </w:rPr>
        <w:t xml:space="preserve"> No. 20 </w:t>
      </w:r>
      <w:proofErr w:type="spellStart"/>
      <w:r w:rsidRPr="00533A0A">
        <w:rPr>
          <w:rFonts w:ascii="Avenir Next LT Pro" w:eastAsia="Times New Roman" w:hAnsi="Avenir Next LT Pro" w:cstheme="majorHAnsi"/>
          <w:sz w:val="18"/>
          <w:szCs w:val="18"/>
        </w:rPr>
        <w:t>tahun</w:t>
      </w:r>
      <w:proofErr w:type="spellEnd"/>
      <w:r w:rsidRPr="00533A0A">
        <w:rPr>
          <w:rFonts w:ascii="Avenir Next LT Pro" w:eastAsia="Times New Roman" w:hAnsi="Avenir Next LT Pro" w:cstheme="majorHAnsi"/>
          <w:sz w:val="18"/>
          <w:szCs w:val="18"/>
        </w:rPr>
        <w:t xml:space="preserve"> 2016 </w:t>
      </w:r>
      <w:proofErr w:type="spellStart"/>
      <w:r w:rsidRPr="00533A0A">
        <w:rPr>
          <w:rFonts w:ascii="Avenir Next LT Pro" w:eastAsia="Times New Roman" w:hAnsi="Avenir Next LT Pro" w:cstheme="majorHAnsi"/>
          <w:sz w:val="18"/>
          <w:szCs w:val="18"/>
        </w:rPr>
        <w:t>tentang</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Perlindungan</w:t>
      </w:r>
      <w:proofErr w:type="spellEnd"/>
      <w:r w:rsidRPr="00533A0A">
        <w:rPr>
          <w:rFonts w:ascii="Avenir Next LT Pro" w:eastAsia="Times New Roman" w:hAnsi="Avenir Next LT Pro" w:cstheme="majorHAnsi"/>
          <w:sz w:val="18"/>
          <w:szCs w:val="18"/>
        </w:rPr>
        <w:t xml:space="preserve"> Data </w:t>
      </w:r>
      <w:proofErr w:type="spellStart"/>
      <w:r w:rsidRPr="00533A0A">
        <w:rPr>
          <w:rFonts w:ascii="Avenir Next LT Pro" w:eastAsia="Times New Roman" w:hAnsi="Avenir Next LT Pro" w:cstheme="majorHAnsi"/>
          <w:sz w:val="18"/>
          <w:szCs w:val="18"/>
        </w:rPr>
        <w:t>Pribadi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Dalam</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Sistem</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Elektronik</w:t>
      </w:r>
      <w:proofErr w:type="spellEnd"/>
      <w:r w:rsidRPr="00533A0A">
        <w:rPr>
          <w:rFonts w:ascii="Avenir Next LT Pro" w:eastAsia="Times New Roman" w:hAnsi="Avenir Next LT Pro" w:cstheme="majorHAnsi"/>
          <w:sz w:val="18"/>
          <w:szCs w:val="18"/>
        </w:rPr>
        <w:t xml:space="preserve"> </w:t>
      </w:r>
      <w:r w:rsidRPr="00533A0A">
        <w:rPr>
          <w:rFonts w:ascii="Avenir Next LT Pro" w:eastAsia="Times New Roman" w:hAnsi="Avenir Next LT Pro" w:cstheme="majorHAnsi"/>
          <w:sz w:val="18"/>
          <w:szCs w:val="18"/>
          <w:lang w:val="fi-FI"/>
        </w:rPr>
        <w:t>termasuk perubahannya (apabila ada)</w:t>
      </w:r>
      <w:r w:rsidRPr="00533A0A">
        <w:rPr>
          <w:rFonts w:ascii="Avenir Next LT Pro" w:eastAsia="Times New Roman" w:hAnsi="Avenir Next LT Pro" w:cstheme="majorHAnsi"/>
          <w:sz w:val="18"/>
          <w:szCs w:val="18"/>
        </w:rPr>
        <w:t xml:space="preserve">) yang </w:t>
      </w:r>
      <w:proofErr w:type="spellStart"/>
      <w:r w:rsidRPr="00533A0A">
        <w:rPr>
          <w:rFonts w:ascii="Avenir Next LT Pro" w:eastAsia="Times New Roman" w:hAnsi="Avenir Next LT Pro" w:cstheme="majorHAnsi"/>
          <w:sz w:val="18"/>
          <w:szCs w:val="18"/>
        </w:rPr>
        <w:t>diberikan</w:t>
      </w:r>
      <w:proofErr w:type="spellEnd"/>
      <w:r w:rsidRPr="00533A0A">
        <w:rPr>
          <w:rFonts w:ascii="Avenir Next LT Pro" w:eastAsia="Times New Roman" w:hAnsi="Avenir Next LT Pro" w:cstheme="majorHAnsi"/>
          <w:sz w:val="18"/>
          <w:szCs w:val="18"/>
        </w:rPr>
        <w:t xml:space="preserve"> oleh </w:t>
      </w:r>
      <w:proofErr w:type="spellStart"/>
      <w:r w:rsidRPr="00533A0A">
        <w:rPr>
          <w:rFonts w:ascii="Avenir Next LT Pro" w:eastAsia="Times New Roman" w:hAnsi="Avenir Next LT Pro" w:cstheme="majorHAnsi"/>
          <w:sz w:val="18"/>
          <w:szCs w:val="18"/>
        </w:rPr>
        <w:t>Indosat</w:t>
      </w:r>
      <w:proofErr w:type="spellEnd"/>
      <w:r w:rsidRPr="00533A0A">
        <w:rPr>
          <w:rFonts w:ascii="Avenir Next LT Pro" w:eastAsia="Times New Roman" w:hAnsi="Avenir Next LT Pro" w:cstheme="majorHAnsi"/>
          <w:sz w:val="18"/>
          <w:szCs w:val="18"/>
        </w:rPr>
        <w:t xml:space="preserve"> Ooredoo (</w:t>
      </w:r>
      <w:proofErr w:type="spellStart"/>
      <w:r w:rsidRPr="00533A0A">
        <w:rPr>
          <w:rFonts w:ascii="Avenir Next LT Pro" w:eastAsia="Times New Roman" w:hAnsi="Avenir Next LT Pro" w:cstheme="majorHAnsi"/>
          <w:sz w:val="18"/>
          <w:szCs w:val="18"/>
        </w:rPr>
        <w:t>apabila</w:t>
      </w:r>
      <w:proofErr w:type="spellEnd"/>
      <w:r w:rsidRPr="00533A0A">
        <w:rPr>
          <w:rFonts w:ascii="Avenir Next LT Pro" w:eastAsia="Times New Roman" w:hAnsi="Avenir Next LT Pro" w:cstheme="majorHAnsi"/>
          <w:sz w:val="18"/>
          <w:szCs w:val="18"/>
        </w:rPr>
        <w:t xml:space="preserve"> </w:t>
      </w:r>
      <w:proofErr w:type="spellStart"/>
      <w:r w:rsidR="00453501" w:rsidRPr="00533A0A">
        <w:rPr>
          <w:rFonts w:ascii="Avenir Next LT Pro" w:eastAsia="Times New Roman" w:hAnsi="Avenir Next LT Pro" w:cstheme="majorHAnsi"/>
          <w:sz w:val="18"/>
          <w:szCs w:val="18"/>
        </w:rPr>
        <w:t>diberikan</w:t>
      </w:r>
      <w:proofErr w:type="spellEnd"/>
      <w:r w:rsidR="00453501" w:rsidRPr="00533A0A">
        <w:rPr>
          <w:rFonts w:ascii="Avenir Next LT Pro" w:eastAsia="Times New Roman" w:hAnsi="Avenir Next LT Pro" w:cstheme="majorHAnsi"/>
          <w:sz w:val="18"/>
          <w:szCs w:val="18"/>
        </w:rPr>
        <w:t>) dan</w:t>
      </w:r>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wajib</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memprosesnya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sesuai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dengan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hukum</w:t>
      </w:r>
      <w:proofErr w:type="spellEnd"/>
      <w:r w:rsidRPr="00533A0A">
        <w:rPr>
          <w:rFonts w:ascii="Avenir Next LT Pro" w:eastAsia="Times New Roman" w:hAnsi="Avenir Next LT Pro" w:cstheme="majorHAnsi"/>
          <w:sz w:val="18"/>
          <w:szCs w:val="18"/>
        </w:rPr>
        <w:t xml:space="preserve"> yang </w:t>
      </w:r>
      <w:proofErr w:type="spellStart"/>
      <w:r w:rsidRPr="00533A0A">
        <w:rPr>
          <w:rFonts w:ascii="Avenir Next LT Pro" w:eastAsia="Times New Roman" w:hAnsi="Avenir Next LT Pro" w:cstheme="majorHAnsi"/>
          <w:sz w:val="18"/>
          <w:szCs w:val="18"/>
        </w:rPr>
        <w:t>berlaku</w:t>
      </w:r>
      <w:proofErr w:type="spellEnd"/>
      <w:r w:rsidRPr="00533A0A">
        <w:rPr>
          <w:rFonts w:ascii="Avenir Next LT Pro" w:eastAsia="Times New Roman" w:hAnsi="Avenir Next LT Pro" w:cstheme="majorHAnsi"/>
          <w:sz w:val="18"/>
          <w:szCs w:val="18"/>
        </w:rPr>
        <w:t xml:space="preserve">. </w:t>
      </w:r>
    </w:p>
    <w:p w14:paraId="3579381E" w14:textId="77777777" w:rsidR="00322157" w:rsidRPr="00533A0A" w:rsidRDefault="00322157" w:rsidP="00322157">
      <w:pPr>
        <w:pStyle w:val="ListParagraph"/>
        <w:jc w:val="both"/>
        <w:rPr>
          <w:rFonts w:ascii="Avenir Next LT Pro" w:eastAsia="Times New Roman" w:hAnsi="Avenir Next LT Pro" w:cstheme="majorHAnsi"/>
          <w:sz w:val="18"/>
          <w:szCs w:val="18"/>
        </w:rPr>
      </w:pPr>
    </w:p>
    <w:p w14:paraId="066AAA39" w14:textId="77777777" w:rsidR="00322157" w:rsidRPr="00533A0A" w:rsidRDefault="00322157" w:rsidP="00322157">
      <w:pPr>
        <w:pStyle w:val="ListParagraph"/>
        <w:numPr>
          <w:ilvl w:val="0"/>
          <w:numId w:val="4"/>
        </w:numPr>
        <w:jc w:val="both"/>
        <w:rPr>
          <w:rFonts w:ascii="Avenir Next LT Pro" w:eastAsia="Times New Roman" w:hAnsi="Avenir Next LT Pro" w:cstheme="majorHAnsi"/>
          <w:sz w:val="18"/>
          <w:szCs w:val="18"/>
        </w:rPr>
      </w:pPr>
      <w:proofErr w:type="spellStart"/>
      <w:r w:rsidRPr="00533A0A">
        <w:rPr>
          <w:rFonts w:ascii="Avenir Next LT Pro" w:eastAsia="Times New Roman" w:hAnsi="Avenir Next LT Pro" w:cstheme="majorHAnsi"/>
          <w:b/>
          <w:bCs/>
          <w:sz w:val="18"/>
          <w:szCs w:val="18"/>
        </w:rPr>
        <w:t>Konsekuensi</w:t>
      </w:r>
      <w:proofErr w:type="spellEnd"/>
      <w:r w:rsidRPr="00533A0A">
        <w:rPr>
          <w:rFonts w:ascii="Avenir Next LT Pro" w:eastAsia="Times New Roman" w:hAnsi="Avenir Next LT Pro" w:cstheme="majorHAnsi"/>
          <w:b/>
          <w:bCs/>
          <w:sz w:val="18"/>
          <w:szCs w:val="18"/>
        </w:rPr>
        <w:t xml:space="preserve"> Hukum</w:t>
      </w:r>
    </w:p>
    <w:p w14:paraId="4510FF95" w14:textId="77777777" w:rsidR="00322157" w:rsidRPr="00533A0A" w:rsidRDefault="00322157" w:rsidP="00322157">
      <w:pPr>
        <w:pStyle w:val="ListParagraph"/>
        <w:jc w:val="both"/>
        <w:rPr>
          <w:rFonts w:ascii="Avenir Next LT Pro" w:eastAsia="Times New Roman" w:hAnsi="Avenir Next LT Pro" w:cstheme="majorHAnsi"/>
          <w:b/>
          <w:bCs/>
          <w:sz w:val="18"/>
          <w:szCs w:val="18"/>
        </w:rPr>
      </w:pPr>
    </w:p>
    <w:p w14:paraId="3829DDC8" w14:textId="77777777" w:rsidR="00322157" w:rsidRPr="00533A0A" w:rsidRDefault="00322157" w:rsidP="00322157">
      <w:pPr>
        <w:pStyle w:val="ListParagraph"/>
        <w:jc w:val="both"/>
        <w:rPr>
          <w:rFonts w:ascii="Avenir Next LT Pro" w:eastAsia="Times New Roman" w:hAnsi="Avenir Next LT Pro" w:cstheme="majorHAnsi"/>
          <w:sz w:val="18"/>
          <w:szCs w:val="18"/>
          <w:lang w:val="fi-FI"/>
        </w:rPr>
      </w:pPr>
      <w:proofErr w:type="spellStart"/>
      <w:r w:rsidRPr="00533A0A">
        <w:rPr>
          <w:rFonts w:ascii="Avenir Next LT Pro" w:eastAsia="Times New Roman" w:hAnsi="Avenir Next LT Pro" w:cstheme="majorHAnsi"/>
          <w:sz w:val="18"/>
          <w:szCs w:val="18"/>
        </w:rPr>
        <w:t>Peserta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mengetahui</w:t>
      </w:r>
      <w:proofErr w:type="spellEnd"/>
      <w:r w:rsidRPr="00533A0A">
        <w:rPr>
          <w:rFonts w:ascii="Avenir Next LT Pro" w:eastAsia="Times New Roman" w:hAnsi="Avenir Next LT Pro" w:cstheme="majorHAnsi"/>
          <w:sz w:val="18"/>
          <w:szCs w:val="18"/>
        </w:rPr>
        <w:t xml:space="preserve"> dan </w:t>
      </w:r>
      <w:proofErr w:type="spellStart"/>
      <w:r w:rsidRPr="00533A0A">
        <w:rPr>
          <w:rFonts w:ascii="Avenir Next LT Pro" w:eastAsia="Times New Roman" w:hAnsi="Avenir Next LT Pro" w:cstheme="majorHAnsi"/>
          <w:sz w:val="18"/>
          <w:szCs w:val="18"/>
        </w:rPr>
        <w:t>menyetujui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bahwa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pelanggaran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terhadap</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ketentuan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Pernyataan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Kerahasiaan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ini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mempunyai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dampak</w:t>
      </w:r>
      <w:proofErr w:type="spellEnd"/>
      <w:r w:rsidRPr="00533A0A">
        <w:rPr>
          <w:rFonts w:ascii="Avenir Next LT Pro" w:eastAsia="Times New Roman" w:hAnsi="Avenir Next LT Pro" w:cstheme="majorHAnsi"/>
          <w:sz w:val="18"/>
          <w:szCs w:val="18"/>
        </w:rPr>
        <w:t xml:space="preserve"> dan </w:t>
      </w:r>
      <w:proofErr w:type="spellStart"/>
      <w:r w:rsidRPr="00533A0A">
        <w:rPr>
          <w:rFonts w:ascii="Avenir Next LT Pro" w:eastAsia="Times New Roman" w:hAnsi="Avenir Next LT Pro" w:cstheme="majorHAnsi"/>
          <w:sz w:val="18"/>
          <w:szCs w:val="18"/>
        </w:rPr>
        <w:t>konsekuensi</w:t>
      </w:r>
      <w:proofErr w:type="spellEnd"/>
      <w:r w:rsidRPr="00533A0A">
        <w:rPr>
          <w:rFonts w:ascii="Avenir Next LT Pro" w:eastAsia="Times New Roman" w:hAnsi="Avenir Next LT Pro" w:cstheme="majorHAnsi"/>
          <w:sz w:val="18"/>
          <w:szCs w:val="18"/>
        </w:rPr>
        <w:t xml:space="preserve"> Hukum. U</w:t>
      </w:r>
      <w:r w:rsidRPr="00533A0A">
        <w:rPr>
          <w:rFonts w:ascii="Avenir Next LT Pro" w:eastAsia="Times New Roman" w:hAnsi="Avenir Next LT Pro" w:cstheme="majorHAnsi"/>
          <w:sz w:val="18"/>
          <w:szCs w:val="18"/>
          <w:lang w:val="id-ID"/>
        </w:rPr>
        <w:t>ang penggantian sebagai kompensasi tidaklah cukup untuk pelanggaran atas Per</w:t>
      </w:r>
      <w:proofErr w:type="spellStart"/>
      <w:r w:rsidRPr="00533A0A">
        <w:rPr>
          <w:rFonts w:ascii="Avenir Next LT Pro" w:eastAsia="Times New Roman" w:hAnsi="Avenir Next LT Pro" w:cstheme="majorHAnsi"/>
          <w:sz w:val="18"/>
          <w:szCs w:val="18"/>
        </w:rPr>
        <w:t>nyataan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Kerahasiaan</w:t>
      </w:r>
      <w:proofErr w:type="spellEnd"/>
      <w:r w:rsidRPr="00533A0A">
        <w:rPr>
          <w:rFonts w:ascii="Avenir Next LT Pro" w:eastAsia="Times New Roman" w:hAnsi="Avenir Next LT Pro" w:cstheme="majorHAnsi"/>
          <w:sz w:val="18"/>
          <w:szCs w:val="18"/>
          <w:lang w:val="id-ID"/>
        </w:rPr>
        <w:t xml:space="preserve"> ini.</w:t>
      </w:r>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Peserta</w:t>
      </w:r>
      <w:proofErr w:type="spellEnd"/>
      <w:r w:rsidRPr="00533A0A">
        <w:rPr>
          <w:rFonts w:ascii="Avenir Next LT Pro" w:eastAsia="Times New Roman" w:hAnsi="Avenir Next LT Pro" w:cstheme="majorHAnsi"/>
          <w:sz w:val="18"/>
          <w:szCs w:val="18"/>
        </w:rPr>
        <w:t xml:space="preserve"> </w:t>
      </w:r>
      <w:r w:rsidRPr="00533A0A">
        <w:rPr>
          <w:rFonts w:ascii="Avenir Next LT Pro" w:eastAsia="Times New Roman" w:hAnsi="Avenir Next LT Pro" w:cstheme="majorHAnsi"/>
          <w:sz w:val="18"/>
          <w:szCs w:val="18"/>
          <w:lang w:val="id-ID"/>
        </w:rPr>
        <w:t xml:space="preserve">setuju </w:t>
      </w:r>
      <w:proofErr w:type="spellStart"/>
      <w:r w:rsidRPr="00533A0A">
        <w:rPr>
          <w:rFonts w:ascii="Avenir Next LT Pro" w:eastAsia="Times New Roman" w:hAnsi="Avenir Next LT Pro" w:cstheme="majorHAnsi"/>
          <w:sz w:val="18"/>
          <w:szCs w:val="18"/>
        </w:rPr>
        <w:t>Indosat</w:t>
      </w:r>
      <w:proofErr w:type="spellEnd"/>
      <w:r w:rsidRPr="00533A0A">
        <w:rPr>
          <w:rFonts w:ascii="Avenir Next LT Pro" w:eastAsia="Times New Roman" w:hAnsi="Avenir Next LT Pro" w:cstheme="majorHAnsi"/>
          <w:sz w:val="18"/>
          <w:szCs w:val="18"/>
        </w:rPr>
        <w:t xml:space="preserve"> Ooredoo </w:t>
      </w:r>
      <w:r w:rsidRPr="00533A0A">
        <w:rPr>
          <w:rFonts w:ascii="Avenir Next LT Pro" w:eastAsia="Times New Roman" w:hAnsi="Avenir Next LT Pro" w:cstheme="majorHAnsi"/>
          <w:sz w:val="18"/>
          <w:szCs w:val="18"/>
          <w:lang w:val="fi-FI"/>
        </w:rPr>
        <w:t>berhak untuk mendapatkan kompensasi atas kerugiannya secara hukum, materi, atau bentuk lainnya, dan</w:t>
      </w:r>
      <w:r w:rsidRPr="00533A0A">
        <w:rPr>
          <w:rFonts w:ascii="Avenir Next LT Pro" w:eastAsia="Times New Roman" w:hAnsi="Avenir Next LT Pro" w:cstheme="majorHAnsi"/>
          <w:sz w:val="18"/>
          <w:szCs w:val="18"/>
          <w:lang w:val="id-ID"/>
        </w:rPr>
        <w:t xml:space="preserve"> dapat mencari perintah pengadilan untuk </w:t>
      </w:r>
      <w:proofErr w:type="spellStart"/>
      <w:r w:rsidRPr="00533A0A">
        <w:rPr>
          <w:rFonts w:ascii="Avenir Next LT Pro" w:eastAsia="Times New Roman" w:hAnsi="Avenir Next LT Pro" w:cstheme="majorHAnsi"/>
          <w:sz w:val="18"/>
          <w:szCs w:val="18"/>
        </w:rPr>
        <w:t>mencegah</w:t>
      </w:r>
      <w:proofErr w:type="spellEnd"/>
      <w:r w:rsidRPr="00533A0A">
        <w:rPr>
          <w:rFonts w:ascii="Avenir Next LT Pro" w:eastAsia="Times New Roman" w:hAnsi="Avenir Next LT Pro" w:cstheme="majorHAnsi"/>
          <w:sz w:val="18"/>
          <w:szCs w:val="18"/>
        </w:rPr>
        <w:t xml:space="preserve"> dan </w:t>
      </w:r>
      <w:r w:rsidRPr="00533A0A">
        <w:rPr>
          <w:rFonts w:ascii="Avenir Next LT Pro" w:eastAsia="Times New Roman" w:hAnsi="Avenir Next LT Pro" w:cstheme="majorHAnsi"/>
          <w:sz w:val="18"/>
          <w:szCs w:val="18"/>
          <w:lang w:val="id-ID"/>
        </w:rPr>
        <w:t>menghentikan pelanggaran atas Per</w:t>
      </w:r>
      <w:proofErr w:type="spellStart"/>
      <w:r w:rsidRPr="00533A0A">
        <w:rPr>
          <w:rFonts w:ascii="Avenir Next LT Pro" w:eastAsia="Times New Roman" w:hAnsi="Avenir Next LT Pro" w:cstheme="majorHAnsi"/>
          <w:sz w:val="18"/>
          <w:szCs w:val="18"/>
        </w:rPr>
        <w:t>nyataan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Kerahasiaan</w:t>
      </w:r>
      <w:proofErr w:type="spellEnd"/>
      <w:r w:rsidRPr="00533A0A">
        <w:rPr>
          <w:rFonts w:ascii="Avenir Next LT Pro" w:eastAsia="Times New Roman" w:hAnsi="Avenir Next LT Pro" w:cstheme="majorHAnsi"/>
          <w:sz w:val="18"/>
          <w:szCs w:val="18"/>
          <w:lang w:val="id-ID"/>
        </w:rPr>
        <w:t xml:space="preserve"> ini</w:t>
      </w:r>
      <w:r w:rsidRPr="00533A0A">
        <w:rPr>
          <w:rFonts w:ascii="Avenir Next LT Pro" w:eastAsia="Times New Roman" w:hAnsi="Avenir Next LT Pro" w:cstheme="majorHAnsi"/>
          <w:sz w:val="18"/>
          <w:szCs w:val="18"/>
          <w:lang w:val="fi-FI"/>
        </w:rPr>
        <w:t>, tanpa adanya kewajiban untuk membuktikan besarnya kerugian tersebut.</w:t>
      </w:r>
    </w:p>
    <w:p w14:paraId="392E15A7" w14:textId="77777777" w:rsidR="00322157" w:rsidRPr="00533A0A" w:rsidRDefault="00322157" w:rsidP="00322157">
      <w:pPr>
        <w:pStyle w:val="ListParagraph"/>
        <w:jc w:val="both"/>
        <w:rPr>
          <w:rFonts w:ascii="Avenir Next LT Pro" w:eastAsia="Times New Roman" w:hAnsi="Avenir Next LT Pro" w:cstheme="majorHAnsi"/>
          <w:sz w:val="18"/>
          <w:szCs w:val="18"/>
          <w:lang w:val="fi-FI"/>
        </w:rPr>
      </w:pPr>
    </w:p>
    <w:p w14:paraId="380172E6" w14:textId="77777777" w:rsidR="00322157" w:rsidRPr="00533A0A" w:rsidRDefault="00322157" w:rsidP="00322157">
      <w:pPr>
        <w:pStyle w:val="ListParagraph"/>
        <w:numPr>
          <w:ilvl w:val="0"/>
          <w:numId w:val="4"/>
        </w:numPr>
        <w:jc w:val="both"/>
        <w:rPr>
          <w:rFonts w:ascii="Avenir Next LT Pro" w:eastAsia="Times New Roman" w:hAnsi="Avenir Next LT Pro" w:cstheme="majorHAnsi"/>
          <w:b/>
          <w:bCs/>
          <w:sz w:val="18"/>
          <w:szCs w:val="18"/>
        </w:rPr>
      </w:pPr>
      <w:r w:rsidRPr="00533A0A">
        <w:rPr>
          <w:rFonts w:ascii="Avenir Next LT Pro" w:eastAsia="Times New Roman" w:hAnsi="Avenir Next LT Pro" w:cstheme="majorHAnsi"/>
          <w:b/>
          <w:bCs/>
          <w:sz w:val="18"/>
          <w:szCs w:val="18"/>
          <w:lang w:val="fi-FI"/>
        </w:rPr>
        <w:t>Korespondensi</w:t>
      </w:r>
    </w:p>
    <w:p w14:paraId="2AA1A31E" w14:textId="5C25B72E" w:rsidR="00322157" w:rsidRPr="00533A0A" w:rsidRDefault="00322157" w:rsidP="00322157">
      <w:pPr>
        <w:pStyle w:val="ListParagraph"/>
        <w:numPr>
          <w:ilvl w:val="0"/>
          <w:numId w:val="28"/>
        </w:numPr>
        <w:jc w:val="both"/>
        <w:rPr>
          <w:rFonts w:ascii="Avenir Next LT Pro" w:eastAsia="Times New Roman" w:hAnsi="Avenir Next LT Pro" w:cstheme="majorHAnsi"/>
          <w:sz w:val="18"/>
          <w:szCs w:val="18"/>
        </w:rPr>
      </w:pPr>
      <w:proofErr w:type="spellStart"/>
      <w:r w:rsidRPr="00533A0A">
        <w:rPr>
          <w:rFonts w:ascii="Avenir Next LT Pro" w:eastAsia="Times New Roman" w:hAnsi="Avenir Next LT Pro" w:cstheme="majorHAnsi"/>
          <w:sz w:val="18"/>
          <w:szCs w:val="18"/>
        </w:rPr>
        <w:t>Setiap</w:t>
      </w:r>
      <w:proofErr w:type="spellEnd"/>
      <w:r w:rsidRPr="00533A0A">
        <w:rPr>
          <w:rFonts w:ascii="Avenir Next LT Pro" w:eastAsia="Times New Roman" w:hAnsi="Avenir Next LT Pro" w:cstheme="majorHAnsi"/>
          <w:sz w:val="18"/>
          <w:szCs w:val="18"/>
        </w:rPr>
        <w:t xml:space="preserve"> </w:t>
      </w:r>
      <w:r w:rsidRPr="00533A0A">
        <w:rPr>
          <w:rFonts w:ascii="Avenir Next LT Pro" w:eastAsia="Times New Roman" w:hAnsi="Avenir Next LT Pro" w:cstheme="majorHAnsi"/>
          <w:sz w:val="18"/>
          <w:szCs w:val="18"/>
          <w:lang w:val="id-ID"/>
        </w:rPr>
        <w:t>pemberitahuan atau korespondensi dalam rangka pelaksanaan Per</w:t>
      </w:r>
      <w:proofErr w:type="spellStart"/>
      <w:r w:rsidRPr="00533A0A">
        <w:rPr>
          <w:rFonts w:ascii="Avenir Next LT Pro" w:eastAsia="Times New Roman" w:hAnsi="Avenir Next LT Pro" w:cstheme="majorHAnsi"/>
          <w:sz w:val="18"/>
          <w:szCs w:val="18"/>
        </w:rPr>
        <w:t>nyataan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Kerahasiaan</w:t>
      </w:r>
      <w:proofErr w:type="spellEnd"/>
      <w:r w:rsidRPr="00533A0A">
        <w:rPr>
          <w:rFonts w:ascii="Avenir Next LT Pro" w:eastAsia="Times New Roman" w:hAnsi="Avenir Next LT Pro" w:cstheme="majorHAnsi"/>
          <w:sz w:val="18"/>
          <w:szCs w:val="18"/>
        </w:rPr>
        <w:t xml:space="preserve"> </w:t>
      </w:r>
      <w:r w:rsidRPr="00533A0A">
        <w:rPr>
          <w:rFonts w:ascii="Avenir Next LT Pro" w:eastAsia="Times New Roman" w:hAnsi="Avenir Next LT Pro" w:cstheme="majorHAnsi"/>
          <w:sz w:val="18"/>
          <w:szCs w:val="18"/>
          <w:lang w:val="id-ID"/>
        </w:rPr>
        <w:t xml:space="preserve">ini, wajib dibuat secara tertulis dan disampaikan melalui surat </w:t>
      </w:r>
      <w:r w:rsidR="00453501" w:rsidRPr="00533A0A">
        <w:rPr>
          <w:rFonts w:ascii="Avenir Next LT Pro" w:eastAsia="Times New Roman" w:hAnsi="Avenir Next LT Pro" w:cstheme="majorHAnsi"/>
          <w:sz w:val="18"/>
          <w:szCs w:val="18"/>
          <w:lang w:val="id-ID"/>
        </w:rPr>
        <w:t>tercatat, email</w:t>
      </w:r>
      <w:r w:rsidRPr="00533A0A">
        <w:rPr>
          <w:rFonts w:ascii="Avenir Next LT Pro" w:eastAsia="Times New Roman" w:hAnsi="Avenir Next LT Pro" w:cstheme="majorHAnsi"/>
          <w:sz w:val="18"/>
          <w:szCs w:val="18"/>
        </w:rPr>
        <w:t xml:space="preserve"> </w:t>
      </w:r>
      <w:r w:rsidRPr="00533A0A">
        <w:rPr>
          <w:rFonts w:ascii="Avenir Next LT Pro" w:eastAsia="Times New Roman" w:hAnsi="Avenir Next LT Pro" w:cstheme="majorHAnsi"/>
          <w:sz w:val="18"/>
          <w:szCs w:val="18"/>
          <w:lang w:val="id-ID"/>
        </w:rPr>
        <w:t>atau diserahkan secara langsung, dan dialamatkan</w:t>
      </w:r>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w:t>
      </w:r>
      <w:proofErr w:type="spellEnd"/>
      <w:r w:rsidRPr="00533A0A">
        <w:rPr>
          <w:rFonts w:ascii="Avenir Next LT Pro" w:eastAsia="Times New Roman" w:hAnsi="Avenir Next LT Pro" w:cstheme="majorHAnsi"/>
          <w:sz w:val="18"/>
          <w:szCs w:val="18"/>
        </w:rPr>
        <w:t>:</w:t>
      </w:r>
    </w:p>
    <w:p w14:paraId="15FB8D45" w14:textId="77777777" w:rsidR="00322157" w:rsidRPr="00533A0A" w:rsidRDefault="00322157" w:rsidP="00322157">
      <w:pPr>
        <w:pStyle w:val="ListParagraph"/>
        <w:ind w:left="1080"/>
        <w:jc w:val="both"/>
        <w:rPr>
          <w:rFonts w:ascii="Avenir Next LT Pro" w:eastAsia="Times New Roman" w:hAnsi="Avenir Next LT Pro" w:cstheme="majorHAnsi"/>
          <w:sz w:val="18"/>
          <w:szCs w:val="18"/>
        </w:rPr>
      </w:pPr>
    </w:p>
    <w:p w14:paraId="6E673B99" w14:textId="77777777" w:rsidR="00322157" w:rsidRPr="00533A0A" w:rsidRDefault="00322157" w:rsidP="00322157">
      <w:pPr>
        <w:pStyle w:val="ListParagraph"/>
        <w:ind w:left="1080"/>
        <w:jc w:val="both"/>
        <w:rPr>
          <w:rFonts w:ascii="Avenir Next LT Pro" w:eastAsia="Times New Roman" w:hAnsi="Avenir Next LT Pro" w:cstheme="majorHAnsi"/>
          <w:sz w:val="18"/>
          <w:szCs w:val="18"/>
        </w:rPr>
      </w:pPr>
      <w:proofErr w:type="spellStart"/>
      <w:r w:rsidRPr="00533A0A">
        <w:rPr>
          <w:rFonts w:ascii="Avenir Next LT Pro" w:eastAsia="Times New Roman" w:hAnsi="Avenir Next LT Pro" w:cstheme="majorHAnsi"/>
          <w:sz w:val="18"/>
          <w:szCs w:val="18"/>
        </w:rPr>
        <w:t>Kepada</w:t>
      </w:r>
      <w:proofErr w:type="spellEnd"/>
      <w:r w:rsidRPr="00533A0A">
        <w:rPr>
          <w:rFonts w:ascii="Avenir Next LT Pro" w:eastAsia="Times New Roman" w:hAnsi="Avenir Next LT Pro" w:cstheme="majorHAnsi"/>
          <w:sz w:val="18"/>
          <w:szCs w:val="18"/>
        </w:rPr>
        <w:t xml:space="preserve">: PT </w:t>
      </w:r>
      <w:proofErr w:type="spellStart"/>
      <w:r w:rsidRPr="00533A0A">
        <w:rPr>
          <w:rFonts w:ascii="Avenir Next LT Pro" w:eastAsia="Times New Roman" w:hAnsi="Avenir Next LT Pro" w:cstheme="majorHAnsi"/>
          <w:sz w:val="18"/>
          <w:szCs w:val="18"/>
        </w:rPr>
        <w:t>Indosat</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Tbk</w:t>
      </w:r>
      <w:proofErr w:type="spellEnd"/>
    </w:p>
    <w:p w14:paraId="09664AE1" w14:textId="77777777" w:rsidR="00322157" w:rsidRPr="00533A0A" w:rsidRDefault="00322157" w:rsidP="00322157">
      <w:pPr>
        <w:pStyle w:val="ListParagraph"/>
        <w:ind w:left="1080"/>
        <w:jc w:val="both"/>
        <w:rPr>
          <w:rFonts w:ascii="Avenir Next LT Pro" w:eastAsia="Times New Roman" w:hAnsi="Avenir Next LT Pro" w:cstheme="majorHAnsi"/>
          <w:sz w:val="18"/>
          <w:szCs w:val="18"/>
        </w:rPr>
      </w:pPr>
      <w:r w:rsidRPr="00533A0A">
        <w:rPr>
          <w:rFonts w:ascii="Avenir Next LT Pro" w:eastAsia="Times New Roman" w:hAnsi="Avenir Next LT Pro" w:cstheme="majorHAnsi"/>
          <w:sz w:val="18"/>
          <w:szCs w:val="18"/>
        </w:rPr>
        <w:t>Alamat: Jl. Medan Merdeka Barat No. 21</w:t>
      </w:r>
    </w:p>
    <w:p w14:paraId="34535B9A" w14:textId="5273BBAC" w:rsidR="00322157" w:rsidRPr="00533A0A" w:rsidRDefault="00322157" w:rsidP="00322157">
      <w:pPr>
        <w:pStyle w:val="ListParagraph"/>
        <w:ind w:left="1080"/>
        <w:jc w:val="both"/>
        <w:rPr>
          <w:rFonts w:ascii="Avenir Next LT Pro" w:eastAsia="Times New Roman" w:hAnsi="Avenir Next LT Pro" w:cstheme="majorHAnsi"/>
          <w:sz w:val="18"/>
          <w:szCs w:val="18"/>
        </w:rPr>
      </w:pPr>
      <w:r w:rsidRPr="00533A0A">
        <w:rPr>
          <w:rFonts w:ascii="Avenir Next LT Pro" w:eastAsia="Times New Roman" w:hAnsi="Avenir Next LT Pro" w:cstheme="majorHAnsi"/>
          <w:sz w:val="18"/>
          <w:szCs w:val="18"/>
        </w:rPr>
        <w:lastRenderedPageBreak/>
        <w:t>U.P:</w:t>
      </w:r>
      <w:r w:rsidR="001515DA">
        <w:rPr>
          <w:rFonts w:ascii="Avenir Next LT Pro" w:eastAsia="Times New Roman" w:hAnsi="Avenir Next LT Pro" w:cstheme="majorHAnsi"/>
          <w:sz w:val="18"/>
          <w:szCs w:val="18"/>
        </w:rPr>
        <w:t xml:space="preserve"> </w:t>
      </w:r>
      <w:proofErr w:type="spellStart"/>
      <w:r w:rsidR="001515DA">
        <w:rPr>
          <w:rFonts w:ascii="Avenir Next LT Pro" w:eastAsia="Times New Roman" w:hAnsi="Avenir Next LT Pro" w:cstheme="majorHAnsi"/>
          <w:sz w:val="18"/>
          <w:szCs w:val="18"/>
        </w:rPr>
        <w:t>Jaka</w:t>
      </w:r>
      <w:proofErr w:type="spellEnd"/>
      <w:r w:rsidR="001515DA">
        <w:rPr>
          <w:rFonts w:ascii="Avenir Next LT Pro" w:eastAsia="Times New Roman" w:hAnsi="Avenir Next LT Pro" w:cstheme="majorHAnsi"/>
          <w:sz w:val="18"/>
          <w:szCs w:val="18"/>
        </w:rPr>
        <w:t xml:space="preserve"> Arya </w:t>
      </w:r>
      <w:proofErr w:type="spellStart"/>
      <w:r w:rsidR="001515DA">
        <w:rPr>
          <w:rFonts w:ascii="Avenir Next LT Pro" w:eastAsia="Times New Roman" w:hAnsi="Avenir Next LT Pro" w:cstheme="majorHAnsi"/>
          <w:sz w:val="18"/>
          <w:szCs w:val="18"/>
        </w:rPr>
        <w:t>Pradana</w:t>
      </w:r>
      <w:proofErr w:type="spellEnd"/>
    </w:p>
    <w:p w14:paraId="7CEDEFD1" w14:textId="26F1AF70" w:rsidR="00322157" w:rsidRPr="00533A0A" w:rsidRDefault="00322157" w:rsidP="00322157">
      <w:pPr>
        <w:pStyle w:val="ListParagraph"/>
        <w:ind w:left="1080"/>
        <w:jc w:val="both"/>
        <w:rPr>
          <w:rFonts w:ascii="Avenir Next LT Pro" w:eastAsia="Times New Roman" w:hAnsi="Avenir Next LT Pro" w:cstheme="majorHAnsi"/>
          <w:sz w:val="18"/>
          <w:szCs w:val="18"/>
        </w:rPr>
      </w:pPr>
      <w:r w:rsidRPr="00533A0A">
        <w:rPr>
          <w:rFonts w:ascii="Avenir Next LT Pro" w:eastAsia="Times New Roman" w:hAnsi="Avenir Next LT Pro" w:cstheme="majorHAnsi"/>
          <w:sz w:val="18"/>
          <w:szCs w:val="18"/>
        </w:rPr>
        <w:t>Email:</w:t>
      </w:r>
      <w:r w:rsidR="00952697">
        <w:rPr>
          <w:rFonts w:ascii="Avenir Next LT Pro" w:eastAsia="Times New Roman" w:hAnsi="Avenir Next LT Pro" w:cstheme="majorHAnsi"/>
          <w:sz w:val="18"/>
          <w:szCs w:val="18"/>
        </w:rPr>
        <w:t xml:space="preserve"> jaka.pradana@indosatooredoo.com</w:t>
      </w:r>
    </w:p>
    <w:p w14:paraId="4F163310" w14:textId="77777777" w:rsidR="00322157" w:rsidRPr="00533A0A" w:rsidRDefault="00322157" w:rsidP="00322157">
      <w:pPr>
        <w:pStyle w:val="ListParagraph"/>
        <w:ind w:left="1080"/>
        <w:jc w:val="both"/>
        <w:rPr>
          <w:rFonts w:ascii="Avenir Next LT Pro" w:eastAsia="Times New Roman" w:hAnsi="Avenir Next LT Pro" w:cstheme="majorHAnsi"/>
          <w:sz w:val="18"/>
          <w:szCs w:val="18"/>
        </w:rPr>
      </w:pPr>
    </w:p>
    <w:p w14:paraId="21B1DCAF" w14:textId="77777777" w:rsidR="00322157" w:rsidRPr="00533A0A" w:rsidRDefault="00322157" w:rsidP="00322157">
      <w:pPr>
        <w:pStyle w:val="ListParagraph"/>
        <w:numPr>
          <w:ilvl w:val="0"/>
          <w:numId w:val="28"/>
        </w:numPr>
        <w:jc w:val="both"/>
        <w:rPr>
          <w:rFonts w:ascii="Avenir Next LT Pro" w:eastAsia="Times New Roman" w:hAnsi="Avenir Next LT Pro" w:cstheme="majorHAnsi"/>
          <w:sz w:val="18"/>
          <w:szCs w:val="18"/>
        </w:rPr>
      </w:pPr>
      <w:proofErr w:type="spellStart"/>
      <w:r w:rsidRPr="00533A0A">
        <w:rPr>
          <w:rFonts w:ascii="Avenir Next LT Pro" w:eastAsia="Times New Roman" w:hAnsi="Avenir Next LT Pro" w:cstheme="majorHAnsi"/>
          <w:sz w:val="18"/>
          <w:szCs w:val="18"/>
        </w:rPr>
        <w:t>Setiap</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pemberitahuan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atau</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korespondensi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alamat</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tersebut</w:t>
      </w:r>
      <w:proofErr w:type="spellEnd"/>
      <w:r w:rsidRPr="00533A0A">
        <w:rPr>
          <w:rFonts w:ascii="Avenir Next LT Pro" w:eastAsia="Times New Roman" w:hAnsi="Avenir Next LT Pro" w:cstheme="majorHAnsi"/>
          <w:sz w:val="18"/>
          <w:szCs w:val="18"/>
        </w:rPr>
        <w:t xml:space="preserve"> di </w:t>
      </w:r>
      <w:proofErr w:type="spellStart"/>
      <w:r w:rsidRPr="00533A0A">
        <w:rPr>
          <w:rFonts w:ascii="Avenir Next LT Pro" w:eastAsia="Times New Roman" w:hAnsi="Avenir Next LT Pro" w:cstheme="majorHAnsi"/>
          <w:sz w:val="18"/>
          <w:szCs w:val="18"/>
        </w:rPr>
        <w:t>atas</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dianggap</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telah</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diterima</w:t>
      </w:r>
      <w:proofErr w:type="spellEnd"/>
      <w:r w:rsidRPr="00533A0A">
        <w:rPr>
          <w:rFonts w:ascii="Avenir Next LT Pro" w:eastAsia="Times New Roman" w:hAnsi="Avenir Next LT Pro" w:cstheme="majorHAnsi"/>
          <w:sz w:val="18"/>
          <w:szCs w:val="18"/>
        </w:rPr>
        <w:t>:</w:t>
      </w:r>
    </w:p>
    <w:p w14:paraId="3F6BE052" w14:textId="77777777" w:rsidR="00322157" w:rsidRPr="00533A0A" w:rsidRDefault="00322157" w:rsidP="00322157">
      <w:pPr>
        <w:pStyle w:val="ListParagraph"/>
        <w:numPr>
          <w:ilvl w:val="0"/>
          <w:numId w:val="29"/>
        </w:numPr>
        <w:jc w:val="both"/>
        <w:rPr>
          <w:rFonts w:ascii="Avenir Next LT Pro" w:eastAsia="Times New Roman" w:hAnsi="Avenir Next LT Pro" w:cstheme="majorHAnsi"/>
          <w:sz w:val="18"/>
          <w:szCs w:val="18"/>
        </w:rPr>
      </w:pPr>
      <w:r w:rsidRPr="00533A0A">
        <w:rPr>
          <w:rFonts w:ascii="Avenir Next LT Pro" w:eastAsia="Times New Roman" w:hAnsi="Avenir Next LT Pro" w:cstheme="majorHAnsi"/>
          <w:sz w:val="18"/>
          <w:szCs w:val="18"/>
        </w:rPr>
        <w:t xml:space="preserve">Pada </w:t>
      </w:r>
      <w:proofErr w:type="spellStart"/>
      <w:r w:rsidRPr="00533A0A">
        <w:rPr>
          <w:rFonts w:ascii="Avenir Next LT Pro" w:eastAsia="Times New Roman" w:hAnsi="Avenir Next LT Pro" w:cstheme="majorHAnsi"/>
          <w:sz w:val="18"/>
          <w:szCs w:val="18"/>
        </w:rPr>
        <w:t>hari</w:t>
      </w:r>
      <w:proofErr w:type="spellEnd"/>
      <w:r w:rsidRPr="00533A0A">
        <w:rPr>
          <w:rFonts w:ascii="Avenir Next LT Pro" w:eastAsia="Times New Roman" w:hAnsi="Avenir Next LT Pro" w:cstheme="majorHAnsi"/>
          <w:sz w:val="18"/>
          <w:szCs w:val="18"/>
        </w:rPr>
        <w:t xml:space="preserve"> yang </w:t>
      </w:r>
      <w:proofErr w:type="spellStart"/>
      <w:r w:rsidRPr="00533A0A">
        <w:rPr>
          <w:rFonts w:ascii="Avenir Next LT Pro" w:eastAsia="Times New Roman" w:hAnsi="Avenir Next LT Pro" w:cstheme="majorHAnsi"/>
          <w:sz w:val="18"/>
          <w:szCs w:val="18"/>
        </w:rPr>
        <w:t>sama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apabila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diserahkan</w:t>
      </w:r>
      <w:proofErr w:type="spellEnd"/>
      <w:r w:rsidRPr="00533A0A">
        <w:rPr>
          <w:rFonts w:ascii="Avenir Next LT Pro" w:eastAsia="Times New Roman" w:hAnsi="Avenir Next LT Pro" w:cstheme="majorHAnsi"/>
          <w:sz w:val="18"/>
          <w:szCs w:val="18"/>
        </w:rPr>
        <w:t xml:space="preserve"> pada jam </w:t>
      </w:r>
      <w:proofErr w:type="spellStart"/>
      <w:r w:rsidRPr="00533A0A">
        <w:rPr>
          <w:rFonts w:ascii="Avenir Next LT Pro" w:eastAsia="Times New Roman" w:hAnsi="Avenir Next LT Pro" w:cstheme="majorHAnsi"/>
          <w:sz w:val="18"/>
          <w:szCs w:val="18"/>
        </w:rPr>
        <w:t>kerja</w:t>
      </w:r>
      <w:proofErr w:type="spellEnd"/>
      <w:r w:rsidRPr="00533A0A">
        <w:rPr>
          <w:rFonts w:ascii="Avenir Next LT Pro" w:eastAsia="Times New Roman" w:hAnsi="Avenir Next LT Pro" w:cstheme="majorHAnsi"/>
          <w:sz w:val="18"/>
          <w:szCs w:val="18"/>
        </w:rPr>
        <w:t xml:space="preserve"> dan </w:t>
      </w:r>
      <w:proofErr w:type="spellStart"/>
      <w:r w:rsidRPr="00533A0A">
        <w:rPr>
          <w:rFonts w:ascii="Avenir Next LT Pro" w:eastAsia="Times New Roman" w:hAnsi="Avenir Next LT Pro" w:cstheme="majorHAnsi"/>
          <w:sz w:val="18"/>
          <w:szCs w:val="18"/>
        </w:rPr>
        <w:t>dibuktikan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dengan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adanya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tanda</w:t>
      </w:r>
      <w:proofErr w:type="spellEnd"/>
      <w:r w:rsidRPr="00533A0A">
        <w:rPr>
          <w:rFonts w:ascii="Avenir Next LT Pro" w:eastAsia="Times New Roman" w:hAnsi="Avenir Next LT Pro" w:cstheme="majorHAnsi"/>
          <w:sz w:val="18"/>
          <w:szCs w:val="18"/>
        </w:rPr>
        <w:t xml:space="preserve"> </w:t>
      </w:r>
      <w:proofErr w:type="spellStart"/>
      <w:proofErr w:type="gramStart"/>
      <w:r w:rsidRPr="00533A0A">
        <w:rPr>
          <w:rFonts w:ascii="Avenir Next LT Pro" w:eastAsia="Times New Roman" w:hAnsi="Avenir Next LT Pro" w:cstheme="majorHAnsi"/>
          <w:sz w:val="18"/>
          <w:szCs w:val="18"/>
        </w:rPr>
        <w:t>terima</w:t>
      </w:r>
      <w:proofErr w:type="spellEnd"/>
      <w:r w:rsidRPr="00533A0A">
        <w:rPr>
          <w:rFonts w:ascii="Avenir Next LT Pro" w:eastAsia="Times New Roman" w:hAnsi="Avenir Next LT Pro" w:cstheme="majorHAnsi"/>
          <w:sz w:val="18"/>
          <w:szCs w:val="18"/>
        </w:rPr>
        <w:t>;</w:t>
      </w:r>
      <w:proofErr w:type="gramEnd"/>
    </w:p>
    <w:p w14:paraId="28896CDA" w14:textId="77777777" w:rsidR="00322157" w:rsidRPr="00533A0A" w:rsidRDefault="00322157" w:rsidP="00322157">
      <w:pPr>
        <w:pStyle w:val="ListParagraph"/>
        <w:numPr>
          <w:ilvl w:val="0"/>
          <w:numId w:val="29"/>
        </w:numPr>
        <w:jc w:val="both"/>
        <w:rPr>
          <w:rFonts w:ascii="Avenir Next LT Pro" w:eastAsia="Times New Roman" w:hAnsi="Avenir Next LT Pro" w:cstheme="majorHAnsi"/>
          <w:sz w:val="18"/>
          <w:szCs w:val="18"/>
        </w:rPr>
      </w:pPr>
      <w:r w:rsidRPr="00533A0A">
        <w:rPr>
          <w:rFonts w:ascii="Avenir Next LT Pro" w:eastAsia="Times New Roman" w:hAnsi="Avenir Next LT Pro" w:cstheme="majorHAnsi"/>
          <w:sz w:val="18"/>
          <w:szCs w:val="18"/>
        </w:rPr>
        <w:t xml:space="preserve">Pada </w:t>
      </w:r>
      <w:proofErr w:type="spellStart"/>
      <w:r w:rsidRPr="00533A0A">
        <w:rPr>
          <w:rFonts w:ascii="Avenir Next LT Pro" w:eastAsia="Times New Roman" w:hAnsi="Avenir Next LT Pro" w:cstheme="majorHAnsi"/>
          <w:sz w:val="18"/>
          <w:szCs w:val="18"/>
        </w:rPr>
        <w:t>saat</w:t>
      </w:r>
      <w:proofErr w:type="spellEnd"/>
      <w:r w:rsidRPr="00533A0A">
        <w:rPr>
          <w:rFonts w:ascii="Avenir Next LT Pro" w:eastAsia="Times New Roman" w:hAnsi="Avenir Next LT Pro" w:cstheme="majorHAnsi"/>
          <w:sz w:val="18"/>
          <w:szCs w:val="18"/>
        </w:rPr>
        <w:t xml:space="preserve"> yang </w:t>
      </w:r>
      <w:proofErr w:type="spellStart"/>
      <w:r w:rsidRPr="00533A0A">
        <w:rPr>
          <w:rFonts w:ascii="Avenir Next LT Pro" w:eastAsia="Times New Roman" w:hAnsi="Avenir Next LT Pro" w:cstheme="majorHAnsi"/>
          <w:sz w:val="18"/>
          <w:szCs w:val="18"/>
        </w:rPr>
        <w:t>sama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ketika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dikirimkan</w:t>
      </w:r>
      <w:proofErr w:type="spellEnd"/>
      <w:r w:rsidRPr="00533A0A">
        <w:rPr>
          <w:rFonts w:ascii="Avenir Next LT Pro" w:eastAsia="Times New Roman" w:hAnsi="Avenir Next LT Pro" w:cstheme="majorHAnsi"/>
          <w:sz w:val="18"/>
          <w:szCs w:val="18"/>
        </w:rPr>
        <w:t xml:space="preserve"> dan </w:t>
      </w:r>
      <w:proofErr w:type="spellStart"/>
      <w:r w:rsidRPr="00533A0A">
        <w:rPr>
          <w:rFonts w:ascii="Avenir Next LT Pro" w:eastAsia="Times New Roman" w:hAnsi="Avenir Next LT Pro" w:cstheme="majorHAnsi"/>
          <w:sz w:val="18"/>
          <w:szCs w:val="18"/>
        </w:rPr>
        <w:t>tidak</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ada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pesan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kegagalan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atas</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pengiriman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tersebut</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apabila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dikirim</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melalui</w:t>
      </w:r>
      <w:proofErr w:type="spellEnd"/>
      <w:r w:rsidRPr="00533A0A">
        <w:rPr>
          <w:rFonts w:ascii="Avenir Next LT Pro" w:eastAsia="Times New Roman" w:hAnsi="Avenir Next LT Pro" w:cstheme="majorHAnsi"/>
          <w:sz w:val="18"/>
          <w:szCs w:val="18"/>
        </w:rPr>
        <w:t xml:space="preserve"> email; </w:t>
      </w:r>
      <w:proofErr w:type="spellStart"/>
      <w:r w:rsidRPr="00533A0A">
        <w:rPr>
          <w:rFonts w:ascii="Avenir Next LT Pro" w:eastAsia="Times New Roman" w:hAnsi="Avenir Next LT Pro" w:cstheme="majorHAnsi"/>
          <w:sz w:val="18"/>
          <w:szCs w:val="18"/>
        </w:rPr>
        <w:t>atau</w:t>
      </w:r>
      <w:proofErr w:type="spellEnd"/>
    </w:p>
    <w:p w14:paraId="3B21B07A" w14:textId="77777777" w:rsidR="00322157" w:rsidRPr="00533A0A" w:rsidRDefault="00322157" w:rsidP="00322157">
      <w:pPr>
        <w:pStyle w:val="ListParagraph"/>
        <w:numPr>
          <w:ilvl w:val="0"/>
          <w:numId w:val="29"/>
        </w:numPr>
        <w:jc w:val="both"/>
        <w:rPr>
          <w:rFonts w:ascii="Avenir Next LT Pro" w:eastAsia="Times New Roman" w:hAnsi="Avenir Next LT Pro" w:cstheme="majorHAnsi"/>
          <w:sz w:val="18"/>
          <w:szCs w:val="18"/>
        </w:rPr>
      </w:pPr>
      <w:r w:rsidRPr="00533A0A">
        <w:rPr>
          <w:rFonts w:ascii="Avenir Next LT Pro" w:eastAsia="Times New Roman" w:hAnsi="Avenir Next LT Pro" w:cstheme="majorHAnsi"/>
          <w:sz w:val="18"/>
          <w:szCs w:val="18"/>
        </w:rPr>
        <w:t xml:space="preserve">Pada </w:t>
      </w:r>
      <w:proofErr w:type="spellStart"/>
      <w:r w:rsidRPr="00533A0A">
        <w:rPr>
          <w:rFonts w:ascii="Avenir Next LT Pro" w:eastAsia="Times New Roman" w:hAnsi="Avenir Next LT Pro" w:cstheme="majorHAnsi"/>
          <w:sz w:val="18"/>
          <w:szCs w:val="18"/>
        </w:rPr>
        <w:t>hari</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kerja</w:t>
      </w:r>
      <w:proofErr w:type="spellEnd"/>
      <w:r w:rsidRPr="00533A0A">
        <w:rPr>
          <w:rFonts w:ascii="Avenir Next LT Pro" w:eastAsia="Times New Roman" w:hAnsi="Avenir Next LT Pro" w:cstheme="majorHAnsi"/>
          <w:sz w:val="18"/>
          <w:szCs w:val="18"/>
        </w:rPr>
        <w:t xml:space="preserve"> ke-3 </w:t>
      </w:r>
      <w:proofErr w:type="spellStart"/>
      <w:r w:rsidRPr="00533A0A">
        <w:rPr>
          <w:rFonts w:ascii="Avenir Next LT Pro" w:eastAsia="Times New Roman" w:hAnsi="Avenir Next LT Pro" w:cstheme="majorHAnsi"/>
          <w:sz w:val="18"/>
          <w:szCs w:val="18"/>
        </w:rPr>
        <w:t>setelah</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tanggal</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pengiriman</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apabila</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dikirim</w:t>
      </w:r>
      <w:proofErr w:type="spellEnd"/>
      <w:r w:rsidRPr="00533A0A">
        <w:rPr>
          <w:rFonts w:ascii="Avenir Next LT Pro" w:eastAsia="Times New Roman" w:hAnsi="Avenir Next LT Pro" w:cstheme="majorHAnsi"/>
          <w:sz w:val="18"/>
          <w:szCs w:val="18"/>
        </w:rPr>
        <w:t xml:space="preserve"> </w:t>
      </w:r>
      <w:proofErr w:type="spellStart"/>
      <w:r w:rsidRPr="00533A0A">
        <w:rPr>
          <w:rFonts w:ascii="Avenir Next LT Pro" w:eastAsia="Times New Roman" w:hAnsi="Avenir Next LT Pro" w:cstheme="majorHAnsi"/>
          <w:sz w:val="18"/>
          <w:szCs w:val="18"/>
        </w:rPr>
        <w:t>melalui</w:t>
      </w:r>
      <w:proofErr w:type="spellEnd"/>
      <w:r w:rsidRPr="00533A0A">
        <w:rPr>
          <w:rFonts w:ascii="Avenir Next LT Pro" w:eastAsia="Times New Roman" w:hAnsi="Avenir Next LT Pro" w:cstheme="majorHAnsi"/>
          <w:sz w:val="18"/>
          <w:szCs w:val="18"/>
        </w:rPr>
        <w:t xml:space="preserve"> pos </w:t>
      </w:r>
      <w:proofErr w:type="spellStart"/>
      <w:r w:rsidRPr="00533A0A">
        <w:rPr>
          <w:rFonts w:ascii="Avenir Next LT Pro" w:eastAsia="Times New Roman" w:hAnsi="Avenir Next LT Pro" w:cstheme="majorHAnsi"/>
          <w:sz w:val="18"/>
          <w:szCs w:val="18"/>
        </w:rPr>
        <w:t>tercatat</w:t>
      </w:r>
      <w:proofErr w:type="spellEnd"/>
      <w:r w:rsidRPr="00533A0A">
        <w:rPr>
          <w:rFonts w:ascii="Avenir Next LT Pro" w:eastAsia="Times New Roman" w:hAnsi="Avenir Next LT Pro" w:cstheme="majorHAnsi"/>
          <w:sz w:val="18"/>
          <w:szCs w:val="18"/>
        </w:rPr>
        <w:t>.</w:t>
      </w:r>
    </w:p>
    <w:p w14:paraId="0E95CBA4" w14:textId="65BFDE92" w:rsidR="0021232C" w:rsidRPr="00322157" w:rsidRDefault="0021232C" w:rsidP="00322157"/>
    <w:sectPr w:rsidR="0021232C" w:rsidRPr="0032215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05F38" w14:textId="77777777" w:rsidR="000E585C" w:rsidRDefault="000E585C">
      <w:pPr>
        <w:spacing w:after="0" w:line="240" w:lineRule="auto"/>
      </w:pPr>
      <w:r>
        <w:separator/>
      </w:r>
    </w:p>
  </w:endnote>
  <w:endnote w:type="continuationSeparator" w:id="0">
    <w:p w14:paraId="77274140" w14:textId="77777777" w:rsidR="000E585C" w:rsidRDefault="000E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04112"/>
      <w:docPartObj>
        <w:docPartGallery w:val="Page Numbers (Bottom of Page)"/>
        <w:docPartUnique/>
      </w:docPartObj>
    </w:sdtPr>
    <w:sdtEndPr>
      <w:rPr>
        <w:noProof/>
      </w:rPr>
    </w:sdtEndPr>
    <w:sdtContent>
      <w:p w14:paraId="08B8C75C" w14:textId="77777777" w:rsidR="00F6379A" w:rsidRDefault="00F637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4D96F" w14:textId="77777777" w:rsidR="00F6379A" w:rsidRDefault="00F63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AEFB7" w14:textId="77777777" w:rsidR="000E585C" w:rsidRDefault="000E585C">
      <w:pPr>
        <w:spacing w:after="0" w:line="240" w:lineRule="auto"/>
      </w:pPr>
      <w:r>
        <w:separator/>
      </w:r>
    </w:p>
  </w:footnote>
  <w:footnote w:type="continuationSeparator" w:id="0">
    <w:p w14:paraId="1255CBE2" w14:textId="77777777" w:rsidR="000E585C" w:rsidRDefault="000E5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CFCCE" w14:textId="77777777" w:rsidR="00F6379A" w:rsidRDefault="00F6379A">
    <w:pPr>
      <w:pStyle w:val="Header"/>
    </w:pPr>
    <w:r>
      <w:rPr>
        <w:noProof/>
      </w:rPr>
      <w:t xml:space="preserve">                                                                                                                                                           </w:t>
    </w:r>
    <w:r>
      <w:rPr>
        <w:noProof/>
      </w:rPr>
      <w:drawing>
        <wp:inline distT="0" distB="0" distL="0" distR="0" wp14:anchorId="31E118E0" wp14:editId="2384228B">
          <wp:extent cx="792480" cy="4083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4083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6EE"/>
    <w:multiLevelType w:val="multilevel"/>
    <w:tmpl w:val="B5F28820"/>
    <w:lvl w:ilvl="0">
      <w:start w:val="1"/>
      <w:numFmt w:val="bullet"/>
      <w:lvlText w:val=""/>
      <w:lvlJc w:val="left"/>
      <w:pPr>
        <w:ind w:left="720" w:hanging="360"/>
      </w:pPr>
      <w:rPr>
        <w:rFonts w:ascii="Wingdings" w:hAnsi="Wingdings" w:hint="default"/>
        <w:b/>
        <w:bCs/>
      </w:rPr>
    </w:lvl>
    <w:lvl w:ilvl="1">
      <w:start w:val="1"/>
      <w:numFmt w:val="decimal"/>
      <w:isLgl/>
      <w:lvlText w:val="%1.%2"/>
      <w:lvlJc w:val="left"/>
      <w:pPr>
        <w:ind w:left="765" w:hanging="360"/>
      </w:pPr>
      <w:rPr>
        <w:rFonts w:cstheme="minorBidi" w:hint="default"/>
        <w:b w:val="0"/>
        <w:bCs/>
      </w:rPr>
    </w:lvl>
    <w:lvl w:ilvl="2">
      <w:start w:val="1"/>
      <w:numFmt w:val="decimal"/>
      <w:isLgl/>
      <w:lvlText w:val="%1.%2.%3"/>
      <w:lvlJc w:val="left"/>
      <w:pPr>
        <w:ind w:left="810" w:hanging="360"/>
      </w:pPr>
      <w:rPr>
        <w:rFonts w:cstheme="minorBidi" w:hint="default"/>
        <w:b/>
      </w:rPr>
    </w:lvl>
    <w:lvl w:ilvl="3">
      <w:start w:val="1"/>
      <w:numFmt w:val="decimal"/>
      <w:isLgl/>
      <w:lvlText w:val="%1.%2.%3.%4"/>
      <w:lvlJc w:val="left"/>
      <w:pPr>
        <w:ind w:left="1215" w:hanging="720"/>
      </w:pPr>
      <w:rPr>
        <w:rFonts w:cstheme="minorBidi" w:hint="default"/>
        <w:b/>
      </w:rPr>
    </w:lvl>
    <w:lvl w:ilvl="4">
      <w:start w:val="1"/>
      <w:numFmt w:val="decimal"/>
      <w:isLgl/>
      <w:lvlText w:val="%1.%2.%3.%4.%5"/>
      <w:lvlJc w:val="left"/>
      <w:pPr>
        <w:ind w:left="1260" w:hanging="720"/>
      </w:pPr>
      <w:rPr>
        <w:rFonts w:cstheme="minorBidi" w:hint="default"/>
        <w:b/>
      </w:rPr>
    </w:lvl>
    <w:lvl w:ilvl="5">
      <w:start w:val="1"/>
      <w:numFmt w:val="decimal"/>
      <w:isLgl/>
      <w:lvlText w:val="%1.%2.%3.%4.%5.%6"/>
      <w:lvlJc w:val="left"/>
      <w:pPr>
        <w:ind w:left="1665" w:hanging="1080"/>
      </w:pPr>
      <w:rPr>
        <w:rFonts w:cstheme="minorBidi" w:hint="default"/>
        <w:b/>
      </w:rPr>
    </w:lvl>
    <w:lvl w:ilvl="6">
      <w:start w:val="1"/>
      <w:numFmt w:val="decimal"/>
      <w:isLgl/>
      <w:lvlText w:val="%1.%2.%3.%4.%5.%6.%7"/>
      <w:lvlJc w:val="left"/>
      <w:pPr>
        <w:ind w:left="1710" w:hanging="1080"/>
      </w:pPr>
      <w:rPr>
        <w:rFonts w:cstheme="minorBidi" w:hint="default"/>
        <w:b/>
      </w:rPr>
    </w:lvl>
    <w:lvl w:ilvl="7">
      <w:start w:val="1"/>
      <w:numFmt w:val="decimal"/>
      <w:isLgl/>
      <w:lvlText w:val="%1.%2.%3.%4.%5.%6.%7.%8"/>
      <w:lvlJc w:val="left"/>
      <w:pPr>
        <w:ind w:left="1755" w:hanging="1080"/>
      </w:pPr>
      <w:rPr>
        <w:rFonts w:cstheme="minorBidi" w:hint="default"/>
        <w:b/>
      </w:rPr>
    </w:lvl>
    <w:lvl w:ilvl="8">
      <w:start w:val="1"/>
      <w:numFmt w:val="decimal"/>
      <w:isLgl/>
      <w:lvlText w:val="%1.%2.%3.%4.%5.%6.%7.%8.%9"/>
      <w:lvlJc w:val="left"/>
      <w:pPr>
        <w:ind w:left="2160" w:hanging="1440"/>
      </w:pPr>
      <w:rPr>
        <w:rFonts w:cstheme="minorBidi" w:hint="default"/>
        <w:b/>
      </w:rPr>
    </w:lvl>
  </w:abstractNum>
  <w:abstractNum w:abstractNumId="1" w15:restartNumberingAfterBreak="0">
    <w:nsid w:val="06B866D9"/>
    <w:multiLevelType w:val="hybridMultilevel"/>
    <w:tmpl w:val="D9E01D8E"/>
    <w:lvl w:ilvl="0" w:tplc="FC92F40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F86BD2"/>
    <w:multiLevelType w:val="hybridMultilevel"/>
    <w:tmpl w:val="03CE4CBA"/>
    <w:lvl w:ilvl="0" w:tplc="78D043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05FD9"/>
    <w:multiLevelType w:val="hybridMultilevel"/>
    <w:tmpl w:val="E93C620A"/>
    <w:lvl w:ilvl="0" w:tplc="6FF48484">
      <w:start w:val="1"/>
      <w:numFmt w:val="lowerLetter"/>
      <w:lvlText w:val="%1."/>
      <w:lvlJc w:val="left"/>
      <w:pPr>
        <w:ind w:left="720" w:hanging="360"/>
      </w:pPr>
      <w:rPr>
        <w:rFonts w:cs="Aria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63C70"/>
    <w:multiLevelType w:val="hybridMultilevel"/>
    <w:tmpl w:val="D342324A"/>
    <w:lvl w:ilvl="0" w:tplc="A9000CD6">
      <w:start w:val="1"/>
      <w:numFmt w:val="lowerLetter"/>
      <w:lvlText w:val="%1."/>
      <w:lvlJc w:val="left"/>
      <w:pPr>
        <w:tabs>
          <w:tab w:val="num" w:pos="1260"/>
        </w:tabs>
        <w:ind w:left="1260" w:hanging="540"/>
      </w:pPr>
      <w:rPr>
        <w:rFonts w:hint="default"/>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2E624AE"/>
    <w:multiLevelType w:val="hybridMultilevel"/>
    <w:tmpl w:val="DC3A5DB8"/>
    <w:lvl w:ilvl="0" w:tplc="C3F4DC12">
      <w:start w:val="1"/>
      <w:numFmt w:val="lowerLetter"/>
      <w:lvlText w:val="%1."/>
      <w:lvlJc w:val="left"/>
      <w:pPr>
        <w:ind w:left="720" w:hanging="360"/>
      </w:pPr>
      <w:rPr>
        <w:rFonts w:cs="Arial"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E94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975D10"/>
    <w:multiLevelType w:val="hybridMultilevel"/>
    <w:tmpl w:val="D342324A"/>
    <w:lvl w:ilvl="0" w:tplc="A9000CD6">
      <w:start w:val="1"/>
      <w:numFmt w:val="lowerLetter"/>
      <w:lvlText w:val="%1."/>
      <w:lvlJc w:val="left"/>
      <w:pPr>
        <w:tabs>
          <w:tab w:val="num" w:pos="1260"/>
        </w:tabs>
        <w:ind w:left="1260" w:hanging="540"/>
      </w:pPr>
      <w:rPr>
        <w:rFonts w:hint="default"/>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BE54CD8"/>
    <w:multiLevelType w:val="hybridMultilevel"/>
    <w:tmpl w:val="7E8AE5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921BF5"/>
    <w:multiLevelType w:val="hybridMultilevel"/>
    <w:tmpl w:val="674C505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932C6BD6">
      <w:start w:val="1"/>
      <w:numFmt w:val="lowerLetter"/>
      <w:lvlText w:val="%3."/>
      <w:lvlJc w:val="left"/>
      <w:pPr>
        <w:ind w:left="2700" w:hanging="360"/>
      </w:pPr>
      <w:rPr>
        <w:rFonts w:eastAsia="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4F87476"/>
    <w:multiLevelType w:val="multilevel"/>
    <w:tmpl w:val="49500234"/>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9AA2A5F"/>
    <w:multiLevelType w:val="hybridMultilevel"/>
    <w:tmpl w:val="7CB002A4"/>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D7C3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CC34E3"/>
    <w:multiLevelType w:val="multilevel"/>
    <w:tmpl w:val="D182EA90"/>
    <w:lvl w:ilvl="0">
      <w:start w:val="1"/>
      <w:numFmt w:val="bullet"/>
      <w:lvlText w:val=""/>
      <w:lvlJc w:val="left"/>
      <w:pPr>
        <w:ind w:left="720" w:hanging="360"/>
      </w:pPr>
      <w:rPr>
        <w:rFonts w:ascii="Wingdings" w:hAnsi="Wingdings" w:hint="default"/>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33076F3"/>
    <w:multiLevelType w:val="multilevel"/>
    <w:tmpl w:val="E07487EC"/>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43A570A"/>
    <w:multiLevelType w:val="hybridMultilevel"/>
    <w:tmpl w:val="C4AECA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5EC6605"/>
    <w:multiLevelType w:val="multilevel"/>
    <w:tmpl w:val="CA14094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Heading3"/>
      <w:lvlText w:val="(%3)"/>
      <w:lvlJc w:val="left"/>
      <w:pPr>
        <w:ind w:left="1440" w:hanging="720"/>
      </w:pPr>
      <w:rPr>
        <w:rFonts w:ascii="Calibri" w:eastAsia="Times New Roman" w:hAnsi="Calibri" w:cs="Arial"/>
        <w:b w:val="0"/>
      </w:rPr>
    </w:lvl>
    <w:lvl w:ilvl="3">
      <w:start w:val="1"/>
      <w:numFmt w:val="upperLetter"/>
      <w:pStyle w:val="Heading4"/>
      <w:lvlText w:val="(%4)"/>
      <w:lvlJc w:val="left"/>
      <w:pPr>
        <w:ind w:left="864" w:hanging="864"/>
      </w:pPr>
      <w:rPr>
        <w:rFonts w:ascii="Calibri" w:eastAsia="Times New Roman" w:hAnsi="Calibri" w:cs="Arial"/>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397A4DF7"/>
    <w:multiLevelType w:val="hybridMultilevel"/>
    <w:tmpl w:val="828243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ECB35C1"/>
    <w:multiLevelType w:val="multilevel"/>
    <w:tmpl w:val="BB3214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0BA5612"/>
    <w:multiLevelType w:val="multilevel"/>
    <w:tmpl w:val="BB3214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A6F543C"/>
    <w:multiLevelType w:val="multilevel"/>
    <w:tmpl w:val="A6C44F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0964B83"/>
    <w:multiLevelType w:val="hybridMultilevel"/>
    <w:tmpl w:val="02EA4954"/>
    <w:lvl w:ilvl="0" w:tplc="164C9F48">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8742F"/>
    <w:multiLevelType w:val="hybridMultilevel"/>
    <w:tmpl w:val="F67804EC"/>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DBC4582"/>
    <w:multiLevelType w:val="hybridMultilevel"/>
    <w:tmpl w:val="EBEA1B26"/>
    <w:lvl w:ilvl="0" w:tplc="EAEE5B6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2465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E01F84"/>
    <w:multiLevelType w:val="hybridMultilevel"/>
    <w:tmpl w:val="A47E015E"/>
    <w:lvl w:ilvl="0" w:tplc="4E56B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0F0D5D"/>
    <w:multiLevelType w:val="hybridMultilevel"/>
    <w:tmpl w:val="C3BA2B2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5A604D"/>
    <w:multiLevelType w:val="hybridMultilevel"/>
    <w:tmpl w:val="EC16A31C"/>
    <w:lvl w:ilvl="0" w:tplc="008EBB76">
      <w:start w:val="1"/>
      <w:numFmt w:val="lowerLetter"/>
      <w:lvlText w:val="%1."/>
      <w:lvlJc w:val="left"/>
      <w:pPr>
        <w:ind w:left="720" w:hanging="360"/>
      </w:pPr>
      <w:rPr>
        <w:rFonts w:cs="Arial"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34446D"/>
    <w:multiLevelType w:val="hybridMultilevel"/>
    <w:tmpl w:val="8566F83A"/>
    <w:lvl w:ilvl="0" w:tplc="04090019">
      <w:start w:val="1"/>
      <w:numFmt w:val="lowerLetter"/>
      <w:lvlText w:val="%1."/>
      <w:lvlJc w:val="left"/>
      <w:pPr>
        <w:tabs>
          <w:tab w:val="num" w:pos="720"/>
        </w:tabs>
        <w:ind w:left="720" w:hanging="360"/>
      </w:pPr>
    </w:lvl>
    <w:lvl w:ilvl="1" w:tplc="78EA2B60">
      <w:start w:val="1"/>
      <w:numFmt w:val="lowerLetter"/>
      <w:lvlText w:val="%2."/>
      <w:lvlJc w:val="left"/>
      <w:pPr>
        <w:tabs>
          <w:tab w:val="num" w:pos="1440"/>
        </w:tabs>
        <w:ind w:left="1440" w:hanging="360"/>
      </w:pPr>
      <w:rPr>
        <w:b w:val="0"/>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1"/>
  </w:num>
  <w:num w:numId="3">
    <w:abstractNumId w:val="27"/>
  </w:num>
  <w:num w:numId="4">
    <w:abstractNumId w:val="14"/>
  </w:num>
  <w:num w:numId="5">
    <w:abstractNumId w:val="3"/>
  </w:num>
  <w:num w:numId="6">
    <w:abstractNumId w:val="0"/>
  </w:num>
  <w:num w:numId="7">
    <w:abstractNumId w:val="22"/>
  </w:num>
  <w:num w:numId="8">
    <w:abstractNumId w:val="21"/>
  </w:num>
  <w:num w:numId="9">
    <w:abstractNumId w:val="19"/>
  </w:num>
  <w:num w:numId="10">
    <w:abstractNumId w:val="26"/>
  </w:num>
  <w:num w:numId="11">
    <w:abstractNumId w:val="13"/>
  </w:num>
  <w:num w:numId="12">
    <w:abstractNumId w:val="9"/>
  </w:num>
  <w:num w:numId="13">
    <w:abstractNumId w:val="10"/>
  </w:num>
  <w:num w:numId="14">
    <w:abstractNumId w:val="20"/>
  </w:num>
  <w:num w:numId="15">
    <w:abstractNumId w:val="8"/>
  </w:num>
  <w:num w:numId="16">
    <w:abstractNumId w:val="28"/>
  </w:num>
  <w:num w:numId="17">
    <w:abstractNumId w:val="15"/>
  </w:num>
  <w:num w:numId="18">
    <w:abstractNumId w:val="24"/>
  </w:num>
  <w:num w:numId="19">
    <w:abstractNumId w:val="6"/>
  </w:num>
  <w:num w:numId="20">
    <w:abstractNumId w:val="7"/>
  </w:num>
  <w:num w:numId="21">
    <w:abstractNumId w:val="18"/>
  </w:num>
  <w:num w:numId="22">
    <w:abstractNumId w:val="12"/>
  </w:num>
  <w:num w:numId="23">
    <w:abstractNumId w:val="4"/>
  </w:num>
  <w:num w:numId="24">
    <w:abstractNumId w:val="2"/>
  </w:num>
  <w:num w:numId="25">
    <w:abstractNumId w:val="5"/>
  </w:num>
  <w:num w:numId="26">
    <w:abstractNumId w:val="1"/>
  </w:num>
  <w:num w:numId="27">
    <w:abstractNumId w:val="23"/>
  </w:num>
  <w:num w:numId="28">
    <w:abstractNumId w:val="2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7D"/>
    <w:rsid w:val="00041165"/>
    <w:rsid w:val="00072A69"/>
    <w:rsid w:val="000A4089"/>
    <w:rsid w:val="000D0D7D"/>
    <w:rsid w:val="000E585C"/>
    <w:rsid w:val="001515DA"/>
    <w:rsid w:val="001A4013"/>
    <w:rsid w:val="0021232C"/>
    <w:rsid w:val="00242E7D"/>
    <w:rsid w:val="00296B9F"/>
    <w:rsid w:val="00306EA6"/>
    <w:rsid w:val="00322157"/>
    <w:rsid w:val="004469B5"/>
    <w:rsid w:val="00453501"/>
    <w:rsid w:val="00485D99"/>
    <w:rsid w:val="005A123E"/>
    <w:rsid w:val="006220E7"/>
    <w:rsid w:val="00952697"/>
    <w:rsid w:val="00A06D67"/>
    <w:rsid w:val="00A661FB"/>
    <w:rsid w:val="00AC227A"/>
    <w:rsid w:val="00AE6CEF"/>
    <w:rsid w:val="00B112CD"/>
    <w:rsid w:val="00B84B4A"/>
    <w:rsid w:val="00BC349E"/>
    <w:rsid w:val="00BC6803"/>
    <w:rsid w:val="00C35581"/>
    <w:rsid w:val="00D400EB"/>
    <w:rsid w:val="00DF6598"/>
    <w:rsid w:val="00F07ECA"/>
    <w:rsid w:val="00F6379A"/>
    <w:rsid w:val="00FF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6C69"/>
  <w15:docId w15:val="{FE508977-D143-4014-BDD8-94BAAF545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157"/>
  </w:style>
  <w:style w:type="paragraph" w:styleId="Heading1">
    <w:name w:val="heading 1"/>
    <w:aliases w:val="h1,No numbers,Para1,h11,h12,69%,L1,Attribute Heading 1,Section Heading,H1,Head1,Heading apps,Topic,Group heading,h1 chapter heading,A MAJOR/BOLD,Schedule Heading 1,RFP Heading 1,Heading 1A,Title GS,level1,Heading 1 St.George,1.,1 ghost,g,1,Cha"/>
    <w:basedOn w:val="Normal"/>
    <w:next w:val="BodyText"/>
    <w:link w:val="Heading1Char"/>
    <w:qFormat/>
    <w:rsid w:val="00242E7D"/>
    <w:pPr>
      <w:keepNext/>
      <w:numPr>
        <w:numId w:val="1"/>
      </w:numPr>
      <w:pBdr>
        <w:top w:val="single" w:sz="6" w:space="6" w:color="000000"/>
      </w:pBdr>
      <w:spacing w:after="240" w:line="240" w:lineRule="auto"/>
      <w:outlineLvl w:val="0"/>
    </w:pPr>
    <w:rPr>
      <w:rFonts w:ascii="Arial Bold" w:eastAsia="Times New Roman" w:hAnsi="Arial Bold" w:cs="Times New Roman"/>
      <w:b/>
      <w:color w:val="195988"/>
      <w:kern w:val="28"/>
      <w:sz w:val="28"/>
      <w:szCs w:val="28"/>
      <w:lang w:val="en-AU"/>
    </w:rPr>
  </w:style>
  <w:style w:type="paragraph" w:styleId="Heading2">
    <w:name w:val="heading 2"/>
    <w:aliases w:val="Heading 2 Char1,Heading 2 Char Char,Heading 2 Char1 Char Char,Heading 2 Char Char Char Char,h2 Char Char Char,2 Char Char Char,l2 Char Char Char,list 2 Char Char Char,list 2 Char Char Char,heading 2TOC Char Char Char,Head 2 Char Char Char,h2"/>
    <w:basedOn w:val="Normal"/>
    <w:next w:val="BodyText"/>
    <w:link w:val="Heading2Char"/>
    <w:qFormat/>
    <w:rsid w:val="00242E7D"/>
    <w:pPr>
      <w:keepNext/>
      <w:numPr>
        <w:ilvl w:val="1"/>
        <w:numId w:val="1"/>
      </w:numPr>
      <w:spacing w:after="240" w:line="240" w:lineRule="auto"/>
      <w:outlineLvl w:val="1"/>
    </w:pPr>
    <w:rPr>
      <w:rFonts w:ascii="Arial" w:eastAsia="Times New Roman" w:hAnsi="Arial" w:cs="Times New Roman"/>
      <w:color w:val="000000"/>
      <w:sz w:val="32"/>
      <w:szCs w:val="32"/>
      <w:lang w:val="en-AU"/>
    </w:rPr>
  </w:style>
  <w:style w:type="paragraph" w:styleId="Heading3">
    <w:name w:val="heading 3"/>
    <w:aliases w:val="Heading 3 Char1,Heading 3 Char Char,H3 Char,H31 Char,h3 Char,h31 Char,h32 Char,Para3 Char,(Alt+3) Char,(Alt+3)1 Char,(Alt+3)2 Char,(Alt+3)3 Char,(Alt+3)4 Char,(Alt+3)5 Char,(Alt+3)6 Char,(Alt+3)11 Char,(Alt+3)21 Char,(Alt+3)31 Char,H3,H31,h3,b"/>
    <w:basedOn w:val="Heading2"/>
    <w:link w:val="Heading3Char"/>
    <w:qFormat/>
    <w:rsid w:val="00242E7D"/>
    <w:pPr>
      <w:keepNext w:val="0"/>
      <w:numPr>
        <w:ilvl w:val="2"/>
      </w:numPr>
      <w:outlineLvl w:val="2"/>
    </w:pPr>
    <w:rPr>
      <w:sz w:val="20"/>
      <w:szCs w:val="20"/>
    </w:rPr>
  </w:style>
  <w:style w:type="paragraph" w:styleId="Heading4">
    <w:name w:val="heading 4"/>
    <w:aliases w:val="Heading 4 Char1,Heading 4 Char Char,Heading 4 Char1 Char Char,Heading 4 Char Char Char Char,h4 Char Char Char,h41 Char Char Char,h42 Char Char Char,Para4 Char Char Char,4 Char Char Char,h4 sub sub heading Char Char Char,H4 Char Char Char,h4,4"/>
    <w:basedOn w:val="BodyText"/>
    <w:link w:val="Heading4Char"/>
    <w:qFormat/>
    <w:rsid w:val="00242E7D"/>
    <w:pPr>
      <w:numPr>
        <w:ilvl w:val="3"/>
        <w:numId w:val="1"/>
      </w:numPr>
      <w:spacing w:before="240" w:after="240" w:line="240" w:lineRule="auto"/>
      <w:outlineLvl w:val="3"/>
    </w:pPr>
    <w:rPr>
      <w:rFonts w:ascii="Arial" w:eastAsia="Times New Roman" w:hAnsi="Arial" w:cs="Times New Roman"/>
      <w:color w:val="000000"/>
      <w:sz w:val="24"/>
      <w:szCs w:val="20"/>
      <w:lang w:val="en-AU"/>
    </w:rPr>
  </w:style>
  <w:style w:type="paragraph" w:styleId="Heading5">
    <w:name w:val="heading 5"/>
    <w:aliases w:val="Heading 5 Char1 Char,Heading 5 Char Char Char,Para5 Char Char Char,h5 Char Char Char,h51 Char Char Char,h52 Char Char Char,L5 Char Char Char,H5 Char Char Char,Level 3 - i Char Char Char,Document Title 2 Char Char Char,Para5 Char,H5,Roman list"/>
    <w:basedOn w:val="BodyText"/>
    <w:link w:val="Heading5Char"/>
    <w:uiPriority w:val="99"/>
    <w:qFormat/>
    <w:rsid w:val="00242E7D"/>
    <w:pPr>
      <w:numPr>
        <w:ilvl w:val="4"/>
        <w:numId w:val="1"/>
      </w:numPr>
      <w:spacing w:before="240" w:after="240" w:line="240" w:lineRule="auto"/>
      <w:outlineLvl w:val="4"/>
    </w:pPr>
    <w:rPr>
      <w:rFonts w:ascii="Arial" w:eastAsia="Times New Roman" w:hAnsi="Arial" w:cs="Times New Roman"/>
      <w:color w:val="000000"/>
      <w:szCs w:val="20"/>
      <w:lang w:val="en-AU"/>
    </w:rPr>
  </w:style>
  <w:style w:type="paragraph" w:styleId="Heading6">
    <w:name w:val="heading 6"/>
    <w:aliases w:val="Heading 6 Char1,Legal Level 1. Char1,L1 PIP Char1,Name of Org Char1,dash GS Char1,level6 Char1,a. Char1,H6 Char1,h6 Char1,Heading 6 Char Char,Legal Level 1. Char Char,L1 PIP Char Char,Name of Org Char Char,dash GS Char Char,level6 Char Char,a."/>
    <w:basedOn w:val="Heading1"/>
    <w:next w:val="BodyText"/>
    <w:link w:val="Heading6Char"/>
    <w:uiPriority w:val="99"/>
    <w:qFormat/>
    <w:rsid w:val="00242E7D"/>
    <w:pPr>
      <w:numPr>
        <w:ilvl w:val="5"/>
      </w:numPr>
      <w:pBdr>
        <w:top w:val="single" w:sz="6" w:space="6" w:color="auto"/>
      </w:pBdr>
      <w:outlineLvl w:val="5"/>
    </w:pPr>
  </w:style>
  <w:style w:type="paragraph" w:styleId="Heading7">
    <w:name w:val="heading 7"/>
    <w:aliases w:val="Legal Level 1.1.,L2 PIP,square GS,level1noheading,i.,H7,Heading 7(unused),h7,Body Text 6,Level 1.1,ap,letter list,7,req3,heading 7,ITT t7,PA Appendix Major,fcs,figurecaps,lettered list,(1),Spare3,rp_Heading 7,ARC 7,L7,Appendix Major"/>
    <w:basedOn w:val="Heading1"/>
    <w:next w:val="BodyText"/>
    <w:link w:val="Heading7Char"/>
    <w:uiPriority w:val="99"/>
    <w:qFormat/>
    <w:rsid w:val="00242E7D"/>
    <w:pPr>
      <w:numPr>
        <w:ilvl w:val="6"/>
      </w:numPr>
      <w:outlineLvl w:val="6"/>
    </w:pPr>
  </w:style>
  <w:style w:type="paragraph" w:styleId="Heading8">
    <w:name w:val="heading 8"/>
    <w:aliases w:val="level2(a),H8,Legal Level 1.1.1.,L3 PIP,Heading 8(unused),h8,Body Text 7,Level 1.1.1,ad,action,8,r,requirement,req2,Reference List,heading 8, action,ITT t8,PA Appendix Minor,cover doc subtitle,Spare4,rp_Heading 8,Annex,Appendix,ARC 8,t1,t2,t3,t"/>
    <w:basedOn w:val="Heading1"/>
    <w:next w:val="BodyText"/>
    <w:link w:val="Heading8Char"/>
    <w:uiPriority w:val="99"/>
    <w:qFormat/>
    <w:rsid w:val="00242E7D"/>
    <w:pPr>
      <w:numPr>
        <w:ilvl w:val="7"/>
      </w:numPr>
      <w:pBdr>
        <w:top w:val="single" w:sz="4" w:space="6" w:color="auto"/>
      </w:pBdr>
      <w:outlineLvl w:val="7"/>
    </w:pPr>
  </w:style>
  <w:style w:type="paragraph" w:styleId="Heading9">
    <w:name w:val="heading 9"/>
    <w:aliases w:val="level3(i),H9,Legal Level 1.1.1.1.,Body Text 8,Level (a),number,aat,Heading 9 (defunct),h9,Heading 9(unused),progress,App Heading,Titre 10,9,rb,req bullet,req1,heading 9, progress,ITT t9,Spare5,rp_Heading 9,Heading 9 Annex,Annex1,Appen 1,Appen"/>
    <w:basedOn w:val="Normal"/>
    <w:next w:val="BodyText"/>
    <w:link w:val="Heading9Char"/>
    <w:uiPriority w:val="99"/>
    <w:qFormat/>
    <w:rsid w:val="00242E7D"/>
    <w:pPr>
      <w:keepNext/>
      <w:numPr>
        <w:ilvl w:val="8"/>
        <w:numId w:val="1"/>
      </w:numPr>
      <w:spacing w:after="240" w:line="240" w:lineRule="atLeast"/>
      <w:outlineLvl w:val="8"/>
    </w:pPr>
    <w:rPr>
      <w:rFonts w:ascii="Arial" w:eastAsia="Times New Roman" w:hAnsi="Arial" w:cs="Times New Roman"/>
      <w:b/>
      <w:color w:val="195988"/>
      <w:kern w:val="28"/>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o numbers Char,Para1 Char,h11 Char,h12 Char,69% Char,L1 Char,Attribute Heading 1 Char,Section Heading Char,H1 Char,Head1 Char,Heading apps Char,Topic Char,Group heading Char,h1 chapter heading Char,A MAJOR/BOLD Char,Title GS Char"/>
    <w:basedOn w:val="DefaultParagraphFont"/>
    <w:link w:val="Heading1"/>
    <w:rsid w:val="00242E7D"/>
    <w:rPr>
      <w:rFonts w:ascii="Arial Bold" w:eastAsia="Times New Roman" w:hAnsi="Arial Bold" w:cs="Times New Roman"/>
      <w:b/>
      <w:color w:val="195988"/>
      <w:kern w:val="28"/>
      <w:sz w:val="28"/>
      <w:szCs w:val="28"/>
      <w:lang w:val="en-AU"/>
    </w:rPr>
  </w:style>
  <w:style w:type="character" w:customStyle="1" w:styleId="Heading2Char">
    <w:name w:val="Heading 2 Char"/>
    <w:aliases w:val="Heading 2 Char1 Char,Heading 2 Char Char Char,Heading 2 Char1 Char Char Char,Heading 2 Char Char Char Char Char,h2 Char Char Char Char,2 Char Char Char Char,l2 Char Char Char Char,list 2 Char Char Char Char,list 2 Char Char Char Char"/>
    <w:basedOn w:val="DefaultParagraphFont"/>
    <w:link w:val="Heading2"/>
    <w:rsid w:val="00242E7D"/>
    <w:rPr>
      <w:rFonts w:ascii="Arial" w:eastAsia="Times New Roman" w:hAnsi="Arial" w:cs="Times New Roman"/>
      <w:color w:val="000000"/>
      <w:sz w:val="32"/>
      <w:szCs w:val="32"/>
      <w:lang w:val="en-AU"/>
    </w:rPr>
  </w:style>
  <w:style w:type="character" w:customStyle="1" w:styleId="Heading3Char">
    <w:name w:val="Heading 3 Char"/>
    <w:aliases w:val="Heading 3 Char1 Char,Heading 3 Char Char Char,H3 Char Char,H31 Char Char,h3 Char Char,h31 Char Char,h32 Char Char,Para3 Char Char,(Alt+3) Char Char,(Alt+3)1 Char Char,(Alt+3)2 Char Char,(Alt+3)3 Char Char,(Alt+3)4 Char Char,H3 Char1"/>
    <w:basedOn w:val="DefaultParagraphFont"/>
    <w:link w:val="Heading3"/>
    <w:rsid w:val="00242E7D"/>
    <w:rPr>
      <w:rFonts w:ascii="Arial" w:eastAsia="Times New Roman" w:hAnsi="Arial" w:cs="Times New Roman"/>
      <w:color w:val="000000"/>
      <w:sz w:val="20"/>
      <w:szCs w:val="20"/>
      <w:lang w:val="en-AU"/>
    </w:rPr>
  </w:style>
  <w:style w:type="character" w:customStyle="1" w:styleId="Heading4Char">
    <w:name w:val="Heading 4 Char"/>
    <w:aliases w:val="Heading 4 Char1 Char,Heading 4 Char Char Char,Heading 4 Char1 Char Char Char,Heading 4 Char Char Char Char Char,h4 Char Char Char Char,h41 Char Char Char Char,h42 Char Char Char Char,Para4 Char Char Char Char,4 Char Char Char Char,h4 Char"/>
    <w:basedOn w:val="DefaultParagraphFont"/>
    <w:link w:val="Heading4"/>
    <w:rsid w:val="00242E7D"/>
    <w:rPr>
      <w:rFonts w:ascii="Arial" w:eastAsia="Times New Roman" w:hAnsi="Arial" w:cs="Times New Roman"/>
      <w:color w:val="000000"/>
      <w:sz w:val="24"/>
      <w:szCs w:val="20"/>
      <w:lang w:val="en-AU"/>
    </w:rPr>
  </w:style>
  <w:style w:type="character" w:customStyle="1" w:styleId="Heading5Char">
    <w:name w:val="Heading 5 Char"/>
    <w:aliases w:val="Heading 5 Char1 Char Char,Heading 5 Char Char Char Char,Para5 Char Char Char Char,h5 Char Char Char Char,h51 Char Char Char Char,h52 Char Char Char Char,L5 Char Char Char Char,H5 Char Char Char Char,Level 3 - i Char Char Char Char,H5 Char"/>
    <w:basedOn w:val="DefaultParagraphFont"/>
    <w:link w:val="Heading5"/>
    <w:uiPriority w:val="99"/>
    <w:rsid w:val="00242E7D"/>
    <w:rPr>
      <w:rFonts w:ascii="Arial" w:eastAsia="Times New Roman" w:hAnsi="Arial" w:cs="Times New Roman"/>
      <w:color w:val="000000"/>
      <w:szCs w:val="20"/>
      <w:lang w:val="en-AU"/>
    </w:rPr>
  </w:style>
  <w:style w:type="character" w:customStyle="1" w:styleId="Heading6Char">
    <w:name w:val="Heading 6 Char"/>
    <w:aliases w:val="Heading 6 Char1 Char,Legal Level 1. Char1 Char,L1 PIP Char1 Char,Name of Org Char1 Char,dash GS Char1 Char,level6 Char1 Char,a. Char1 Char,H6 Char1 Char,h6 Char1 Char,Heading 6 Char Char Char,Legal Level 1. Char Char Char,a. Char"/>
    <w:basedOn w:val="DefaultParagraphFont"/>
    <w:link w:val="Heading6"/>
    <w:uiPriority w:val="99"/>
    <w:rsid w:val="00242E7D"/>
    <w:rPr>
      <w:rFonts w:ascii="Arial Bold" w:eastAsia="Times New Roman" w:hAnsi="Arial Bold" w:cs="Times New Roman"/>
      <w:b/>
      <w:color w:val="195988"/>
      <w:kern w:val="28"/>
      <w:sz w:val="28"/>
      <w:szCs w:val="28"/>
      <w:lang w:val="en-AU"/>
    </w:rPr>
  </w:style>
  <w:style w:type="character" w:customStyle="1" w:styleId="Heading7Char">
    <w:name w:val="Heading 7 Char"/>
    <w:aliases w:val="Legal Level 1.1. Char,L2 PIP Char,square GS Char,level1noheading Char,i. Char,H7 Char,Heading 7(unused) Char,h7 Char,Body Text 6 Char,Level 1.1 Char,ap Char,letter list Char,7 Char,req3 Char,heading 7 Char,ITT t7 Char,fcs Char,(1) Char"/>
    <w:basedOn w:val="DefaultParagraphFont"/>
    <w:link w:val="Heading7"/>
    <w:uiPriority w:val="99"/>
    <w:rsid w:val="00242E7D"/>
    <w:rPr>
      <w:rFonts w:ascii="Arial Bold" w:eastAsia="Times New Roman" w:hAnsi="Arial Bold" w:cs="Times New Roman"/>
      <w:b/>
      <w:color w:val="195988"/>
      <w:kern w:val="28"/>
      <w:sz w:val="28"/>
      <w:szCs w:val="28"/>
      <w:lang w:val="en-AU"/>
    </w:rPr>
  </w:style>
  <w:style w:type="character" w:customStyle="1" w:styleId="Heading8Char">
    <w:name w:val="Heading 8 Char"/>
    <w:aliases w:val="level2(a) Char,H8 Char,Legal Level 1.1.1. Char,L3 PIP Char,Heading 8(unused) Char,h8 Char,Body Text 7 Char,Level 1.1.1 Char,ad Char,action Char,8 Char,r Char,requirement Char,req2 Char,Reference List Char,heading 8 Char, action Char"/>
    <w:basedOn w:val="DefaultParagraphFont"/>
    <w:link w:val="Heading8"/>
    <w:uiPriority w:val="99"/>
    <w:rsid w:val="00242E7D"/>
    <w:rPr>
      <w:rFonts w:ascii="Arial Bold" w:eastAsia="Times New Roman" w:hAnsi="Arial Bold" w:cs="Times New Roman"/>
      <w:b/>
      <w:color w:val="195988"/>
      <w:kern w:val="28"/>
      <w:sz w:val="28"/>
      <w:szCs w:val="28"/>
      <w:lang w:val="en-AU"/>
    </w:rPr>
  </w:style>
  <w:style w:type="character" w:customStyle="1" w:styleId="Heading9Char">
    <w:name w:val="Heading 9 Char"/>
    <w:aliases w:val="level3(i) Char,H9 Char,Legal Level 1.1.1.1. Char,Body Text 8 Char,Level (a) Char,number Char,aat Char,Heading 9 (defunct) Char,h9 Char,Heading 9(unused) Char,progress Char,App Heading Char,Titre 10 Char,9 Char,rb Char,req bullet Char"/>
    <w:basedOn w:val="DefaultParagraphFont"/>
    <w:link w:val="Heading9"/>
    <w:uiPriority w:val="99"/>
    <w:rsid w:val="00242E7D"/>
    <w:rPr>
      <w:rFonts w:ascii="Arial" w:eastAsia="Times New Roman" w:hAnsi="Arial" w:cs="Times New Roman"/>
      <w:b/>
      <w:color w:val="195988"/>
      <w:kern w:val="28"/>
      <w:sz w:val="28"/>
      <w:szCs w:val="28"/>
      <w:lang w:val="en-AU"/>
    </w:rPr>
  </w:style>
  <w:style w:type="paragraph" w:styleId="BodyText">
    <w:name w:val="Body Text"/>
    <w:basedOn w:val="Normal"/>
    <w:link w:val="BodyTextChar"/>
    <w:uiPriority w:val="99"/>
    <w:unhideWhenUsed/>
    <w:rsid w:val="00242E7D"/>
    <w:pPr>
      <w:spacing w:after="120"/>
    </w:pPr>
  </w:style>
  <w:style w:type="character" w:customStyle="1" w:styleId="BodyTextChar">
    <w:name w:val="Body Text Char"/>
    <w:basedOn w:val="DefaultParagraphFont"/>
    <w:link w:val="BodyText"/>
    <w:uiPriority w:val="99"/>
    <w:rsid w:val="00242E7D"/>
  </w:style>
  <w:style w:type="table" w:styleId="TableGrid">
    <w:name w:val="Table Grid"/>
    <w:basedOn w:val="TableNormal"/>
    <w:uiPriority w:val="39"/>
    <w:rsid w:val="00242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2E7D"/>
    <w:pPr>
      <w:spacing w:after="200" w:line="276" w:lineRule="auto"/>
      <w:ind w:left="720"/>
      <w:contextualSpacing/>
    </w:pPr>
  </w:style>
  <w:style w:type="character" w:customStyle="1" w:styleId="longtext1">
    <w:name w:val="long_text1"/>
    <w:rsid w:val="00242E7D"/>
    <w:rPr>
      <w:sz w:val="20"/>
      <w:szCs w:val="20"/>
    </w:rPr>
  </w:style>
  <w:style w:type="paragraph" w:styleId="Header">
    <w:name w:val="header"/>
    <w:basedOn w:val="Normal"/>
    <w:link w:val="HeaderChar"/>
    <w:uiPriority w:val="99"/>
    <w:unhideWhenUsed/>
    <w:rsid w:val="00242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E7D"/>
  </w:style>
  <w:style w:type="paragraph" w:styleId="Footer">
    <w:name w:val="footer"/>
    <w:basedOn w:val="Normal"/>
    <w:link w:val="FooterChar"/>
    <w:uiPriority w:val="99"/>
    <w:unhideWhenUsed/>
    <w:rsid w:val="00242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E7D"/>
  </w:style>
  <w:style w:type="character" w:customStyle="1" w:styleId="ListParagraphChar">
    <w:name w:val="List Paragraph Char"/>
    <w:link w:val="ListParagraph"/>
    <w:uiPriority w:val="34"/>
    <w:rsid w:val="00242E7D"/>
  </w:style>
  <w:style w:type="paragraph" w:styleId="BalloonText">
    <w:name w:val="Balloon Text"/>
    <w:basedOn w:val="Normal"/>
    <w:link w:val="BalloonTextChar"/>
    <w:uiPriority w:val="99"/>
    <w:semiHidden/>
    <w:unhideWhenUsed/>
    <w:rsid w:val="00F63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7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6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1C0F48D54F357D40ACEC2FEB1913804A" ma:contentTypeVersion="7" ma:contentTypeDescription="Buat sebuah dokumen baru." ma:contentTypeScope="" ma:versionID="8d5a37fe62f1825526f0dd6f3ca22cd8">
  <xsd:schema xmlns:xsd="http://www.w3.org/2001/XMLSchema" xmlns:xs="http://www.w3.org/2001/XMLSchema" xmlns:p="http://schemas.microsoft.com/office/2006/metadata/properties" xmlns:ns3="a2177f68-6288-48e8-b31d-e750790d1d15" xmlns:ns4="68ec3f45-a763-439d-b981-2c300f43df93" targetNamespace="http://schemas.microsoft.com/office/2006/metadata/properties" ma:root="true" ma:fieldsID="e1d193854997e45c7d5fdf2ae5ededdb" ns3:_="" ns4:_="">
    <xsd:import namespace="a2177f68-6288-48e8-b31d-e750790d1d15"/>
    <xsd:import namespace="68ec3f45-a763-439d-b981-2c300f43df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77f68-6288-48e8-b31d-e750790d1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ec3f45-a763-439d-b981-2c300f43df93" elementFormDefault="qualified">
    <xsd:import namespace="http://schemas.microsoft.com/office/2006/documentManagement/types"/>
    <xsd:import namespace="http://schemas.microsoft.com/office/infopath/2007/PartnerControls"/>
    <xsd:element name="SharedWithUsers" ma:index="12"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ibagikan Dengan Detail" ma:internalName="SharedWithDetails" ma:readOnly="true">
      <xsd:simpleType>
        <xsd:restriction base="dms:Note">
          <xsd:maxLength value="255"/>
        </xsd:restriction>
      </xsd:simpleType>
    </xsd:element>
    <xsd:element name="SharingHintHash" ma:index="14"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BF8A04-6DED-4DDB-9306-B9DBD32DA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77f68-6288-48e8-b31d-e750790d1d15"/>
    <ds:schemaRef ds:uri="68ec3f45-a763-439d-b981-2c300f43d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FDECE8-A40E-41D7-BC97-032378BFC8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F1F0DA-9A66-4BE4-8115-2DE9C92C31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 Zufar</cp:lastModifiedBy>
  <cp:revision>16</cp:revision>
  <dcterms:created xsi:type="dcterms:W3CDTF">2021-07-01T03:06:00Z</dcterms:created>
  <dcterms:modified xsi:type="dcterms:W3CDTF">2021-07-12T07:10:00Z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0x0101001C0F48D54F357D40ACEC2FEB1913804A</vt:lpwstr>
  </property>
</Properties>
</file>