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844" w:rsidRPr="00943CEA" w:rsidRDefault="00CE63A8" w:rsidP="00133364">
      <w:pPr>
        <w:spacing w:line="360" w:lineRule="auto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Perbandingan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Variasi</w:t>
      </w:r>
      <w:proofErr w:type="spellEnd"/>
      <w:r>
        <w:rPr>
          <w:b/>
          <w:lang w:val="en-US"/>
        </w:rPr>
        <w:t xml:space="preserve"> Model SIRQN</w:t>
      </w:r>
    </w:p>
    <w:p w:rsidR="00062A19" w:rsidRDefault="00AF2844" w:rsidP="00133364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percobaan</w:t>
      </w:r>
      <w:proofErr w:type="spellEnd"/>
      <w:r w:rsidR="00943CEA">
        <w:rPr>
          <w:lang w:val="en-US"/>
        </w:rPr>
        <w:t xml:space="preserve"> </w:t>
      </w:r>
      <w:proofErr w:type="spellStart"/>
      <w:r w:rsidR="00943CEA">
        <w:rPr>
          <w:lang w:val="en-US"/>
        </w:rPr>
        <w:t>ini</w:t>
      </w:r>
      <w:proofErr w:type="spellEnd"/>
      <w:r w:rsidR="00943CEA">
        <w:rPr>
          <w:lang w:val="en-US"/>
        </w:rPr>
        <w:t xml:space="preserve">, </w:t>
      </w:r>
      <w:proofErr w:type="spellStart"/>
      <w:r w:rsidR="00943CEA">
        <w:rPr>
          <w:lang w:val="en-US"/>
        </w:rPr>
        <w:t>dilakukan</w:t>
      </w:r>
      <w:proofErr w:type="spellEnd"/>
      <w:r w:rsidR="00943CEA">
        <w:rPr>
          <w:lang w:val="en-US"/>
        </w:rPr>
        <w:t xml:space="preserve"> fitting </w:t>
      </w:r>
      <w:proofErr w:type="spellStart"/>
      <w:r w:rsidR="00943CEA">
        <w:rPr>
          <w:lang w:val="en-US"/>
        </w:rPr>
        <w:t>dan</w:t>
      </w:r>
      <w:proofErr w:type="spellEnd"/>
      <w:r w:rsidR="00943CEA">
        <w:rPr>
          <w:lang w:val="en-US"/>
        </w:rPr>
        <w:t xml:space="preserve"> </w:t>
      </w:r>
      <w:proofErr w:type="spellStart"/>
      <w:r w:rsidR="00943CEA">
        <w:rPr>
          <w:lang w:val="en-US"/>
        </w:rPr>
        <w:t>simulasi</w:t>
      </w:r>
      <w:proofErr w:type="spellEnd"/>
      <w:r w:rsidR="00943CEA">
        <w:rPr>
          <w:lang w:val="en-US"/>
        </w:rPr>
        <w:t xml:space="preserve"> </w:t>
      </w:r>
      <w:proofErr w:type="spellStart"/>
      <w:r w:rsidR="000D28BC">
        <w:rPr>
          <w:lang w:val="en-US"/>
        </w:rPr>
        <w:t>kasus</w:t>
      </w:r>
      <w:proofErr w:type="spellEnd"/>
      <w:r w:rsidR="000D28BC">
        <w:rPr>
          <w:lang w:val="en-US"/>
        </w:rPr>
        <w:t xml:space="preserve"> COVID-19 DKI Jakarta </w:t>
      </w:r>
      <w:proofErr w:type="spellStart"/>
      <w:r w:rsidR="00B33176">
        <w:rPr>
          <w:lang w:val="en-US"/>
        </w:rPr>
        <w:t>pada</w:t>
      </w:r>
      <w:proofErr w:type="spellEnd"/>
      <w:r w:rsidR="00B33176">
        <w:rPr>
          <w:lang w:val="en-US"/>
        </w:rPr>
        <w:t xml:space="preserve"> </w:t>
      </w:r>
      <w:proofErr w:type="spellStart"/>
      <w:r w:rsidR="00B33176">
        <w:rPr>
          <w:lang w:val="en-US"/>
        </w:rPr>
        <w:t>kebijakan</w:t>
      </w:r>
      <w:proofErr w:type="spellEnd"/>
      <w:r w:rsidR="00B33176">
        <w:rPr>
          <w:lang w:val="en-US"/>
        </w:rPr>
        <w:t xml:space="preserve"> </w:t>
      </w:r>
      <w:r w:rsidR="00B33176" w:rsidRPr="000F6CA5">
        <w:t xml:space="preserve">PSBB </w:t>
      </w:r>
      <w:proofErr w:type="spellStart"/>
      <w:r w:rsidR="00B33176">
        <w:rPr>
          <w:lang w:val="en-US"/>
        </w:rPr>
        <w:t>Transisi</w:t>
      </w:r>
      <w:proofErr w:type="spellEnd"/>
      <w:r w:rsidR="00B33176">
        <w:rPr>
          <w:lang w:val="en-US"/>
        </w:rPr>
        <w:t xml:space="preserve"> &amp; PSBB Total </w:t>
      </w:r>
      <w:proofErr w:type="spellStart"/>
      <w:r w:rsidR="000D28BC">
        <w:rPr>
          <w:lang w:val="en-US"/>
        </w:rPr>
        <w:t>dengan</w:t>
      </w:r>
      <w:proofErr w:type="spellEnd"/>
      <w:r w:rsidR="000D28BC">
        <w:rPr>
          <w:lang w:val="en-US"/>
        </w:rPr>
        <w:t xml:space="preserve"> </w:t>
      </w:r>
      <w:proofErr w:type="spellStart"/>
      <w:r w:rsidR="000D28BC">
        <w:rPr>
          <w:lang w:val="en-US"/>
        </w:rPr>
        <w:t>menggunakan</w:t>
      </w:r>
      <w:proofErr w:type="spellEnd"/>
      <w:r w:rsidR="00792A3A">
        <w:rPr>
          <w:lang w:val="en-US"/>
        </w:rPr>
        <w:t xml:space="preserve"> </w:t>
      </w:r>
      <w:proofErr w:type="spellStart"/>
      <w:r w:rsidR="00792A3A">
        <w:rPr>
          <w:lang w:val="en-US"/>
        </w:rPr>
        <w:t>beberapa</w:t>
      </w:r>
      <w:proofErr w:type="spellEnd"/>
      <w:r w:rsidR="00792A3A">
        <w:rPr>
          <w:lang w:val="en-US"/>
        </w:rPr>
        <w:t xml:space="preserve"> </w:t>
      </w:r>
      <w:proofErr w:type="spellStart"/>
      <w:r w:rsidR="00792A3A">
        <w:rPr>
          <w:lang w:val="en-US"/>
        </w:rPr>
        <w:t>variasi</w:t>
      </w:r>
      <w:proofErr w:type="spellEnd"/>
      <w:r w:rsidR="000D28BC">
        <w:rPr>
          <w:lang w:val="en-US"/>
        </w:rPr>
        <w:t xml:space="preserve"> mode</w:t>
      </w:r>
      <w:r w:rsidR="00B35D30">
        <w:rPr>
          <w:lang w:val="en-US"/>
        </w:rPr>
        <w:t>l SI</w:t>
      </w:r>
      <w:r w:rsidR="00EC5A0D">
        <w:rPr>
          <w:lang w:val="en-US"/>
        </w:rPr>
        <w:t>RQN</w:t>
      </w:r>
      <w:r w:rsidR="00BB44D6">
        <w:rPr>
          <w:lang w:val="en-US"/>
        </w:rPr>
        <w:t>.</w:t>
      </w:r>
      <w:r w:rsidR="00792A3A">
        <w:rPr>
          <w:lang w:val="en-US"/>
        </w:rPr>
        <w:t xml:space="preserve"> </w:t>
      </w:r>
      <w:proofErr w:type="spellStart"/>
      <w:r w:rsidR="00564EB5">
        <w:rPr>
          <w:lang w:val="en-US"/>
        </w:rPr>
        <w:t>Setelah</w:t>
      </w:r>
      <w:proofErr w:type="spellEnd"/>
      <w:r w:rsidR="00564EB5">
        <w:rPr>
          <w:lang w:val="en-US"/>
        </w:rPr>
        <w:t xml:space="preserve"> </w:t>
      </w:r>
      <w:proofErr w:type="spellStart"/>
      <w:r w:rsidR="00564EB5">
        <w:rPr>
          <w:lang w:val="en-US"/>
        </w:rPr>
        <w:t>itu</w:t>
      </w:r>
      <w:proofErr w:type="spellEnd"/>
      <w:r w:rsidR="00564EB5">
        <w:rPr>
          <w:lang w:val="en-US"/>
        </w:rPr>
        <w:t xml:space="preserve">, model </w:t>
      </w:r>
      <w:proofErr w:type="spellStart"/>
      <w:r w:rsidR="00564EB5">
        <w:rPr>
          <w:lang w:val="en-US"/>
        </w:rPr>
        <w:t>divalidasi</w:t>
      </w:r>
      <w:proofErr w:type="spellEnd"/>
      <w:r w:rsidR="00564EB5">
        <w:rPr>
          <w:lang w:val="en-US"/>
        </w:rPr>
        <w:t xml:space="preserve"> </w:t>
      </w:r>
      <w:proofErr w:type="spellStart"/>
      <w:r w:rsidR="00564EB5">
        <w:rPr>
          <w:lang w:val="en-US"/>
        </w:rPr>
        <w:t>dengan</w:t>
      </w:r>
      <w:proofErr w:type="spellEnd"/>
      <w:r w:rsidR="00564EB5">
        <w:rPr>
          <w:lang w:val="en-US"/>
        </w:rPr>
        <w:t xml:space="preserve"> </w:t>
      </w:r>
      <w:proofErr w:type="spellStart"/>
      <w:r w:rsidR="00564EB5">
        <w:rPr>
          <w:lang w:val="en-US"/>
        </w:rPr>
        <w:t>menghitung</w:t>
      </w:r>
      <w:proofErr w:type="spellEnd"/>
      <w:r w:rsidR="00564EB5">
        <w:rPr>
          <w:lang w:val="en-US"/>
        </w:rPr>
        <w:t xml:space="preserve"> </w:t>
      </w:r>
      <w:r w:rsidR="00564EB5" w:rsidRPr="0031757A">
        <w:rPr>
          <w:i/>
          <w:lang w:val="en-US"/>
        </w:rPr>
        <w:t>root mean square error</w:t>
      </w:r>
      <w:r w:rsidR="00564EB5">
        <w:rPr>
          <w:lang w:val="en-US"/>
        </w:rPr>
        <w:t xml:space="preserve"> (RMSE) </w:t>
      </w:r>
      <w:proofErr w:type="spellStart"/>
      <w:r w:rsidR="00564EB5">
        <w:rPr>
          <w:lang w:val="en-US"/>
        </w:rPr>
        <w:t>antara</w:t>
      </w:r>
      <w:proofErr w:type="spellEnd"/>
      <w:r w:rsidR="00062A19">
        <w:rPr>
          <w:lang w:val="en-US"/>
        </w:rPr>
        <w:t>:</w:t>
      </w:r>
      <w:r w:rsidR="00564EB5">
        <w:rPr>
          <w:lang w:val="en-US"/>
        </w:rPr>
        <w:t xml:space="preserve"> </w:t>
      </w:r>
    </w:p>
    <w:p w:rsidR="00AF2844" w:rsidRDefault="00062A19" w:rsidP="00133364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Data Fitting </w:t>
      </w:r>
      <w:proofErr w:type="spellStart"/>
      <w:r w:rsidR="00CA3EB6">
        <w:rPr>
          <w:lang w:val="en-US"/>
        </w:rPr>
        <w:t>dan</w:t>
      </w:r>
      <w:proofErr w:type="spellEnd"/>
      <w:r w:rsidR="00CA3EB6">
        <w:rPr>
          <w:lang w:val="en-US"/>
        </w:rPr>
        <w:t xml:space="preserve"> </w:t>
      </w:r>
      <w:proofErr w:type="spellStart"/>
      <w:r w:rsidR="00A56CE1">
        <w:rPr>
          <w:lang w:val="en-US"/>
        </w:rPr>
        <w:t>P</w:t>
      </w:r>
      <w:r w:rsidR="00CA3EB6">
        <w:rPr>
          <w:lang w:val="en-US"/>
        </w:rPr>
        <w:t>rediksi</w:t>
      </w:r>
      <w:proofErr w:type="spellEnd"/>
      <w:r w:rsidR="00CA3EB6">
        <w:rPr>
          <w:lang w:val="en-US"/>
        </w:rPr>
        <w:t xml:space="preserve"> (17 </w:t>
      </w:r>
      <w:proofErr w:type="spellStart"/>
      <w:r w:rsidR="00CA3EB6">
        <w:rPr>
          <w:lang w:val="en-US"/>
        </w:rPr>
        <w:t>Juli</w:t>
      </w:r>
      <w:proofErr w:type="spellEnd"/>
      <w:r w:rsidR="00CA3EB6">
        <w:rPr>
          <w:lang w:val="en-US"/>
        </w:rPr>
        <w:t xml:space="preserve"> </w:t>
      </w:r>
      <w:r>
        <w:rPr>
          <w:lang w:val="en-US"/>
        </w:rPr>
        <w:t>– 28 September 2020)</w:t>
      </w:r>
    </w:p>
    <w:p w:rsidR="00062A19" w:rsidRDefault="00062A19" w:rsidP="00133364">
      <w:pPr>
        <w:pStyle w:val="ListParagraph"/>
        <w:numPr>
          <w:ilvl w:val="0"/>
          <w:numId w:val="4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Data Non-Fitting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(</w:t>
      </w:r>
      <w:r w:rsidR="009F537D">
        <w:rPr>
          <w:lang w:val="en-US"/>
        </w:rPr>
        <w:t>29 September – 6</w:t>
      </w:r>
      <w:r w:rsidR="00CA3EB6">
        <w:rPr>
          <w:lang w:val="en-US"/>
        </w:rPr>
        <w:t xml:space="preserve"> </w:t>
      </w:r>
      <w:proofErr w:type="spellStart"/>
      <w:r w:rsidR="00CA3EB6">
        <w:rPr>
          <w:lang w:val="en-US"/>
        </w:rPr>
        <w:t>Oktober</w:t>
      </w:r>
      <w:proofErr w:type="spellEnd"/>
      <w:r w:rsidR="00CA3EB6">
        <w:rPr>
          <w:lang w:val="en-US"/>
        </w:rPr>
        <w:t xml:space="preserve"> 2020)</w:t>
      </w:r>
    </w:p>
    <w:p w:rsidR="000C6D92" w:rsidRPr="000C6D92" w:rsidRDefault="000C6D92" w:rsidP="00133364">
      <w:pPr>
        <w:spacing w:line="360" w:lineRule="auto"/>
        <w:ind w:firstLine="0"/>
        <w:jc w:val="both"/>
        <w:rPr>
          <w:lang w:val="en-US"/>
        </w:rPr>
      </w:pPr>
      <w:r>
        <w:rPr>
          <w:lang w:val="en-US"/>
        </w:rPr>
        <w:t xml:space="preserve">Model </w:t>
      </w:r>
      <w:proofErr w:type="spellStart"/>
      <w:r w:rsidR="008F7844"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RMSE </w:t>
      </w:r>
      <w:proofErr w:type="spellStart"/>
      <w:r>
        <w:rPr>
          <w:lang w:val="en-US"/>
        </w:rPr>
        <w:t>terkecil</w:t>
      </w:r>
      <w:proofErr w:type="spellEnd"/>
      <w:r w:rsidR="00AC21D8">
        <w:rPr>
          <w:lang w:val="en-US"/>
        </w:rPr>
        <w:t xml:space="preserve"> </w:t>
      </w:r>
      <w:proofErr w:type="spellStart"/>
      <w:r w:rsidR="00AC21D8">
        <w:rPr>
          <w:lang w:val="en-US"/>
        </w:rPr>
        <w:t>dan</w:t>
      </w:r>
      <w:proofErr w:type="spellEnd"/>
      <w:r w:rsidR="004D1267">
        <w:rPr>
          <w:lang w:val="en-US"/>
        </w:rPr>
        <w:t xml:space="preserve"> trend</w:t>
      </w:r>
      <w:r w:rsidR="00AC21D8">
        <w:rPr>
          <w:lang w:val="en-US"/>
        </w:rPr>
        <w:t xml:space="preserve"> </w:t>
      </w:r>
      <w:proofErr w:type="spellStart"/>
      <w:r w:rsidR="008F7844">
        <w:rPr>
          <w:lang w:val="en-US"/>
        </w:rPr>
        <w:t>kurva</w:t>
      </w:r>
      <w:proofErr w:type="spellEnd"/>
      <w:r w:rsidR="000E0F29">
        <w:rPr>
          <w:lang w:val="en-US"/>
        </w:rPr>
        <w:t xml:space="preserve"> yang </w:t>
      </w:r>
      <w:proofErr w:type="spellStart"/>
      <w:r w:rsidR="000E0F29">
        <w:rPr>
          <w:lang w:val="en-US"/>
        </w:rPr>
        <w:t>sesuai</w:t>
      </w:r>
      <w:proofErr w:type="spellEnd"/>
      <w:r w:rsidR="008F7844">
        <w:rPr>
          <w:lang w:val="en-US"/>
        </w:rPr>
        <w:t>.</w:t>
      </w:r>
    </w:p>
    <w:p w:rsidR="00826F5B" w:rsidRPr="000F6CA5" w:rsidRDefault="003F6E4F" w:rsidP="00133364">
      <w:pPr>
        <w:pStyle w:val="Heading1"/>
        <w:spacing w:line="360" w:lineRule="auto"/>
      </w:pPr>
      <w:r>
        <w:rPr>
          <w:lang w:val="en-US"/>
        </w:rPr>
        <w:t>Model SIRQN</w:t>
      </w:r>
    </w:p>
    <w:p w:rsidR="00880D1A" w:rsidRDefault="006B75A2" w:rsidP="00133364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5pt;height:167.8pt">
            <v:imagedata r:id="rId6" o:title="Model"/>
          </v:shape>
        </w:pict>
      </w:r>
    </w:p>
    <w:tbl>
      <w:tblPr>
        <w:tblStyle w:val="TableGrid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9"/>
        <w:gridCol w:w="856"/>
      </w:tblGrid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=-β∙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∙S+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NR,S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∙NR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∙S-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NQ,NR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bookmarkStart w:id="0" w:name="dNI_dt"/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  <w:bookmarkEnd w:id="0"/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dNR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NR,S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∙NR+r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NQ,NR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3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4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5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∙I-γ∙Q-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6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=γ∙Q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7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7739F3" w:rsidRPr="00CB4CEF" w:rsidTr="006B75A2">
        <w:tc>
          <w:tcPr>
            <w:tcW w:w="7938" w:type="dxa"/>
          </w:tcPr>
          <w:p w:rsidR="007739F3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7739F3" w:rsidRPr="00CB4CEF" w:rsidRDefault="007739F3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8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</w:tbl>
    <w:p w:rsidR="005A6976" w:rsidRPr="00A61D34" w:rsidRDefault="007739F3" w:rsidP="00133364">
      <w:pPr>
        <w:spacing w:line="360" w:lineRule="auto"/>
        <w:ind w:firstLine="0"/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 w:rsidR="00A61D34">
        <w:rPr>
          <w:lang w:val="en-US"/>
        </w:rPr>
        <w:t>kompartemen</w:t>
      </w:r>
      <w:proofErr w:type="spellEnd"/>
      <w:r w:rsidR="00A61D34">
        <w:rPr>
          <w:lang w:val="en-US"/>
        </w:rPr>
        <w:t xml:space="preserve"> NQ, NR, Q, R, </w:t>
      </w:r>
      <w:proofErr w:type="spellStart"/>
      <w:r w:rsidR="00A61D34">
        <w:rPr>
          <w:lang w:val="en-US"/>
        </w:rPr>
        <w:t>dan</w:t>
      </w:r>
      <w:proofErr w:type="spellEnd"/>
      <w:r w:rsidR="00A61D34">
        <w:rPr>
          <w:lang w:val="en-US"/>
        </w:rPr>
        <w:t xml:space="preserve"> D</w:t>
      </w:r>
      <w:r w:rsidR="00133364">
        <w:rPr>
          <w:lang w:val="en-US"/>
        </w:rPr>
        <w:t>.</w:t>
      </w:r>
    </w:p>
    <w:p w:rsidR="00CE0B55" w:rsidRDefault="00CE0B55" w:rsidP="00133364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Model SIRQ</w:t>
      </w:r>
    </w:p>
    <w:p w:rsidR="00CE0B55" w:rsidRDefault="00CE0B55" w:rsidP="00133364">
      <w:pPr>
        <w:spacing w:line="360" w:lineRule="auto"/>
        <w:jc w:val="center"/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3854450" cy="1263650"/>
            <wp:effectExtent l="0" t="0" r="0" b="0"/>
            <wp:docPr id="5" name="Picture 5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Mod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29"/>
        <w:gridCol w:w="976"/>
      </w:tblGrid>
      <w:tr w:rsidR="00CE0B55" w:rsidRPr="00CB4CEF" w:rsidTr="006B75A2">
        <w:tc>
          <w:tcPr>
            <w:tcW w:w="7938" w:type="dxa"/>
          </w:tcPr>
          <w:p w:rsidR="00CE0B55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=-β∙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67" w:type="dxa"/>
          </w:tcPr>
          <w:p w:rsidR="00CE0B55" w:rsidRPr="00CB4CEF" w:rsidRDefault="00CE0B55" w:rsidP="00133364">
            <w:pPr>
              <w:spacing w:line="360" w:lineRule="auto"/>
              <w:jc w:val="center"/>
              <w:rPr>
                <w:szCs w:val="24"/>
              </w:rPr>
            </w:pPr>
            <w:bookmarkStart w:id="1" w:name="dSq_dt"/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9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  <w:bookmarkEnd w:id="1"/>
          </w:p>
        </w:tc>
      </w:tr>
      <w:tr w:rsidR="00CE0B55" w:rsidRPr="00CB4CEF" w:rsidTr="006B75A2">
        <w:tc>
          <w:tcPr>
            <w:tcW w:w="7938" w:type="dxa"/>
          </w:tcPr>
          <w:p w:rsidR="00CE0B55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</m:t>
                </m:r>
              </m:oMath>
            </m:oMathPara>
          </w:p>
        </w:tc>
        <w:tc>
          <w:tcPr>
            <w:tcW w:w="567" w:type="dxa"/>
          </w:tcPr>
          <w:p w:rsidR="00CE0B55" w:rsidRPr="00CB4CEF" w:rsidRDefault="00CE0B55" w:rsidP="00133364">
            <w:pPr>
              <w:spacing w:line="360" w:lineRule="auto"/>
              <w:jc w:val="center"/>
              <w:rPr>
                <w:szCs w:val="24"/>
              </w:rPr>
            </w:pPr>
            <w:bookmarkStart w:id="2" w:name="dP_dt"/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10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  <w:bookmarkEnd w:id="2"/>
          </w:p>
        </w:tc>
      </w:tr>
      <w:tr w:rsidR="00CE0B55" w:rsidRPr="00CB4CEF" w:rsidTr="006B75A2">
        <w:tc>
          <w:tcPr>
            <w:tcW w:w="7938" w:type="dxa"/>
          </w:tcPr>
          <w:p w:rsidR="00CE0B55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∙I-γ∙Q-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CE0B55" w:rsidRPr="00CB4CEF" w:rsidRDefault="00CE0B55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11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CE0B55" w:rsidRPr="00CB4CEF" w:rsidTr="006B75A2">
        <w:tc>
          <w:tcPr>
            <w:tcW w:w="7938" w:type="dxa"/>
          </w:tcPr>
          <w:p w:rsidR="00CE0B55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=γ∙Q</m:t>
                </m:r>
              </m:oMath>
            </m:oMathPara>
          </w:p>
        </w:tc>
        <w:tc>
          <w:tcPr>
            <w:tcW w:w="567" w:type="dxa"/>
          </w:tcPr>
          <w:p w:rsidR="00CE0B55" w:rsidRPr="00CB4CEF" w:rsidRDefault="00CE0B55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12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CE0B55" w:rsidRPr="00CB4CEF" w:rsidTr="006B75A2">
        <w:tc>
          <w:tcPr>
            <w:tcW w:w="7938" w:type="dxa"/>
          </w:tcPr>
          <w:p w:rsidR="00CE0B55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CE0B55" w:rsidRPr="00CB4CEF" w:rsidRDefault="00CE0B55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13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</w:tbl>
    <w:p w:rsidR="00CE0B55" w:rsidRPr="00C5485F" w:rsidRDefault="00CE0B55" w:rsidP="00133364">
      <w:pPr>
        <w:spacing w:line="360" w:lineRule="auto"/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Q, R,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D.</w:t>
      </w:r>
    </w:p>
    <w:p w:rsidR="002D259A" w:rsidRDefault="002D259A" w:rsidP="00133364">
      <w:pPr>
        <w:pStyle w:val="Heading1"/>
        <w:spacing w:line="360" w:lineRule="auto"/>
        <w:rPr>
          <w:lang w:val="en-US"/>
        </w:rPr>
      </w:pPr>
      <w:r>
        <w:rPr>
          <w:lang w:val="en-US"/>
        </w:rPr>
        <w:t xml:space="preserve">Model SIRQN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NR</w:t>
      </w:r>
    </w:p>
    <w:p w:rsidR="002D259A" w:rsidRDefault="006B75A2" w:rsidP="00133364">
      <w:pPr>
        <w:spacing w:line="360" w:lineRule="auto"/>
        <w:rPr>
          <w:lang w:val="en-US"/>
        </w:rPr>
      </w:pPr>
      <w:r>
        <w:rPr>
          <w:lang w:val="en-US"/>
        </w:rPr>
        <w:pict>
          <v:shape id="_x0000_i1026" type="#_x0000_t75" style="width:411.35pt;height:171.55pt">
            <v:imagedata r:id="rId8" o:title="Model"/>
          </v:shape>
        </w:pict>
      </w:r>
    </w:p>
    <w:p w:rsidR="00AC4215" w:rsidRDefault="00E61CA3" w:rsidP="00133364">
      <w:pPr>
        <w:spacing w:line="360" w:lineRule="auto"/>
        <w:rPr>
          <w:lang w:val="en-US"/>
        </w:rPr>
      </w:pPr>
      <w:proofErr w:type="spellStart"/>
      <w:r>
        <w:rPr>
          <w:lang w:val="en-US"/>
        </w:rPr>
        <w:t>Dasar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dihilangkannnya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NR adalah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orang yang non</w:t>
      </w:r>
      <w:r w:rsidR="005B0ACB">
        <w:rPr>
          <w:lang w:val="en-US"/>
        </w:rPr>
        <w:t>-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sebenarnya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Susceptible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>.</w:t>
      </w:r>
    </w:p>
    <w:tbl>
      <w:tblPr>
        <w:tblStyle w:val="TableGrid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29"/>
        <w:gridCol w:w="976"/>
      </w:tblGrid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=-β∙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∙S+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NQ,S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14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∙S-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NQ,S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15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16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17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∙I-γ∙Q-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18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=γ∙Q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19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3438B0" w:rsidRPr="00CB4CEF" w:rsidTr="006B75A2">
        <w:tc>
          <w:tcPr>
            <w:tcW w:w="7938" w:type="dxa"/>
          </w:tcPr>
          <w:p w:rsidR="003438B0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567" w:type="dxa"/>
          </w:tcPr>
          <w:p w:rsidR="003438B0" w:rsidRPr="00CB4CEF" w:rsidRDefault="003438B0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20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</w:tbl>
    <w:p w:rsidR="00AC4215" w:rsidRPr="002D259A" w:rsidRDefault="00AC4215" w:rsidP="00133364">
      <w:pPr>
        <w:spacing w:line="360" w:lineRule="auto"/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NQ, ND, Q, R,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D.</w:t>
      </w:r>
    </w:p>
    <w:p w:rsidR="0084720F" w:rsidRDefault="009018EB" w:rsidP="00133364">
      <w:pPr>
        <w:pStyle w:val="Heading1"/>
        <w:spacing w:line="360" w:lineRule="auto"/>
        <w:rPr>
          <w:lang w:val="en-US"/>
        </w:rPr>
      </w:pPr>
      <w:r>
        <w:rPr>
          <w:lang w:val="en-US"/>
        </w:rPr>
        <w:t xml:space="preserve">Model SIRQN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NR </w:t>
      </w:r>
      <w:proofErr w:type="spellStart"/>
      <w:r>
        <w:rPr>
          <w:lang w:val="en-US"/>
        </w:rPr>
        <w:t>Proporsional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NQ</w:t>
      </w:r>
    </w:p>
    <w:p w:rsidR="008C2746" w:rsidRDefault="003455F1" w:rsidP="00133364">
      <w:pPr>
        <w:spacing w:line="360" w:lineRule="auto"/>
        <w:jc w:val="both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3C263" wp14:editId="7EB50F93">
                <wp:simplePos x="0" y="0"/>
                <wp:positionH relativeFrom="column">
                  <wp:posOffset>2152356</wp:posOffset>
                </wp:positionH>
                <wp:positionV relativeFrom="paragraph">
                  <wp:posOffset>575750</wp:posOffset>
                </wp:positionV>
                <wp:extent cx="843671" cy="442595"/>
                <wp:effectExtent l="0" t="0" r="13970" b="1460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671" cy="4425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66B4C" id="Rounded Rectangle 1" o:spid="_x0000_s1026" style="position:absolute;margin-left:169.5pt;margin-top:45.35pt;width:66.45pt;height:3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E3564" wp14:editId="66F301E3">
                <wp:simplePos x="0" y="0"/>
                <wp:positionH relativeFrom="column">
                  <wp:posOffset>928468</wp:posOffset>
                </wp:positionH>
                <wp:positionV relativeFrom="paragraph">
                  <wp:posOffset>1110322</wp:posOffset>
                </wp:positionV>
                <wp:extent cx="872197" cy="414020"/>
                <wp:effectExtent l="0" t="0" r="23495" b="2413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197" cy="4140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544E0B" id="Rounded Rectangle 2" o:spid="_x0000_s1026" style="position:absolute;margin-left:73.1pt;margin-top:87.45pt;width:68.7pt;height:3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proofErr w:type="spellStart"/>
      <w:r w:rsidR="00797E54">
        <w:rPr>
          <w:lang w:val="en-US"/>
        </w:rPr>
        <w:t>Secara</w:t>
      </w:r>
      <w:proofErr w:type="spellEnd"/>
      <w:r w:rsidR="000D1DAF">
        <w:rPr>
          <w:lang w:val="en-US"/>
        </w:rPr>
        <w:t xml:space="preserve"> </w:t>
      </w:r>
      <w:proofErr w:type="spellStart"/>
      <w:r w:rsidR="000D1DAF">
        <w:rPr>
          <w:lang w:val="en-US"/>
        </w:rPr>
        <w:t>blok</w:t>
      </w:r>
      <w:proofErr w:type="spellEnd"/>
      <w:r w:rsidR="00797E54">
        <w:rPr>
          <w:lang w:val="en-US"/>
        </w:rPr>
        <w:t xml:space="preserve"> diagram </w:t>
      </w:r>
      <w:proofErr w:type="spellStart"/>
      <w:r w:rsidR="00797E54">
        <w:rPr>
          <w:lang w:val="en-US"/>
        </w:rPr>
        <w:t>sama</w:t>
      </w:r>
      <w:proofErr w:type="spellEnd"/>
      <w:r w:rsidR="00797E54">
        <w:rPr>
          <w:lang w:val="en-US"/>
        </w:rPr>
        <w:t xml:space="preserve">, </w:t>
      </w:r>
      <w:proofErr w:type="spellStart"/>
      <w:r w:rsidR="00797E54">
        <w:rPr>
          <w:lang w:val="en-US"/>
        </w:rPr>
        <w:t>namun</w:t>
      </w:r>
      <w:proofErr w:type="spellEnd"/>
      <w:r w:rsidR="00797E54">
        <w:rPr>
          <w:lang w:val="en-US"/>
        </w:rPr>
        <w:t xml:space="preserve"> </w:t>
      </w:r>
      <w:proofErr w:type="spellStart"/>
      <w:r w:rsidR="00797E54">
        <w:rPr>
          <w:lang w:val="en-US"/>
        </w:rPr>
        <w:t>terdapat</w:t>
      </w:r>
      <w:proofErr w:type="spellEnd"/>
      <w:r w:rsidR="00797E54">
        <w:rPr>
          <w:lang w:val="en-US"/>
        </w:rPr>
        <w:t xml:space="preserve"> </w:t>
      </w:r>
      <w:proofErr w:type="spellStart"/>
      <w:r w:rsidR="00797E54">
        <w:rPr>
          <w:lang w:val="en-US"/>
        </w:rPr>
        <w:t>perbedaan</w:t>
      </w:r>
      <w:proofErr w:type="spellEnd"/>
      <w:r w:rsidR="00797E54">
        <w:rPr>
          <w:lang w:val="en-US"/>
        </w:rPr>
        <w:t xml:space="preserve"> </w:t>
      </w:r>
      <w:proofErr w:type="spellStart"/>
      <w:r w:rsidR="00797E54">
        <w:rPr>
          <w:lang w:val="en-US"/>
        </w:rPr>
        <w:t>pada</w:t>
      </w:r>
      <w:proofErr w:type="spellEnd"/>
      <w:r w:rsidR="00797E54">
        <w:rPr>
          <w:lang w:val="en-US"/>
        </w:rPr>
        <w:t xml:space="preserve"> </w:t>
      </w:r>
      <w:proofErr w:type="spellStart"/>
      <w:r w:rsidR="00797E54">
        <w:rPr>
          <w:lang w:val="en-US"/>
        </w:rPr>
        <w:t>persamaan</w:t>
      </w:r>
      <w:proofErr w:type="spellEnd"/>
      <w:r w:rsidR="00797E54">
        <w:rPr>
          <w:lang w:val="en-US"/>
        </w:rPr>
        <w:t xml:space="preserve"> ODE, </w:t>
      </w:r>
      <w:proofErr w:type="spellStart"/>
      <w:r w:rsidR="00797E54">
        <w:rPr>
          <w:lang w:val="en-US"/>
        </w:rPr>
        <w:t>yaitu</w:t>
      </w:r>
      <w:proofErr w:type="spellEnd"/>
      <w:r w:rsidR="00797E54">
        <w:rPr>
          <w:lang w:val="en-US"/>
        </w:rPr>
        <w:t xml:space="preserve"> </w:t>
      </w:r>
      <w:proofErr w:type="spellStart"/>
      <w:r w:rsidR="00EF5C21">
        <w:rPr>
          <w:lang w:val="en-US"/>
        </w:rPr>
        <w:t>perpindahan</w:t>
      </w:r>
      <w:proofErr w:type="spellEnd"/>
      <w:r w:rsidR="00EF5C21">
        <w:rPr>
          <w:lang w:val="en-US"/>
        </w:rPr>
        <w:t xml:space="preserve"> </w:t>
      </w:r>
      <w:proofErr w:type="spellStart"/>
      <w:r w:rsidR="00EF5C21">
        <w:rPr>
          <w:lang w:val="en-US"/>
        </w:rPr>
        <w:t>dari</w:t>
      </w:r>
      <w:proofErr w:type="spellEnd"/>
      <w:r w:rsidR="00EF5C21">
        <w:rPr>
          <w:lang w:val="en-US"/>
        </w:rPr>
        <w:t xml:space="preserve"> </w:t>
      </w:r>
      <w:proofErr w:type="spellStart"/>
      <w:r w:rsidR="00EF5C21">
        <w:rPr>
          <w:lang w:val="en-US"/>
        </w:rPr>
        <w:t>kompartemen</w:t>
      </w:r>
      <w:proofErr w:type="spellEnd"/>
      <w:r w:rsidR="00EF5C21">
        <w:rPr>
          <w:lang w:val="en-US"/>
        </w:rPr>
        <w:t xml:space="preserve"> S </w:t>
      </w:r>
      <w:proofErr w:type="spellStart"/>
      <w:r w:rsidR="00EF5C21">
        <w:rPr>
          <w:lang w:val="en-US"/>
        </w:rPr>
        <w:t>menuju</w:t>
      </w:r>
      <w:proofErr w:type="spellEnd"/>
      <w:r w:rsidR="00EF5C21">
        <w:rPr>
          <w:lang w:val="en-US"/>
        </w:rPr>
        <w:t xml:space="preserve"> NQ </w:t>
      </w:r>
      <w:proofErr w:type="spellStart"/>
      <w:r w:rsidR="00EF5C21">
        <w:rPr>
          <w:lang w:val="en-US"/>
        </w:rPr>
        <w:t>dibuat</w:t>
      </w:r>
      <w:proofErr w:type="spellEnd"/>
      <w:r w:rsidR="00EF5C21">
        <w:rPr>
          <w:lang w:val="en-US"/>
        </w:rPr>
        <w:t xml:space="preserve"> </w:t>
      </w:r>
      <w:proofErr w:type="spellStart"/>
      <w:r w:rsidR="00EF5C21">
        <w:rPr>
          <w:lang w:val="en-US"/>
        </w:rPr>
        <w:t>proporsional</w:t>
      </w:r>
      <w:proofErr w:type="spellEnd"/>
      <w:r w:rsidR="00EF5C21">
        <w:rPr>
          <w:lang w:val="en-US"/>
        </w:rPr>
        <w:t xml:space="preserve"> </w:t>
      </w:r>
      <w:proofErr w:type="spellStart"/>
      <w:r w:rsidR="00EF5C21">
        <w:rPr>
          <w:lang w:val="en-US"/>
        </w:rPr>
        <w:t>terhadap</w:t>
      </w:r>
      <w:proofErr w:type="spellEnd"/>
      <w:r w:rsidR="00EF5C21">
        <w:rPr>
          <w:lang w:val="en-US"/>
        </w:rPr>
        <w:t xml:space="preserve"> </w:t>
      </w:r>
      <w:proofErr w:type="spellStart"/>
      <w:r w:rsidR="00780332">
        <w:rPr>
          <w:lang w:val="en-US"/>
        </w:rPr>
        <w:t>jumlah</w:t>
      </w:r>
      <w:proofErr w:type="spellEnd"/>
      <w:r w:rsidR="00780332">
        <w:rPr>
          <w:lang w:val="en-US"/>
        </w:rPr>
        <w:t xml:space="preserve"> S </w:t>
      </w:r>
      <w:proofErr w:type="spellStart"/>
      <w:r w:rsidR="00780332">
        <w:rPr>
          <w:lang w:val="en-US"/>
        </w:rPr>
        <w:t>dan</w:t>
      </w:r>
      <w:proofErr w:type="spellEnd"/>
      <w:r w:rsidR="00780332">
        <w:rPr>
          <w:lang w:val="en-US"/>
        </w:rPr>
        <w:t xml:space="preserve"> NQ.</w:t>
      </w:r>
    </w:p>
    <w:tbl>
      <w:tblPr>
        <w:tblStyle w:val="TableGrid"/>
        <w:tblW w:w="8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29"/>
        <w:gridCol w:w="976"/>
      </w:tblGrid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=-β∙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S∙NQ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NQ,S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21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S,NQ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S∙NQ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NQ,S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22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dND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NQ,ND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23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dI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=β∙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S∙I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pop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24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NQ,Q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∙NQ+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I,Q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∙I-γ∙Q-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25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=γ∙Q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26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  <w:tr w:rsidR="00817A67" w:rsidRPr="00CB4CEF" w:rsidTr="000127D6">
        <w:tc>
          <w:tcPr>
            <w:tcW w:w="7649" w:type="dxa"/>
          </w:tcPr>
          <w:p w:rsidR="00817A67" w:rsidRPr="00EB2969" w:rsidRDefault="006B75A2" w:rsidP="00133364">
            <w:pPr>
              <w:spacing w:line="360" w:lineRule="auto"/>
              <w:ind w:firstLine="567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dD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dt</m:t>
                    </m:r>
                  </m:den>
                </m:f>
                <m:r>
                  <m:rPr>
                    <m:aln/>
                  </m:rP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∙Q</m:t>
                </m:r>
              </m:oMath>
            </m:oMathPara>
          </w:p>
        </w:tc>
        <w:tc>
          <w:tcPr>
            <w:tcW w:w="856" w:type="dxa"/>
          </w:tcPr>
          <w:p w:rsidR="00817A67" w:rsidRPr="00CB4CEF" w:rsidRDefault="00817A67" w:rsidP="00133364">
            <w:pPr>
              <w:spacing w:line="360" w:lineRule="auto"/>
              <w:jc w:val="center"/>
              <w:rPr>
                <w:szCs w:val="24"/>
              </w:rPr>
            </w:pPr>
            <w:r w:rsidRPr="00CB4CEF">
              <w:rPr>
                <w:szCs w:val="24"/>
              </w:rPr>
              <w:t>(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begin"/>
            </w:r>
            <w:r w:rsidRPr="0046216B">
              <w:rPr>
                <w:iCs/>
                <w:color w:val="44546A" w:themeColor="text2"/>
                <w:szCs w:val="24"/>
              </w:rPr>
              <w:instrText xml:space="preserve"> SEQ Eq \* MERGEFORMAT </w:instrTex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separate"/>
            </w:r>
            <w:r w:rsidR="00C658DF" w:rsidRPr="00C658DF">
              <w:rPr>
                <w:iCs/>
                <w:noProof/>
                <w:szCs w:val="24"/>
              </w:rPr>
              <w:t>27</w:t>
            </w:r>
            <w:r w:rsidRPr="0046216B">
              <w:rPr>
                <w:rFonts w:asciiTheme="minorHAnsi" w:eastAsiaTheme="minorEastAsia" w:hAnsiTheme="minorHAnsi" w:cstheme="minorBidi"/>
                <w:iCs/>
                <w:color w:val="44546A" w:themeColor="text2"/>
                <w:szCs w:val="24"/>
              </w:rPr>
              <w:fldChar w:fldCharType="end"/>
            </w:r>
            <w:r w:rsidRPr="00CB4CEF">
              <w:rPr>
                <w:szCs w:val="24"/>
              </w:rPr>
              <w:t>)</w:t>
            </w:r>
          </w:p>
        </w:tc>
      </w:tr>
    </w:tbl>
    <w:p w:rsidR="00251EA8" w:rsidRPr="008C2746" w:rsidRDefault="00251EA8" w:rsidP="00133364">
      <w:pPr>
        <w:spacing w:line="360" w:lineRule="auto"/>
        <w:rPr>
          <w:lang w:val="en-US"/>
        </w:rPr>
      </w:pPr>
    </w:p>
    <w:p w:rsidR="00BB6D28" w:rsidRPr="002D259A" w:rsidRDefault="00BB6D28" w:rsidP="00133364">
      <w:pPr>
        <w:spacing w:line="360" w:lineRule="auto"/>
        <w:rPr>
          <w:lang w:val="en-US"/>
        </w:rPr>
      </w:pPr>
      <w:r>
        <w:rPr>
          <w:lang w:val="en-US"/>
        </w:rPr>
        <w:t xml:space="preserve">Fitting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NQ, ND, Q, R,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D.</w:t>
      </w:r>
    </w:p>
    <w:p w:rsidR="00BB6D28" w:rsidRDefault="00BB6D28" w:rsidP="00133364">
      <w:pPr>
        <w:spacing w:line="360" w:lineRule="auto"/>
        <w:ind w:firstLine="0"/>
        <w:rPr>
          <w:lang w:val="en-US"/>
        </w:rPr>
      </w:pPr>
    </w:p>
    <w:p w:rsidR="00133364" w:rsidRDefault="00133364">
      <w:pPr>
        <w:ind w:firstLine="0"/>
        <w:rPr>
          <w:b/>
          <w:lang w:val="en-US"/>
        </w:rPr>
      </w:pPr>
      <w:r>
        <w:rPr>
          <w:lang w:val="en-US"/>
        </w:rPr>
        <w:br w:type="page"/>
      </w:r>
    </w:p>
    <w:p w:rsidR="002168AA" w:rsidRDefault="00725BD7" w:rsidP="00133364">
      <w:pPr>
        <w:pStyle w:val="Heading1"/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Perbandingan</w:t>
      </w:r>
      <w:proofErr w:type="spellEnd"/>
      <w:r>
        <w:rPr>
          <w:lang w:val="en-US"/>
        </w:rPr>
        <w:t xml:space="preserve"> </w:t>
      </w:r>
      <w:r w:rsidR="002168AA">
        <w:rPr>
          <w:lang w:val="en-US"/>
        </w:rPr>
        <w:t>Fitting</w:t>
      </w:r>
    </w:p>
    <w:tbl>
      <w:tblPr>
        <w:tblStyle w:val="TableGrid"/>
        <w:tblW w:w="9085" w:type="dxa"/>
        <w:jc w:val="center"/>
        <w:tblLook w:val="04A0" w:firstRow="1" w:lastRow="0" w:firstColumn="1" w:lastColumn="0" w:noHBand="0" w:noVBand="1"/>
      </w:tblPr>
      <w:tblGrid>
        <w:gridCol w:w="570"/>
        <w:gridCol w:w="8590"/>
      </w:tblGrid>
      <w:tr w:rsidR="00CF5E0E" w:rsidTr="002F740D">
        <w:trPr>
          <w:jc w:val="center"/>
        </w:trPr>
        <w:tc>
          <w:tcPr>
            <w:tcW w:w="570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8515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Grafik</w:t>
            </w:r>
            <w:proofErr w:type="spellEnd"/>
          </w:p>
        </w:tc>
      </w:tr>
      <w:tr w:rsidR="00CF5E0E" w:rsidTr="002F740D">
        <w:trPr>
          <w:jc w:val="center"/>
        </w:trPr>
        <w:tc>
          <w:tcPr>
            <w:tcW w:w="570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15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SIRQ</w:t>
            </w:r>
            <w:r w:rsidR="004F6D33">
              <w:rPr>
                <w:lang w:val="en-US"/>
              </w:rPr>
              <w:t>N</w:t>
            </w:r>
          </w:p>
          <w:p w:rsidR="005E335C" w:rsidRDefault="006A2AE0" w:rsidP="00133364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317490" cy="3039110"/>
                  <wp:effectExtent l="0" t="0" r="0" b="8890"/>
                  <wp:docPr id="6" name="Picture 6" descr="C:\Users\BagaskaraPP\AppData\Local\Microsoft\Windows\INetCache\Content.Word\SemiCloseUpFitt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 descr="C:\Users\BagaskaraPP\AppData\Local\Microsoft\Windows\INetCache\Content.Word\SemiCloseUpFitti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8" t="3882" r="9308" b="49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7490" cy="3039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335C">
              <w:rPr>
                <w:lang w:val="en-US"/>
              </w:rPr>
              <w:t xml:space="preserve"> </w:t>
            </w:r>
            <w:proofErr w:type="spellStart"/>
            <w:r w:rsidR="005E335C">
              <w:rPr>
                <w:lang w:val="en-US"/>
              </w:rPr>
              <w:t>Terjadi</w:t>
            </w:r>
            <w:proofErr w:type="spellEnd"/>
            <w:r w:rsidR="005E335C">
              <w:rPr>
                <w:lang w:val="en-US"/>
              </w:rPr>
              <w:t xml:space="preserve"> </w:t>
            </w:r>
            <w:proofErr w:type="spellStart"/>
            <w:r w:rsidR="005E335C">
              <w:rPr>
                <w:lang w:val="en-US"/>
              </w:rPr>
              <w:t>underfitting</w:t>
            </w:r>
            <w:proofErr w:type="spellEnd"/>
            <w:r w:rsidR="005E335C">
              <w:rPr>
                <w:lang w:val="en-US"/>
              </w:rPr>
              <w:t xml:space="preserve"> </w:t>
            </w:r>
            <w:proofErr w:type="spellStart"/>
            <w:r w:rsidR="005E335C">
              <w:rPr>
                <w:lang w:val="en-US"/>
              </w:rPr>
              <w:t>pada</w:t>
            </w:r>
            <w:proofErr w:type="spellEnd"/>
            <w:r w:rsidR="005E335C">
              <w:rPr>
                <w:lang w:val="en-US"/>
              </w:rPr>
              <w:t xml:space="preserve"> </w:t>
            </w:r>
            <w:proofErr w:type="spellStart"/>
            <w:r w:rsidR="005E335C">
              <w:rPr>
                <w:lang w:val="en-US"/>
              </w:rPr>
              <w:t>kompartemen</w:t>
            </w:r>
            <w:proofErr w:type="spellEnd"/>
            <w:r w:rsidR="005E335C">
              <w:rPr>
                <w:lang w:val="en-US"/>
              </w:rPr>
              <w:t xml:space="preserve"> NQ &amp; NR. </w:t>
            </w:r>
          </w:p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  <w:p w:rsidR="006A715E" w:rsidRDefault="006B75A2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_x0000_i1027" type="#_x0000_t75" style="width:415.7pt;height:222.9pt">
                  <v:imagedata r:id="rId10" o:title="FittingStates" croptop="2544f" cropbottom="4550f" cropleft="6825f" cropright="4631f"/>
                </v:shape>
              </w:pict>
            </w:r>
          </w:p>
          <w:p w:rsidR="005E335C" w:rsidRDefault="005E335C" w:rsidP="00133364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NQ </w:t>
            </w:r>
            <w:r w:rsidR="001A4FE3">
              <w:rPr>
                <w:lang w:val="en-US"/>
              </w:rPr>
              <w:t xml:space="preserve">&amp; NR </w:t>
            </w:r>
            <w:proofErr w:type="spellStart"/>
            <w:r w:rsidR="001A4FE3">
              <w:rPr>
                <w:lang w:val="en-US"/>
              </w:rPr>
              <w:t>juga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tidak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kunjung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turun</w:t>
            </w:r>
            <w:proofErr w:type="spellEnd"/>
            <w:r w:rsidR="001A4FE3">
              <w:rPr>
                <w:lang w:val="en-US"/>
              </w:rPr>
              <w:t xml:space="preserve">, </w:t>
            </w:r>
            <w:proofErr w:type="spellStart"/>
            <w:r w:rsidR="001A4FE3">
              <w:rPr>
                <w:lang w:val="en-US"/>
              </w:rPr>
              <w:t>masih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cenderung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mendatar</w:t>
            </w:r>
            <w:proofErr w:type="spellEnd"/>
            <w:r w:rsidR="001A4FE3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proofErr w:type="spellStart"/>
            <w:r w:rsidR="00AA7179">
              <w:rPr>
                <w:lang w:val="en-US"/>
              </w:rPr>
              <w:t>Padahal</w:t>
            </w:r>
            <w:proofErr w:type="spellEnd"/>
            <w:r w:rsidR="00AA7179">
              <w:rPr>
                <w:lang w:val="en-US"/>
              </w:rPr>
              <w:t xml:space="preserve"> </w:t>
            </w:r>
            <w:proofErr w:type="spellStart"/>
            <w:r w:rsidR="00AA7179">
              <w:rPr>
                <w:lang w:val="en-US"/>
              </w:rPr>
              <w:t>seharusnya</w:t>
            </w:r>
            <w:proofErr w:type="spellEnd"/>
            <w:r w:rsidR="00AA7179">
              <w:rPr>
                <w:lang w:val="en-US"/>
              </w:rPr>
              <w:t xml:space="preserve"> </w:t>
            </w:r>
            <w:proofErr w:type="spellStart"/>
            <w:r w:rsidR="00AA7179">
              <w:rPr>
                <w:lang w:val="en-US"/>
              </w:rPr>
              <w:t>kompartemen</w:t>
            </w:r>
            <w:proofErr w:type="spellEnd"/>
            <w:r w:rsidR="00AA7179">
              <w:rPr>
                <w:lang w:val="en-US"/>
              </w:rPr>
              <w:t xml:space="preserve"> NQ </w:t>
            </w:r>
            <w:r w:rsidR="001A4FE3">
              <w:rPr>
                <w:lang w:val="en-US"/>
              </w:rPr>
              <w:t xml:space="preserve">&amp; NR </w:t>
            </w:r>
            <w:r w:rsidR="00E70691">
              <w:rPr>
                <w:lang w:val="en-US"/>
              </w:rPr>
              <w:t xml:space="preserve">di </w:t>
            </w:r>
            <w:proofErr w:type="spellStart"/>
            <w:r w:rsidR="00E70691">
              <w:rPr>
                <w:lang w:val="en-US"/>
              </w:rPr>
              <w:t>akhir</w:t>
            </w:r>
            <w:proofErr w:type="spellEnd"/>
            <w:r w:rsidR="00E70691">
              <w:rPr>
                <w:lang w:val="en-US"/>
              </w:rPr>
              <w:t xml:space="preserve"> </w:t>
            </w:r>
            <w:proofErr w:type="spellStart"/>
            <w:r w:rsidR="00E70691">
              <w:rPr>
                <w:lang w:val="en-US"/>
              </w:rPr>
              <w:t>pandemi</w:t>
            </w:r>
            <w:proofErr w:type="spellEnd"/>
            <w:r w:rsidR="00E70691">
              <w:rPr>
                <w:lang w:val="en-US"/>
              </w:rPr>
              <w:t xml:space="preserve"> </w:t>
            </w:r>
            <w:proofErr w:type="spellStart"/>
            <w:r w:rsidR="001A4FE3">
              <w:rPr>
                <w:lang w:val="en-US"/>
              </w:rPr>
              <w:t>konvergen</w:t>
            </w:r>
            <w:proofErr w:type="spellEnd"/>
            <w:r w:rsidR="001A4FE3">
              <w:rPr>
                <w:lang w:val="en-US"/>
              </w:rPr>
              <w:t xml:space="preserve"> </w:t>
            </w:r>
            <w:proofErr w:type="spellStart"/>
            <w:r w:rsidR="00E70691">
              <w:rPr>
                <w:lang w:val="en-US"/>
              </w:rPr>
              <w:t>menuju</w:t>
            </w:r>
            <w:proofErr w:type="spellEnd"/>
            <w:r w:rsidR="00E70691">
              <w:rPr>
                <w:lang w:val="en-US"/>
              </w:rPr>
              <w:t xml:space="preserve"> nol.</w:t>
            </w:r>
          </w:p>
          <w:p w:rsidR="00691509" w:rsidRDefault="00691509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  <w:p w:rsidR="001523C6" w:rsidRDefault="001523C6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</w:p>
        </w:tc>
      </w:tr>
      <w:tr w:rsidR="00CF5E0E" w:rsidTr="002F740D">
        <w:trPr>
          <w:jc w:val="center"/>
        </w:trPr>
        <w:tc>
          <w:tcPr>
            <w:tcW w:w="570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8515" w:type="dxa"/>
          </w:tcPr>
          <w:p w:rsidR="00CF5E0E" w:rsidRDefault="004F6D33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SIRQ</w:t>
            </w:r>
          </w:p>
          <w:p w:rsidR="00316212" w:rsidRDefault="006A2AE0" w:rsidP="00133364">
            <w:pPr>
              <w:spacing w:line="360" w:lineRule="auto"/>
              <w:ind w:firstLine="0"/>
              <w:jc w:val="both"/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 wp14:anchorId="03D6A9E1" wp14:editId="5D3FDDD9">
                  <wp:extent cx="5295568" cy="2969717"/>
                  <wp:effectExtent l="0" t="0" r="635" b="2540"/>
                  <wp:docPr id="4" name="Picture 4" descr="C:\Users\BagaskaraPP\AppData\Local\Microsoft\Windows\INetCache\Content.Word\CloseUpFitti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BagaskaraPP\AppData\Local\Microsoft\Windows\INetCache\Content.Word\CloseUpFitting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15" t="4440" r="9532" b="7017"/>
                          <a:stretch/>
                        </pic:blipFill>
                        <pic:spPr bwMode="auto">
                          <a:xfrm>
                            <a:off x="0" y="0"/>
                            <a:ext cx="5299506" cy="2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F5E0E" w:rsidRDefault="00316212" w:rsidP="00133364">
            <w:pPr>
              <w:spacing w:line="360" w:lineRule="auto"/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Fitting</w:t>
            </w:r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terlihat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lebih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baik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namun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tidak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AD00AD">
              <w:rPr>
                <w:lang w:val="en-US"/>
              </w:rPr>
              <w:t>mempertimbangkan</w:t>
            </w:r>
            <w:proofErr w:type="spellEnd"/>
            <w:r w:rsidR="00AD00AD">
              <w:rPr>
                <w:lang w:val="en-US"/>
              </w:rPr>
              <w:t xml:space="preserve"> </w:t>
            </w:r>
            <w:proofErr w:type="spellStart"/>
            <w:r w:rsidR="00547B24">
              <w:rPr>
                <w:lang w:val="en-US"/>
              </w:rPr>
              <w:t>kasus</w:t>
            </w:r>
            <w:proofErr w:type="spellEnd"/>
            <w:r w:rsidR="00547B24">
              <w:rPr>
                <w:lang w:val="en-US"/>
              </w:rPr>
              <w:t xml:space="preserve"> </w:t>
            </w:r>
            <w:r w:rsidR="00AD00AD">
              <w:rPr>
                <w:lang w:val="en-US"/>
              </w:rPr>
              <w:t>non-</w:t>
            </w:r>
            <w:proofErr w:type="spellStart"/>
            <w:r w:rsidR="00AD00AD">
              <w:rPr>
                <w:lang w:val="en-US"/>
              </w:rPr>
              <w:t>positif</w:t>
            </w:r>
            <w:proofErr w:type="spellEnd"/>
            <w:r w:rsidR="00AD00AD">
              <w:rPr>
                <w:lang w:val="en-US"/>
              </w:rPr>
              <w:t xml:space="preserve">. </w:t>
            </w:r>
          </w:p>
        </w:tc>
      </w:tr>
      <w:tr w:rsidR="00CF5E0E" w:rsidTr="002F740D">
        <w:trPr>
          <w:jc w:val="center"/>
        </w:trPr>
        <w:tc>
          <w:tcPr>
            <w:tcW w:w="570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5" w:type="dxa"/>
          </w:tcPr>
          <w:p w:rsidR="00CF5E0E" w:rsidRDefault="004422F7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SIRQN </w:t>
            </w:r>
            <w:proofErr w:type="spellStart"/>
            <w:r>
              <w:rPr>
                <w:lang w:val="en-US"/>
              </w:rPr>
              <w:t>T</w:t>
            </w:r>
            <w:r w:rsidR="00CF5E0E">
              <w:rPr>
                <w:lang w:val="en-US"/>
              </w:rPr>
              <w:t>anpa</w:t>
            </w:r>
            <w:proofErr w:type="spellEnd"/>
            <w:r w:rsidR="00CF5E0E">
              <w:rPr>
                <w:lang w:val="en-US"/>
              </w:rPr>
              <w:t xml:space="preserve"> NR</w:t>
            </w:r>
          </w:p>
          <w:p w:rsidR="00AD00AD" w:rsidRDefault="006B75A2" w:rsidP="00133364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pict>
                <v:shape id="_x0000_i1028" type="#_x0000_t75" style="width:415.7pt;height:239.15pt">
                  <v:imagedata r:id="rId12" o:title="CloseUpFitting" cropbottom="4361f" cropleft="7455f" cropright="4907f"/>
                </v:shape>
              </w:pict>
            </w:r>
          </w:p>
          <w:p w:rsidR="002F740D" w:rsidRDefault="00AD00AD" w:rsidP="00133364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nomor</w:t>
            </w:r>
            <w:proofErr w:type="spellEnd"/>
            <w:r>
              <w:rPr>
                <w:lang w:val="en-US"/>
              </w:rPr>
              <w:t xml:space="preserve"> 3 (model SIRQN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NR), fitting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NQ </w:t>
            </w:r>
            <w:proofErr w:type="spellStart"/>
            <w:r>
              <w:rPr>
                <w:lang w:val="en-US"/>
              </w:rPr>
              <w:t>terlihat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dibandingkan</w:t>
            </w:r>
            <w:proofErr w:type="spellEnd"/>
            <w:r>
              <w:rPr>
                <w:lang w:val="en-US"/>
              </w:rPr>
              <w:t xml:space="preserve"> model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NR.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prediksi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NQ </w:t>
            </w:r>
            <w:r w:rsidR="006D594B">
              <w:rPr>
                <w:lang w:val="en-US"/>
              </w:rPr>
              <w:t xml:space="preserve">yang </w:t>
            </w:r>
            <w:proofErr w:type="spellStart"/>
            <w:r w:rsidR="006D594B">
              <w:rPr>
                <w:lang w:val="en-US"/>
              </w:rPr>
              <w:t>belum</w:t>
            </w:r>
            <w:proofErr w:type="spellEnd"/>
            <w:r w:rsidR="006D594B">
              <w:rPr>
                <w:lang w:val="en-US"/>
              </w:rPr>
              <w:t xml:space="preserve"> </w:t>
            </w:r>
            <w:proofErr w:type="spellStart"/>
            <w:r w:rsidR="006D594B">
              <w:rPr>
                <w:lang w:val="en-US"/>
              </w:rPr>
              <w:t>konvergen</w:t>
            </w:r>
            <w:proofErr w:type="spellEnd"/>
            <w:r w:rsidR="006D594B">
              <w:rPr>
                <w:lang w:val="en-US"/>
              </w:rPr>
              <w:t xml:space="preserve"> </w:t>
            </w:r>
            <w:proofErr w:type="spellStart"/>
            <w:r w:rsidR="006D594B">
              <w:rPr>
                <w:lang w:val="en-US"/>
              </w:rPr>
              <w:t>menuju</w:t>
            </w:r>
            <w:proofErr w:type="spellEnd"/>
            <w:r w:rsidR="006D594B">
              <w:rPr>
                <w:lang w:val="en-US"/>
              </w:rPr>
              <w:t xml:space="preserve"> nol</w:t>
            </w:r>
            <w:r>
              <w:rPr>
                <w:lang w:val="en-US"/>
              </w:rPr>
              <w:t xml:space="preserve">. </w:t>
            </w:r>
          </w:p>
          <w:p w:rsidR="00DB77D6" w:rsidRDefault="00DB77D6" w:rsidP="00133364">
            <w:pPr>
              <w:spacing w:line="360" w:lineRule="auto"/>
              <w:ind w:firstLine="0"/>
              <w:rPr>
                <w:lang w:val="en-US"/>
              </w:rPr>
            </w:pPr>
          </w:p>
          <w:p w:rsidR="00DB77D6" w:rsidRDefault="00DB77D6" w:rsidP="00133364">
            <w:pPr>
              <w:spacing w:line="360" w:lineRule="auto"/>
              <w:ind w:firstLine="0"/>
              <w:rPr>
                <w:lang w:val="en-US"/>
              </w:rPr>
            </w:pPr>
          </w:p>
          <w:p w:rsidR="00DB77D6" w:rsidRDefault="00DB77D6" w:rsidP="00133364">
            <w:pPr>
              <w:spacing w:line="360" w:lineRule="auto"/>
              <w:ind w:firstLine="0"/>
              <w:rPr>
                <w:lang w:val="en-US"/>
              </w:rPr>
            </w:pPr>
          </w:p>
          <w:p w:rsidR="00DB77D6" w:rsidRDefault="00DB77D6" w:rsidP="00133364">
            <w:pPr>
              <w:spacing w:line="360" w:lineRule="auto"/>
              <w:ind w:firstLine="0"/>
              <w:rPr>
                <w:lang w:val="en-US"/>
              </w:rPr>
            </w:pPr>
          </w:p>
        </w:tc>
      </w:tr>
      <w:tr w:rsidR="00CF5E0E" w:rsidTr="002F740D">
        <w:trPr>
          <w:jc w:val="center"/>
        </w:trPr>
        <w:tc>
          <w:tcPr>
            <w:tcW w:w="570" w:type="dxa"/>
          </w:tcPr>
          <w:p w:rsidR="00CF5E0E" w:rsidRDefault="00CF5E0E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8515" w:type="dxa"/>
          </w:tcPr>
          <w:p w:rsidR="00CF5E0E" w:rsidRDefault="004422F7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SIRQN </w:t>
            </w:r>
            <w:proofErr w:type="spellStart"/>
            <w:r>
              <w:rPr>
                <w:lang w:val="en-US"/>
              </w:rPr>
              <w:t>T</w:t>
            </w:r>
            <w:r w:rsidR="00CF5E0E">
              <w:rPr>
                <w:lang w:val="en-US"/>
              </w:rPr>
              <w:t>anpa</w:t>
            </w:r>
            <w:proofErr w:type="spellEnd"/>
            <w:r w:rsidR="00CF5E0E">
              <w:rPr>
                <w:lang w:val="en-US"/>
              </w:rPr>
              <w:t xml:space="preserve"> NR </w:t>
            </w:r>
            <w:proofErr w:type="spellStart"/>
            <w:r w:rsidR="00CF5E0E">
              <w:rPr>
                <w:lang w:val="en-US"/>
              </w:rPr>
              <w:t>Proporsional</w:t>
            </w:r>
            <w:proofErr w:type="spellEnd"/>
            <w:r w:rsidR="00CF5E0E">
              <w:rPr>
                <w:lang w:val="en-US"/>
              </w:rPr>
              <w:t xml:space="preserve"> </w:t>
            </w:r>
            <w:proofErr w:type="spellStart"/>
            <w:r w:rsidR="00CF5E0E">
              <w:rPr>
                <w:lang w:val="en-US"/>
              </w:rPr>
              <w:t>Terhadap</w:t>
            </w:r>
            <w:proofErr w:type="spellEnd"/>
            <w:r w:rsidR="00CF5E0E">
              <w:rPr>
                <w:lang w:val="en-US"/>
              </w:rPr>
              <w:t xml:space="preserve"> NQ</w:t>
            </w:r>
          </w:p>
          <w:p w:rsidR="00CC3229" w:rsidRDefault="006B75A2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_x0000_i1029" type="#_x0000_t75" style="width:415.1pt;height:234.15pt">
                  <v:imagedata r:id="rId13" o:title="CloseUpFitting" croptop="2523f" cropbottom="4153f" cropleft="6825f" cropright="6106f"/>
                </v:shape>
              </w:pict>
            </w:r>
          </w:p>
          <w:p w:rsidR="007A3518" w:rsidRDefault="007A3518" w:rsidP="00133364">
            <w:pPr>
              <w:spacing w:line="360" w:lineRule="auto"/>
              <w:ind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Fitting </w:t>
            </w:r>
            <w:proofErr w:type="spellStart"/>
            <w:r>
              <w:rPr>
                <w:lang w:val="en-US"/>
              </w:rPr>
              <w:t>terlihat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NQ. </w:t>
            </w:r>
          </w:p>
          <w:p w:rsidR="00711B50" w:rsidRDefault="006B75A2" w:rsidP="00133364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pict>
                <v:shape id="_x0000_i1030" type="#_x0000_t75" style="width:413.85pt;height:226pt">
                  <v:imagedata r:id="rId14" o:title="FittingStates" croptop="2428f" cropbottom="4346f" cropleft="7086f" cropright="4673f"/>
                </v:shape>
              </w:pict>
            </w:r>
            <w:r w:rsidR="007A3518">
              <w:rPr>
                <w:lang w:val="en-US"/>
              </w:rPr>
              <w:t xml:space="preserve"> </w:t>
            </w:r>
          </w:p>
          <w:p w:rsidR="00C87BF1" w:rsidRDefault="007A3518" w:rsidP="00133364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Kurva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</w:t>
            </w:r>
            <w:r w:rsidR="009F3DE5">
              <w:rPr>
                <w:lang w:val="en-US"/>
              </w:rPr>
              <w:t>ompartemen</w:t>
            </w:r>
            <w:proofErr w:type="spellEnd"/>
            <w:r w:rsidR="009F3DE5">
              <w:rPr>
                <w:lang w:val="en-US"/>
              </w:rPr>
              <w:t xml:space="preserve"> NQ </w:t>
            </w:r>
            <w:proofErr w:type="spellStart"/>
            <w:r w:rsidR="009F3DE5">
              <w:rPr>
                <w:lang w:val="en-US"/>
              </w:rPr>
              <w:t>juga</w:t>
            </w:r>
            <w:proofErr w:type="spellEnd"/>
            <w:r w:rsidR="009F3DE5">
              <w:rPr>
                <w:lang w:val="en-US"/>
              </w:rPr>
              <w:t xml:space="preserve"> </w:t>
            </w:r>
            <w:proofErr w:type="spellStart"/>
            <w:r w:rsidR="009F3DE5">
              <w:rPr>
                <w:lang w:val="en-US"/>
              </w:rPr>
              <w:t>menunjukkan</w:t>
            </w:r>
            <w:proofErr w:type="spellEnd"/>
            <w:r w:rsidR="009F3DE5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puncak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F379F">
              <w:rPr>
                <w:lang w:val="en-US"/>
              </w:rPr>
              <w:t>kemudian</w:t>
            </w:r>
            <w:proofErr w:type="spellEnd"/>
            <w:r w:rsidR="008F379F">
              <w:rPr>
                <w:lang w:val="en-US"/>
              </w:rPr>
              <w:t xml:space="preserve"> </w:t>
            </w:r>
            <w:proofErr w:type="spellStart"/>
            <w:r w:rsidR="008F379F">
              <w:rPr>
                <w:lang w:val="en-US"/>
              </w:rPr>
              <w:t>konvergen</w:t>
            </w:r>
            <w:proofErr w:type="spellEnd"/>
            <w:r w:rsidR="008F379F">
              <w:rPr>
                <w:lang w:val="en-US"/>
              </w:rPr>
              <w:t xml:space="preserve"> </w:t>
            </w:r>
            <w:proofErr w:type="spellStart"/>
            <w:r w:rsidR="008F379F">
              <w:rPr>
                <w:lang w:val="en-US"/>
              </w:rPr>
              <w:t>menuju</w:t>
            </w:r>
            <w:proofErr w:type="spellEnd"/>
            <w:r w:rsidR="008F379F">
              <w:rPr>
                <w:lang w:val="en-US"/>
              </w:rPr>
              <w:t xml:space="preserve"> nol.</w:t>
            </w:r>
          </w:p>
        </w:tc>
      </w:tr>
    </w:tbl>
    <w:p w:rsidR="00711B50" w:rsidRDefault="006B0EF2" w:rsidP="00711B50">
      <w:pPr>
        <w:spacing w:line="360" w:lineRule="auto"/>
        <w:ind w:firstLine="0"/>
        <w:jc w:val="both"/>
        <w:rPr>
          <w:lang w:val="en-US"/>
        </w:rPr>
      </w:pPr>
      <w:r>
        <w:rPr>
          <w:lang w:val="en-US"/>
        </w:rPr>
        <w:t>Model</w:t>
      </w:r>
      <w:r w:rsidR="00711B50">
        <w:rPr>
          <w:lang w:val="en-US"/>
        </w:rPr>
        <w:t xml:space="preserve"> yang paling </w:t>
      </w:r>
      <w:proofErr w:type="spellStart"/>
      <w:r w:rsidR="00711B50">
        <w:rPr>
          <w:lang w:val="en-US"/>
        </w:rPr>
        <w:t>sesuai</w:t>
      </w:r>
      <w:proofErr w:type="spellEnd"/>
      <w:r w:rsidR="00711B50">
        <w:rPr>
          <w:lang w:val="en-US"/>
        </w:rPr>
        <w:t xml:space="preserve"> </w:t>
      </w:r>
      <w:proofErr w:type="spellStart"/>
      <w:r w:rsidR="00711B50">
        <w:rPr>
          <w:lang w:val="en-US"/>
        </w:rPr>
        <w:t>secara</w:t>
      </w:r>
      <w:proofErr w:type="spellEnd"/>
      <w:r w:rsidR="00711B50">
        <w:rPr>
          <w:lang w:val="en-US"/>
        </w:rPr>
        <w:t xml:space="preserve"> visual adalah </w:t>
      </w:r>
      <w:proofErr w:type="spellStart"/>
      <w:r w:rsidR="00711B50">
        <w:rPr>
          <w:lang w:val="en-US"/>
        </w:rPr>
        <w:t>nomor</w:t>
      </w:r>
      <w:proofErr w:type="spellEnd"/>
      <w:r w:rsidR="00711B50">
        <w:rPr>
          <w:lang w:val="en-US"/>
        </w:rPr>
        <w:t xml:space="preserve"> 4 (SIRQN </w:t>
      </w:r>
      <w:proofErr w:type="spellStart"/>
      <w:r w:rsidR="00711B50">
        <w:rPr>
          <w:lang w:val="en-US"/>
        </w:rPr>
        <w:t>Tanpa</w:t>
      </w:r>
      <w:proofErr w:type="spellEnd"/>
      <w:r w:rsidR="00711B50">
        <w:rPr>
          <w:lang w:val="en-US"/>
        </w:rPr>
        <w:t xml:space="preserve"> NR </w:t>
      </w:r>
      <w:proofErr w:type="spellStart"/>
      <w:r w:rsidR="00711B50">
        <w:rPr>
          <w:lang w:val="en-US"/>
        </w:rPr>
        <w:t>Proporsional</w:t>
      </w:r>
      <w:proofErr w:type="spellEnd"/>
      <w:r w:rsidR="00711B50">
        <w:rPr>
          <w:lang w:val="en-US"/>
        </w:rPr>
        <w:t xml:space="preserve"> </w:t>
      </w:r>
      <w:proofErr w:type="spellStart"/>
      <w:r w:rsidR="00711B50">
        <w:rPr>
          <w:lang w:val="en-US"/>
        </w:rPr>
        <w:t>Terhadap</w:t>
      </w:r>
      <w:proofErr w:type="spellEnd"/>
      <w:r w:rsidR="00711B50">
        <w:rPr>
          <w:lang w:val="en-US"/>
        </w:rPr>
        <w:t xml:space="preserve"> NQ</w:t>
      </w:r>
      <w:r>
        <w:rPr>
          <w:lang w:val="en-US"/>
        </w:rPr>
        <w:t xml:space="preserve">)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non-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non-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isolasi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menuju</w:t>
      </w:r>
      <w:proofErr w:type="spellEnd"/>
      <w:r>
        <w:rPr>
          <w:lang w:val="en-US"/>
        </w:rPr>
        <w:t xml:space="preserve"> nol.</w:t>
      </w:r>
    </w:p>
    <w:p w:rsidR="005C5638" w:rsidRPr="002168AA" w:rsidRDefault="005C5638" w:rsidP="00133364">
      <w:pPr>
        <w:spacing w:line="360" w:lineRule="auto"/>
        <w:ind w:firstLine="0"/>
        <w:rPr>
          <w:lang w:val="en-US"/>
        </w:rPr>
      </w:pPr>
    </w:p>
    <w:p w:rsidR="006E7669" w:rsidRDefault="006E7669">
      <w:pPr>
        <w:ind w:firstLine="0"/>
        <w:rPr>
          <w:b/>
          <w:lang w:val="en-US"/>
        </w:rPr>
      </w:pPr>
      <w:r>
        <w:rPr>
          <w:lang w:val="en-US"/>
        </w:rPr>
        <w:br w:type="page"/>
      </w:r>
    </w:p>
    <w:p w:rsidR="002168AA" w:rsidRDefault="005E18C0" w:rsidP="00133364">
      <w:pPr>
        <w:pStyle w:val="Heading1"/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</w:t>
      </w:r>
      <w:r w:rsidR="00725BD7">
        <w:rPr>
          <w:lang w:val="en-US"/>
        </w:rPr>
        <w:t>erbandingan</w:t>
      </w:r>
      <w:proofErr w:type="spellEnd"/>
      <w:r w:rsidR="00725BD7">
        <w:rPr>
          <w:lang w:val="en-US"/>
        </w:rPr>
        <w:t xml:space="preserve"> </w:t>
      </w:r>
      <w:proofErr w:type="spellStart"/>
      <w:r w:rsidR="00725BD7">
        <w:rPr>
          <w:lang w:val="en-US"/>
        </w:rPr>
        <w:t>P</w:t>
      </w:r>
      <w:r w:rsidR="00AA0719">
        <w:rPr>
          <w:lang w:val="en-US"/>
        </w:rPr>
        <w:t>rediksi</w:t>
      </w:r>
      <w:proofErr w:type="spellEnd"/>
      <w:r w:rsidR="00AA0719">
        <w:rPr>
          <w:lang w:val="en-US"/>
        </w:rPr>
        <w:t xml:space="preserve"> </w:t>
      </w:r>
      <w:proofErr w:type="spellStart"/>
      <w:r w:rsidR="00AA0719">
        <w:rPr>
          <w:lang w:val="en-US"/>
        </w:rPr>
        <w:t>Kompartemen</w:t>
      </w:r>
      <w:proofErr w:type="spellEnd"/>
      <w:r w:rsidR="00AA0719">
        <w:rPr>
          <w:lang w:val="en-US"/>
        </w:rPr>
        <w:t xml:space="preserve"> </w:t>
      </w:r>
      <w:proofErr w:type="spellStart"/>
      <w:r w:rsidR="004F6D33">
        <w:rPr>
          <w:lang w:val="en-US"/>
        </w:rPr>
        <w:t>Terinfeksi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8559"/>
      </w:tblGrid>
      <w:tr w:rsidR="00EF25DB" w:rsidTr="00EF25DB">
        <w:tc>
          <w:tcPr>
            <w:tcW w:w="570" w:type="dxa"/>
          </w:tcPr>
          <w:p w:rsidR="00EF25DB" w:rsidRDefault="00A61D34" w:rsidP="00133364">
            <w:pPr>
              <w:spacing w:line="360" w:lineRule="auto"/>
              <w:ind w:left="-113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  <w:r w:rsidR="00EF25DB">
              <w:rPr>
                <w:lang w:val="en-US"/>
              </w:rPr>
              <w:t>.</w:t>
            </w:r>
          </w:p>
        </w:tc>
        <w:tc>
          <w:tcPr>
            <w:tcW w:w="7975" w:type="dxa"/>
          </w:tcPr>
          <w:p w:rsidR="00EF25DB" w:rsidRDefault="00EF25DB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Grafik</w:t>
            </w:r>
            <w:proofErr w:type="spellEnd"/>
          </w:p>
        </w:tc>
      </w:tr>
      <w:tr w:rsidR="00B870F5" w:rsidTr="00EF25DB">
        <w:tc>
          <w:tcPr>
            <w:tcW w:w="570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75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SIRQ</w:t>
            </w:r>
            <w:r w:rsidR="00C44B2A">
              <w:rPr>
                <w:lang w:val="en-US"/>
              </w:rPr>
              <w:t>N</w:t>
            </w:r>
          </w:p>
          <w:p w:rsidR="00B870F5" w:rsidRDefault="00C44B2A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290185" cy="2874010"/>
                  <wp:effectExtent l="0" t="0" r="5715" b="2540"/>
                  <wp:docPr id="8" name="Picture 8" descr="C:\Users\BagaskaraPP\AppData\Local\Microsoft\Windows\INetCache\Content.Word\CustomSta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 descr="C:\Users\BagaskaraPP\AppData\Local\Microsoft\Windows\INetCache\Content.Word\CustomSt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08" t="3882" r="7333" b="7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0185" cy="287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DC9" w:rsidRDefault="00925DC9" w:rsidP="00133364">
            <w:pPr>
              <w:spacing w:line="360" w:lineRule="auto"/>
              <w:ind w:firstLine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kompartemen</w:t>
            </w:r>
            <w:proofErr w:type="spellEnd"/>
            <w:r>
              <w:rPr>
                <w:lang w:val="en-US"/>
              </w:rPr>
              <w:t xml:space="preserve"> Q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konvergen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menuju</w:t>
            </w:r>
            <w:proofErr w:type="spellEnd"/>
            <w:r>
              <w:rPr>
                <w:lang w:val="en-US"/>
              </w:rPr>
              <w:t xml:space="preserve"> nol. Hal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kenyataan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seharusnya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akhir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pandemi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5B4759">
              <w:rPr>
                <w:lang w:val="en-US"/>
              </w:rPr>
              <w:t>kompartemen</w:t>
            </w:r>
            <w:proofErr w:type="spellEnd"/>
            <w:r w:rsidR="005B4759">
              <w:rPr>
                <w:lang w:val="en-US"/>
              </w:rPr>
              <w:t xml:space="preserve"> Q</w:t>
            </w:r>
            <w:r w:rsidR="007E787E">
              <w:rPr>
                <w:lang w:val="en-US"/>
              </w:rPr>
              <w:t xml:space="preserve"> </w:t>
            </w:r>
            <w:proofErr w:type="spellStart"/>
            <w:r w:rsidR="007E787E">
              <w:rPr>
                <w:lang w:val="en-US"/>
              </w:rPr>
              <w:t>habis</w:t>
            </w:r>
            <w:proofErr w:type="spellEnd"/>
            <w:r w:rsidR="007E787E">
              <w:rPr>
                <w:lang w:val="en-US"/>
              </w:rPr>
              <w:t xml:space="preserve"> </w:t>
            </w:r>
            <w:proofErr w:type="spellStart"/>
            <w:r w:rsidR="007E787E">
              <w:rPr>
                <w:lang w:val="en-US"/>
              </w:rPr>
              <w:t>menuju</w:t>
            </w:r>
            <w:proofErr w:type="spellEnd"/>
            <w:r w:rsidR="007E787E">
              <w:rPr>
                <w:lang w:val="en-US"/>
              </w:rPr>
              <w:t xml:space="preserve"> </w:t>
            </w:r>
            <w:proofErr w:type="spellStart"/>
            <w:r w:rsidR="007E787E">
              <w:rPr>
                <w:lang w:val="en-US"/>
              </w:rPr>
              <w:t>kompartemen</w:t>
            </w:r>
            <w:proofErr w:type="spellEnd"/>
            <w:r w:rsidR="007E787E">
              <w:rPr>
                <w:lang w:val="en-US"/>
              </w:rPr>
              <w:t xml:space="preserve"> R </w:t>
            </w:r>
            <w:proofErr w:type="spellStart"/>
            <w:r w:rsidR="007E787E">
              <w:rPr>
                <w:lang w:val="en-US"/>
              </w:rPr>
              <w:t>maupun</w:t>
            </w:r>
            <w:proofErr w:type="spellEnd"/>
            <w:r w:rsidR="007E787E">
              <w:rPr>
                <w:lang w:val="en-US"/>
              </w:rPr>
              <w:t xml:space="preserve"> D.</w:t>
            </w:r>
          </w:p>
        </w:tc>
      </w:tr>
      <w:tr w:rsidR="00B870F5" w:rsidTr="00EF25DB">
        <w:tc>
          <w:tcPr>
            <w:tcW w:w="570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75" w:type="dxa"/>
          </w:tcPr>
          <w:p w:rsidR="00B870F5" w:rsidRDefault="00C44B2A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SIRQ</w:t>
            </w:r>
          </w:p>
          <w:p w:rsidR="00C44B2A" w:rsidRDefault="00C44B2A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eastAsia="id-ID"/>
              </w:rPr>
              <w:drawing>
                <wp:inline distT="0" distB="0" distL="0" distR="0">
                  <wp:extent cx="5255895" cy="2783205"/>
                  <wp:effectExtent l="0" t="0" r="1905" b="0"/>
                  <wp:docPr id="7" name="Picture 7" descr="C:\Users\BagaskaraPP\AppData\Local\Microsoft\Windows\INetCache\Content.Word\CustomStat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C:\Users\BagaskaraPP\AppData\Local\Microsoft\Windows\INetCache\Content.Word\CustomStat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2" t="3905" r="6808" b="6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895" cy="278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71F" w:rsidRDefault="0041471F" w:rsidP="005E2943">
            <w:pPr>
              <w:spacing w:line="360" w:lineRule="auto"/>
              <w:ind w:firstLine="0"/>
              <w:rPr>
                <w:lang w:val="en-US"/>
              </w:rPr>
            </w:pPr>
          </w:p>
        </w:tc>
      </w:tr>
      <w:tr w:rsidR="00B870F5" w:rsidTr="00EF25DB">
        <w:tc>
          <w:tcPr>
            <w:tcW w:w="570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975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SIRQN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NR</w:t>
            </w:r>
          </w:p>
          <w:p w:rsidR="005A1BE6" w:rsidRDefault="006B75A2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pict>
                <v:shape id="_x0000_i1031" type="#_x0000_t75" style="width:417.6pt;height:221pt">
                  <v:imagedata r:id="rId17" o:title="CustomStates" croptop="2559f" cropbottom="4913f" cropleft="6099f" cropright="4645f"/>
                </v:shape>
              </w:pict>
            </w:r>
          </w:p>
        </w:tc>
      </w:tr>
      <w:tr w:rsidR="00B870F5" w:rsidTr="00EF25DB">
        <w:tc>
          <w:tcPr>
            <w:tcW w:w="570" w:type="dxa"/>
          </w:tcPr>
          <w:p w:rsidR="00B870F5" w:rsidRDefault="00B870F5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7975" w:type="dxa"/>
          </w:tcPr>
          <w:p w:rsidR="00126F23" w:rsidRDefault="00E07C7F" w:rsidP="00133364">
            <w:pPr>
              <w:spacing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SIRQN </w:t>
            </w:r>
            <w:proofErr w:type="spellStart"/>
            <w:r>
              <w:rPr>
                <w:lang w:val="en-US"/>
              </w:rPr>
              <w:t>T</w:t>
            </w:r>
            <w:r w:rsidR="00B870F5">
              <w:rPr>
                <w:lang w:val="en-US"/>
              </w:rPr>
              <w:t>anpa</w:t>
            </w:r>
            <w:proofErr w:type="spellEnd"/>
            <w:r w:rsidR="00B870F5">
              <w:rPr>
                <w:lang w:val="en-US"/>
              </w:rPr>
              <w:t xml:space="preserve"> NR </w:t>
            </w:r>
            <w:proofErr w:type="spellStart"/>
            <w:r w:rsidR="00B870F5">
              <w:rPr>
                <w:lang w:val="en-US"/>
              </w:rPr>
              <w:t>Proporsional</w:t>
            </w:r>
            <w:proofErr w:type="spellEnd"/>
            <w:r w:rsidR="00126F23">
              <w:rPr>
                <w:lang w:val="en-US"/>
              </w:rPr>
              <w:t xml:space="preserve"> </w:t>
            </w:r>
            <w:proofErr w:type="spellStart"/>
            <w:r w:rsidR="00126F23">
              <w:rPr>
                <w:lang w:val="en-US"/>
              </w:rPr>
              <w:t>Terhadap</w:t>
            </w:r>
            <w:proofErr w:type="spellEnd"/>
            <w:r w:rsidR="00126F23">
              <w:rPr>
                <w:lang w:val="en-US"/>
              </w:rPr>
              <w:t xml:space="preserve"> N</w:t>
            </w:r>
            <w:r w:rsidR="00C44B2A">
              <w:rPr>
                <w:lang w:val="en-US"/>
              </w:rPr>
              <w:t>Q</w:t>
            </w:r>
            <w:r w:rsidR="006B75A2">
              <w:rPr>
                <w:lang w:val="en-US"/>
              </w:rPr>
              <w:pict>
                <v:shape id="_x0000_i1032" type="#_x0000_t75" style="width:414.45pt;height:222.9pt">
                  <v:imagedata r:id="rId18" o:title="CustomStates" croptop="2370f" cropbottom="4187f" cropleft="6092f" cropright="4558f"/>
                </v:shape>
              </w:pict>
            </w:r>
          </w:p>
        </w:tc>
      </w:tr>
    </w:tbl>
    <w:p w:rsidR="005E18C0" w:rsidRPr="005E18C0" w:rsidRDefault="002E3D9B" w:rsidP="00133364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sekilas</w:t>
      </w:r>
      <w:proofErr w:type="spellEnd"/>
      <w:r>
        <w:rPr>
          <w:lang w:val="en-US"/>
        </w:rPr>
        <w:t xml:space="preserve">, model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2-4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>.</w:t>
      </w:r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Keempatnya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sama-sama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menunjukkan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puncak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kasus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terinfeksi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pada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pertengahan</w:t>
      </w:r>
      <w:proofErr w:type="spellEnd"/>
      <w:r w:rsidR="00D942A0">
        <w:rPr>
          <w:lang w:val="en-US"/>
        </w:rPr>
        <w:t xml:space="preserve"> September </w:t>
      </w:r>
      <w:proofErr w:type="spellStart"/>
      <w:r w:rsidR="00D942A0">
        <w:rPr>
          <w:lang w:val="en-US"/>
        </w:rPr>
        <w:t>kemudian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konvergen</w:t>
      </w:r>
      <w:proofErr w:type="spellEnd"/>
      <w:r w:rsidR="00D942A0">
        <w:rPr>
          <w:lang w:val="en-US"/>
        </w:rPr>
        <w:t xml:space="preserve"> </w:t>
      </w:r>
      <w:proofErr w:type="spellStart"/>
      <w:r w:rsidR="00D942A0">
        <w:rPr>
          <w:lang w:val="en-US"/>
        </w:rPr>
        <w:t>menuju</w:t>
      </w:r>
      <w:proofErr w:type="spellEnd"/>
      <w:r w:rsidR="00D942A0">
        <w:rPr>
          <w:lang w:val="en-US"/>
        </w:rPr>
        <w:t xml:space="preserve"> nol.</w:t>
      </w:r>
    </w:p>
    <w:p w:rsidR="005E18C0" w:rsidRDefault="005F1D76" w:rsidP="0049532C">
      <w:pPr>
        <w:pStyle w:val="Heading1"/>
        <w:spacing w:line="360" w:lineRule="auto"/>
        <w:rPr>
          <w:lang w:val="en-US"/>
        </w:rPr>
      </w:pP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r w:rsidR="005E18C0">
        <w:rPr>
          <w:lang w:val="en-US"/>
        </w:rPr>
        <w:t xml:space="preserve">Data Fitting </w:t>
      </w:r>
      <w:proofErr w:type="spellStart"/>
      <w:r w:rsidR="005E18C0">
        <w:rPr>
          <w:lang w:val="en-US"/>
        </w:rPr>
        <w:t>dengan</w:t>
      </w:r>
      <w:proofErr w:type="spellEnd"/>
      <w:r w:rsidR="005E18C0">
        <w:rPr>
          <w:lang w:val="en-US"/>
        </w:rPr>
        <w:t xml:space="preserve"> </w:t>
      </w:r>
      <w:proofErr w:type="spellStart"/>
      <w:r w:rsidR="005E18C0">
        <w:rPr>
          <w:lang w:val="en-US"/>
        </w:rPr>
        <w:t>Prediksi</w:t>
      </w:r>
      <w:proofErr w:type="spellEnd"/>
      <w:r w:rsidR="008B444A">
        <w:rPr>
          <w:lang w:val="en-US"/>
        </w:rPr>
        <w:t xml:space="preserve"> </w:t>
      </w:r>
      <w:proofErr w:type="spellStart"/>
      <w:r w:rsidR="008B444A">
        <w:rPr>
          <w:lang w:val="en-US"/>
        </w:rPr>
        <w:t>pada</w:t>
      </w:r>
      <w:proofErr w:type="spellEnd"/>
      <w:r w:rsidR="008B444A">
        <w:rPr>
          <w:lang w:val="en-US"/>
        </w:rPr>
        <w:t xml:space="preserve"> </w:t>
      </w:r>
      <w:proofErr w:type="spellStart"/>
      <w:r w:rsidR="008B444A">
        <w:rPr>
          <w:lang w:val="en-US"/>
        </w:rPr>
        <w:t>Tanggal</w:t>
      </w:r>
      <w:proofErr w:type="spellEnd"/>
      <w:r w:rsidR="008B444A">
        <w:rPr>
          <w:lang w:val="en-US"/>
        </w:rPr>
        <w:t xml:space="preserve"> Fitting</w:t>
      </w:r>
    </w:p>
    <w:p w:rsidR="00ED1F8B" w:rsidRPr="002649E7" w:rsidRDefault="00CB4DC6" w:rsidP="00ED1F8B">
      <w:pPr>
        <w:spacing w:line="240" w:lineRule="auto"/>
        <w:ind w:firstLine="0"/>
        <w:jc w:val="both"/>
        <w:rPr>
          <w:noProof/>
          <w:lang w:val="en-US" w:eastAsia="id-ID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divalidasi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RMSE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tanggal</w:t>
      </w:r>
      <w:proofErr w:type="spellEnd"/>
      <w:r w:rsidRPr="00B22308">
        <w:rPr>
          <w:lang w:val="en-US"/>
        </w:rPr>
        <w:t xml:space="preserve"> </w:t>
      </w:r>
      <w:r w:rsidR="00B22308" w:rsidRPr="00B22308">
        <w:rPr>
          <w:lang w:val="en-US"/>
        </w:rPr>
        <w:t xml:space="preserve">17 </w:t>
      </w:r>
      <w:proofErr w:type="spellStart"/>
      <w:r w:rsidR="00B22308" w:rsidRPr="00B22308">
        <w:rPr>
          <w:lang w:val="en-US"/>
        </w:rPr>
        <w:t>Juli</w:t>
      </w:r>
      <w:proofErr w:type="spellEnd"/>
      <w:r w:rsidR="00B22308" w:rsidRPr="00B22308">
        <w:rPr>
          <w:lang w:val="en-US"/>
        </w:rPr>
        <w:t xml:space="preserve"> </w:t>
      </w:r>
      <w:r>
        <w:rPr>
          <w:lang w:val="en-US"/>
        </w:rPr>
        <w:t>– 28 September 2020</w:t>
      </w:r>
      <w:r w:rsidR="002649E7">
        <w:rPr>
          <w:noProof/>
          <w:lang w:eastAsia="id-ID"/>
        </w:rPr>
        <w:t xml:space="preserve">. </w:t>
      </w:r>
      <w:r w:rsidR="002649E7">
        <w:rPr>
          <w:noProof/>
          <w:lang w:val="en-US" w:eastAsia="id-ID"/>
        </w:rPr>
        <w:t>RMSE dihitung untuk masing-masing state</w:t>
      </w:r>
      <w:r w:rsidR="007161B9">
        <w:rPr>
          <w:noProof/>
          <w:lang w:val="en-US" w:eastAsia="id-ID"/>
        </w:rPr>
        <w:t xml:space="preserve"> (kompartemen)</w:t>
      </w:r>
      <w:r w:rsidR="002649E7">
        <w:rPr>
          <w:noProof/>
          <w:lang w:val="en-US" w:eastAsia="id-ID"/>
        </w:rPr>
        <w:t xml:space="preserve"> dan rata-rata dari semua state.</w:t>
      </w:r>
    </w:p>
    <w:p w:rsidR="00D0555B" w:rsidRPr="00D85E0E" w:rsidRDefault="008224EB" w:rsidP="008224EB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903DE0D" wp14:editId="2BD6262A">
            <wp:extent cx="3791243" cy="1314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939"/>
                    <a:stretch/>
                  </pic:blipFill>
                  <pic:spPr bwMode="auto">
                    <a:xfrm>
                      <a:off x="0" y="0"/>
                      <a:ext cx="3820935" cy="132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81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8"/>
        <w:gridCol w:w="830"/>
        <w:gridCol w:w="830"/>
        <w:gridCol w:w="960"/>
        <w:gridCol w:w="960"/>
        <w:gridCol w:w="3580"/>
      </w:tblGrid>
      <w:tr w:rsidR="003A1168" w:rsidRPr="006B75A2" w:rsidTr="003A1168">
        <w:trPr>
          <w:trHeight w:val="290"/>
          <w:jc w:val="center"/>
        </w:trPr>
        <w:tc>
          <w:tcPr>
            <w:tcW w:w="948" w:type="dxa"/>
            <w:vMerge w:val="restart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hanging="23"/>
              <w:jc w:val="center"/>
              <w:rPr>
                <w:rFonts w:eastAsia="Times New Roman"/>
                <w:sz w:val="20"/>
                <w:szCs w:val="24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lastRenderedPageBreak/>
              <w:t>State</w:t>
            </w:r>
          </w:p>
        </w:tc>
        <w:tc>
          <w:tcPr>
            <w:tcW w:w="3580" w:type="dxa"/>
            <w:gridSpan w:val="4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Model</w:t>
            </w:r>
          </w:p>
        </w:tc>
        <w:tc>
          <w:tcPr>
            <w:tcW w:w="3580" w:type="dxa"/>
            <w:vMerge w:val="restart"/>
          </w:tcPr>
          <w:p w:rsidR="003A1168" w:rsidRDefault="003A1168" w:rsidP="003A116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Model:</w:t>
            </w:r>
          </w:p>
          <w:p w:rsidR="003A1168" w:rsidRDefault="003A1168" w:rsidP="00306F2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SIRQN</w:t>
            </w:r>
          </w:p>
          <w:p w:rsidR="003A1168" w:rsidRDefault="003A1168" w:rsidP="00306F2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SIRQ</w:t>
            </w:r>
          </w:p>
          <w:p w:rsidR="003A1168" w:rsidRDefault="003A1168" w:rsidP="00306F2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SIRQN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Tanpa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NR</w:t>
            </w:r>
          </w:p>
          <w:p w:rsidR="003A1168" w:rsidRPr="003A1168" w:rsidRDefault="003A1168" w:rsidP="00306F2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SIRQN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Tanpa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Proporsional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Terhadap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NQ</w:t>
            </w:r>
          </w:p>
        </w:tc>
      </w:tr>
      <w:tr w:rsidR="003A1168" w:rsidRPr="006B75A2" w:rsidTr="003A1168">
        <w:trPr>
          <w:trHeight w:val="290"/>
          <w:jc w:val="center"/>
        </w:trPr>
        <w:tc>
          <w:tcPr>
            <w:tcW w:w="948" w:type="dxa"/>
            <w:vMerge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A116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NQ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3410.2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2328.2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3085.2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6030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NR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2516.5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</w:tr>
      <w:tr w:rsidR="003A1168" w:rsidRPr="006B75A2" w:rsidTr="00360308">
        <w:trPr>
          <w:trHeight w:val="290"/>
          <w:jc w:val="center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ND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182.3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149.9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174</w:t>
            </w:r>
          </w:p>
        </w:tc>
        <w:tc>
          <w:tcPr>
            <w:tcW w:w="3580" w:type="dxa"/>
            <w:vMerge/>
            <w:tcBorders>
              <w:left w:val="single" w:sz="4" w:space="0" w:color="auto"/>
            </w:tcBorders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6030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Q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988.7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993.1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1020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1020.8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A116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R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1361.3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1359.8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1317.8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1340.2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A116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D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10.9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17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3A1168" w:rsidRPr="006B75A2" w:rsidTr="003A1168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Average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1411.7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787.8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965.3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1127.4</w:t>
            </w:r>
          </w:p>
        </w:tc>
        <w:tc>
          <w:tcPr>
            <w:tcW w:w="3580" w:type="dxa"/>
            <w:vMerge/>
          </w:tcPr>
          <w:p w:rsidR="003A1168" w:rsidRPr="006B75A2" w:rsidRDefault="003A1168" w:rsidP="006B75A2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</w:tbl>
    <w:p w:rsidR="00E6756C" w:rsidRDefault="00C336F4" w:rsidP="00191BC7">
      <w:pPr>
        <w:spacing w:line="360" w:lineRule="auto"/>
        <w:ind w:firstLine="0"/>
        <w:jc w:val="both"/>
        <w:rPr>
          <w:lang w:val="en-US"/>
        </w:rPr>
      </w:pPr>
      <w:r>
        <w:rPr>
          <w:lang w:val="en-US"/>
        </w:rPr>
        <w:t xml:space="preserve">RMSE rata-rata yang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adalah model </w:t>
      </w:r>
      <w:proofErr w:type="spellStart"/>
      <w:r w:rsidR="00E914CB">
        <w:rPr>
          <w:lang w:val="en-US"/>
        </w:rPr>
        <w:t>nomor</w:t>
      </w:r>
      <w:proofErr w:type="spellEnd"/>
      <w:r w:rsidR="00E914CB">
        <w:rPr>
          <w:lang w:val="en-US"/>
        </w:rPr>
        <w:t xml:space="preserve"> 2 (</w:t>
      </w:r>
      <w:r>
        <w:rPr>
          <w:lang w:val="en-US"/>
        </w:rPr>
        <w:t>SIRQ</w:t>
      </w:r>
      <w:r w:rsidR="00E914CB">
        <w:rPr>
          <w:lang w:val="en-US"/>
        </w:rPr>
        <w:t>)</w:t>
      </w:r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non-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dipertimbangkan</w:t>
      </w:r>
      <w:proofErr w:type="spellEnd"/>
      <w:r>
        <w:rPr>
          <w:lang w:val="en-US"/>
        </w:rPr>
        <w:t>.</w:t>
      </w:r>
    </w:p>
    <w:p w:rsidR="007D40CD" w:rsidRPr="00E6756C" w:rsidRDefault="00891B35" w:rsidP="00191BC7">
      <w:pPr>
        <w:spacing w:line="360" w:lineRule="auto"/>
        <w:ind w:firstLine="0"/>
        <w:jc w:val="both"/>
        <w:rPr>
          <w:lang w:val="en-US"/>
        </w:rPr>
      </w:pP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model yang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non-</w:t>
      </w:r>
      <w:proofErr w:type="spellStart"/>
      <w:r>
        <w:rPr>
          <w:lang w:val="en-US"/>
        </w:rPr>
        <w:t>positif</w:t>
      </w:r>
      <w:proofErr w:type="spellEnd"/>
      <w:r>
        <w:rPr>
          <w:lang w:val="en-US"/>
        </w:rPr>
        <w:t>, model</w:t>
      </w:r>
      <w:r w:rsidR="004621A5">
        <w:rPr>
          <w:lang w:val="en-US"/>
        </w:rPr>
        <w:t xml:space="preserve"> </w:t>
      </w:r>
      <w:proofErr w:type="spellStart"/>
      <w:r w:rsidR="004621A5">
        <w:rPr>
          <w:lang w:val="en-US"/>
        </w:rPr>
        <w:t>nomor</w:t>
      </w:r>
      <w:proofErr w:type="spellEnd"/>
      <w:r w:rsidR="004621A5">
        <w:rPr>
          <w:lang w:val="en-US"/>
        </w:rPr>
        <w:t xml:space="preserve"> 3</w:t>
      </w:r>
      <w:r>
        <w:rPr>
          <w:lang w:val="en-US"/>
        </w:rPr>
        <w:t xml:space="preserve"> </w:t>
      </w:r>
      <w:r w:rsidR="004621A5">
        <w:rPr>
          <w:lang w:val="en-US"/>
        </w:rPr>
        <w:t>(</w:t>
      </w:r>
      <w:r>
        <w:rPr>
          <w:lang w:val="en-US"/>
        </w:rPr>
        <w:t xml:space="preserve">SIRQN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NR</w:t>
      </w:r>
      <w:r w:rsidR="004621A5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RMSE rata-rata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>.</w:t>
      </w:r>
    </w:p>
    <w:p w:rsidR="00C61BFF" w:rsidRDefault="00730FFF" w:rsidP="0049532C">
      <w:pPr>
        <w:pStyle w:val="Heading1"/>
        <w:spacing w:line="360" w:lineRule="auto"/>
        <w:rPr>
          <w:lang w:val="en-US"/>
        </w:rPr>
      </w:pP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Data </w:t>
      </w:r>
      <w:r w:rsidR="0024634D">
        <w:rPr>
          <w:lang w:val="en-US"/>
        </w:rPr>
        <w:t xml:space="preserve">Non-Fitting </w:t>
      </w:r>
      <w:proofErr w:type="spellStart"/>
      <w:r w:rsidR="0024634D">
        <w:rPr>
          <w:lang w:val="en-US"/>
        </w:rPr>
        <w:t>dengan</w:t>
      </w:r>
      <w:proofErr w:type="spellEnd"/>
      <w:r w:rsidR="0024634D">
        <w:rPr>
          <w:lang w:val="en-US"/>
        </w:rPr>
        <w:t xml:space="preserve"> </w:t>
      </w:r>
      <w:proofErr w:type="spellStart"/>
      <w:r w:rsidR="0024634D">
        <w:rPr>
          <w:lang w:val="en-US"/>
        </w:rPr>
        <w:t>Prediksi</w:t>
      </w:r>
      <w:proofErr w:type="spellEnd"/>
      <w:r w:rsidR="0024634D">
        <w:rPr>
          <w:lang w:val="en-US"/>
        </w:rPr>
        <w:t xml:space="preserve"> </w:t>
      </w:r>
      <w:proofErr w:type="spellStart"/>
      <w:r w:rsidR="0024634D">
        <w:rPr>
          <w:lang w:val="en-US"/>
        </w:rPr>
        <w:t>Masa</w:t>
      </w:r>
      <w:proofErr w:type="spellEnd"/>
      <w:r w:rsidR="0024634D">
        <w:rPr>
          <w:lang w:val="en-US"/>
        </w:rPr>
        <w:t xml:space="preserve"> </w:t>
      </w:r>
      <w:proofErr w:type="spellStart"/>
      <w:r w:rsidR="0024634D">
        <w:rPr>
          <w:lang w:val="en-US"/>
        </w:rPr>
        <w:t>Depan</w:t>
      </w:r>
      <w:proofErr w:type="spellEnd"/>
    </w:p>
    <w:p w:rsidR="008F1354" w:rsidRDefault="008F1354" w:rsidP="008F1354">
      <w:pPr>
        <w:spacing w:line="360" w:lineRule="auto"/>
        <w:ind w:firstLine="0"/>
        <w:jc w:val="both"/>
        <w:rPr>
          <w:lang w:val="en-US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divalidasi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RMSE </w:t>
      </w:r>
      <w:proofErr w:type="spellStart"/>
      <w:r w:rsidR="00A81553">
        <w:rPr>
          <w:lang w:val="en-US"/>
        </w:rPr>
        <w:t>pada</w:t>
      </w:r>
      <w:proofErr w:type="spellEnd"/>
      <w:r w:rsidR="00A81553">
        <w:rPr>
          <w:lang w:val="en-US"/>
        </w:rPr>
        <w:t xml:space="preserve"> data </w:t>
      </w:r>
      <w:proofErr w:type="spellStart"/>
      <w:r w:rsidR="00A81553">
        <w:rPr>
          <w:lang w:val="en-US"/>
        </w:rPr>
        <w:t>tanggal</w:t>
      </w:r>
      <w:proofErr w:type="spellEnd"/>
      <w:r w:rsidR="00A81553">
        <w:rPr>
          <w:lang w:val="en-US"/>
        </w:rPr>
        <w:t xml:space="preserve"> </w:t>
      </w:r>
      <w:r w:rsidR="009F537D">
        <w:rPr>
          <w:lang w:val="en-US"/>
        </w:rPr>
        <w:t>29 September – 6</w:t>
      </w:r>
      <w:r w:rsidR="00A81553">
        <w:rPr>
          <w:lang w:val="en-US"/>
        </w:rPr>
        <w:t xml:space="preserve"> </w:t>
      </w:r>
      <w:proofErr w:type="spellStart"/>
      <w:r w:rsidR="00A81553">
        <w:rPr>
          <w:lang w:val="en-US"/>
        </w:rPr>
        <w:t>Oktober</w:t>
      </w:r>
      <w:proofErr w:type="spellEnd"/>
      <w:r w:rsidR="00A81553">
        <w:rPr>
          <w:lang w:val="en-US"/>
        </w:rPr>
        <w:t xml:space="preserve"> 2020</w:t>
      </w:r>
    </w:p>
    <w:p w:rsidR="00FC2C64" w:rsidRPr="008F1354" w:rsidRDefault="00FC2C64" w:rsidP="00FC2C64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BD42491" wp14:editId="7858E6E9">
            <wp:extent cx="3587262" cy="1359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1339" cy="13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8"/>
        <w:gridCol w:w="832"/>
        <w:gridCol w:w="830"/>
        <w:gridCol w:w="960"/>
        <w:gridCol w:w="960"/>
        <w:gridCol w:w="3583"/>
      </w:tblGrid>
      <w:tr w:rsidR="00306F27" w:rsidRPr="006B75A2" w:rsidTr="00A22C5A">
        <w:trPr>
          <w:trHeight w:val="290"/>
          <w:jc w:val="center"/>
        </w:trPr>
        <w:tc>
          <w:tcPr>
            <w:tcW w:w="948" w:type="dxa"/>
            <w:vMerge w:val="restart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hanging="23"/>
              <w:jc w:val="center"/>
              <w:rPr>
                <w:rFonts w:eastAsia="Times New Roman"/>
                <w:sz w:val="20"/>
                <w:szCs w:val="24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State</w:t>
            </w:r>
          </w:p>
        </w:tc>
        <w:tc>
          <w:tcPr>
            <w:tcW w:w="3582" w:type="dxa"/>
            <w:gridSpan w:val="4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eastAsia="Times New Roman"/>
                <w:sz w:val="20"/>
                <w:szCs w:val="20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Model</w:t>
            </w:r>
          </w:p>
        </w:tc>
        <w:tc>
          <w:tcPr>
            <w:tcW w:w="3583" w:type="dxa"/>
            <w:vMerge w:val="restart"/>
          </w:tcPr>
          <w:p w:rsidR="00306F27" w:rsidRDefault="00306F27" w:rsidP="008947F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Model:</w:t>
            </w:r>
          </w:p>
          <w:p w:rsidR="00306F27" w:rsidRDefault="00306F27" w:rsidP="00306F2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SIRQN</w:t>
            </w:r>
          </w:p>
          <w:p w:rsidR="00306F27" w:rsidRDefault="00306F27" w:rsidP="00306F2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SIRQ</w:t>
            </w:r>
          </w:p>
          <w:p w:rsidR="00306F27" w:rsidRDefault="00306F27" w:rsidP="00306F2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SIRQN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Tanpa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NR</w:t>
            </w:r>
          </w:p>
          <w:p w:rsidR="00306F27" w:rsidRPr="003A1168" w:rsidRDefault="00306F27" w:rsidP="00306F2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99"/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SIRQN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Tanpa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Proporsional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>Terhadap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lang w:val="en-US" w:eastAsia="id-ID"/>
              </w:rPr>
              <w:t xml:space="preserve"> NQ</w:t>
            </w:r>
          </w:p>
        </w:tc>
      </w:tr>
      <w:tr w:rsidR="00306F27" w:rsidRPr="006B75A2" w:rsidTr="00A22C5A">
        <w:trPr>
          <w:trHeight w:val="290"/>
          <w:jc w:val="center"/>
        </w:trPr>
        <w:tc>
          <w:tcPr>
            <w:tcW w:w="948" w:type="dxa"/>
            <w:vMerge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</w:t>
            </w:r>
          </w:p>
        </w:tc>
        <w:tc>
          <w:tcPr>
            <w:tcW w:w="3583" w:type="dxa"/>
            <w:vMerge/>
          </w:tcPr>
          <w:p w:rsidR="00306F27" w:rsidRPr="006B75A2" w:rsidRDefault="00306F27" w:rsidP="008947F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NQ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4517.5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4808.4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1689.7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NR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5839.9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rPr>
                <w:rFonts w:eastAsia="Times New Roman"/>
                <w:sz w:val="20"/>
                <w:szCs w:val="20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ND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80.5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69.3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133.3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Q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407.9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400.4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400.3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532.7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R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492.5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527.6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518.1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401.5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D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87.8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80.1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81.7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103.5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  <w:tr w:rsidR="00A22C5A" w:rsidRPr="006B75A2" w:rsidTr="00A22C5A">
        <w:trPr>
          <w:trHeight w:val="290"/>
          <w:jc w:val="center"/>
        </w:trPr>
        <w:tc>
          <w:tcPr>
            <w:tcW w:w="948" w:type="dxa"/>
            <w:shd w:val="clear" w:color="auto" w:fill="auto"/>
            <w:noWrap/>
            <w:vAlign w:val="bottom"/>
            <w:hideMark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6B75A2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Average</w:t>
            </w:r>
          </w:p>
        </w:tc>
        <w:tc>
          <w:tcPr>
            <w:tcW w:w="832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1904.4</w:t>
            </w:r>
          </w:p>
        </w:tc>
        <w:tc>
          <w:tcPr>
            <w:tcW w:w="83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336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1175.6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A22C5A" w:rsidRPr="00A22C5A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  <w:r w:rsidRPr="00A22C5A"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  <w:t>572.1</w:t>
            </w:r>
          </w:p>
        </w:tc>
        <w:tc>
          <w:tcPr>
            <w:tcW w:w="3583" w:type="dxa"/>
            <w:vMerge/>
          </w:tcPr>
          <w:p w:rsidR="00A22C5A" w:rsidRPr="006B75A2" w:rsidRDefault="00A22C5A" w:rsidP="00A22C5A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id-ID"/>
              </w:rPr>
            </w:pPr>
          </w:p>
        </w:tc>
      </w:tr>
    </w:tbl>
    <w:p w:rsidR="00315922" w:rsidRDefault="000609C9" w:rsidP="00191BC7">
      <w:pPr>
        <w:spacing w:line="360" w:lineRule="auto"/>
        <w:ind w:firstLine="0"/>
        <w:jc w:val="both"/>
        <w:rPr>
          <w:lang w:val="en-US"/>
        </w:rPr>
      </w:pPr>
      <w:r>
        <w:rPr>
          <w:lang w:val="en-US"/>
        </w:rPr>
        <w:t xml:space="preserve">Model </w:t>
      </w:r>
      <w:proofErr w:type="spellStart"/>
      <w:r w:rsidR="0065157A">
        <w:rPr>
          <w:lang w:val="en-US"/>
        </w:rPr>
        <w:t>nomor</w:t>
      </w:r>
      <w:proofErr w:type="spellEnd"/>
      <w:r w:rsidR="0065157A">
        <w:rPr>
          <w:lang w:val="en-US"/>
        </w:rPr>
        <w:t xml:space="preserve"> 2 (</w:t>
      </w:r>
      <w:r>
        <w:rPr>
          <w:lang w:val="en-US"/>
        </w:rPr>
        <w:t>SIRQ</w:t>
      </w:r>
      <w:r w:rsidR="0065157A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RMSE rata-rata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dikarenakan</w:t>
      </w:r>
      <w:proofErr w:type="spellEnd"/>
      <w:r>
        <w:rPr>
          <w:lang w:val="en-US"/>
        </w:rPr>
        <w:t xml:space="preserve"> </w:t>
      </w:r>
      <w:proofErr w:type="spellStart"/>
      <w:r w:rsidR="00123B76">
        <w:rPr>
          <w:lang w:val="en-US"/>
        </w:rPr>
        <w:t>tidak</w:t>
      </w:r>
      <w:proofErr w:type="spellEnd"/>
      <w:r w:rsidR="00123B76">
        <w:rPr>
          <w:lang w:val="en-US"/>
        </w:rPr>
        <w:t xml:space="preserve"> </w:t>
      </w:r>
      <w:proofErr w:type="spellStart"/>
      <w:r w:rsidR="00123B76">
        <w:rPr>
          <w:lang w:val="en-US"/>
        </w:rPr>
        <w:t>mempertimbangkan</w:t>
      </w:r>
      <w:proofErr w:type="spellEnd"/>
      <w:r w:rsidR="00123B76">
        <w:rPr>
          <w:lang w:val="en-US"/>
        </w:rPr>
        <w:t xml:space="preserve"> </w:t>
      </w:r>
      <w:proofErr w:type="spellStart"/>
      <w:r w:rsidR="00123B76">
        <w:rPr>
          <w:lang w:val="en-US"/>
        </w:rPr>
        <w:t>kompartemen</w:t>
      </w:r>
      <w:proofErr w:type="spellEnd"/>
      <w:r w:rsidR="00123B76">
        <w:rPr>
          <w:lang w:val="en-US"/>
        </w:rPr>
        <w:t xml:space="preserve"> non-</w:t>
      </w:r>
      <w:proofErr w:type="spellStart"/>
      <w:r w:rsidR="00123B76">
        <w:rPr>
          <w:lang w:val="en-US"/>
        </w:rPr>
        <w:t>positif.</w:t>
      </w:r>
      <w:proofErr w:type="spellEnd"/>
    </w:p>
    <w:p w:rsidR="009A765F" w:rsidRPr="00B23F35" w:rsidRDefault="009A765F" w:rsidP="00191BC7">
      <w:pPr>
        <w:spacing w:line="360" w:lineRule="auto"/>
        <w:ind w:firstLine="0"/>
        <w:jc w:val="both"/>
        <w:rPr>
          <w:lang w:val="en-US"/>
        </w:rPr>
      </w:pPr>
      <w:proofErr w:type="spellStart"/>
      <w:r>
        <w:rPr>
          <w:lang w:val="en-US"/>
        </w:rPr>
        <w:t>Namun</w:t>
      </w:r>
      <w:proofErr w:type="spellEnd"/>
      <w:r w:rsidR="00315922">
        <w:rPr>
          <w:lang w:val="en-US"/>
        </w:rPr>
        <w:t xml:space="preserve"> </w:t>
      </w:r>
      <w:proofErr w:type="spellStart"/>
      <w:r w:rsidR="00315922">
        <w:rPr>
          <w:lang w:val="en-US"/>
        </w:rPr>
        <w:t>untuk</w:t>
      </w:r>
      <w:proofErr w:type="spellEnd"/>
      <w:r w:rsidR="00315922">
        <w:rPr>
          <w:lang w:val="en-US"/>
        </w:rPr>
        <w:t xml:space="preserve"> model yang </w:t>
      </w:r>
      <w:proofErr w:type="spellStart"/>
      <w:r w:rsidR="00315922">
        <w:rPr>
          <w:lang w:val="en-US"/>
        </w:rPr>
        <w:t>mempertimbangkan</w:t>
      </w:r>
      <w:proofErr w:type="spellEnd"/>
      <w:r w:rsidR="00315922">
        <w:rPr>
          <w:lang w:val="en-US"/>
        </w:rPr>
        <w:t xml:space="preserve"> </w:t>
      </w:r>
      <w:proofErr w:type="spellStart"/>
      <w:r w:rsidR="00315922">
        <w:rPr>
          <w:lang w:val="en-US"/>
        </w:rPr>
        <w:t>kompartemen</w:t>
      </w:r>
      <w:proofErr w:type="spellEnd"/>
      <w:r w:rsidR="00315922">
        <w:rPr>
          <w:lang w:val="en-US"/>
        </w:rPr>
        <w:t xml:space="preserve"> non-</w:t>
      </w:r>
      <w:proofErr w:type="spellStart"/>
      <w:r w:rsidR="00315922">
        <w:rPr>
          <w:lang w:val="en-US"/>
        </w:rPr>
        <w:t>positif</w:t>
      </w:r>
      <w:proofErr w:type="spellEnd"/>
      <w:r w:rsidR="00315922">
        <w:rPr>
          <w:lang w:val="en-US"/>
        </w:rPr>
        <w:t>, model</w:t>
      </w:r>
      <w:r w:rsidR="009200B3">
        <w:rPr>
          <w:lang w:val="en-US"/>
        </w:rPr>
        <w:t xml:space="preserve"> </w:t>
      </w:r>
      <w:proofErr w:type="spellStart"/>
      <w:r w:rsidR="009200B3">
        <w:rPr>
          <w:lang w:val="en-US"/>
        </w:rPr>
        <w:t>nomor</w:t>
      </w:r>
      <w:proofErr w:type="spellEnd"/>
      <w:r w:rsidR="009200B3">
        <w:rPr>
          <w:lang w:val="en-US"/>
        </w:rPr>
        <w:t xml:space="preserve"> 4</w:t>
      </w:r>
      <w:r w:rsidR="00315922">
        <w:rPr>
          <w:lang w:val="en-US"/>
        </w:rPr>
        <w:t xml:space="preserve"> </w:t>
      </w:r>
      <w:r w:rsidR="009200B3">
        <w:rPr>
          <w:lang w:val="en-US"/>
        </w:rPr>
        <w:t>(</w:t>
      </w:r>
      <w:r w:rsidR="00315922">
        <w:rPr>
          <w:lang w:val="en-US"/>
        </w:rPr>
        <w:t>S</w:t>
      </w:r>
      <w:r w:rsidR="009200B3">
        <w:rPr>
          <w:lang w:val="en-US"/>
        </w:rPr>
        <w:t xml:space="preserve">IRQN </w:t>
      </w:r>
      <w:proofErr w:type="spellStart"/>
      <w:r w:rsidR="009200B3">
        <w:rPr>
          <w:lang w:val="en-US"/>
        </w:rPr>
        <w:t>Tanpa</w:t>
      </w:r>
      <w:proofErr w:type="spellEnd"/>
      <w:r w:rsidR="009200B3">
        <w:rPr>
          <w:lang w:val="en-US"/>
        </w:rPr>
        <w:t xml:space="preserve"> NR </w:t>
      </w:r>
      <w:proofErr w:type="spellStart"/>
      <w:r w:rsidR="009200B3">
        <w:rPr>
          <w:lang w:val="en-US"/>
        </w:rPr>
        <w:t>Proporsional</w:t>
      </w:r>
      <w:proofErr w:type="spellEnd"/>
      <w:r w:rsidR="009200B3">
        <w:rPr>
          <w:lang w:val="en-US"/>
        </w:rPr>
        <w:t xml:space="preserve"> </w:t>
      </w:r>
      <w:proofErr w:type="spellStart"/>
      <w:r w:rsidR="009200B3">
        <w:rPr>
          <w:lang w:val="en-US"/>
        </w:rPr>
        <w:t>Terhadap</w:t>
      </w:r>
      <w:proofErr w:type="spellEnd"/>
      <w:r w:rsidR="009200B3">
        <w:rPr>
          <w:lang w:val="en-US"/>
        </w:rPr>
        <w:t xml:space="preserve"> NQ)</w:t>
      </w:r>
      <w:r w:rsidR="00191BC7">
        <w:rPr>
          <w:lang w:val="en-US"/>
        </w:rPr>
        <w:t xml:space="preserve"> </w:t>
      </w:r>
      <w:proofErr w:type="spellStart"/>
      <w:r w:rsidR="00191BC7">
        <w:rPr>
          <w:lang w:val="en-US"/>
        </w:rPr>
        <w:t>menghasilkan</w:t>
      </w:r>
      <w:proofErr w:type="spellEnd"/>
      <w:r w:rsidR="00191BC7">
        <w:rPr>
          <w:lang w:val="en-US"/>
        </w:rPr>
        <w:t xml:space="preserve"> RMSE rata-rata </w:t>
      </w:r>
      <w:proofErr w:type="spellStart"/>
      <w:r w:rsidR="00191BC7">
        <w:rPr>
          <w:lang w:val="en-US"/>
        </w:rPr>
        <w:t>terkecil</w:t>
      </w:r>
      <w:proofErr w:type="spellEnd"/>
      <w:r w:rsidR="00191BC7">
        <w:rPr>
          <w:lang w:val="en-US"/>
        </w:rPr>
        <w:t>.</w:t>
      </w:r>
    </w:p>
    <w:p w:rsidR="00366A18" w:rsidRDefault="00366A18">
      <w:pPr>
        <w:ind w:firstLine="0"/>
        <w:rPr>
          <w:b/>
        </w:rPr>
      </w:pPr>
      <w:r>
        <w:br w:type="page"/>
      </w:r>
    </w:p>
    <w:p w:rsidR="00F72759" w:rsidRDefault="00F72759" w:rsidP="00133364">
      <w:pPr>
        <w:pStyle w:val="Heading1"/>
        <w:spacing w:line="360" w:lineRule="auto"/>
      </w:pPr>
      <w:r w:rsidRPr="000F6CA5">
        <w:lastRenderedPageBreak/>
        <w:t>Kesimpulan Sementara</w:t>
      </w:r>
    </w:p>
    <w:p w:rsidR="00366A18" w:rsidRDefault="00366A18" w:rsidP="0017390A">
      <w:pPr>
        <w:spacing w:line="360" w:lineRule="auto"/>
        <w:ind w:firstLine="432"/>
        <w:jc w:val="both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keempat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variasi</w:t>
      </w:r>
      <w:proofErr w:type="spellEnd"/>
      <w:r>
        <w:rPr>
          <w:lang w:val="en-US"/>
        </w:rPr>
        <w:t xml:space="preserve"> model SIRQN, model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RMSE rata-rata </w:t>
      </w:r>
      <w:proofErr w:type="spellStart"/>
      <w:r>
        <w:rPr>
          <w:lang w:val="en-US"/>
        </w:rPr>
        <w:t>terkecil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trend </w:t>
      </w:r>
      <w:proofErr w:type="spellStart"/>
      <w:r>
        <w:rPr>
          <w:lang w:val="en-US"/>
        </w:rPr>
        <w:t>kurva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akal</w:t>
      </w:r>
      <w:proofErr w:type="spellEnd"/>
      <w:r>
        <w:rPr>
          <w:lang w:val="en-US"/>
        </w:rPr>
        <w:t xml:space="preserve"> adalah model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2 (</w:t>
      </w:r>
      <w:r w:rsidRPr="00615263">
        <w:rPr>
          <w:b/>
          <w:lang w:val="en-US"/>
        </w:rPr>
        <w:t>SIRQ</w:t>
      </w:r>
      <w:r>
        <w:rPr>
          <w:lang w:val="en-US"/>
        </w:rPr>
        <w:t>).</w:t>
      </w:r>
      <w:bookmarkStart w:id="3" w:name="_GoBack"/>
      <w:bookmarkEnd w:id="3"/>
    </w:p>
    <w:p w:rsidR="00CF7401" w:rsidRPr="00FD5C5E" w:rsidRDefault="00366A18" w:rsidP="0017390A">
      <w:pPr>
        <w:spacing w:line="360" w:lineRule="auto"/>
        <w:ind w:firstLine="432"/>
        <w:jc w:val="both"/>
        <w:rPr>
          <w:lang w:val="en-US"/>
        </w:rPr>
      </w:pP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mempertimbangkan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kompartemen</w:t>
      </w:r>
      <w:proofErr w:type="spellEnd"/>
      <w:r>
        <w:rPr>
          <w:lang w:val="en-US"/>
        </w:rPr>
        <w:t xml:space="preserve"> </w:t>
      </w:r>
      <w:r w:rsidRPr="00FA08F7">
        <w:rPr>
          <w:b/>
          <w:lang w:val="en-US"/>
        </w:rPr>
        <w:t>non-</w:t>
      </w:r>
      <w:proofErr w:type="spellStart"/>
      <w:r w:rsidRPr="00FA08F7">
        <w:rPr>
          <w:b/>
          <w:lang w:val="en-US"/>
        </w:rPr>
        <w:t>positif</w:t>
      </w:r>
      <w:proofErr w:type="spellEnd"/>
      <w:r>
        <w:rPr>
          <w:lang w:val="en-US"/>
        </w:rPr>
        <w:t>,</w:t>
      </w:r>
      <w:r w:rsidR="00615263">
        <w:rPr>
          <w:lang w:val="en-US"/>
        </w:rPr>
        <w:t xml:space="preserve"> </w:t>
      </w:r>
      <w:r w:rsidR="0049532C">
        <w:rPr>
          <w:lang w:val="en-US"/>
        </w:rPr>
        <w:t xml:space="preserve">model yang paling </w:t>
      </w:r>
      <w:proofErr w:type="spellStart"/>
      <w:r w:rsidR="0049532C">
        <w:rPr>
          <w:lang w:val="en-US"/>
        </w:rPr>
        <w:t>sesuai</w:t>
      </w:r>
      <w:proofErr w:type="spellEnd"/>
      <w:r w:rsidR="0049532C">
        <w:rPr>
          <w:lang w:val="en-US"/>
        </w:rPr>
        <w:t xml:space="preserve"> adalah </w:t>
      </w:r>
      <w:r w:rsidR="00FA08F7">
        <w:rPr>
          <w:lang w:val="en-US"/>
        </w:rPr>
        <w:t xml:space="preserve">model </w:t>
      </w:r>
      <w:proofErr w:type="spellStart"/>
      <w:r w:rsidR="00FA08F7">
        <w:rPr>
          <w:lang w:val="en-US"/>
        </w:rPr>
        <w:t>nomor</w:t>
      </w:r>
      <w:proofErr w:type="spellEnd"/>
      <w:r w:rsidR="00FA08F7">
        <w:rPr>
          <w:lang w:val="en-US"/>
        </w:rPr>
        <w:t xml:space="preserve"> 4 (</w:t>
      </w:r>
      <w:r w:rsidR="00ED42CC" w:rsidRPr="00FA08F7">
        <w:rPr>
          <w:b/>
          <w:lang w:val="en-US"/>
        </w:rPr>
        <w:t xml:space="preserve">SIRQN </w:t>
      </w:r>
      <w:proofErr w:type="spellStart"/>
      <w:r w:rsidR="00ED42CC" w:rsidRPr="00FA08F7">
        <w:rPr>
          <w:b/>
          <w:lang w:val="en-US"/>
        </w:rPr>
        <w:t>Tanpa</w:t>
      </w:r>
      <w:proofErr w:type="spellEnd"/>
      <w:r w:rsidR="00ED42CC" w:rsidRPr="00FA08F7">
        <w:rPr>
          <w:b/>
          <w:lang w:val="en-US"/>
        </w:rPr>
        <w:t xml:space="preserve"> NR </w:t>
      </w:r>
      <w:proofErr w:type="spellStart"/>
      <w:r w:rsidR="00ED42CC" w:rsidRPr="00FA08F7">
        <w:rPr>
          <w:b/>
          <w:lang w:val="en-US"/>
        </w:rPr>
        <w:t>Proporsional</w:t>
      </w:r>
      <w:proofErr w:type="spellEnd"/>
      <w:r w:rsidR="00ED42CC" w:rsidRPr="00FA08F7">
        <w:rPr>
          <w:b/>
          <w:lang w:val="en-US"/>
        </w:rPr>
        <w:t xml:space="preserve"> </w:t>
      </w:r>
      <w:proofErr w:type="spellStart"/>
      <w:r w:rsidR="00ED42CC" w:rsidRPr="00FA08F7">
        <w:rPr>
          <w:b/>
          <w:lang w:val="en-US"/>
        </w:rPr>
        <w:t>Terhadap</w:t>
      </w:r>
      <w:proofErr w:type="spellEnd"/>
      <w:r w:rsidR="00ED42CC" w:rsidRPr="00FA08F7">
        <w:rPr>
          <w:b/>
          <w:lang w:val="en-US"/>
        </w:rPr>
        <w:t xml:space="preserve"> NQ</w:t>
      </w:r>
      <w:r w:rsidR="00A81553">
        <w:rPr>
          <w:lang w:val="en-US"/>
        </w:rPr>
        <w:t xml:space="preserve">). </w:t>
      </w:r>
      <w:proofErr w:type="spellStart"/>
      <w:r w:rsidR="00D243F5">
        <w:rPr>
          <w:lang w:val="en-US"/>
        </w:rPr>
        <w:t>Secara</w:t>
      </w:r>
      <w:proofErr w:type="spellEnd"/>
      <w:r w:rsidR="00D243F5">
        <w:rPr>
          <w:lang w:val="en-US"/>
        </w:rPr>
        <w:t xml:space="preserve"> trend </w:t>
      </w:r>
      <w:proofErr w:type="spellStart"/>
      <w:r w:rsidR="00D243F5">
        <w:rPr>
          <w:lang w:val="en-US"/>
        </w:rPr>
        <w:t>kurva</w:t>
      </w:r>
      <w:proofErr w:type="spellEnd"/>
      <w:r w:rsidR="00D243F5">
        <w:rPr>
          <w:lang w:val="en-US"/>
        </w:rPr>
        <w:t xml:space="preserve"> visual paling </w:t>
      </w:r>
      <w:proofErr w:type="spellStart"/>
      <w:r w:rsidR="00D243F5">
        <w:rPr>
          <w:lang w:val="en-US"/>
        </w:rPr>
        <w:t>masuk</w:t>
      </w:r>
      <w:proofErr w:type="spellEnd"/>
      <w:r w:rsidR="00D243F5">
        <w:rPr>
          <w:lang w:val="en-US"/>
        </w:rPr>
        <w:t xml:space="preserve"> </w:t>
      </w:r>
      <w:proofErr w:type="spellStart"/>
      <w:r w:rsidR="00D243F5">
        <w:rPr>
          <w:lang w:val="en-US"/>
        </w:rPr>
        <w:t>akal</w:t>
      </w:r>
      <w:proofErr w:type="spellEnd"/>
      <w:r w:rsidR="00CD0E2E">
        <w:rPr>
          <w:lang w:val="en-US"/>
        </w:rPr>
        <w:t xml:space="preserve"> (</w:t>
      </w:r>
      <w:proofErr w:type="spellStart"/>
      <w:r w:rsidR="00CD0E2E">
        <w:rPr>
          <w:lang w:val="en-US"/>
        </w:rPr>
        <w:t>kompartemen</w:t>
      </w:r>
      <w:proofErr w:type="spellEnd"/>
      <w:r w:rsidR="00CD0E2E">
        <w:rPr>
          <w:lang w:val="en-US"/>
        </w:rPr>
        <w:t xml:space="preserve"> </w:t>
      </w:r>
      <w:r w:rsidR="00292AA4">
        <w:rPr>
          <w:lang w:val="en-US"/>
        </w:rPr>
        <w:t>Q &amp; NQ</w:t>
      </w:r>
      <w:r w:rsidR="00CD0E2E">
        <w:rPr>
          <w:lang w:val="en-US"/>
        </w:rPr>
        <w:t xml:space="preserve"> </w:t>
      </w:r>
      <w:proofErr w:type="spellStart"/>
      <w:r w:rsidR="00CD0E2E">
        <w:rPr>
          <w:lang w:val="en-US"/>
        </w:rPr>
        <w:t>konvergen</w:t>
      </w:r>
      <w:proofErr w:type="spellEnd"/>
      <w:r w:rsidR="00CD0E2E">
        <w:rPr>
          <w:lang w:val="en-US"/>
        </w:rPr>
        <w:t xml:space="preserve"> </w:t>
      </w:r>
      <w:proofErr w:type="spellStart"/>
      <w:r w:rsidR="00CD0E2E">
        <w:rPr>
          <w:lang w:val="en-US"/>
        </w:rPr>
        <w:t>menuju</w:t>
      </w:r>
      <w:proofErr w:type="spellEnd"/>
      <w:r w:rsidR="00CD0E2E">
        <w:rPr>
          <w:lang w:val="en-US"/>
        </w:rPr>
        <w:t xml:space="preserve"> </w:t>
      </w:r>
      <w:proofErr w:type="spellStart"/>
      <w:r w:rsidR="00CD0E2E">
        <w:rPr>
          <w:lang w:val="en-US"/>
        </w:rPr>
        <w:t>nol</w:t>
      </w:r>
      <w:proofErr w:type="spellEnd"/>
      <w:r w:rsidR="00CD0E2E">
        <w:rPr>
          <w:lang w:val="en-US"/>
        </w:rPr>
        <w:t>)</w:t>
      </w:r>
      <w:r w:rsidR="00D243F5">
        <w:rPr>
          <w:lang w:val="en-US"/>
        </w:rPr>
        <w:t xml:space="preserve">, </w:t>
      </w:r>
      <w:proofErr w:type="spellStart"/>
      <w:r w:rsidR="00D243F5">
        <w:rPr>
          <w:lang w:val="en-US"/>
        </w:rPr>
        <w:t>dan</w:t>
      </w:r>
      <w:proofErr w:type="spellEnd"/>
      <w:r w:rsidR="00D243F5">
        <w:rPr>
          <w:lang w:val="en-US"/>
        </w:rPr>
        <w:t xml:space="preserve"> RMSE rata-rata </w:t>
      </w:r>
      <w:proofErr w:type="spellStart"/>
      <w:r w:rsidR="004C3A1A">
        <w:rPr>
          <w:lang w:val="en-US"/>
        </w:rPr>
        <w:t>terkecil</w:t>
      </w:r>
      <w:proofErr w:type="spellEnd"/>
      <w:r w:rsidR="004C3A1A">
        <w:rPr>
          <w:lang w:val="en-US"/>
        </w:rPr>
        <w:t xml:space="preserve"> </w:t>
      </w:r>
      <w:proofErr w:type="spellStart"/>
      <w:r w:rsidR="00D363F2">
        <w:rPr>
          <w:lang w:val="en-US"/>
        </w:rPr>
        <w:t>ketika</w:t>
      </w:r>
      <w:proofErr w:type="spellEnd"/>
      <w:r w:rsidR="00D363F2">
        <w:rPr>
          <w:lang w:val="en-US"/>
        </w:rPr>
        <w:t xml:space="preserve"> </w:t>
      </w:r>
      <w:proofErr w:type="spellStart"/>
      <w:r w:rsidR="00D363F2">
        <w:rPr>
          <w:lang w:val="en-US"/>
        </w:rPr>
        <w:t>divalidasi</w:t>
      </w:r>
      <w:proofErr w:type="spellEnd"/>
      <w:r w:rsidR="00D363F2">
        <w:rPr>
          <w:lang w:val="en-US"/>
        </w:rPr>
        <w:t xml:space="preserve"> </w:t>
      </w:r>
      <w:proofErr w:type="spellStart"/>
      <w:r w:rsidR="00D363F2">
        <w:rPr>
          <w:lang w:val="en-US"/>
        </w:rPr>
        <w:t>dengan</w:t>
      </w:r>
      <w:proofErr w:type="spellEnd"/>
      <w:r w:rsidR="00D363F2">
        <w:rPr>
          <w:lang w:val="en-US"/>
        </w:rPr>
        <w:t xml:space="preserve"> </w:t>
      </w:r>
      <w:r w:rsidR="00D243F5">
        <w:rPr>
          <w:lang w:val="en-US"/>
        </w:rPr>
        <w:t xml:space="preserve">data </w:t>
      </w:r>
      <w:proofErr w:type="spellStart"/>
      <w:r w:rsidR="00D243F5">
        <w:rPr>
          <w:lang w:val="en-US"/>
        </w:rPr>
        <w:t>prediksi</w:t>
      </w:r>
      <w:proofErr w:type="spellEnd"/>
      <w:r w:rsidR="00D243F5">
        <w:rPr>
          <w:lang w:val="en-US"/>
        </w:rPr>
        <w:t xml:space="preserve"> </w:t>
      </w:r>
      <w:proofErr w:type="spellStart"/>
      <w:r w:rsidR="00D243F5">
        <w:rPr>
          <w:lang w:val="en-US"/>
        </w:rPr>
        <w:t>masa</w:t>
      </w:r>
      <w:proofErr w:type="spellEnd"/>
      <w:r w:rsidR="00D243F5">
        <w:rPr>
          <w:lang w:val="en-US"/>
        </w:rPr>
        <w:t xml:space="preserve"> </w:t>
      </w:r>
      <w:proofErr w:type="spellStart"/>
      <w:r w:rsidR="00D243F5">
        <w:rPr>
          <w:lang w:val="en-US"/>
        </w:rPr>
        <w:t>depan</w:t>
      </w:r>
      <w:proofErr w:type="spellEnd"/>
      <w:r w:rsidR="00D243F5">
        <w:rPr>
          <w:lang w:val="en-US"/>
        </w:rPr>
        <w:t>.</w:t>
      </w:r>
    </w:p>
    <w:sectPr w:rsidR="00CF7401" w:rsidRPr="00FD5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9535B"/>
    <w:multiLevelType w:val="hybridMultilevel"/>
    <w:tmpl w:val="CCF2FA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73542"/>
    <w:multiLevelType w:val="hybridMultilevel"/>
    <w:tmpl w:val="8CD42A8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F9D00C0"/>
    <w:multiLevelType w:val="multilevel"/>
    <w:tmpl w:val="5E8472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A8D78BE"/>
    <w:multiLevelType w:val="hybridMultilevel"/>
    <w:tmpl w:val="6BCCF0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C834F0"/>
    <w:multiLevelType w:val="hybridMultilevel"/>
    <w:tmpl w:val="42E0FD58"/>
    <w:lvl w:ilvl="0" w:tplc="2E90D0A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F84815"/>
    <w:multiLevelType w:val="hybridMultilevel"/>
    <w:tmpl w:val="CCF2FA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AE"/>
    <w:rsid w:val="0000098E"/>
    <w:rsid w:val="00001755"/>
    <w:rsid w:val="000127D6"/>
    <w:rsid w:val="00024BA6"/>
    <w:rsid w:val="00025410"/>
    <w:rsid w:val="00035E2D"/>
    <w:rsid w:val="00044707"/>
    <w:rsid w:val="0005086C"/>
    <w:rsid w:val="000609C9"/>
    <w:rsid w:val="00060F9E"/>
    <w:rsid w:val="00062A19"/>
    <w:rsid w:val="00063BAE"/>
    <w:rsid w:val="000665A6"/>
    <w:rsid w:val="00066F69"/>
    <w:rsid w:val="00070E1C"/>
    <w:rsid w:val="0007324E"/>
    <w:rsid w:val="00076BF5"/>
    <w:rsid w:val="00082242"/>
    <w:rsid w:val="000835BA"/>
    <w:rsid w:val="00091810"/>
    <w:rsid w:val="00092E62"/>
    <w:rsid w:val="000947C0"/>
    <w:rsid w:val="000B0234"/>
    <w:rsid w:val="000C6D92"/>
    <w:rsid w:val="000D1DAF"/>
    <w:rsid w:val="000D228B"/>
    <w:rsid w:val="000D28BC"/>
    <w:rsid w:val="000D5298"/>
    <w:rsid w:val="000E0F29"/>
    <w:rsid w:val="000E1876"/>
    <w:rsid w:val="000E6D41"/>
    <w:rsid w:val="000F6CA5"/>
    <w:rsid w:val="00101C56"/>
    <w:rsid w:val="00106D54"/>
    <w:rsid w:val="00113EF2"/>
    <w:rsid w:val="00120A91"/>
    <w:rsid w:val="00122673"/>
    <w:rsid w:val="00123B76"/>
    <w:rsid w:val="00126F23"/>
    <w:rsid w:val="0012774F"/>
    <w:rsid w:val="00133364"/>
    <w:rsid w:val="00133E50"/>
    <w:rsid w:val="001523C6"/>
    <w:rsid w:val="00155BCC"/>
    <w:rsid w:val="00170745"/>
    <w:rsid w:val="0017390A"/>
    <w:rsid w:val="0017390F"/>
    <w:rsid w:val="00175D36"/>
    <w:rsid w:val="00191BC7"/>
    <w:rsid w:val="001A21C2"/>
    <w:rsid w:val="001A4FE3"/>
    <w:rsid w:val="001B1CE1"/>
    <w:rsid w:val="001B1FEE"/>
    <w:rsid w:val="001C2EC2"/>
    <w:rsid w:val="001C60F5"/>
    <w:rsid w:val="001D7DDF"/>
    <w:rsid w:val="001F2FD8"/>
    <w:rsid w:val="001F45D7"/>
    <w:rsid w:val="001F7F26"/>
    <w:rsid w:val="00200E3A"/>
    <w:rsid w:val="002010B8"/>
    <w:rsid w:val="0020114F"/>
    <w:rsid w:val="002037AD"/>
    <w:rsid w:val="0021487D"/>
    <w:rsid w:val="002168AA"/>
    <w:rsid w:val="00237377"/>
    <w:rsid w:val="0024634D"/>
    <w:rsid w:val="0024780E"/>
    <w:rsid w:val="00251331"/>
    <w:rsid w:val="00251EA8"/>
    <w:rsid w:val="00263E46"/>
    <w:rsid w:val="002649E7"/>
    <w:rsid w:val="0026638B"/>
    <w:rsid w:val="002751D0"/>
    <w:rsid w:val="0028096B"/>
    <w:rsid w:val="0028619F"/>
    <w:rsid w:val="00286628"/>
    <w:rsid w:val="00290370"/>
    <w:rsid w:val="00292AA4"/>
    <w:rsid w:val="00293527"/>
    <w:rsid w:val="002A1C21"/>
    <w:rsid w:val="002A7476"/>
    <w:rsid w:val="002C59E5"/>
    <w:rsid w:val="002C7679"/>
    <w:rsid w:val="002D259A"/>
    <w:rsid w:val="002E3D9B"/>
    <w:rsid w:val="002E661E"/>
    <w:rsid w:val="002E681C"/>
    <w:rsid w:val="002F48C0"/>
    <w:rsid w:val="002F740D"/>
    <w:rsid w:val="002F7C4E"/>
    <w:rsid w:val="00300A8C"/>
    <w:rsid w:val="00302322"/>
    <w:rsid w:val="00304AB3"/>
    <w:rsid w:val="00306F27"/>
    <w:rsid w:val="0031368D"/>
    <w:rsid w:val="00313C56"/>
    <w:rsid w:val="003142F7"/>
    <w:rsid w:val="00315333"/>
    <w:rsid w:val="00315922"/>
    <w:rsid w:val="00315E48"/>
    <w:rsid w:val="00316212"/>
    <w:rsid w:val="0031757A"/>
    <w:rsid w:val="00317DE2"/>
    <w:rsid w:val="003221F9"/>
    <w:rsid w:val="00323110"/>
    <w:rsid w:val="003253D2"/>
    <w:rsid w:val="003328EB"/>
    <w:rsid w:val="003415EC"/>
    <w:rsid w:val="003438B0"/>
    <w:rsid w:val="003455F1"/>
    <w:rsid w:val="00356E4B"/>
    <w:rsid w:val="00360308"/>
    <w:rsid w:val="0036062D"/>
    <w:rsid w:val="00362009"/>
    <w:rsid w:val="00366A18"/>
    <w:rsid w:val="003849AE"/>
    <w:rsid w:val="003947BC"/>
    <w:rsid w:val="003A1168"/>
    <w:rsid w:val="003A47A0"/>
    <w:rsid w:val="003B14CC"/>
    <w:rsid w:val="003E1C65"/>
    <w:rsid w:val="003E1E15"/>
    <w:rsid w:val="003E5E6F"/>
    <w:rsid w:val="003E5FA3"/>
    <w:rsid w:val="003F6756"/>
    <w:rsid w:val="003F67B8"/>
    <w:rsid w:val="003F6E4F"/>
    <w:rsid w:val="00412C51"/>
    <w:rsid w:val="0041471F"/>
    <w:rsid w:val="00415362"/>
    <w:rsid w:val="00422FE9"/>
    <w:rsid w:val="004234F4"/>
    <w:rsid w:val="004266F9"/>
    <w:rsid w:val="004331CB"/>
    <w:rsid w:val="004422F7"/>
    <w:rsid w:val="00442585"/>
    <w:rsid w:val="0044787F"/>
    <w:rsid w:val="004568C3"/>
    <w:rsid w:val="004621A5"/>
    <w:rsid w:val="00476BB7"/>
    <w:rsid w:val="00487619"/>
    <w:rsid w:val="00494B5D"/>
    <w:rsid w:val="0049532C"/>
    <w:rsid w:val="004A1F53"/>
    <w:rsid w:val="004B4459"/>
    <w:rsid w:val="004B7120"/>
    <w:rsid w:val="004C398F"/>
    <w:rsid w:val="004C3A1A"/>
    <w:rsid w:val="004C773E"/>
    <w:rsid w:val="004D1267"/>
    <w:rsid w:val="004D1D69"/>
    <w:rsid w:val="004E1AD2"/>
    <w:rsid w:val="004E388C"/>
    <w:rsid w:val="004F0692"/>
    <w:rsid w:val="004F260F"/>
    <w:rsid w:val="004F6820"/>
    <w:rsid w:val="004F6D33"/>
    <w:rsid w:val="005028AF"/>
    <w:rsid w:val="00502B56"/>
    <w:rsid w:val="00514EAD"/>
    <w:rsid w:val="005311EB"/>
    <w:rsid w:val="00533953"/>
    <w:rsid w:val="00547B24"/>
    <w:rsid w:val="00547FD9"/>
    <w:rsid w:val="005577B0"/>
    <w:rsid w:val="0056294A"/>
    <w:rsid w:val="00564EB5"/>
    <w:rsid w:val="0057261F"/>
    <w:rsid w:val="00573EBC"/>
    <w:rsid w:val="005763FF"/>
    <w:rsid w:val="00581713"/>
    <w:rsid w:val="005900D2"/>
    <w:rsid w:val="005A1BE6"/>
    <w:rsid w:val="005A6976"/>
    <w:rsid w:val="005B0ACB"/>
    <w:rsid w:val="005B4759"/>
    <w:rsid w:val="005B6164"/>
    <w:rsid w:val="005C1865"/>
    <w:rsid w:val="005C5638"/>
    <w:rsid w:val="005D4659"/>
    <w:rsid w:val="005D52BA"/>
    <w:rsid w:val="005D60A8"/>
    <w:rsid w:val="005E0336"/>
    <w:rsid w:val="005E18C0"/>
    <w:rsid w:val="005E2943"/>
    <w:rsid w:val="005E335C"/>
    <w:rsid w:val="005F1D76"/>
    <w:rsid w:val="005F2B2F"/>
    <w:rsid w:val="00605294"/>
    <w:rsid w:val="00606333"/>
    <w:rsid w:val="006064E6"/>
    <w:rsid w:val="00615263"/>
    <w:rsid w:val="00616DBA"/>
    <w:rsid w:val="00621C6C"/>
    <w:rsid w:val="00633EED"/>
    <w:rsid w:val="00646025"/>
    <w:rsid w:val="00647568"/>
    <w:rsid w:val="0065157A"/>
    <w:rsid w:val="00653E1F"/>
    <w:rsid w:val="00654FCA"/>
    <w:rsid w:val="00662319"/>
    <w:rsid w:val="006672B0"/>
    <w:rsid w:val="00672613"/>
    <w:rsid w:val="00683E26"/>
    <w:rsid w:val="0068431D"/>
    <w:rsid w:val="00684A61"/>
    <w:rsid w:val="006878FF"/>
    <w:rsid w:val="00691509"/>
    <w:rsid w:val="006A2AE0"/>
    <w:rsid w:val="006A715E"/>
    <w:rsid w:val="006B0EF2"/>
    <w:rsid w:val="006B6AC3"/>
    <w:rsid w:val="006B75A2"/>
    <w:rsid w:val="006D594B"/>
    <w:rsid w:val="006E7669"/>
    <w:rsid w:val="00711B50"/>
    <w:rsid w:val="00714F5F"/>
    <w:rsid w:val="007161B9"/>
    <w:rsid w:val="00716F8C"/>
    <w:rsid w:val="00725BD7"/>
    <w:rsid w:val="00730FFF"/>
    <w:rsid w:val="0073313B"/>
    <w:rsid w:val="007452F5"/>
    <w:rsid w:val="00756D10"/>
    <w:rsid w:val="007616DF"/>
    <w:rsid w:val="00763D56"/>
    <w:rsid w:val="00772C97"/>
    <w:rsid w:val="007739F3"/>
    <w:rsid w:val="007765A2"/>
    <w:rsid w:val="00776C21"/>
    <w:rsid w:val="00780332"/>
    <w:rsid w:val="007818B2"/>
    <w:rsid w:val="00782595"/>
    <w:rsid w:val="0078488B"/>
    <w:rsid w:val="0078570D"/>
    <w:rsid w:val="00792A3A"/>
    <w:rsid w:val="00797B35"/>
    <w:rsid w:val="00797E54"/>
    <w:rsid w:val="007A3518"/>
    <w:rsid w:val="007A78A4"/>
    <w:rsid w:val="007B0516"/>
    <w:rsid w:val="007B409F"/>
    <w:rsid w:val="007C25E6"/>
    <w:rsid w:val="007D0050"/>
    <w:rsid w:val="007D3D7C"/>
    <w:rsid w:val="007D40CD"/>
    <w:rsid w:val="007E10AD"/>
    <w:rsid w:val="007E3B75"/>
    <w:rsid w:val="007E5C67"/>
    <w:rsid w:val="007E787E"/>
    <w:rsid w:val="008011A9"/>
    <w:rsid w:val="00803337"/>
    <w:rsid w:val="00810696"/>
    <w:rsid w:val="00810ABD"/>
    <w:rsid w:val="008154DC"/>
    <w:rsid w:val="00815D5F"/>
    <w:rsid w:val="00817A67"/>
    <w:rsid w:val="008224EB"/>
    <w:rsid w:val="00824186"/>
    <w:rsid w:val="00826F5B"/>
    <w:rsid w:val="008400A9"/>
    <w:rsid w:val="00843A3B"/>
    <w:rsid w:val="0084720F"/>
    <w:rsid w:val="008526F5"/>
    <w:rsid w:val="008537ED"/>
    <w:rsid w:val="00857671"/>
    <w:rsid w:val="00861070"/>
    <w:rsid w:val="00867416"/>
    <w:rsid w:val="00880D1A"/>
    <w:rsid w:val="008878B2"/>
    <w:rsid w:val="00890CEF"/>
    <w:rsid w:val="00891B35"/>
    <w:rsid w:val="00896046"/>
    <w:rsid w:val="008B444A"/>
    <w:rsid w:val="008B6C51"/>
    <w:rsid w:val="008B6FAC"/>
    <w:rsid w:val="008C2746"/>
    <w:rsid w:val="008D3D30"/>
    <w:rsid w:val="008F1354"/>
    <w:rsid w:val="008F379F"/>
    <w:rsid w:val="008F7844"/>
    <w:rsid w:val="00900E75"/>
    <w:rsid w:val="009018EB"/>
    <w:rsid w:val="00902518"/>
    <w:rsid w:val="00911300"/>
    <w:rsid w:val="009200B3"/>
    <w:rsid w:val="0092108C"/>
    <w:rsid w:val="00925DC9"/>
    <w:rsid w:val="009335AC"/>
    <w:rsid w:val="009346DB"/>
    <w:rsid w:val="009347BA"/>
    <w:rsid w:val="00934D11"/>
    <w:rsid w:val="00943CEA"/>
    <w:rsid w:val="00956CF8"/>
    <w:rsid w:val="00964A5E"/>
    <w:rsid w:val="009652D2"/>
    <w:rsid w:val="009717A3"/>
    <w:rsid w:val="009811DB"/>
    <w:rsid w:val="009917E8"/>
    <w:rsid w:val="00991FF6"/>
    <w:rsid w:val="009A1A98"/>
    <w:rsid w:val="009A1ADA"/>
    <w:rsid w:val="009A765F"/>
    <w:rsid w:val="009B2BEF"/>
    <w:rsid w:val="009C7300"/>
    <w:rsid w:val="009E6941"/>
    <w:rsid w:val="009F1363"/>
    <w:rsid w:val="009F3DE5"/>
    <w:rsid w:val="009F500C"/>
    <w:rsid w:val="009F537D"/>
    <w:rsid w:val="00A12A8B"/>
    <w:rsid w:val="00A22C5A"/>
    <w:rsid w:val="00A2356F"/>
    <w:rsid w:val="00A24990"/>
    <w:rsid w:val="00A31CA8"/>
    <w:rsid w:val="00A33481"/>
    <w:rsid w:val="00A41243"/>
    <w:rsid w:val="00A43AC2"/>
    <w:rsid w:val="00A51F09"/>
    <w:rsid w:val="00A520F4"/>
    <w:rsid w:val="00A56CE1"/>
    <w:rsid w:val="00A61D34"/>
    <w:rsid w:val="00A65ED3"/>
    <w:rsid w:val="00A73923"/>
    <w:rsid w:val="00A77236"/>
    <w:rsid w:val="00A81553"/>
    <w:rsid w:val="00A81C53"/>
    <w:rsid w:val="00A94F74"/>
    <w:rsid w:val="00AA0719"/>
    <w:rsid w:val="00AA6AE2"/>
    <w:rsid w:val="00AA7179"/>
    <w:rsid w:val="00AC21D8"/>
    <w:rsid w:val="00AC4215"/>
    <w:rsid w:val="00AD00AD"/>
    <w:rsid w:val="00AD34B0"/>
    <w:rsid w:val="00AD4E7F"/>
    <w:rsid w:val="00AE0A9B"/>
    <w:rsid w:val="00AE0B91"/>
    <w:rsid w:val="00AF254C"/>
    <w:rsid w:val="00AF2844"/>
    <w:rsid w:val="00AF4808"/>
    <w:rsid w:val="00B0480D"/>
    <w:rsid w:val="00B1505A"/>
    <w:rsid w:val="00B220EB"/>
    <w:rsid w:val="00B22308"/>
    <w:rsid w:val="00B23F35"/>
    <w:rsid w:val="00B27443"/>
    <w:rsid w:val="00B33176"/>
    <w:rsid w:val="00B35D30"/>
    <w:rsid w:val="00B37562"/>
    <w:rsid w:val="00B375AF"/>
    <w:rsid w:val="00B4142C"/>
    <w:rsid w:val="00B43A56"/>
    <w:rsid w:val="00B43DDC"/>
    <w:rsid w:val="00B45851"/>
    <w:rsid w:val="00B462FF"/>
    <w:rsid w:val="00B47BF3"/>
    <w:rsid w:val="00B51467"/>
    <w:rsid w:val="00B60C24"/>
    <w:rsid w:val="00B75E36"/>
    <w:rsid w:val="00B870F5"/>
    <w:rsid w:val="00B94851"/>
    <w:rsid w:val="00B95C03"/>
    <w:rsid w:val="00BA55F8"/>
    <w:rsid w:val="00BA5FE0"/>
    <w:rsid w:val="00BA7107"/>
    <w:rsid w:val="00BB44D6"/>
    <w:rsid w:val="00BB6D28"/>
    <w:rsid w:val="00BD050A"/>
    <w:rsid w:val="00BD0BD6"/>
    <w:rsid w:val="00BD417F"/>
    <w:rsid w:val="00BD4D89"/>
    <w:rsid w:val="00BD631A"/>
    <w:rsid w:val="00BE10A9"/>
    <w:rsid w:val="00BE5136"/>
    <w:rsid w:val="00C03E71"/>
    <w:rsid w:val="00C30785"/>
    <w:rsid w:val="00C336F4"/>
    <w:rsid w:val="00C44B2A"/>
    <w:rsid w:val="00C535A8"/>
    <w:rsid w:val="00C5485F"/>
    <w:rsid w:val="00C61BFF"/>
    <w:rsid w:val="00C62606"/>
    <w:rsid w:val="00C658DF"/>
    <w:rsid w:val="00C6662D"/>
    <w:rsid w:val="00C838ED"/>
    <w:rsid w:val="00C84AB6"/>
    <w:rsid w:val="00C87BF1"/>
    <w:rsid w:val="00C920F3"/>
    <w:rsid w:val="00C932A8"/>
    <w:rsid w:val="00C9389F"/>
    <w:rsid w:val="00CA3EB6"/>
    <w:rsid w:val="00CB2994"/>
    <w:rsid w:val="00CB4DC6"/>
    <w:rsid w:val="00CB56FA"/>
    <w:rsid w:val="00CC0D78"/>
    <w:rsid w:val="00CC1C97"/>
    <w:rsid w:val="00CC3229"/>
    <w:rsid w:val="00CC7F5D"/>
    <w:rsid w:val="00CD0E2E"/>
    <w:rsid w:val="00CD3195"/>
    <w:rsid w:val="00CD5FC7"/>
    <w:rsid w:val="00CE0B55"/>
    <w:rsid w:val="00CE2BDD"/>
    <w:rsid w:val="00CE63A8"/>
    <w:rsid w:val="00CF30F1"/>
    <w:rsid w:val="00CF5E0E"/>
    <w:rsid w:val="00CF7401"/>
    <w:rsid w:val="00D013E5"/>
    <w:rsid w:val="00D0172F"/>
    <w:rsid w:val="00D029DB"/>
    <w:rsid w:val="00D03844"/>
    <w:rsid w:val="00D054D1"/>
    <w:rsid w:val="00D0555B"/>
    <w:rsid w:val="00D10349"/>
    <w:rsid w:val="00D15B75"/>
    <w:rsid w:val="00D243F5"/>
    <w:rsid w:val="00D31678"/>
    <w:rsid w:val="00D3633F"/>
    <w:rsid w:val="00D363F2"/>
    <w:rsid w:val="00D41E74"/>
    <w:rsid w:val="00D420F6"/>
    <w:rsid w:val="00D44696"/>
    <w:rsid w:val="00D50725"/>
    <w:rsid w:val="00D52EC2"/>
    <w:rsid w:val="00D65190"/>
    <w:rsid w:val="00D716AD"/>
    <w:rsid w:val="00D75FE8"/>
    <w:rsid w:val="00D85E0E"/>
    <w:rsid w:val="00D942A0"/>
    <w:rsid w:val="00D972DD"/>
    <w:rsid w:val="00DA04B8"/>
    <w:rsid w:val="00DB75DA"/>
    <w:rsid w:val="00DB77D6"/>
    <w:rsid w:val="00DE22EF"/>
    <w:rsid w:val="00DE68F6"/>
    <w:rsid w:val="00DF1ABC"/>
    <w:rsid w:val="00DF26C3"/>
    <w:rsid w:val="00DF3CAC"/>
    <w:rsid w:val="00E040DC"/>
    <w:rsid w:val="00E061DD"/>
    <w:rsid w:val="00E065F7"/>
    <w:rsid w:val="00E07C7F"/>
    <w:rsid w:val="00E12FE2"/>
    <w:rsid w:val="00E14FAF"/>
    <w:rsid w:val="00E20D4C"/>
    <w:rsid w:val="00E346C3"/>
    <w:rsid w:val="00E4762A"/>
    <w:rsid w:val="00E56262"/>
    <w:rsid w:val="00E61CA3"/>
    <w:rsid w:val="00E661D6"/>
    <w:rsid w:val="00E6756C"/>
    <w:rsid w:val="00E67612"/>
    <w:rsid w:val="00E7043D"/>
    <w:rsid w:val="00E70691"/>
    <w:rsid w:val="00E7118F"/>
    <w:rsid w:val="00E71FB5"/>
    <w:rsid w:val="00E82BE1"/>
    <w:rsid w:val="00E859B7"/>
    <w:rsid w:val="00E914CB"/>
    <w:rsid w:val="00E92639"/>
    <w:rsid w:val="00E92CE9"/>
    <w:rsid w:val="00E9561E"/>
    <w:rsid w:val="00E9580A"/>
    <w:rsid w:val="00E95963"/>
    <w:rsid w:val="00EB0151"/>
    <w:rsid w:val="00EB4256"/>
    <w:rsid w:val="00EC52AE"/>
    <w:rsid w:val="00EC5A0D"/>
    <w:rsid w:val="00EC6C6B"/>
    <w:rsid w:val="00ED0057"/>
    <w:rsid w:val="00ED1F8B"/>
    <w:rsid w:val="00ED42CC"/>
    <w:rsid w:val="00ED7D11"/>
    <w:rsid w:val="00EE19F2"/>
    <w:rsid w:val="00EE7E43"/>
    <w:rsid w:val="00EF25DB"/>
    <w:rsid w:val="00EF5C21"/>
    <w:rsid w:val="00EF78FB"/>
    <w:rsid w:val="00F034C1"/>
    <w:rsid w:val="00F10D9E"/>
    <w:rsid w:val="00F14AB0"/>
    <w:rsid w:val="00F204D2"/>
    <w:rsid w:val="00F20C3E"/>
    <w:rsid w:val="00F36431"/>
    <w:rsid w:val="00F439EA"/>
    <w:rsid w:val="00F441FC"/>
    <w:rsid w:val="00F525B9"/>
    <w:rsid w:val="00F65E24"/>
    <w:rsid w:val="00F70BF0"/>
    <w:rsid w:val="00F72759"/>
    <w:rsid w:val="00F84111"/>
    <w:rsid w:val="00F84C75"/>
    <w:rsid w:val="00F96DE7"/>
    <w:rsid w:val="00FA08F7"/>
    <w:rsid w:val="00FB23FB"/>
    <w:rsid w:val="00FB26EB"/>
    <w:rsid w:val="00FB339F"/>
    <w:rsid w:val="00FC2C64"/>
    <w:rsid w:val="00FC7D76"/>
    <w:rsid w:val="00FD5C5E"/>
    <w:rsid w:val="00FE3497"/>
    <w:rsid w:val="00FE600A"/>
    <w:rsid w:val="00FE788D"/>
    <w:rsid w:val="00FF1007"/>
    <w:rsid w:val="00FF3487"/>
    <w:rsid w:val="00FF4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97AEAB-9841-4AB8-90AA-51886960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0BD6"/>
    <w:pPr>
      <w:ind w:firstLine="360"/>
    </w:pPr>
    <w:rPr>
      <w:rFonts w:ascii="Times New Roman" w:hAnsi="Times New Roman" w:cs="Times New Roman"/>
      <w:sz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E061DD"/>
    <w:pPr>
      <w:numPr>
        <w:numId w:val="2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78570D"/>
    <w:pPr>
      <w:numPr>
        <w:ilvl w:val="1"/>
        <w:numId w:val="2"/>
      </w:num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70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70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70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70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70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70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70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B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61DD"/>
    <w:rPr>
      <w:rFonts w:ascii="Times New Roman" w:hAnsi="Times New Roman" w:cs="Times New Roman"/>
      <w:b/>
      <w:sz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8570D"/>
    <w:rPr>
      <w:rFonts w:ascii="Times New Roman" w:hAnsi="Times New Roman" w:cs="Times New Roman"/>
      <w:b/>
      <w:sz w:val="24"/>
      <w:lang w:val="en-US"/>
    </w:rPr>
  </w:style>
  <w:style w:type="table" w:styleId="TableGrid">
    <w:name w:val="Table Grid"/>
    <w:basedOn w:val="TableNormal"/>
    <w:uiPriority w:val="59"/>
    <w:rsid w:val="004C39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8570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70D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70D"/>
    <w:rPr>
      <w:rFonts w:asciiTheme="majorHAnsi" w:eastAsiaTheme="majorEastAsia" w:hAnsiTheme="majorHAnsi" w:cstheme="majorBidi"/>
      <w:color w:val="2E74B5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70D"/>
    <w:rPr>
      <w:rFonts w:asciiTheme="majorHAnsi" w:eastAsiaTheme="majorEastAsia" w:hAnsiTheme="majorHAnsi" w:cstheme="majorBidi"/>
      <w:color w:val="1F4D78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70D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70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7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PlaceholderText">
    <w:name w:val="Placeholder Text"/>
    <w:basedOn w:val="DefaultParagraphFont"/>
    <w:uiPriority w:val="99"/>
    <w:semiHidden/>
    <w:rsid w:val="001F7F26"/>
    <w:rPr>
      <w:color w:val="808080"/>
    </w:rPr>
  </w:style>
  <w:style w:type="paragraph" w:styleId="NoSpacing">
    <w:name w:val="No Spacing"/>
    <w:uiPriority w:val="1"/>
    <w:qFormat/>
    <w:rsid w:val="009A1ADA"/>
    <w:pPr>
      <w:spacing w:after="0" w:line="240" w:lineRule="auto"/>
      <w:ind w:firstLine="360"/>
    </w:pPr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0DE52-A471-43D5-851E-D106554B1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992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cp:lastPrinted>2020-10-07T08:58:00Z</cp:lastPrinted>
  <dcterms:created xsi:type="dcterms:W3CDTF">2020-10-07T08:57:00Z</dcterms:created>
  <dcterms:modified xsi:type="dcterms:W3CDTF">2020-10-07T08:58:00Z</dcterms:modified>
</cp:coreProperties>
</file>