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PEMERINTAH KABUPATEN Banyumas</w:t>
      </w:r>
    </w:p>
    <w:p>
      <w:pPr>
        <w:jc w:val="center"/>
      </w:pPr>
      <w:r>
        <w:rPr>
          <w:b w:val="1"/>
          <w:bCs w:val="1"/>
        </w:rPr>
        <w:t xml:space="preserve">KECAMATAN Banyumas</w:t>
      </w:r>
    </w:p>
    <w:p>
      <w:pPr>
        <w:jc w:val="center"/>
      </w:pPr>
      <w:r>
        <w:rPr>
          <w:b w:val="1"/>
          <w:bCs w:val="1"/>
        </w:rPr>
        <w:t xml:space="preserve">Kantor Desa Serayu Larangan</w:t>
      </w:r>
    </w:p>
    <w:p>
      <w:pPr>
        <w:jc w:val="center"/>
      </w:pPr>
      <w:r>
        <w:rPr/>
        <w:t xml:space="preserve">Coba</w:t>
      </w:r>
    </w:p>
    <w:p>
      <w:pPr>
        <w:spacing w:before="120" w:after="120" w:line="240" w:lineRule="auto"/>
        <w:pBdr>
          <w:bottom w:val="single" w:sz="1" w:color="000000"/>
        </w:pBdr>
      </w:pPr>
      <w:r>
        <w:rPr>
          <w:sz w:val="6"/>
          <w:szCs w:val="6"/>
        </w:rPr>
        <w:t xml:space="preserve"/>
      </w:r>
    </w:p>
    <w:p>
      <w:pPr>
        <w:pStyle w:val="Heading3"/>
        <w:jc w:val="center"/>
      </w:pPr>
      <w:r>
        <w:rPr>
          <w:u w:val="single"/>
        </w:rPr>
        <w:t xml:space="preserve">SURAT BIODATA PENDUDUK</w:t>
      </w:r>
    </w:p>
    <w:p>
      <w:pPr>
        <w:jc w:val="center"/>
      </w:pPr>
      <w:r>
        <w:rPr/>
        <w:t xml:space="preserve">Nomor : 470/2323/2026</w:t>
      </w:r>
    </w:p>
    <w:p>
      <w:pPr/>
      <w:r>
        <w:rPr/>
        <w:t xml:space="preserve"> </w:t>
      </w:r>
    </w:p>
    <w:p>
      <w:pPr>
        <w:jc w:val="both"/>
      </w:pPr>
      <w:r>
        <w:rPr/>
        <w:t xml:space="preserve">Yang bertanda tangan di bawah ini Kepala Desa Serayu Larangan, Kecamatan Banyumas, Kabupaten Banyumas, Provinsi 23 menerangkan dengan sebenarnya bahwa :</w:t>
      </w:r>
    </w:p>
    <w:p>
      <w:pPr/>
      <w:r>
        <w:rPr/>
        <w:t xml:space="preserve"> </w:t>
      </w:r>
    </w:p>
    <w:tbl>
      <w:tblGrid>
        <w:gridCol w:w="1750" w:type="dxa"/>
        <w:gridCol w:w="250" w:type="dxa"/>
        <w:gridCol w:w="3000" w:type="dxa"/>
      </w:tblGrid>
      <w:tblPr>
        <w:tblW w:w="5000" w:type="pct"/>
        <w:tblLayout w:type="autofit"/>
      </w:tblPr>
      <w:tr>
        <w:trPr/>
        <w:tc>
          <w:tcPr>
            <w:tcW w:w="1750" w:type="pct"/>
            <w:noWrap/>
          </w:tcPr>
          <w:p>
            <w:pPr/>
            <w:r>
              <w:rPr/>
              <w:t xml:space="preserve">1. Nama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Bagas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2. Tempat/Tanggal Lahir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Banyumas / 2026-03-02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3. Surat Bukti Diri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a. KTP : 1234567890987654</w:t>
            </w:r>
            <w:br/>
            <w:r>
              <w:rPr/>
              <w:t xml:space="preserve">b. Kartu Keluarga : 434343434343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4. Warga Negara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WNI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5. Agama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Islam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6. Jenis Kelamin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L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7. Pekerjaan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bekerja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8. Tempat Tinggal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Coba, Desa Serayu Larangan, Kecamatan Banyumas, Kabupaten Banyumas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9. Keperluan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Mau jalan jalan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10. Berlaku Mulai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2026-03-02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11. Berlaku Sampai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2026-03-11</w:t>
            </w:r>
          </w:p>
        </w:tc>
      </w:tr>
    </w:tbl>
    <w:p>
      <w:pPr/>
      <w:r>
        <w:rPr/>
        <w:t xml:space="preserve"> </w:t>
      </w:r>
    </w:p>
    <w:p>
      <w:pPr>
        <w:jc w:val="both"/>
      </w:pPr>
      <w:r>
        <w:rPr/>
        <w:t xml:space="preserve">Demikian surat ini dibuat untuk dipergunakan sebagaimana mestinya.</w:t>
      </w:r>
    </w:p>
    <w:p>
      <w:pPr/>
      <w:br/>
      <w:br/>
    </w:p>
    <w:tbl>
      <w:tblGrid>
        <w:gridCol w:w="2500" w:type="dxa"/>
        <w:gridCol w:w="2500" w:type="dxa"/>
      </w:tblGrid>
      <w:tblPr>
        <w:tblW w:w="5000" w:type="pct"/>
        <w:tblLayout w:type="autofit"/>
      </w:tblPr>
      <w:tr>
        <w:trPr/>
        <w:tc>
          <w:tcPr>
            <w:tcW w:w="2500" w:type="pct"/>
            <w:noWrap/>
          </w:tcPr>
          <w:p>
            <w:pPr>
              <w:jc w:val="center"/>
            </w:pPr>
            <w:r>
              <w:rPr/>
              <w:t xml:space="preserve">Pemegang Surat </w:t>
            </w:r>
            <w:br/>
            <w:br/>
            <w:br/>
            <w:br/>
            <w:br/>
            <w:r>
              <w:rPr>
                <w:b w:val="1"/>
                <w:bCs w:val="1"/>
              </w:rPr>
              <w:t xml:space="preserve">Bagas</w:t>
            </w:r>
          </w:p>
        </w:tc>
        <w:tc>
          <w:tcPr>
            <w:tcW w:w="2500" w:type="pct"/>
            <w:noWrap/>
          </w:tcPr>
          <w:p>
            <w:pPr>
              <w:jc w:val="center"/>
            </w:pPr>
            <w:r>
              <w:rPr/>
              <w:t xml:space="preserve">Serayu Larangan, 2026-03-03 </w:t>
            </w:r>
            <w:br/>
            <w:br/>
            <w:r>
              <w:rPr/>
              <w:t xml:space="preserve">Kepala Desa </w:t>
            </w:r>
            <w:br/>
            <w:br/>
            <w:br/>
            <w:br/>
            <w:br/>
            <w:r>
              <w:rPr>
                <w:b w:val="1"/>
                <w:bCs w:val="1"/>
              </w:rPr>
              <w:t xml:space="preserve">Bagas buset ganteng banget</w:t>
            </w:r>
            <w:r>
              <w:rPr/>
              <w:t xml:space="preserve"> </w:t>
            </w:r>
            <w:br/>
            <w:r>
              <w:rPr/>
              <w:t xml:space="preserve">NIP: 4545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2026-03-01T16:43:18+00:00</dcterms:created>
  <dcterms:modified xsi:type="dcterms:W3CDTF">2026-03-01T16:43:18+00:00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