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EA" w:rsidRPr="002D6CEA" w:rsidRDefault="002D6CEA" w:rsidP="00592E64">
      <w:pPr>
        <w:numPr>
          <w:ilvl w:val="0"/>
          <w:numId w:val="1"/>
        </w:numPr>
        <w:spacing w:before="60" w:line="480" w:lineRule="auto"/>
        <w:ind w:left="90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2D6CEA">
        <w:rPr>
          <w:rFonts w:ascii="Arial" w:eastAsia="Times New Roman" w:hAnsi="Arial" w:cs="Arial"/>
          <w:b/>
          <w:bCs/>
          <w:color w:val="000000"/>
          <w:sz w:val="28"/>
        </w:rPr>
        <w:t>Employ</w:t>
      </w:r>
      <w:r w:rsidRPr="002D6CEA">
        <w:rPr>
          <w:rFonts w:ascii="Arial" w:eastAsia="Times New Roman" w:hAnsi="Arial" w:cs="Arial"/>
          <w:color w:val="000000"/>
          <w:sz w:val="28"/>
        </w:rPr>
        <w:t xml:space="preserve"> test-driven development best practices in their labs</w:t>
      </w:r>
    </w:p>
    <w:p w:rsidR="002D6CEA" w:rsidRPr="002D6CEA" w:rsidRDefault="002D6CEA" w:rsidP="00592E64">
      <w:pPr>
        <w:numPr>
          <w:ilvl w:val="2"/>
          <w:numId w:val="1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Command Line to use</w:t>
      </w:r>
    </w:p>
    <w:p w:rsidR="002D6CEA" w:rsidRPr="002D6CEA" w:rsidRDefault="002D6CEA" w:rsidP="00592E64">
      <w:pPr>
        <w:numPr>
          <w:ilvl w:val="3"/>
          <w:numId w:val="2"/>
        </w:numPr>
        <w:spacing w:line="480" w:lineRule="auto"/>
        <w:ind w:left="1440"/>
        <w:textAlignment w:val="baseline"/>
        <w:rPr>
          <w:rFonts w:ascii="Courier New" w:eastAsia="Times New Roman" w:hAnsi="Courier New" w:cs="Courier New"/>
          <w:color w:val="24292E"/>
        </w:rPr>
      </w:pPr>
      <w:proofErr w:type="spellStart"/>
      <w:r w:rsidRPr="002D6CEA">
        <w:rPr>
          <w:rFonts w:ascii="Courier New" w:eastAsia="Times New Roman" w:hAnsi="Courier New" w:cs="Courier New"/>
          <w:color w:val="24292E"/>
        </w:rPr>
        <w:t>rspec</w:t>
      </w:r>
      <w:proofErr w:type="spellEnd"/>
      <w:r w:rsidRPr="002D6CEA">
        <w:rPr>
          <w:rFonts w:ascii="Courier New" w:eastAsia="Times New Roman" w:hAnsi="Courier New" w:cs="Courier New"/>
          <w:color w:val="24292E"/>
        </w:rPr>
        <w:t xml:space="preserve"> (Problem with scrolling up)</w:t>
      </w:r>
    </w:p>
    <w:p w:rsidR="002D6CEA" w:rsidRPr="002D6CEA" w:rsidRDefault="002D6CEA" w:rsidP="00592E64">
      <w:pPr>
        <w:numPr>
          <w:ilvl w:val="4"/>
          <w:numId w:val="3"/>
        </w:numPr>
        <w:spacing w:line="480" w:lineRule="auto"/>
        <w:ind w:left="2160"/>
        <w:textAlignment w:val="baseline"/>
        <w:rPr>
          <w:rFonts w:ascii="Courier New" w:eastAsia="Times New Roman" w:hAnsi="Courier New" w:cs="Courier New"/>
          <w:color w:val="24292E"/>
        </w:rPr>
      </w:pPr>
      <w:r w:rsidRPr="002D6CEA">
        <w:rPr>
          <w:rFonts w:ascii="Courier New" w:eastAsia="Times New Roman" w:hAnsi="Courier New" w:cs="Courier New"/>
          <w:color w:val="24292E"/>
        </w:rPr>
        <w:t>Command + up/down arrow</w:t>
      </w:r>
    </w:p>
    <w:p w:rsidR="002D6CEA" w:rsidRPr="002D6CEA" w:rsidRDefault="002D6CEA" w:rsidP="00592E64">
      <w:pPr>
        <w:numPr>
          <w:ilvl w:val="3"/>
          <w:numId w:val="3"/>
        </w:numPr>
        <w:spacing w:line="480" w:lineRule="auto"/>
        <w:ind w:left="1440"/>
        <w:textAlignment w:val="baseline"/>
        <w:rPr>
          <w:rFonts w:ascii="Arial" w:eastAsia="Times New Roman" w:hAnsi="Arial" w:cs="Arial"/>
          <w:color w:val="24292E"/>
          <w:sz w:val="28"/>
        </w:rPr>
      </w:pPr>
      <w:proofErr w:type="spellStart"/>
      <w:r w:rsidRPr="002D6CEA">
        <w:rPr>
          <w:rFonts w:ascii="Courier New" w:eastAsia="Times New Roman" w:hAnsi="Courier New" w:cs="Courier New"/>
          <w:color w:val="24292E"/>
        </w:rPr>
        <w:t>rspec</w:t>
      </w:r>
      <w:proofErr w:type="spellEnd"/>
      <w:r w:rsidRPr="002D6CEA">
        <w:rPr>
          <w:rFonts w:ascii="Courier New" w:eastAsia="Times New Roman" w:hAnsi="Courier New" w:cs="Courier New"/>
          <w:color w:val="24292E"/>
        </w:rPr>
        <w:t xml:space="preserve"> --fail-fast</w:t>
      </w:r>
      <w:r w:rsidRPr="002D6CEA">
        <w:rPr>
          <w:rFonts w:ascii="Arial" w:eastAsia="Times New Roman" w:hAnsi="Arial" w:cs="Arial"/>
          <w:color w:val="24292E"/>
        </w:rPr>
        <w:t xml:space="preserve"> </w:t>
      </w:r>
      <w:r w:rsidRPr="002D6CEA">
        <w:rPr>
          <w:rFonts w:ascii="Arial" w:eastAsia="Times New Roman" w:hAnsi="Arial" w:cs="Arial"/>
          <w:color w:val="24292E"/>
          <w:sz w:val="28"/>
        </w:rPr>
        <w:t>handle one error at a time</w:t>
      </w:r>
    </w:p>
    <w:p w:rsidR="002D6CEA" w:rsidRPr="002D6CEA" w:rsidRDefault="002D6CEA" w:rsidP="00592E64">
      <w:pPr>
        <w:numPr>
          <w:ilvl w:val="2"/>
          <w:numId w:val="3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How to read test results</w:t>
      </w:r>
    </w:p>
    <w:p w:rsidR="002D6CEA" w:rsidRPr="002D6CEA" w:rsidRDefault="002D6CEA" w:rsidP="00592E64">
      <w:pPr>
        <w:numPr>
          <w:ilvl w:val="3"/>
          <w:numId w:val="3"/>
        </w:numPr>
        <w:spacing w:line="480" w:lineRule="auto"/>
        <w:ind w:left="144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Red</w:t>
      </w:r>
    </w:p>
    <w:p w:rsidR="002D6CEA" w:rsidRPr="002D6CEA" w:rsidRDefault="002D6CEA" w:rsidP="00592E64">
      <w:pPr>
        <w:numPr>
          <w:ilvl w:val="3"/>
          <w:numId w:val="3"/>
        </w:numPr>
        <w:spacing w:line="480" w:lineRule="auto"/>
        <w:ind w:left="144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Green</w:t>
      </w:r>
    </w:p>
    <w:p w:rsidR="002D6CEA" w:rsidRPr="002D6CEA" w:rsidRDefault="002D6CEA" w:rsidP="00592E64">
      <w:pPr>
        <w:numPr>
          <w:ilvl w:val="2"/>
          <w:numId w:val="3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  <w:shd w:val="clear" w:color="auto" w:fill="FFFFFF"/>
        </w:rPr>
        <w:t xml:space="preserve">Demystifying </w:t>
      </w:r>
      <w:proofErr w:type="spellStart"/>
      <w:r w:rsidRPr="002D6CEA">
        <w:rPr>
          <w:rFonts w:ascii="Arial" w:eastAsia="Times New Roman" w:hAnsi="Arial" w:cs="Arial"/>
          <w:color w:val="24292E"/>
          <w:sz w:val="28"/>
          <w:shd w:val="clear" w:color="auto" w:fill="FFFFFF"/>
        </w:rPr>
        <w:t>Rspec</w:t>
      </w:r>
      <w:proofErr w:type="spellEnd"/>
      <w:r w:rsidRPr="002D6CEA">
        <w:rPr>
          <w:rFonts w:ascii="Arial" w:eastAsia="Times New Roman" w:hAnsi="Arial" w:cs="Arial"/>
          <w:color w:val="24292E"/>
          <w:sz w:val="28"/>
          <w:shd w:val="clear" w:color="auto" w:fill="FFFFFF"/>
        </w:rPr>
        <w:t xml:space="preserve"> </w:t>
      </w:r>
    </w:p>
    <w:p w:rsidR="002D6CEA" w:rsidRPr="002D6CEA" w:rsidRDefault="002D6CEA" w:rsidP="00592E64">
      <w:pPr>
        <w:numPr>
          <w:ilvl w:val="3"/>
          <w:numId w:val="3"/>
        </w:numPr>
        <w:spacing w:line="480" w:lineRule="auto"/>
        <w:ind w:left="144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  <w:shd w:val="clear" w:color="auto" w:fill="FFFFFF"/>
        </w:rPr>
        <w:t>This is just Ruby code that you already know.</w:t>
      </w:r>
    </w:p>
    <w:p w:rsidR="002D6CEA" w:rsidRPr="002D6CEA" w:rsidRDefault="002D6CEA" w:rsidP="00592E64">
      <w:pPr>
        <w:numPr>
          <w:ilvl w:val="2"/>
          <w:numId w:val="3"/>
        </w:numPr>
        <w:shd w:val="clear" w:color="auto" w:fill="FFFFFF"/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  <w:shd w:val="clear" w:color="auto" w:fill="FFFFFF"/>
        </w:rPr>
        <w:t>Running a particular test</w:t>
      </w:r>
    </w:p>
    <w:p w:rsidR="002D6CEA" w:rsidRPr="002D6CEA" w:rsidRDefault="002D6CEA" w:rsidP="00592E64">
      <w:pPr>
        <w:numPr>
          <w:ilvl w:val="3"/>
          <w:numId w:val="3"/>
        </w:numPr>
        <w:shd w:val="clear" w:color="auto" w:fill="FFFFFF"/>
        <w:spacing w:line="480" w:lineRule="auto"/>
        <w:ind w:left="1440"/>
        <w:textAlignment w:val="baseline"/>
        <w:rPr>
          <w:rFonts w:ascii="Arial" w:eastAsia="Times New Roman" w:hAnsi="Arial" w:cs="Arial"/>
          <w:color w:val="24292E"/>
        </w:rPr>
      </w:pPr>
      <w:proofErr w:type="spellStart"/>
      <w:r w:rsidRPr="002D6CEA">
        <w:rPr>
          <w:rFonts w:ascii="Courier New" w:eastAsia="Times New Roman" w:hAnsi="Courier New" w:cs="Courier New"/>
          <w:color w:val="24292E"/>
        </w:rPr>
        <w:t>rspec</w:t>
      </w:r>
      <w:proofErr w:type="spellEnd"/>
      <w:r w:rsidRPr="002D6CEA">
        <w:rPr>
          <w:rFonts w:ascii="Courier New" w:eastAsia="Times New Roman" w:hAnsi="Courier New" w:cs="Courier New"/>
          <w:color w:val="24292E"/>
        </w:rPr>
        <w:t xml:space="preserve"> spec/</w:t>
      </w:r>
      <w:proofErr w:type="spellStart"/>
      <w:r w:rsidRPr="002D6CEA">
        <w:rPr>
          <w:rFonts w:ascii="Courier New" w:eastAsia="Times New Roman" w:hAnsi="Courier New" w:cs="Courier New"/>
          <w:color w:val="24292E"/>
        </w:rPr>
        <w:t>hashketball_spec.rb</w:t>
      </w:r>
      <w:proofErr w:type="spellEnd"/>
      <w:r w:rsidRPr="002D6CEA">
        <w:rPr>
          <w:rFonts w:ascii="Courier New" w:eastAsia="Times New Roman" w:hAnsi="Courier New" w:cs="Courier New"/>
          <w:color w:val="24292E"/>
        </w:rPr>
        <w:t xml:space="preserve"> </w:t>
      </w:r>
    </w:p>
    <w:p w:rsidR="002D6CEA" w:rsidRPr="002D6CEA" w:rsidRDefault="002D6CEA" w:rsidP="00592E64">
      <w:pPr>
        <w:numPr>
          <w:ilvl w:val="3"/>
          <w:numId w:val="3"/>
        </w:numPr>
        <w:shd w:val="clear" w:color="auto" w:fill="FFFFFF"/>
        <w:spacing w:line="480" w:lineRule="auto"/>
        <w:ind w:left="1440"/>
        <w:textAlignment w:val="baseline"/>
        <w:rPr>
          <w:rFonts w:ascii="Arial" w:eastAsia="Times New Roman" w:hAnsi="Arial" w:cs="Arial"/>
          <w:color w:val="24292E"/>
        </w:rPr>
      </w:pPr>
      <w:proofErr w:type="spellStart"/>
      <w:r w:rsidRPr="002D6CEA">
        <w:rPr>
          <w:rFonts w:ascii="Courier New" w:eastAsia="Times New Roman" w:hAnsi="Courier New" w:cs="Courier New"/>
          <w:color w:val="24292E"/>
        </w:rPr>
        <w:t>rspec</w:t>
      </w:r>
      <w:proofErr w:type="spellEnd"/>
      <w:r w:rsidRPr="002D6CEA">
        <w:rPr>
          <w:rFonts w:ascii="Courier New" w:eastAsia="Times New Roman" w:hAnsi="Courier New" w:cs="Courier New"/>
          <w:color w:val="24292E"/>
        </w:rPr>
        <w:t xml:space="preserve"> spec/hashketball_spec.rb:28</w:t>
      </w:r>
    </w:p>
    <w:p w:rsidR="002D6CEA" w:rsidRPr="002D6CEA" w:rsidRDefault="002D6CEA" w:rsidP="00592E64">
      <w:pPr>
        <w:numPr>
          <w:ilvl w:val="2"/>
          <w:numId w:val="3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Explain how to solve test step by step.</w:t>
      </w:r>
    </w:p>
    <w:p w:rsidR="002D6CEA" w:rsidRPr="002D6CEA" w:rsidRDefault="002D6CEA" w:rsidP="00592E64">
      <w:pPr>
        <w:numPr>
          <w:ilvl w:val="3"/>
          <w:numId w:val="3"/>
        </w:numPr>
        <w:spacing w:line="480" w:lineRule="auto"/>
        <w:ind w:left="144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 xml:space="preserve">Explain expected: </w:t>
      </w:r>
    </w:p>
    <w:p w:rsidR="002D6CEA" w:rsidRPr="002D6CEA" w:rsidRDefault="002D6CEA" w:rsidP="00592E64">
      <w:pPr>
        <w:numPr>
          <w:ilvl w:val="4"/>
          <w:numId w:val="3"/>
        </w:numPr>
        <w:spacing w:line="480" w:lineRule="auto"/>
        <w:ind w:left="2160"/>
        <w:textAlignment w:val="baseline"/>
        <w:rPr>
          <w:rFonts w:ascii="Arial" w:eastAsia="Times New Roman" w:hAnsi="Arial" w:cs="Arial"/>
          <w:color w:val="24292E"/>
          <w:sz w:val="28"/>
        </w:rPr>
      </w:pPr>
      <w:proofErr w:type="spellStart"/>
      <w:r w:rsidRPr="002D6CEA">
        <w:rPr>
          <w:rFonts w:ascii="Arial" w:eastAsia="Times New Roman" w:hAnsi="Arial" w:cs="Arial"/>
          <w:color w:val="24292E"/>
          <w:sz w:val="28"/>
        </w:rPr>
        <w:t>NoMethod</w:t>
      </w:r>
      <w:proofErr w:type="spellEnd"/>
      <w:r w:rsidRPr="002D6CEA">
        <w:rPr>
          <w:rFonts w:ascii="Arial" w:eastAsia="Times New Roman" w:hAnsi="Arial" w:cs="Arial"/>
          <w:color w:val="24292E"/>
          <w:sz w:val="28"/>
        </w:rPr>
        <w:t xml:space="preserve"> error</w:t>
      </w:r>
    </w:p>
    <w:p w:rsidR="002D6CEA" w:rsidRPr="002D6CEA" w:rsidRDefault="002D6CEA" w:rsidP="00592E64">
      <w:pPr>
        <w:numPr>
          <w:ilvl w:val="3"/>
          <w:numId w:val="3"/>
        </w:numPr>
        <w:spacing w:after="240" w:line="480" w:lineRule="auto"/>
        <w:ind w:left="144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Expected vs Given</w:t>
      </w:r>
    </w:p>
    <w:p w:rsidR="002D6CEA" w:rsidRPr="002D6CEA" w:rsidRDefault="002D6CEA" w:rsidP="00592E64">
      <w:pPr>
        <w:numPr>
          <w:ilvl w:val="0"/>
          <w:numId w:val="4"/>
        </w:numPr>
        <w:spacing w:line="480" w:lineRule="auto"/>
        <w:ind w:left="90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2D6CEA">
        <w:rPr>
          <w:rFonts w:ascii="Arial" w:eastAsia="Times New Roman" w:hAnsi="Arial" w:cs="Arial"/>
          <w:b/>
          <w:bCs/>
          <w:color w:val="000000"/>
          <w:sz w:val="28"/>
        </w:rPr>
        <w:t>Distinguish</w:t>
      </w:r>
      <w:r w:rsidRPr="002D6CEA">
        <w:rPr>
          <w:rFonts w:ascii="Arial" w:eastAsia="Times New Roman" w:hAnsi="Arial" w:cs="Arial"/>
          <w:color w:val="000000"/>
          <w:sz w:val="28"/>
        </w:rPr>
        <w:t xml:space="preserve"> between data types in Ruby and </w:t>
      </w:r>
      <w:r w:rsidRPr="002D6CEA">
        <w:rPr>
          <w:rFonts w:ascii="Arial" w:eastAsia="Times New Roman" w:hAnsi="Arial" w:cs="Arial"/>
          <w:b/>
          <w:bCs/>
          <w:color w:val="000000"/>
          <w:sz w:val="28"/>
        </w:rPr>
        <w:t>Show</w:t>
      </w:r>
      <w:r w:rsidRPr="002D6CEA">
        <w:rPr>
          <w:rFonts w:ascii="Arial" w:eastAsia="Times New Roman" w:hAnsi="Arial" w:cs="Arial"/>
          <w:color w:val="000000"/>
          <w:sz w:val="28"/>
        </w:rPr>
        <w:t xml:space="preserve"> how to look up documentation for data types in Ruby </w:t>
      </w:r>
    </w:p>
    <w:p w:rsidR="002D6CEA" w:rsidRPr="002D6CEA" w:rsidRDefault="002D6CEA" w:rsidP="00592E64">
      <w:pPr>
        <w:numPr>
          <w:ilvl w:val="2"/>
          <w:numId w:val="4"/>
        </w:numPr>
        <w:spacing w:after="240"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Change from prep work : Array instead of hash</w:t>
      </w:r>
    </w:p>
    <w:p w:rsidR="002D6CEA" w:rsidRPr="002D6CEA" w:rsidRDefault="002D6CEA" w:rsidP="00592E64">
      <w:pPr>
        <w:numPr>
          <w:ilvl w:val="2"/>
          <w:numId w:val="5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000000"/>
          <w:sz w:val="28"/>
          <w:shd w:val="clear" w:color="auto" w:fill="FFFFFF"/>
        </w:rPr>
        <w:t xml:space="preserve">Using </w:t>
      </w:r>
      <w:r w:rsidR="008F4442">
        <w:rPr>
          <w:rFonts w:ascii="Arial" w:eastAsia="Times New Roman" w:hAnsi="Arial" w:cs="Arial"/>
          <w:color w:val="000000"/>
          <w:sz w:val="28"/>
          <w:shd w:val="clear" w:color="auto" w:fill="FFFFFF"/>
        </w:rPr>
        <w:t>b</w:t>
      </w:r>
      <w:r w:rsidR="0098707F" w:rsidRPr="002D6CEA">
        <w:rPr>
          <w:rFonts w:ascii="Arial" w:eastAsia="Times New Roman" w:hAnsi="Arial" w:cs="Arial"/>
          <w:color w:val="000000"/>
          <w:sz w:val="28"/>
          <w:shd w:val="clear" w:color="auto" w:fill="FFFFFF"/>
        </w:rPr>
        <w:t>inding.</w:t>
      </w:r>
      <w:r w:rsidR="008F4442">
        <w:rPr>
          <w:rFonts w:ascii="Arial" w:eastAsia="Times New Roman" w:hAnsi="Arial" w:cs="Arial"/>
          <w:color w:val="000000"/>
          <w:sz w:val="28"/>
          <w:shd w:val="clear" w:color="auto" w:fill="FFFFFF"/>
        </w:rPr>
        <w:t>p</w:t>
      </w:r>
      <w:r w:rsidR="0098707F" w:rsidRPr="002D6CEA">
        <w:rPr>
          <w:rFonts w:ascii="Arial" w:eastAsia="Times New Roman" w:hAnsi="Arial" w:cs="Arial"/>
          <w:color w:val="000000"/>
          <w:sz w:val="28"/>
          <w:shd w:val="clear" w:color="auto" w:fill="FFFFFF"/>
        </w:rPr>
        <w:t>ry</w:t>
      </w:r>
    </w:p>
    <w:p w:rsidR="002D6CEA" w:rsidRPr="002D6CEA" w:rsidRDefault="002D6CEA" w:rsidP="00592E64">
      <w:pPr>
        <w:numPr>
          <w:ilvl w:val="3"/>
          <w:numId w:val="6"/>
        </w:numPr>
        <w:spacing w:line="480" w:lineRule="auto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000000"/>
          <w:sz w:val="28"/>
          <w:shd w:val="clear" w:color="auto" w:fill="FFFFFF"/>
        </w:rPr>
        <w:t>Explain what is binding.pry</w:t>
      </w:r>
    </w:p>
    <w:p w:rsidR="002D6CEA" w:rsidRPr="002D6CEA" w:rsidRDefault="002D6CEA" w:rsidP="00592E64">
      <w:pPr>
        <w:numPr>
          <w:ilvl w:val="2"/>
          <w:numId w:val="6"/>
        </w:numPr>
        <w:shd w:val="clear" w:color="auto" w:fill="FFFFFF"/>
        <w:spacing w:after="240"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lastRenderedPageBreak/>
        <w:t>What is the data Structure we have right now?</w:t>
      </w:r>
    </w:p>
    <w:p w:rsidR="002D6CEA" w:rsidRPr="002D6CEA" w:rsidRDefault="002D6CEA" w:rsidP="00592E64">
      <w:pPr>
        <w:shd w:val="clear" w:color="auto" w:fill="FFFFFF"/>
        <w:spacing w:after="240" w:line="480" w:lineRule="auto"/>
        <w:ind w:left="2160"/>
        <w:rPr>
          <w:rFonts w:ascii="Times New Roman" w:eastAsia="Times New Roman" w:hAnsi="Times New Roman" w:cs="Times New Roman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{ home: {player: [</w:t>
      </w:r>
      <w:r w:rsidR="00646B0A">
        <w:rPr>
          <w:rFonts w:ascii="Arial" w:eastAsia="Times New Roman" w:hAnsi="Arial" w:cs="Arial"/>
          <w:color w:val="24292E"/>
          <w:sz w:val="28"/>
        </w:rPr>
        <w:t xml:space="preserve"> </w:t>
      </w:r>
      <w:r w:rsidRPr="002D6CEA">
        <w:rPr>
          <w:rFonts w:ascii="Arial" w:eastAsia="Times New Roman" w:hAnsi="Arial" w:cs="Arial"/>
          <w:color w:val="24292E"/>
          <w:sz w:val="28"/>
        </w:rPr>
        <w:t>] }, away: {player: [</w:t>
      </w:r>
      <w:r w:rsidR="00646B0A">
        <w:rPr>
          <w:rFonts w:ascii="Arial" w:eastAsia="Times New Roman" w:hAnsi="Arial" w:cs="Arial"/>
          <w:color w:val="24292E"/>
          <w:sz w:val="28"/>
        </w:rPr>
        <w:t xml:space="preserve"> </w:t>
      </w:r>
      <w:r w:rsidRPr="002D6CEA">
        <w:rPr>
          <w:rFonts w:ascii="Arial" w:eastAsia="Times New Roman" w:hAnsi="Arial" w:cs="Arial"/>
          <w:color w:val="24292E"/>
          <w:sz w:val="28"/>
        </w:rPr>
        <w:t>] } }</w:t>
      </w:r>
    </w:p>
    <w:p w:rsidR="002D6CEA" w:rsidRPr="002D6CEA" w:rsidRDefault="002D6CEA" w:rsidP="00592E64">
      <w:pPr>
        <w:numPr>
          <w:ilvl w:val="2"/>
          <w:numId w:val="7"/>
        </w:numPr>
        <w:shd w:val="clear" w:color="auto" w:fill="FFFFFF"/>
        <w:spacing w:after="240"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What we want?</w:t>
      </w:r>
    </w:p>
    <w:p w:rsidR="002D6CEA" w:rsidRPr="002D6CEA" w:rsidRDefault="002D6CEA" w:rsidP="00592E64">
      <w:pPr>
        <w:shd w:val="clear" w:color="auto" w:fill="FFFFFF"/>
        <w:spacing w:after="240" w:line="480" w:lineRule="auto"/>
        <w:ind w:left="2160"/>
        <w:rPr>
          <w:rFonts w:ascii="Times New Roman" w:eastAsia="Times New Roman" w:hAnsi="Times New Roman" w:cs="Times New Roman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[ { } , { }, { }, ... ]</w:t>
      </w:r>
    </w:p>
    <w:p w:rsidR="002D6CEA" w:rsidRPr="002D6CEA" w:rsidRDefault="002D6CEA" w:rsidP="00592E64">
      <w:pPr>
        <w:numPr>
          <w:ilvl w:val="2"/>
          <w:numId w:val="8"/>
        </w:numPr>
        <w:shd w:val="clear" w:color="auto" w:fill="FFFFFF"/>
        <w:spacing w:after="240"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</w:rPr>
      </w:pPr>
      <w:r w:rsidRPr="002D6CEA">
        <w:rPr>
          <w:rFonts w:ascii="Arial" w:eastAsia="Times New Roman" w:hAnsi="Arial" w:cs="Arial"/>
          <w:color w:val="24292E"/>
          <w:sz w:val="28"/>
        </w:rPr>
        <w:t>How to l</w:t>
      </w:r>
      <w:r w:rsidRPr="002D6CEA">
        <w:rPr>
          <w:rFonts w:ascii="Arial" w:eastAsia="Times New Roman" w:hAnsi="Arial" w:cs="Arial"/>
          <w:color w:val="000000"/>
          <w:sz w:val="28"/>
        </w:rPr>
        <w:t>ook up documentation for data types in Ruby?</w:t>
      </w:r>
      <w:r w:rsidRPr="002D6CEA">
        <w:rPr>
          <w:rFonts w:ascii="Times New Roman" w:eastAsia="Times New Roman" w:hAnsi="Times New Roman" w:cs="Times New Roman"/>
        </w:rPr>
        <w:t> </w:t>
      </w:r>
    </w:p>
    <w:p w:rsidR="002D6CEA" w:rsidRPr="002D6CEA" w:rsidRDefault="002D6CEA" w:rsidP="00592E64">
      <w:pPr>
        <w:numPr>
          <w:ilvl w:val="0"/>
          <w:numId w:val="9"/>
        </w:numPr>
        <w:spacing w:before="60" w:line="480" w:lineRule="auto"/>
        <w:ind w:left="9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b/>
          <w:bCs/>
          <w:color w:val="000000"/>
          <w:sz w:val="28"/>
          <w:szCs w:val="28"/>
        </w:rPr>
        <w:t>Demonstrate</w:t>
      </w:r>
      <w:r w:rsidRPr="002D6CEA">
        <w:rPr>
          <w:rFonts w:ascii="Arial" w:eastAsia="Times New Roman" w:hAnsi="Arial" w:cs="Arial"/>
          <w:color w:val="24292E"/>
          <w:sz w:val="28"/>
          <w:szCs w:val="28"/>
        </w:rPr>
        <w:t xml:space="preserve"> the use of common Array methods and </w:t>
      </w:r>
      <w:r w:rsidRPr="002D6CEA">
        <w:rPr>
          <w:rFonts w:ascii="Arial" w:eastAsia="Times New Roman" w:hAnsi="Arial" w:cs="Arial"/>
          <w:b/>
          <w:bCs/>
          <w:color w:val="000000"/>
          <w:sz w:val="28"/>
          <w:szCs w:val="28"/>
        </w:rPr>
        <w:t>Differentiate</w:t>
      </w:r>
      <w:r w:rsidRPr="002D6CEA">
        <w:rPr>
          <w:rFonts w:ascii="Arial" w:eastAsia="Times New Roman" w:hAnsi="Arial" w:cs="Arial"/>
          <w:color w:val="24292E"/>
          <w:sz w:val="28"/>
          <w:szCs w:val="28"/>
        </w:rPr>
        <w:t xml:space="preserve"> array methods by their respective return values</w:t>
      </w:r>
    </w:p>
    <w:p w:rsidR="002D6CEA" w:rsidRPr="002D6CEA" w:rsidRDefault="002D6CEA" w:rsidP="00592E64">
      <w:pPr>
        <w:numPr>
          <w:ilvl w:val="2"/>
          <w:numId w:val="9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color w:val="24292E"/>
          <w:sz w:val="28"/>
          <w:szCs w:val="28"/>
        </w:rPr>
        <w:t>How to get all players in array?</w:t>
      </w:r>
    </w:p>
    <w:p w:rsidR="002D6CEA" w:rsidRPr="002D6CEA" w:rsidRDefault="002D6CEA" w:rsidP="00592E64">
      <w:pPr>
        <w:numPr>
          <w:ilvl w:val="2"/>
          <w:numId w:val="9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color w:val="24292E"/>
          <w:sz w:val="28"/>
          <w:szCs w:val="28"/>
        </w:rPr>
        <w:t>each method</w:t>
      </w:r>
    </w:p>
    <w:p w:rsidR="002D6CEA" w:rsidRPr="002D6CEA" w:rsidRDefault="002D6CEA" w:rsidP="00592E64">
      <w:pPr>
        <w:numPr>
          <w:ilvl w:val="2"/>
          <w:numId w:val="9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map method</w:t>
      </w:r>
    </w:p>
    <w:p w:rsidR="002D6CEA" w:rsidRPr="002D6CEA" w:rsidRDefault="002D6CEA" w:rsidP="00592E64">
      <w:pPr>
        <w:numPr>
          <w:ilvl w:val="2"/>
          <w:numId w:val="9"/>
        </w:numPr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color w:val="24292E"/>
          <w:sz w:val="28"/>
          <w:szCs w:val="28"/>
          <w:shd w:val="clear" w:color="auto" w:fill="FFFFFF"/>
        </w:rPr>
        <w:t>irb</w:t>
      </w:r>
    </w:p>
    <w:p w:rsidR="002D6CEA" w:rsidRPr="002D6CEA" w:rsidRDefault="002D6CEA" w:rsidP="00592E64">
      <w:pPr>
        <w:numPr>
          <w:ilvl w:val="2"/>
          <w:numId w:val="9"/>
        </w:numPr>
        <w:shd w:val="clear" w:color="auto" w:fill="FFFFFF"/>
        <w:spacing w:line="48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D6CE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map vs each </w:t>
      </w:r>
    </w:p>
    <w:p w:rsidR="002D6CEA" w:rsidRPr="002D6CEA" w:rsidRDefault="002D6CEA" w:rsidP="00592E64">
      <w:pPr>
        <w:numPr>
          <w:ilvl w:val="2"/>
          <w:numId w:val="9"/>
        </w:numPr>
        <w:shd w:val="clear" w:color="auto" w:fill="FFFFFF"/>
        <w:spacing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Build function that gives all players in an array</w:t>
      </w:r>
    </w:p>
    <w:p w:rsidR="002D6CEA" w:rsidRPr="002D6CEA" w:rsidRDefault="002D6CEA" w:rsidP="00592E64">
      <w:pPr>
        <w:numPr>
          <w:ilvl w:val="2"/>
          <w:numId w:val="9"/>
        </w:numPr>
        <w:shd w:val="clear" w:color="auto" w:fill="FFFFFF"/>
        <w:spacing w:line="48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D6CEA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</w:p>
    <w:p w:rsidR="002D6CEA" w:rsidRPr="002D6CEA" w:rsidRDefault="002D6CEA" w:rsidP="00592E64">
      <w:pPr>
        <w:numPr>
          <w:ilvl w:val="2"/>
          <w:numId w:val="9"/>
        </w:numPr>
        <w:shd w:val="clear" w:color="auto" w:fill="FFFFFF"/>
        <w:spacing w:line="48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D6CEA">
        <w:rPr>
          <w:rFonts w:ascii="Arial" w:eastAsia="Times New Roman" w:hAnsi="Arial" w:cs="Arial"/>
          <w:color w:val="000000"/>
          <w:sz w:val="28"/>
          <w:szCs w:val="28"/>
        </w:rPr>
        <w:t>Find</w:t>
      </w:r>
    </w:p>
    <w:p w:rsidR="002D6CEA" w:rsidRPr="002D6CEA" w:rsidRDefault="002D6CEA" w:rsidP="00592E64">
      <w:pPr>
        <w:numPr>
          <w:ilvl w:val="2"/>
          <w:numId w:val="9"/>
        </w:numPr>
        <w:spacing w:after="240" w:line="480" w:lineRule="auto"/>
        <w:ind w:left="72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color w:val="24292E"/>
          <w:sz w:val="28"/>
          <w:szCs w:val="28"/>
        </w:rPr>
        <w:t>animals = [‘cat’, ‘dog’, ‘pig’]</w:t>
      </w:r>
    </w:p>
    <w:p w:rsidR="002D6CEA" w:rsidRPr="002D6CEA" w:rsidRDefault="002D6CEA" w:rsidP="00592E64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D6CEA">
        <w:rPr>
          <w:rFonts w:ascii="Arial" w:eastAsia="Times New Roman" w:hAnsi="Arial" w:cs="Arial"/>
          <w:color w:val="24292E"/>
          <w:sz w:val="28"/>
          <w:szCs w:val="28"/>
        </w:rPr>
        <w:t>numbers = [1, 4, 5, 7, 8]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374"/>
        <w:gridCol w:w="2429"/>
        <w:gridCol w:w="3780"/>
      </w:tblGrid>
      <w:tr w:rsidR="00B527CD" w:rsidRPr="002D6CEA" w:rsidTr="00592E64">
        <w:trPr>
          <w:trHeight w:val="18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</w:rPr>
              <w:t>What does it return?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</w:rPr>
              <w:t>What should the block return?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</w:rPr>
              <w:t>What does it look like?</w:t>
            </w:r>
          </w:p>
        </w:tc>
      </w:tr>
      <w:tr w:rsidR="00B527CD" w:rsidRPr="002D6CEA" w:rsidTr="00592E64">
        <w:trPr>
          <w:trHeight w:val="2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each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750A2E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750A2E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Nothing but prints animal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animals.each do |animal|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 xml:space="preserve">  puts animal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end</w:t>
            </w:r>
          </w:p>
        </w:tc>
      </w:tr>
      <w:tr w:rsidR="00B527CD" w:rsidRPr="002D6CEA" w:rsidTr="00592E64">
        <w:trPr>
          <w:trHeight w:val="29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 xml:space="preserve">map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750A2E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750A2E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 “cute cat”, “cute dog”, “cute pig”]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mapped_animals = animals.map do |animal|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 xml:space="preserve">  “cute #{animal}”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end</w:t>
            </w:r>
          </w:p>
        </w:tc>
      </w:tr>
      <w:tr w:rsidR="00B527CD" w:rsidRPr="002D6CEA" w:rsidTr="00592E64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find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B527CD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Returns first element that meets the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B527CD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“dog”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found_animal = animals.find do |animal|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 xml:space="preserve">  animal == ‘dog’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end</w:t>
            </w:r>
          </w:p>
        </w:tc>
      </w:tr>
      <w:tr w:rsidR="00B527CD" w:rsidRPr="002D6CEA" w:rsidTr="002D6CEA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select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B527CD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Returns the array with all elements that meets the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B527CD" w:rsidP="002066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[4,8]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found_numbers = numbers.select do |number|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 xml:space="preserve">  number.even?</w:t>
            </w:r>
          </w:p>
          <w:p w:rsidR="002D6CEA" w:rsidRPr="002D6CEA" w:rsidRDefault="002D6CEA" w:rsidP="0020669B">
            <w:pPr>
              <w:spacing w:after="24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6CEA">
              <w:rPr>
                <w:rFonts w:ascii="Arial" w:eastAsia="Times New Roman" w:hAnsi="Arial" w:cs="Arial"/>
                <w:color w:val="24292E"/>
                <w:sz w:val="28"/>
                <w:szCs w:val="28"/>
              </w:rPr>
              <w:t>end</w:t>
            </w:r>
          </w:p>
        </w:tc>
      </w:tr>
    </w:tbl>
    <w:p w:rsidR="002D6CEA" w:rsidRPr="002D6CEA" w:rsidRDefault="002D6CEA" w:rsidP="00592E64">
      <w:pPr>
        <w:shd w:val="clear" w:color="auto" w:fill="FFFFFF"/>
        <w:spacing w:before="360" w:after="24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6CEA" w:rsidRPr="002D6CEA" w:rsidRDefault="002D6CEA" w:rsidP="00592E64">
      <w:pPr>
        <w:numPr>
          <w:ilvl w:val="0"/>
          <w:numId w:val="10"/>
        </w:numPr>
        <w:spacing w:before="60" w:after="240" w:line="480" w:lineRule="auto"/>
        <w:ind w:left="90"/>
        <w:textAlignment w:val="baseline"/>
        <w:rPr>
          <w:rFonts w:ascii="Arial" w:eastAsia="Times New Roman" w:hAnsi="Arial" w:cs="Arial"/>
          <w:color w:val="24292E"/>
          <w:sz w:val="28"/>
          <w:szCs w:val="28"/>
        </w:rPr>
      </w:pPr>
      <w:r w:rsidRPr="002D6CEA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Define</w:t>
      </w:r>
      <w:r w:rsidRPr="002D6CEA">
        <w:rPr>
          <w:rFonts w:ascii="Arial" w:eastAsia="Times New Roman" w:hAnsi="Arial" w:cs="Arial"/>
          <w:color w:val="24292E"/>
          <w:sz w:val="28"/>
          <w:szCs w:val="28"/>
        </w:rPr>
        <w:t xml:space="preserve"> the Single Responsibility Principle</w:t>
      </w:r>
    </w:p>
    <w:p w:rsidR="002D6CEA" w:rsidRPr="002D6CEA" w:rsidRDefault="002D6CEA" w:rsidP="00592E6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6CEA">
        <w:rPr>
          <w:rFonts w:ascii="Arial" w:eastAsia="Times New Roman" w:hAnsi="Arial" w:cs="Arial"/>
          <w:color w:val="24292E"/>
          <w:sz w:val="28"/>
          <w:szCs w:val="28"/>
        </w:rPr>
        <w:t xml:space="preserve">Here we just want to emphasize that we were breaking down the responsibility of each method to its smallest parts, so that </w:t>
      </w:r>
      <w:r w:rsidRPr="002D6CEA">
        <w:rPr>
          <w:rFonts w:ascii="Arial" w:eastAsia="Times New Roman" w:hAnsi="Arial" w:cs="Arial"/>
          <w:i/>
          <w:iCs/>
          <w:color w:val="24292E"/>
          <w:sz w:val="28"/>
          <w:szCs w:val="28"/>
        </w:rPr>
        <w:t>every method has one job</w:t>
      </w:r>
      <w:r w:rsidRPr="002D6CEA">
        <w:rPr>
          <w:rFonts w:ascii="Arial" w:eastAsia="Times New Roman" w:hAnsi="Arial" w:cs="Arial"/>
          <w:color w:val="24292E"/>
          <w:sz w:val="28"/>
          <w:szCs w:val="28"/>
        </w:rPr>
        <w:t>.</w:t>
      </w:r>
    </w:p>
    <w:p w:rsidR="00B03C7A" w:rsidRPr="00592E64" w:rsidRDefault="00B527CD" w:rsidP="00592E64">
      <w:pPr>
        <w:spacing w:line="480" w:lineRule="auto"/>
        <w:rPr>
          <w:sz w:val="28"/>
          <w:szCs w:val="28"/>
        </w:rPr>
      </w:pPr>
    </w:p>
    <w:sectPr w:rsidR="00B03C7A" w:rsidRPr="00592E64" w:rsidSect="00592E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648B6"/>
    <w:multiLevelType w:val="multilevel"/>
    <w:tmpl w:val="71B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811AF"/>
    <w:multiLevelType w:val="multilevel"/>
    <w:tmpl w:val="39C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045F5"/>
    <w:multiLevelType w:val="multilevel"/>
    <w:tmpl w:val="F6E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F3FA2"/>
    <w:multiLevelType w:val="multilevel"/>
    <w:tmpl w:val="C836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51027"/>
    <w:multiLevelType w:val="multilevel"/>
    <w:tmpl w:val="AA00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E408D"/>
    <w:multiLevelType w:val="multilevel"/>
    <w:tmpl w:val="552A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F2822"/>
    <w:multiLevelType w:val="multilevel"/>
    <w:tmpl w:val="C986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6"/>
  </w:num>
  <w:num w:numId="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EA"/>
    <w:rsid w:val="001D0247"/>
    <w:rsid w:val="0020669B"/>
    <w:rsid w:val="002D6CEA"/>
    <w:rsid w:val="00316761"/>
    <w:rsid w:val="003653F2"/>
    <w:rsid w:val="00592E64"/>
    <w:rsid w:val="00646B0A"/>
    <w:rsid w:val="00750A2E"/>
    <w:rsid w:val="00793E59"/>
    <w:rsid w:val="008F4442"/>
    <w:rsid w:val="0098707F"/>
    <w:rsid w:val="00B527CD"/>
    <w:rsid w:val="00D7506B"/>
    <w:rsid w:val="00E3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A3878"/>
  <w14:defaultImageDpi w14:val="32767"/>
  <w15:chartTrackingRefBased/>
  <w15:docId w15:val="{713F8C87-927A-A849-B9C7-BBED13EE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73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9</cp:revision>
  <dcterms:created xsi:type="dcterms:W3CDTF">2019-04-01T05:02:00Z</dcterms:created>
  <dcterms:modified xsi:type="dcterms:W3CDTF">2019-04-01T17:17:00Z</dcterms:modified>
</cp:coreProperties>
</file>