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3DE59" w14:textId="4706C6B2" w:rsidR="003D5B32" w:rsidRDefault="00AD3754" w:rsidP="00AD3754">
      <w:pPr>
        <w:pStyle w:val="Title"/>
      </w:pPr>
      <w:r>
        <w:t>Blazor Portfolio Site Progress Diary</w:t>
      </w:r>
    </w:p>
    <w:p w14:paraId="6A017A7F" w14:textId="36837448" w:rsidR="00AD3754" w:rsidRDefault="00AD3754" w:rsidP="00AD3754">
      <w:pPr>
        <w:pStyle w:val="Heading1"/>
      </w:pPr>
      <w:r>
        <w:t>Initial</w:t>
      </w:r>
    </w:p>
    <w:p w14:paraId="6C10B3D6" w14:textId="13807C1F" w:rsidR="00AD3754" w:rsidRDefault="00AD3754" w:rsidP="00AD3754">
      <w:r>
        <w:t xml:space="preserve">Blazor is weird… it doesn’t use C# as much as I expected, it feels like standard web development except with C# instead of </w:t>
      </w:r>
      <w:proofErr w:type="spellStart"/>
      <w:r>
        <w:t>javascript</w:t>
      </w:r>
      <w:proofErr w:type="spellEnd"/>
      <w:r>
        <w:t xml:space="preserve"> for writing functionality. Blazor seems more useful for web applications that require desktop-application-like speeds, especially web applications that interface heavily with servers. For a portfolio site that is mostly static, there doesn’t seem to be a benefit to using Blazor (oops).</w:t>
      </w:r>
    </w:p>
    <w:p w14:paraId="432669FC" w14:textId="1ACF7CEB" w:rsidR="00AD3754" w:rsidRDefault="00AD3754" w:rsidP="00AD3754">
      <w:pPr>
        <w:pStyle w:val="Heading1"/>
      </w:pPr>
      <w:r>
        <w:t>(12/26/22) Giving up on trying to build my website from scratch</w:t>
      </w:r>
    </w:p>
    <w:p w14:paraId="24F7F5F3" w14:textId="34F7EADA" w:rsidR="00AD3754" w:rsidRDefault="00AD3754" w:rsidP="00AD3754">
      <w:r>
        <w:t>I’ve been having some headaches trying to make everything look as I want it to using HTML and .</w:t>
      </w:r>
      <w:proofErr w:type="spellStart"/>
      <w:r>
        <w:t>css</w:t>
      </w:r>
      <w:proofErr w:type="spellEnd"/>
      <w:r>
        <w:t>, so I thought to myself: what would a web developer actually do? No professional web developer is expected to make their website look good without using third party UI component libraries! There exists at least one Blazor UI component library—</w:t>
      </w:r>
      <w:proofErr w:type="spellStart"/>
      <w:r>
        <w:t>Blazorise</w:t>
      </w:r>
      <w:proofErr w:type="spellEnd"/>
      <w:r>
        <w:t>—which luckily for me seems very comprehensive! I began integrating it today and already it’s making the UI so much simpler and nicer-looking. It’s many built-in components handle element spacing, consistent styling, differing aspect ratios, and likely even more! This saves a lot of time and headache, and I would be happy never attempting to do web UI from scratch again…</w:t>
      </w:r>
    </w:p>
    <w:p w14:paraId="64876ED7" w14:textId="518F25A3" w:rsidR="00AD3754" w:rsidRPr="00AD3754" w:rsidRDefault="00AD3754" w:rsidP="00AD3754">
      <w:r w:rsidRPr="00AD3754">
        <w:drawing>
          <wp:inline distT="0" distB="0" distL="0" distR="0" wp14:anchorId="2A8D2442" wp14:editId="1282F2B2">
            <wp:extent cx="3231451" cy="3367401"/>
            <wp:effectExtent l="0" t="0" r="7620" b="508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3237679" cy="3373891"/>
                    </a:xfrm>
                    <a:prstGeom prst="rect">
                      <a:avLst/>
                    </a:prstGeom>
                  </pic:spPr>
                </pic:pic>
              </a:graphicData>
            </a:graphic>
          </wp:inline>
        </w:drawing>
      </w:r>
      <w:r>
        <w:t xml:space="preserve"> Why isn’t the white box shrinking to fit the screen? (Start 30 minute googling adventure…)</w:t>
      </w:r>
    </w:p>
    <w:sectPr w:rsidR="00AD3754" w:rsidRPr="00AD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A4"/>
    <w:rsid w:val="0030287E"/>
    <w:rsid w:val="003D5B32"/>
    <w:rsid w:val="007570A4"/>
    <w:rsid w:val="00AD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B28D"/>
  <w15:chartTrackingRefBased/>
  <w15:docId w15:val="{69C1D25E-B4CB-47FA-9E14-27CD245E1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37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7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37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Bagel Master</dc:creator>
  <cp:keywords/>
  <dc:description/>
  <cp:lastModifiedBy>Bagel Master</cp:lastModifiedBy>
  <cp:revision>2</cp:revision>
  <dcterms:created xsi:type="dcterms:W3CDTF">2022-12-27T02:38:00Z</dcterms:created>
  <dcterms:modified xsi:type="dcterms:W3CDTF">2022-12-27T02:46:00Z</dcterms:modified>
</cp:coreProperties>
</file>