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11D" w:rsidRDefault="0026201E" w:rsidP="0026201E">
      <w:pPr>
        <w:jc w:val="center"/>
        <w:rPr>
          <w:rFonts w:ascii="Times New Roman" w:hAnsi="Times New Roman" w:cs="Times New Roman"/>
          <w:sz w:val="32"/>
          <w:szCs w:val="32"/>
        </w:rPr>
      </w:pPr>
      <w:r w:rsidRPr="003D6C77">
        <w:rPr>
          <w:rFonts w:ascii="Times New Roman" w:hAnsi="Times New Roman" w:cs="Times New Roman"/>
          <w:sz w:val="32"/>
          <w:szCs w:val="32"/>
          <w:highlight w:val="yellow"/>
        </w:rPr>
        <w:t>БЛОК НАТО</w:t>
      </w:r>
    </w:p>
    <w:p w:rsidR="0026201E" w:rsidRPr="003506F2" w:rsidRDefault="00FC31EC" w:rsidP="0026201E">
      <w:pPr>
        <w:jc w:val="center"/>
        <w:rPr>
          <w:rFonts w:ascii="Times New Roman" w:hAnsi="Times New Roman" w:cs="Times New Roman"/>
          <w:sz w:val="32"/>
          <w:szCs w:val="32"/>
          <w:highlight w:val="yellow"/>
        </w:rPr>
      </w:pPr>
      <w:r w:rsidRPr="003506F2">
        <w:rPr>
          <w:rFonts w:ascii="Times New Roman" w:hAnsi="Times New Roman" w:cs="Times New Roman"/>
          <w:sz w:val="32"/>
          <w:szCs w:val="32"/>
          <w:highlight w:val="yellow"/>
        </w:rPr>
        <w:t xml:space="preserve">Организация </w:t>
      </w:r>
      <w:proofErr w:type="gramStart"/>
      <w:r w:rsidRPr="003506F2">
        <w:rPr>
          <w:rFonts w:ascii="Times New Roman" w:hAnsi="Times New Roman" w:cs="Times New Roman"/>
          <w:sz w:val="32"/>
          <w:szCs w:val="32"/>
          <w:highlight w:val="yellow"/>
        </w:rPr>
        <w:t>Северо-атлантического</w:t>
      </w:r>
      <w:proofErr w:type="gramEnd"/>
      <w:r w:rsidR="0026201E" w:rsidRPr="003506F2">
        <w:rPr>
          <w:rFonts w:ascii="Times New Roman" w:hAnsi="Times New Roman" w:cs="Times New Roman"/>
          <w:sz w:val="32"/>
          <w:szCs w:val="32"/>
          <w:highlight w:val="yellow"/>
        </w:rPr>
        <w:t xml:space="preserve"> договора, образована 04.04.1949 г.,</w:t>
      </w:r>
    </w:p>
    <w:p w:rsidR="0026201E" w:rsidRDefault="0026201E" w:rsidP="0026201E">
      <w:pPr>
        <w:jc w:val="center"/>
        <w:rPr>
          <w:rFonts w:ascii="Times New Roman" w:hAnsi="Times New Roman" w:cs="Times New Roman"/>
          <w:sz w:val="32"/>
          <w:szCs w:val="32"/>
        </w:rPr>
      </w:pPr>
      <w:r w:rsidRPr="003506F2">
        <w:rPr>
          <w:rFonts w:ascii="Times New Roman" w:hAnsi="Times New Roman" w:cs="Times New Roman"/>
          <w:sz w:val="32"/>
          <w:szCs w:val="32"/>
          <w:highlight w:val="yellow"/>
        </w:rPr>
        <w:t xml:space="preserve">штаб-квартира – Королевство Бельгия, г. Брюссель., официальный язык </w:t>
      </w:r>
      <w:r w:rsidR="00E72A7A">
        <w:rPr>
          <w:rFonts w:ascii="Times New Roman" w:hAnsi="Times New Roman" w:cs="Times New Roman"/>
          <w:sz w:val="32"/>
          <w:szCs w:val="32"/>
          <w:highlight w:val="yellow"/>
        </w:rPr>
        <w:t xml:space="preserve">НАТО </w:t>
      </w:r>
      <w:bookmarkStart w:id="0" w:name="_GoBack"/>
      <w:bookmarkEnd w:id="0"/>
      <w:r w:rsidRPr="003506F2">
        <w:rPr>
          <w:rFonts w:ascii="Times New Roman" w:hAnsi="Times New Roman" w:cs="Times New Roman"/>
          <w:sz w:val="32"/>
          <w:szCs w:val="32"/>
          <w:highlight w:val="yellow"/>
        </w:rPr>
        <w:t>– английский,</w:t>
      </w:r>
      <w:r w:rsidR="00203AF5" w:rsidRPr="003506F2">
        <w:rPr>
          <w:rFonts w:ascii="Times New Roman" w:hAnsi="Times New Roman" w:cs="Times New Roman"/>
          <w:sz w:val="32"/>
          <w:szCs w:val="32"/>
          <w:highlight w:val="yellow"/>
        </w:rPr>
        <w:t xml:space="preserve"> франц</w:t>
      </w:r>
      <w:r w:rsidRPr="003506F2">
        <w:rPr>
          <w:rFonts w:ascii="Times New Roman" w:hAnsi="Times New Roman" w:cs="Times New Roman"/>
          <w:sz w:val="32"/>
          <w:szCs w:val="32"/>
          <w:highlight w:val="yellow"/>
        </w:rPr>
        <w:t>узский.</w:t>
      </w:r>
    </w:p>
    <w:p w:rsidR="0026201E" w:rsidRDefault="0026201E" w:rsidP="0026201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США – Вашингтон – 1949 – английский</w:t>
      </w:r>
    </w:p>
    <w:p w:rsidR="0026201E" w:rsidRDefault="0026201E" w:rsidP="0026201E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6201E" w:rsidRDefault="0026201E" w:rsidP="0026201E">
      <w:pPr>
        <w:pStyle w:val="a3"/>
        <w:jc w:val="both"/>
        <w:rPr>
          <w:rFonts w:ascii="Times New Roman" w:hAnsi="Times New Roman" w:cs="Times New Roman"/>
          <w:sz w:val="32"/>
          <w:szCs w:val="32"/>
        </w:rPr>
      </w:pPr>
    </w:p>
    <w:p w:rsidR="0026201E" w:rsidRDefault="0026201E" w:rsidP="0026201E">
      <w:pPr>
        <w:pStyle w:val="a3"/>
        <w:ind w:left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32. Королевство Швеция – Стокгольм – 2024 - ………………….</w:t>
      </w:r>
    </w:p>
    <w:p w:rsidR="0026201E" w:rsidRDefault="0026201E" w:rsidP="0026201E">
      <w:pPr>
        <w:pStyle w:val="a3"/>
        <w:ind w:left="284"/>
        <w:jc w:val="both"/>
        <w:rPr>
          <w:rFonts w:ascii="Times New Roman" w:hAnsi="Times New Roman" w:cs="Times New Roman"/>
          <w:sz w:val="32"/>
          <w:szCs w:val="32"/>
        </w:rPr>
      </w:pPr>
    </w:p>
    <w:p w:rsidR="0026201E" w:rsidRDefault="0026201E" w:rsidP="0026201E">
      <w:pPr>
        <w:pStyle w:val="a3"/>
        <w:ind w:left="284"/>
        <w:jc w:val="both"/>
        <w:rPr>
          <w:rFonts w:ascii="Times New Roman" w:hAnsi="Times New Roman" w:cs="Times New Roman"/>
          <w:sz w:val="32"/>
          <w:szCs w:val="32"/>
        </w:rPr>
      </w:pPr>
    </w:p>
    <w:p w:rsidR="0026201E" w:rsidRDefault="0026201E" w:rsidP="0026201E">
      <w:pPr>
        <w:pStyle w:val="a3"/>
        <w:ind w:left="284"/>
        <w:jc w:val="center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Страны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под</w:t>
      </w:r>
      <w:r w:rsidR="00203AF5">
        <w:rPr>
          <w:rFonts w:ascii="Times New Roman" w:hAnsi="Times New Roman" w:cs="Times New Roman"/>
          <w:sz w:val="32"/>
          <w:szCs w:val="32"/>
        </w:rPr>
        <w:t>авшие заявку на вступле</w:t>
      </w:r>
      <w:r>
        <w:rPr>
          <w:rFonts w:ascii="Times New Roman" w:hAnsi="Times New Roman" w:cs="Times New Roman"/>
          <w:sz w:val="32"/>
          <w:szCs w:val="32"/>
        </w:rPr>
        <w:t>ние в НАТО</w:t>
      </w:r>
      <w:r w:rsidR="00580911">
        <w:rPr>
          <w:rFonts w:ascii="Times New Roman" w:hAnsi="Times New Roman" w:cs="Times New Roman"/>
          <w:sz w:val="32"/>
          <w:szCs w:val="32"/>
        </w:rPr>
        <w:t xml:space="preserve"> но не вступившие в блок</w:t>
      </w:r>
      <w:r>
        <w:rPr>
          <w:rFonts w:ascii="Times New Roman" w:hAnsi="Times New Roman" w:cs="Times New Roman"/>
          <w:sz w:val="32"/>
          <w:szCs w:val="32"/>
        </w:rPr>
        <w:t>:</w:t>
      </w:r>
      <w:r w:rsidR="003D6C7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D63554" w:rsidRDefault="00D63554" w:rsidP="0026201E">
      <w:pPr>
        <w:pStyle w:val="a3"/>
        <w:ind w:left="284"/>
        <w:jc w:val="center"/>
        <w:rPr>
          <w:rFonts w:ascii="Times New Roman" w:hAnsi="Times New Roman" w:cs="Times New Roman"/>
          <w:sz w:val="32"/>
          <w:szCs w:val="32"/>
        </w:rPr>
      </w:pPr>
    </w:p>
    <w:p w:rsidR="00D63554" w:rsidRDefault="00D63554" w:rsidP="00D63554">
      <w:pPr>
        <w:pStyle w:val="a3"/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r w:rsidR="00E72A7A">
        <w:rPr>
          <w:rFonts w:ascii="Times New Roman" w:hAnsi="Times New Roman" w:cs="Times New Roman"/>
          <w:sz w:val="32"/>
          <w:szCs w:val="32"/>
        </w:rPr>
        <w:t>.</w:t>
      </w:r>
    </w:p>
    <w:p w:rsidR="00D63554" w:rsidRDefault="00D63554" w:rsidP="00D63554">
      <w:pPr>
        <w:pStyle w:val="a3"/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 w:rsidR="00E72A7A">
        <w:rPr>
          <w:rFonts w:ascii="Times New Roman" w:hAnsi="Times New Roman" w:cs="Times New Roman"/>
          <w:sz w:val="32"/>
          <w:szCs w:val="32"/>
        </w:rPr>
        <w:t>.</w:t>
      </w:r>
    </w:p>
    <w:p w:rsidR="00D63554" w:rsidRDefault="00D63554" w:rsidP="00D63554">
      <w:pPr>
        <w:pStyle w:val="a3"/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</w:t>
      </w:r>
      <w:r w:rsidR="00E72A7A">
        <w:rPr>
          <w:rFonts w:ascii="Times New Roman" w:hAnsi="Times New Roman" w:cs="Times New Roman"/>
          <w:sz w:val="32"/>
          <w:szCs w:val="32"/>
        </w:rPr>
        <w:t>.</w:t>
      </w:r>
    </w:p>
    <w:p w:rsidR="00D63554" w:rsidRPr="0026201E" w:rsidRDefault="00D63554" w:rsidP="00D63554">
      <w:pPr>
        <w:pStyle w:val="a3"/>
        <w:ind w:left="284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</w:t>
      </w:r>
      <w:r w:rsidR="00E72A7A">
        <w:rPr>
          <w:rFonts w:ascii="Times New Roman" w:hAnsi="Times New Roman" w:cs="Times New Roman"/>
          <w:sz w:val="32"/>
          <w:szCs w:val="32"/>
        </w:rPr>
        <w:t>.</w:t>
      </w:r>
    </w:p>
    <w:sectPr w:rsidR="00D63554" w:rsidRPr="0026201E" w:rsidSect="0026201E">
      <w:pgSz w:w="11906" w:h="16838"/>
      <w:pgMar w:top="568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1D00B5"/>
    <w:multiLevelType w:val="hybridMultilevel"/>
    <w:tmpl w:val="16426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01E"/>
    <w:rsid w:val="0002111D"/>
    <w:rsid w:val="00203AF5"/>
    <w:rsid w:val="0026201E"/>
    <w:rsid w:val="003506F2"/>
    <w:rsid w:val="003D6C77"/>
    <w:rsid w:val="005128C0"/>
    <w:rsid w:val="00580911"/>
    <w:rsid w:val="005A0B17"/>
    <w:rsid w:val="00D63554"/>
    <w:rsid w:val="00E72A7A"/>
    <w:rsid w:val="00FC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C25D1"/>
  <w15:chartTrackingRefBased/>
  <w15:docId w15:val="{12A18166-FE0F-4059-AF68-AF7A77B7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2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</dc:creator>
  <cp:keywords/>
  <dc:description/>
  <cp:lastModifiedBy>TIR</cp:lastModifiedBy>
  <cp:revision>10</cp:revision>
  <dcterms:created xsi:type="dcterms:W3CDTF">2025-10-01T10:10:00Z</dcterms:created>
  <dcterms:modified xsi:type="dcterms:W3CDTF">2026-08-27T12:18:00Z</dcterms:modified>
</cp:coreProperties>
</file>