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A747" w14:textId="77777777" w:rsidR="00F91B53" w:rsidRPr="00DB7F96" w:rsidRDefault="00F91B53" w:rsidP="00F91B5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TCV 3151</w:t>
      </w:r>
      <w:r w:rsidRPr="00DB7F96">
        <w:rPr>
          <w:rFonts w:ascii="Arial" w:hAnsi="Arial" w:cs="Arial"/>
          <w:b/>
          <w:sz w:val="28"/>
          <w:szCs w:val="28"/>
        </w:rPr>
        <w:t xml:space="preserve"> – </w:t>
      </w:r>
      <w:r>
        <w:rPr>
          <w:rFonts w:ascii="Arial" w:hAnsi="Arial" w:cs="Arial"/>
          <w:b/>
          <w:sz w:val="28"/>
          <w:szCs w:val="28"/>
        </w:rPr>
        <w:t>Computer Vision</w:t>
      </w:r>
    </w:p>
    <w:p w14:paraId="24CB1EAB" w14:textId="77777777" w:rsidR="00F91B53" w:rsidRPr="00DB7F96" w:rsidRDefault="00F91B53" w:rsidP="00F91B5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Lab</w:t>
      </w:r>
      <w:r w:rsidRPr="00DB7F9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10</w:t>
      </w:r>
    </w:p>
    <w:p w14:paraId="1F6451BA" w14:textId="23746C32" w:rsidR="00F91B53" w:rsidRDefault="002D3E6D" w:rsidP="00F91B53">
      <w:pPr>
        <w:jc w:val="both"/>
      </w:pPr>
      <w:proofErr w:type="spellStart"/>
      <w:r>
        <w:t>Bagja</w:t>
      </w:r>
      <w:proofErr w:type="spellEnd"/>
      <w:r>
        <w:t xml:space="preserve"> 9102 Kurniawan</w:t>
      </w:r>
    </w:p>
    <w:p w14:paraId="44677043" w14:textId="0D021D62" w:rsidR="002D3E6D" w:rsidRDefault="002D3E6D" w:rsidP="00F91B53">
      <w:pPr>
        <w:jc w:val="both"/>
      </w:pPr>
      <w:r>
        <w:t>1211501345</w:t>
      </w:r>
    </w:p>
    <w:p w14:paraId="66A00A9C" w14:textId="77777777" w:rsidR="00F91B53" w:rsidRPr="00DB7F96" w:rsidRDefault="00F91B53" w:rsidP="00F91B53">
      <w:pPr>
        <w:jc w:val="both"/>
        <w:rPr>
          <w:rFonts w:ascii="Arial" w:hAnsi="Arial" w:cs="Arial"/>
          <w:b/>
        </w:rPr>
      </w:pPr>
      <w:r w:rsidRPr="00DB7F96">
        <w:rPr>
          <w:rFonts w:ascii="Arial" w:hAnsi="Arial" w:cs="Arial"/>
          <w:b/>
        </w:rPr>
        <w:t>Section 1: Theory</w:t>
      </w:r>
    </w:p>
    <w:p w14:paraId="24C3EBCC" w14:textId="77777777" w:rsidR="00F91B53" w:rsidRDefault="00F91B53" w:rsidP="00F91B53">
      <w:pPr>
        <w:jc w:val="both"/>
      </w:pPr>
    </w:p>
    <w:p w14:paraId="0B39C4E2" w14:textId="77777777" w:rsidR="00F91B53" w:rsidRDefault="00F91B53" w:rsidP="00F91B53">
      <w:pPr>
        <w:jc w:val="both"/>
      </w:pPr>
      <w:r>
        <w:t xml:space="preserve">The following questions will serve as a guide in confirming your understanding in the computer vision field. Answer all of the questions below. </w:t>
      </w:r>
      <w:r>
        <w:tab/>
      </w:r>
    </w:p>
    <w:p w14:paraId="4242C86D" w14:textId="77777777" w:rsidR="00F91B53" w:rsidRDefault="00F91B53" w:rsidP="00F91B53">
      <w:pPr>
        <w:jc w:val="both"/>
      </w:pPr>
    </w:p>
    <w:p w14:paraId="170FCB87" w14:textId="77777777" w:rsidR="00F91B53" w:rsidRDefault="00F91B53" w:rsidP="00F91B53">
      <w:pPr>
        <w:numPr>
          <w:ilvl w:val="0"/>
          <w:numId w:val="1"/>
        </w:numPr>
        <w:ind w:hanging="720"/>
        <w:jc w:val="both"/>
      </w:pPr>
      <w:r>
        <w:t>What are the challenges in object recognition?</w:t>
      </w:r>
    </w:p>
    <w:p w14:paraId="12269F33" w14:textId="0EAAD607" w:rsidR="00F91B53" w:rsidRDefault="00F91B53" w:rsidP="002D3E6D">
      <w:pPr>
        <w:jc w:val="both"/>
      </w:pPr>
    </w:p>
    <w:p w14:paraId="52F7209F" w14:textId="7FD8893D" w:rsidR="002D3E6D" w:rsidRPr="002D3E6D" w:rsidRDefault="002D3E6D" w:rsidP="002D3E6D">
      <w:pPr>
        <w:suppressAutoHyphens w:val="0"/>
        <w:jc w:val="both"/>
        <w:rPr>
          <w:szCs w:val="24"/>
          <w:lang w:val="en-ID" w:eastAsia="ja-JP"/>
        </w:rPr>
      </w:pPr>
      <w:r>
        <w:rPr>
          <w:b/>
          <w:bCs/>
          <w:color w:val="000000"/>
          <w:szCs w:val="24"/>
          <w:lang w:val="en-ID" w:eastAsia="ja-JP"/>
        </w:rPr>
        <w:t xml:space="preserve"> </w:t>
      </w:r>
      <w:r w:rsidRPr="002D3E6D">
        <w:rPr>
          <w:b/>
          <w:bCs/>
          <w:color w:val="000000"/>
          <w:szCs w:val="24"/>
          <w:lang w:val="en-ID" w:eastAsia="ja-JP"/>
        </w:rPr>
        <w:t>Answer:</w:t>
      </w: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2D3E6D" w:rsidRPr="002D3E6D" w14:paraId="66BA44C8" w14:textId="77777777" w:rsidTr="002D3E6D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B4668" w14:textId="1A0F9590" w:rsidR="002D3E6D" w:rsidRPr="002D3E6D" w:rsidRDefault="002D3E6D" w:rsidP="002D3E6D">
            <w:pPr>
              <w:suppressAutoHyphens w:val="0"/>
              <w:rPr>
                <w:szCs w:val="24"/>
                <w:lang w:val="en-ID" w:eastAsia="ja-JP"/>
              </w:rPr>
            </w:pPr>
          </w:p>
          <w:p w14:paraId="5EB8EB08" w14:textId="77777777" w:rsidR="002D3E6D" w:rsidRPr="002D3E6D" w:rsidRDefault="002D3E6D" w:rsidP="002D3E6D">
            <w:pPr>
              <w:numPr>
                <w:ilvl w:val="0"/>
                <w:numId w:val="7"/>
              </w:numPr>
              <w:suppressAutoHyphens w:val="0"/>
              <w:jc w:val="both"/>
              <w:textAlignment w:val="baseline"/>
              <w:rPr>
                <w:color w:val="000000"/>
                <w:szCs w:val="24"/>
                <w:lang w:val="en-ID" w:eastAsia="ja-JP"/>
              </w:rPr>
            </w:pPr>
            <w:r w:rsidRPr="002D3E6D">
              <w:rPr>
                <w:color w:val="000000"/>
                <w:szCs w:val="24"/>
                <w:lang w:val="en-ID" w:eastAsia="ja-JP"/>
              </w:rPr>
              <w:t>Viewpoint variation</w:t>
            </w:r>
          </w:p>
          <w:p w14:paraId="771D776E" w14:textId="77777777" w:rsidR="002D3E6D" w:rsidRPr="002D3E6D" w:rsidRDefault="002D3E6D" w:rsidP="002D3E6D">
            <w:pPr>
              <w:numPr>
                <w:ilvl w:val="0"/>
                <w:numId w:val="7"/>
              </w:numPr>
              <w:suppressAutoHyphens w:val="0"/>
              <w:jc w:val="both"/>
              <w:textAlignment w:val="baseline"/>
              <w:rPr>
                <w:color w:val="000000"/>
                <w:szCs w:val="24"/>
                <w:lang w:val="en-ID" w:eastAsia="ja-JP"/>
              </w:rPr>
            </w:pPr>
            <w:r w:rsidRPr="002D3E6D">
              <w:rPr>
                <w:color w:val="000000"/>
                <w:szCs w:val="24"/>
                <w:lang w:val="en-ID" w:eastAsia="ja-JP"/>
              </w:rPr>
              <w:t>Illumination</w:t>
            </w:r>
          </w:p>
          <w:p w14:paraId="407BBBE2" w14:textId="77777777" w:rsidR="002D3E6D" w:rsidRPr="002D3E6D" w:rsidRDefault="002D3E6D" w:rsidP="002D3E6D">
            <w:pPr>
              <w:numPr>
                <w:ilvl w:val="0"/>
                <w:numId w:val="7"/>
              </w:numPr>
              <w:suppressAutoHyphens w:val="0"/>
              <w:jc w:val="both"/>
              <w:textAlignment w:val="baseline"/>
              <w:rPr>
                <w:color w:val="000000"/>
                <w:szCs w:val="24"/>
                <w:lang w:val="en-ID" w:eastAsia="ja-JP"/>
              </w:rPr>
            </w:pPr>
            <w:r w:rsidRPr="002D3E6D">
              <w:rPr>
                <w:color w:val="000000"/>
                <w:szCs w:val="24"/>
                <w:lang w:val="en-ID" w:eastAsia="ja-JP"/>
              </w:rPr>
              <w:t>Occlusion</w:t>
            </w:r>
          </w:p>
          <w:p w14:paraId="65E3AFEE" w14:textId="77777777" w:rsidR="002D3E6D" w:rsidRPr="002D3E6D" w:rsidRDefault="002D3E6D" w:rsidP="002D3E6D">
            <w:pPr>
              <w:numPr>
                <w:ilvl w:val="0"/>
                <w:numId w:val="7"/>
              </w:numPr>
              <w:suppressAutoHyphens w:val="0"/>
              <w:jc w:val="both"/>
              <w:textAlignment w:val="baseline"/>
              <w:rPr>
                <w:color w:val="000000"/>
                <w:szCs w:val="24"/>
                <w:lang w:val="en-ID" w:eastAsia="ja-JP"/>
              </w:rPr>
            </w:pPr>
            <w:r w:rsidRPr="002D3E6D">
              <w:rPr>
                <w:color w:val="000000"/>
                <w:szCs w:val="24"/>
                <w:lang w:val="en-ID" w:eastAsia="ja-JP"/>
              </w:rPr>
              <w:t>Scale</w:t>
            </w:r>
          </w:p>
          <w:p w14:paraId="6AE12DB4" w14:textId="77777777" w:rsidR="002D3E6D" w:rsidRPr="002D3E6D" w:rsidRDefault="002D3E6D" w:rsidP="002D3E6D">
            <w:pPr>
              <w:numPr>
                <w:ilvl w:val="0"/>
                <w:numId w:val="7"/>
              </w:numPr>
              <w:suppressAutoHyphens w:val="0"/>
              <w:jc w:val="both"/>
              <w:textAlignment w:val="baseline"/>
              <w:rPr>
                <w:color w:val="000000"/>
                <w:szCs w:val="24"/>
                <w:lang w:val="en-ID" w:eastAsia="ja-JP"/>
              </w:rPr>
            </w:pPr>
            <w:r w:rsidRPr="002D3E6D">
              <w:rPr>
                <w:color w:val="000000"/>
                <w:szCs w:val="24"/>
                <w:lang w:val="en-ID" w:eastAsia="ja-JP"/>
              </w:rPr>
              <w:t>Deformation</w:t>
            </w:r>
          </w:p>
          <w:p w14:paraId="5BA32FFA" w14:textId="77777777" w:rsidR="002D3E6D" w:rsidRPr="002D3E6D" w:rsidRDefault="002D3E6D" w:rsidP="002D3E6D">
            <w:pPr>
              <w:numPr>
                <w:ilvl w:val="0"/>
                <w:numId w:val="7"/>
              </w:numPr>
              <w:suppressAutoHyphens w:val="0"/>
              <w:jc w:val="both"/>
              <w:textAlignment w:val="baseline"/>
              <w:rPr>
                <w:color w:val="000000"/>
                <w:szCs w:val="24"/>
                <w:lang w:val="en-ID" w:eastAsia="ja-JP"/>
              </w:rPr>
            </w:pPr>
            <w:r w:rsidRPr="002D3E6D">
              <w:rPr>
                <w:color w:val="000000"/>
                <w:szCs w:val="24"/>
                <w:lang w:val="en-ID" w:eastAsia="ja-JP"/>
              </w:rPr>
              <w:t>Intra-class variation</w:t>
            </w:r>
          </w:p>
          <w:p w14:paraId="1E745EB7" w14:textId="62E96D0F" w:rsidR="002D3E6D" w:rsidRDefault="002D3E6D" w:rsidP="002D3E6D">
            <w:pPr>
              <w:numPr>
                <w:ilvl w:val="0"/>
                <w:numId w:val="7"/>
              </w:numPr>
              <w:suppressAutoHyphens w:val="0"/>
              <w:jc w:val="both"/>
              <w:textAlignment w:val="baseline"/>
              <w:rPr>
                <w:color w:val="000000"/>
                <w:szCs w:val="24"/>
                <w:lang w:val="en-ID" w:eastAsia="ja-JP"/>
              </w:rPr>
            </w:pPr>
            <w:r w:rsidRPr="002D3E6D">
              <w:rPr>
                <w:color w:val="000000"/>
                <w:szCs w:val="24"/>
                <w:lang w:val="en-ID" w:eastAsia="ja-JP"/>
              </w:rPr>
              <w:t>Background clutter</w:t>
            </w:r>
          </w:p>
          <w:p w14:paraId="3009B7AF" w14:textId="77777777" w:rsidR="002D3E6D" w:rsidRPr="002D3E6D" w:rsidRDefault="002D3E6D" w:rsidP="002D3E6D">
            <w:pPr>
              <w:suppressAutoHyphens w:val="0"/>
              <w:ind w:left="360"/>
              <w:jc w:val="both"/>
              <w:textAlignment w:val="baseline"/>
              <w:rPr>
                <w:color w:val="000000"/>
                <w:szCs w:val="24"/>
                <w:lang w:val="en-ID" w:eastAsia="ja-JP"/>
              </w:rPr>
            </w:pPr>
          </w:p>
          <w:p w14:paraId="71626499" w14:textId="77777777" w:rsidR="002D3E6D" w:rsidRPr="002D3E6D" w:rsidRDefault="002D3E6D" w:rsidP="002D3E6D">
            <w:pPr>
              <w:suppressAutoHyphens w:val="0"/>
              <w:rPr>
                <w:szCs w:val="24"/>
                <w:lang w:val="en-ID" w:eastAsia="ja-JP"/>
              </w:rPr>
            </w:pPr>
          </w:p>
        </w:tc>
      </w:tr>
    </w:tbl>
    <w:p w14:paraId="4AE191E0" w14:textId="4AA61537" w:rsidR="002D3E6D" w:rsidRDefault="002D3E6D" w:rsidP="002D3E6D">
      <w:pPr>
        <w:jc w:val="both"/>
      </w:pPr>
    </w:p>
    <w:p w14:paraId="6088CCD3" w14:textId="77777777" w:rsidR="002D3E6D" w:rsidRPr="00605067" w:rsidRDefault="002D3E6D" w:rsidP="002D3E6D">
      <w:pPr>
        <w:jc w:val="both"/>
      </w:pPr>
    </w:p>
    <w:p w14:paraId="6EB6208C" w14:textId="77777777" w:rsidR="00F91B53" w:rsidRDefault="00F91B53" w:rsidP="00F91B53">
      <w:pPr>
        <w:numPr>
          <w:ilvl w:val="0"/>
          <w:numId w:val="1"/>
        </w:numPr>
        <w:ind w:hanging="720"/>
        <w:jc w:val="both"/>
      </w:pPr>
      <w:r>
        <w:t>Locating good features from images is an important step in object recognition. Describe the characteristics of good features.</w:t>
      </w:r>
    </w:p>
    <w:p w14:paraId="5C0B7D77" w14:textId="17942F5A" w:rsidR="00F91B53" w:rsidRDefault="00F91B53" w:rsidP="002D3E6D">
      <w:pPr>
        <w:jc w:val="both"/>
      </w:pPr>
    </w:p>
    <w:p w14:paraId="5094EE3C" w14:textId="77777777" w:rsidR="002D3E6D" w:rsidRPr="002D3E6D" w:rsidRDefault="002D3E6D" w:rsidP="002D3E6D">
      <w:pPr>
        <w:suppressAutoHyphens w:val="0"/>
        <w:jc w:val="both"/>
        <w:rPr>
          <w:szCs w:val="24"/>
          <w:lang w:val="en-ID" w:eastAsia="ja-JP"/>
        </w:rPr>
      </w:pPr>
      <w:r w:rsidRPr="002D3E6D">
        <w:rPr>
          <w:b/>
          <w:bCs/>
          <w:color w:val="000000"/>
          <w:szCs w:val="24"/>
          <w:lang w:val="en-ID" w:eastAsia="ja-JP"/>
        </w:rPr>
        <w:t>Answer:</w:t>
      </w: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2D3E6D" w:rsidRPr="002D3E6D" w14:paraId="6E8E7A24" w14:textId="77777777" w:rsidTr="002513BE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457E6" w14:textId="77777777" w:rsidR="002D3E6D" w:rsidRPr="002D3E6D" w:rsidRDefault="002D3E6D" w:rsidP="002513BE">
            <w:pPr>
              <w:suppressAutoHyphens w:val="0"/>
              <w:rPr>
                <w:szCs w:val="24"/>
                <w:lang w:val="en-ID" w:eastAsia="ja-JP"/>
              </w:rPr>
            </w:pPr>
          </w:p>
          <w:p w14:paraId="1CA65CCF" w14:textId="77777777" w:rsidR="002D3E6D" w:rsidRDefault="002D3E6D" w:rsidP="002D3E6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Invariant to illumination changes, scaling changes, rotation, viewing angle</w:t>
            </w:r>
          </w:p>
          <w:p w14:paraId="35432DBE" w14:textId="77777777" w:rsidR="002D3E6D" w:rsidRDefault="002D3E6D" w:rsidP="002D3E6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Corner point is selected as the feature</w:t>
            </w:r>
          </w:p>
          <w:p w14:paraId="6D3EA2DE" w14:textId="77777777" w:rsidR="002D3E6D" w:rsidRDefault="002D3E6D" w:rsidP="002D3E6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Select the feature to be highly textured</w:t>
            </w:r>
          </w:p>
          <w:p w14:paraId="669E1D5F" w14:textId="77777777" w:rsidR="002D3E6D" w:rsidRPr="002D3E6D" w:rsidRDefault="002D3E6D" w:rsidP="002513BE">
            <w:pPr>
              <w:suppressAutoHyphens w:val="0"/>
              <w:ind w:left="360"/>
              <w:jc w:val="both"/>
              <w:textAlignment w:val="baseline"/>
              <w:rPr>
                <w:color w:val="000000"/>
                <w:szCs w:val="24"/>
                <w:lang w:val="en-ID" w:eastAsia="ja-JP"/>
              </w:rPr>
            </w:pPr>
          </w:p>
          <w:p w14:paraId="5AD9BF58" w14:textId="77777777" w:rsidR="002D3E6D" w:rsidRPr="002D3E6D" w:rsidRDefault="002D3E6D" w:rsidP="002513BE">
            <w:pPr>
              <w:suppressAutoHyphens w:val="0"/>
              <w:rPr>
                <w:szCs w:val="24"/>
                <w:lang w:val="en-ID" w:eastAsia="ja-JP"/>
              </w:rPr>
            </w:pPr>
          </w:p>
        </w:tc>
      </w:tr>
    </w:tbl>
    <w:p w14:paraId="3FD91992" w14:textId="77777777" w:rsidR="00F91B53" w:rsidRDefault="00F91B53" w:rsidP="002D3E6D">
      <w:pPr>
        <w:jc w:val="both"/>
      </w:pPr>
    </w:p>
    <w:p w14:paraId="06B6B9A1" w14:textId="4DAA5346" w:rsidR="00F91B53" w:rsidRDefault="00F91B53" w:rsidP="00F91B53">
      <w:pPr>
        <w:numPr>
          <w:ilvl w:val="0"/>
          <w:numId w:val="1"/>
        </w:numPr>
        <w:ind w:hanging="720"/>
        <w:jc w:val="both"/>
      </w:pPr>
      <w:r>
        <w:t>What are the advantages of Scale Invariant Feature Transform (SIFT)?</w:t>
      </w:r>
    </w:p>
    <w:p w14:paraId="1A4981D5" w14:textId="110678A3" w:rsidR="002D3E6D" w:rsidRDefault="002D3E6D" w:rsidP="002D3E6D">
      <w:pPr>
        <w:jc w:val="both"/>
      </w:pPr>
    </w:p>
    <w:p w14:paraId="26EDB187" w14:textId="77777777" w:rsidR="002D3E6D" w:rsidRPr="002D3E6D" w:rsidRDefault="002D3E6D" w:rsidP="002D3E6D">
      <w:pPr>
        <w:suppressAutoHyphens w:val="0"/>
        <w:jc w:val="both"/>
        <w:rPr>
          <w:szCs w:val="24"/>
          <w:lang w:val="en-ID" w:eastAsia="ja-JP"/>
        </w:rPr>
      </w:pPr>
      <w:r w:rsidRPr="002D3E6D">
        <w:rPr>
          <w:b/>
          <w:bCs/>
          <w:color w:val="000000"/>
          <w:szCs w:val="24"/>
          <w:lang w:val="en-ID" w:eastAsia="ja-JP"/>
        </w:rPr>
        <w:t>Answer:</w:t>
      </w: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2D3E6D" w:rsidRPr="002D3E6D" w14:paraId="767DFF2E" w14:textId="77777777" w:rsidTr="002513BE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0462A" w14:textId="77777777" w:rsidR="002D3E6D" w:rsidRPr="002D3E6D" w:rsidRDefault="002D3E6D" w:rsidP="002513BE">
            <w:pPr>
              <w:suppressAutoHyphens w:val="0"/>
              <w:rPr>
                <w:szCs w:val="24"/>
                <w:lang w:val="en-ID" w:eastAsia="ja-JP"/>
              </w:rPr>
            </w:pPr>
          </w:p>
          <w:p w14:paraId="6BFB1F2D" w14:textId="77777777" w:rsidR="002D3E6D" w:rsidRDefault="002D3E6D" w:rsidP="002D3E6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Invariant to:</w:t>
            </w:r>
          </w:p>
          <w:p w14:paraId="1BE7F111" w14:textId="77777777" w:rsidR="002D3E6D" w:rsidRDefault="002D3E6D" w:rsidP="002D3E6D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Changes in illumination</w:t>
            </w:r>
          </w:p>
          <w:p w14:paraId="2C17EC6C" w14:textId="77777777" w:rsidR="002D3E6D" w:rsidRDefault="002D3E6D" w:rsidP="002D3E6D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Uniform scaling</w:t>
            </w:r>
          </w:p>
          <w:p w14:paraId="2CD5BD82" w14:textId="77777777" w:rsidR="002D3E6D" w:rsidRDefault="002D3E6D" w:rsidP="002D3E6D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Rotation changes</w:t>
            </w:r>
          </w:p>
          <w:p w14:paraId="1ED3E8A3" w14:textId="77777777" w:rsidR="002D3E6D" w:rsidRDefault="002D3E6D" w:rsidP="002D3E6D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Minor changes in viewing direction</w:t>
            </w:r>
          </w:p>
          <w:p w14:paraId="18532545" w14:textId="77777777" w:rsidR="002D3E6D" w:rsidRPr="002D3E6D" w:rsidRDefault="002D3E6D" w:rsidP="002D3E6D">
            <w:pPr>
              <w:suppressAutoHyphens w:val="0"/>
              <w:jc w:val="both"/>
              <w:textAlignment w:val="baseline"/>
              <w:rPr>
                <w:color w:val="000000"/>
                <w:szCs w:val="24"/>
                <w:lang w:val="en-ID" w:eastAsia="ja-JP"/>
              </w:rPr>
            </w:pPr>
          </w:p>
          <w:p w14:paraId="48C98848" w14:textId="77777777" w:rsidR="002D3E6D" w:rsidRPr="002D3E6D" w:rsidRDefault="002D3E6D" w:rsidP="002513BE">
            <w:pPr>
              <w:suppressAutoHyphens w:val="0"/>
              <w:rPr>
                <w:szCs w:val="24"/>
                <w:lang w:val="en-ID" w:eastAsia="ja-JP"/>
              </w:rPr>
            </w:pPr>
          </w:p>
        </w:tc>
      </w:tr>
    </w:tbl>
    <w:p w14:paraId="404EB7CB" w14:textId="77777777" w:rsidR="002D3E6D" w:rsidRDefault="002D3E6D" w:rsidP="002D3E6D">
      <w:pPr>
        <w:jc w:val="both"/>
      </w:pPr>
    </w:p>
    <w:p w14:paraId="2AFC02D2" w14:textId="77777777" w:rsidR="00F91B53" w:rsidRDefault="00F91B53" w:rsidP="00F91B53">
      <w:pPr>
        <w:ind w:left="720"/>
        <w:jc w:val="both"/>
      </w:pPr>
    </w:p>
    <w:p w14:paraId="6918ED89" w14:textId="77777777" w:rsidR="00486F92" w:rsidRDefault="00486F92" w:rsidP="00486F92"/>
    <w:p w14:paraId="7C5D7FA0" w14:textId="77777777" w:rsidR="00486F92" w:rsidRDefault="00486F92" w:rsidP="00486F92"/>
    <w:sectPr w:rsidR="00486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35E"/>
    <w:multiLevelType w:val="hybridMultilevel"/>
    <w:tmpl w:val="9D7E67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7F180C"/>
    <w:multiLevelType w:val="hybridMultilevel"/>
    <w:tmpl w:val="D1843A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53321"/>
    <w:multiLevelType w:val="multilevel"/>
    <w:tmpl w:val="95102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C6B15"/>
    <w:multiLevelType w:val="multilevel"/>
    <w:tmpl w:val="95102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33A57"/>
    <w:multiLevelType w:val="hybridMultilevel"/>
    <w:tmpl w:val="A6A69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3331FF"/>
    <w:multiLevelType w:val="hybridMultilevel"/>
    <w:tmpl w:val="138898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B30B8"/>
    <w:multiLevelType w:val="multilevel"/>
    <w:tmpl w:val="95102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B232DF"/>
    <w:multiLevelType w:val="multilevel"/>
    <w:tmpl w:val="95102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5F1554"/>
    <w:multiLevelType w:val="hybridMultilevel"/>
    <w:tmpl w:val="D136A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A2359A"/>
    <w:multiLevelType w:val="multilevel"/>
    <w:tmpl w:val="95102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43177A"/>
    <w:multiLevelType w:val="hybridMultilevel"/>
    <w:tmpl w:val="345A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9"/>
  </w:num>
  <w:num w:numId="9">
    <w:abstractNumId w:val="7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B53"/>
    <w:rsid w:val="000C4BC0"/>
    <w:rsid w:val="00106B39"/>
    <w:rsid w:val="00147F2C"/>
    <w:rsid w:val="001D0DCB"/>
    <w:rsid w:val="002D3E6D"/>
    <w:rsid w:val="00325E86"/>
    <w:rsid w:val="0033263C"/>
    <w:rsid w:val="003A0777"/>
    <w:rsid w:val="003C0121"/>
    <w:rsid w:val="003F15F2"/>
    <w:rsid w:val="004546DE"/>
    <w:rsid w:val="00483D8D"/>
    <w:rsid w:val="00486F92"/>
    <w:rsid w:val="004A0B64"/>
    <w:rsid w:val="00510FFA"/>
    <w:rsid w:val="00580BB9"/>
    <w:rsid w:val="006B2EF3"/>
    <w:rsid w:val="007D26C4"/>
    <w:rsid w:val="00800098"/>
    <w:rsid w:val="00815911"/>
    <w:rsid w:val="008A3251"/>
    <w:rsid w:val="009478AD"/>
    <w:rsid w:val="00951CBB"/>
    <w:rsid w:val="009A4D96"/>
    <w:rsid w:val="009C6941"/>
    <w:rsid w:val="00AC4672"/>
    <w:rsid w:val="00AF0F9A"/>
    <w:rsid w:val="00B111F2"/>
    <w:rsid w:val="00C36AB5"/>
    <w:rsid w:val="00C77992"/>
    <w:rsid w:val="00CF184F"/>
    <w:rsid w:val="00E13122"/>
    <w:rsid w:val="00E909B0"/>
    <w:rsid w:val="00EC68E2"/>
    <w:rsid w:val="00F91B53"/>
    <w:rsid w:val="00FA7104"/>
    <w:rsid w:val="00F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B41B"/>
  <w15:chartTrackingRefBased/>
  <w15:docId w15:val="{0551C140-1B9D-4E3F-BD27-25D8D0F0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E6D"/>
    <w:pPr>
      <w:suppressAutoHyphens/>
      <w:spacing w:line="240" w:lineRule="auto"/>
      <w:jc w:val="left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91B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91B53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yperlink">
    <w:name w:val="Hyperlink"/>
    <w:uiPriority w:val="99"/>
    <w:unhideWhenUsed/>
    <w:rsid w:val="00F91B5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77992"/>
    <w:pPr>
      <w:ind w:left="720"/>
      <w:contextualSpacing/>
    </w:pPr>
  </w:style>
  <w:style w:type="table" w:styleId="TableGrid">
    <w:name w:val="Table Grid"/>
    <w:basedOn w:val="TableNormal"/>
    <w:uiPriority w:val="39"/>
    <w:rsid w:val="00E1312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D3E6D"/>
    <w:pPr>
      <w:suppressAutoHyphens w:val="0"/>
      <w:spacing w:before="100" w:beforeAutospacing="1" w:after="100" w:afterAutospacing="1"/>
    </w:pPr>
    <w:rPr>
      <w:szCs w:val="24"/>
      <w:lang w:val="en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54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</dc:creator>
  <cp:keywords/>
  <dc:description/>
  <cp:lastModifiedBy>Mochi Edamame</cp:lastModifiedBy>
  <cp:revision>8</cp:revision>
  <dcterms:created xsi:type="dcterms:W3CDTF">2019-08-23T08:42:00Z</dcterms:created>
  <dcterms:modified xsi:type="dcterms:W3CDTF">2021-10-17T14:38:00Z</dcterms:modified>
</cp:coreProperties>
</file>