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C6A7A" w14:textId="77777777" w:rsidR="00924840" w:rsidRPr="00DB7F96" w:rsidRDefault="00924840" w:rsidP="00924840">
      <w:pPr>
        <w:jc w:val="center"/>
        <w:rPr>
          <w:rFonts w:ascii="Arial" w:hAnsi="Arial" w:cs="Arial"/>
          <w:b/>
          <w:sz w:val="28"/>
          <w:szCs w:val="28"/>
        </w:rPr>
      </w:pPr>
      <w:r>
        <w:rPr>
          <w:rFonts w:ascii="Arial" w:hAnsi="Arial" w:cs="Arial"/>
          <w:b/>
          <w:sz w:val="28"/>
          <w:szCs w:val="28"/>
        </w:rPr>
        <w:t>TCV 3151</w:t>
      </w:r>
      <w:r w:rsidRPr="00DB7F96">
        <w:rPr>
          <w:rFonts w:ascii="Arial" w:hAnsi="Arial" w:cs="Arial"/>
          <w:b/>
          <w:sz w:val="28"/>
          <w:szCs w:val="28"/>
        </w:rPr>
        <w:t xml:space="preserve"> – </w:t>
      </w:r>
      <w:r>
        <w:rPr>
          <w:rFonts w:ascii="Arial" w:hAnsi="Arial" w:cs="Arial"/>
          <w:b/>
          <w:sz w:val="28"/>
          <w:szCs w:val="28"/>
        </w:rPr>
        <w:t>Computer Vision</w:t>
      </w:r>
    </w:p>
    <w:p w14:paraId="6C6DB790" w14:textId="77777777" w:rsidR="00924840" w:rsidRPr="00DB7F96" w:rsidRDefault="00924840" w:rsidP="00924840">
      <w:pPr>
        <w:jc w:val="center"/>
        <w:rPr>
          <w:rFonts w:ascii="Arial" w:hAnsi="Arial" w:cs="Arial"/>
          <w:b/>
          <w:sz w:val="28"/>
          <w:szCs w:val="28"/>
        </w:rPr>
      </w:pPr>
      <w:r>
        <w:rPr>
          <w:rFonts w:ascii="Arial" w:hAnsi="Arial" w:cs="Arial"/>
          <w:b/>
          <w:sz w:val="28"/>
          <w:szCs w:val="28"/>
        </w:rPr>
        <w:t>Lab</w:t>
      </w:r>
      <w:r w:rsidRPr="00DB7F96">
        <w:rPr>
          <w:rFonts w:ascii="Arial" w:hAnsi="Arial" w:cs="Arial"/>
          <w:b/>
          <w:sz w:val="28"/>
          <w:szCs w:val="28"/>
        </w:rPr>
        <w:t xml:space="preserve"> </w:t>
      </w:r>
      <w:r>
        <w:rPr>
          <w:rFonts w:ascii="Arial" w:hAnsi="Arial" w:cs="Arial"/>
          <w:b/>
          <w:sz w:val="28"/>
          <w:szCs w:val="28"/>
        </w:rPr>
        <w:t>9</w:t>
      </w:r>
    </w:p>
    <w:p w14:paraId="48280912" w14:textId="1CD78B22" w:rsidR="00924840" w:rsidRDefault="0089684C" w:rsidP="00924840">
      <w:pPr>
        <w:jc w:val="both"/>
      </w:pPr>
      <w:proofErr w:type="spellStart"/>
      <w:r>
        <w:t>Bagja</w:t>
      </w:r>
      <w:proofErr w:type="spellEnd"/>
      <w:r>
        <w:t xml:space="preserve"> 9102 Kurniawan</w:t>
      </w:r>
    </w:p>
    <w:p w14:paraId="140149DB" w14:textId="477C7273" w:rsidR="0089684C" w:rsidRDefault="0089684C" w:rsidP="00924840">
      <w:pPr>
        <w:jc w:val="both"/>
      </w:pPr>
      <w:r>
        <w:t>1211501345</w:t>
      </w:r>
    </w:p>
    <w:p w14:paraId="42F0D7D2" w14:textId="77777777" w:rsidR="00924840" w:rsidRPr="00DB7F96" w:rsidRDefault="00924840" w:rsidP="00924840">
      <w:pPr>
        <w:jc w:val="both"/>
        <w:rPr>
          <w:rFonts w:ascii="Arial" w:hAnsi="Arial" w:cs="Arial"/>
          <w:b/>
        </w:rPr>
      </w:pPr>
      <w:r w:rsidRPr="00DB7F96">
        <w:rPr>
          <w:rFonts w:ascii="Arial" w:hAnsi="Arial" w:cs="Arial"/>
          <w:b/>
        </w:rPr>
        <w:t>Section 1: Theory</w:t>
      </w:r>
    </w:p>
    <w:p w14:paraId="2C947CCA" w14:textId="77777777" w:rsidR="00924840" w:rsidRDefault="00924840" w:rsidP="00924840">
      <w:pPr>
        <w:jc w:val="both"/>
      </w:pPr>
    </w:p>
    <w:p w14:paraId="578421A1" w14:textId="77777777" w:rsidR="00924840" w:rsidRDefault="00924840" w:rsidP="00924840">
      <w:pPr>
        <w:jc w:val="both"/>
      </w:pPr>
      <w:r>
        <w:t xml:space="preserve">The following questions will serve as a guide in confirming your understanding in the computer vision field. Answer all of the questions below. </w:t>
      </w:r>
      <w:r>
        <w:tab/>
      </w:r>
    </w:p>
    <w:p w14:paraId="030B0BF0" w14:textId="77777777" w:rsidR="00924840" w:rsidRDefault="00924840" w:rsidP="00924840">
      <w:pPr>
        <w:jc w:val="both"/>
      </w:pPr>
    </w:p>
    <w:p w14:paraId="59D59F9F" w14:textId="77777777" w:rsidR="00924840" w:rsidRDefault="00924840" w:rsidP="00924840">
      <w:pPr>
        <w:numPr>
          <w:ilvl w:val="0"/>
          <w:numId w:val="1"/>
        </w:numPr>
        <w:ind w:hanging="720"/>
        <w:jc w:val="both"/>
      </w:pPr>
      <w:r>
        <w:t xml:space="preserve">Name three possibilities that cause relative motion between the scene and the camera. </w:t>
      </w:r>
    </w:p>
    <w:p w14:paraId="735981C2" w14:textId="24E287A0" w:rsidR="00924840" w:rsidRDefault="00924840" w:rsidP="0089684C">
      <w:pPr>
        <w:jc w:val="both"/>
      </w:pPr>
    </w:p>
    <w:p w14:paraId="6AA22484" w14:textId="005E64B0" w:rsidR="0089684C" w:rsidRPr="0089684C" w:rsidRDefault="0089684C" w:rsidP="0089684C">
      <w:pPr>
        <w:suppressAutoHyphens w:val="0"/>
        <w:jc w:val="both"/>
        <w:rPr>
          <w:szCs w:val="24"/>
          <w:lang w:val="en-ID" w:eastAsia="ja-JP"/>
        </w:rPr>
      </w:pPr>
      <w:r>
        <w:rPr>
          <w:b/>
          <w:bCs/>
          <w:color w:val="000000"/>
          <w:szCs w:val="24"/>
          <w:lang w:val="en-ID" w:eastAsia="ja-JP"/>
        </w:rPr>
        <w:t xml:space="preserve"> </w:t>
      </w:r>
      <w:r w:rsidRPr="0089684C">
        <w:rPr>
          <w:b/>
          <w:bCs/>
          <w:color w:val="000000"/>
          <w:szCs w:val="24"/>
          <w:lang w:val="en-ID" w:eastAsia="ja-JP"/>
        </w:rPr>
        <w:t>Answer:</w:t>
      </w: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89684C" w:rsidRPr="0089684C" w14:paraId="406557C5" w14:textId="77777777" w:rsidTr="0089684C">
        <w:tc>
          <w:tcPr>
            <w:tcW w:w="9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04CA0" w14:textId="77777777" w:rsidR="0089684C" w:rsidRDefault="0089684C" w:rsidP="0089684C">
            <w:pPr>
              <w:suppressAutoHyphens w:val="0"/>
              <w:ind w:left="720"/>
              <w:jc w:val="both"/>
              <w:textAlignment w:val="baseline"/>
              <w:rPr>
                <w:color w:val="000000"/>
                <w:szCs w:val="24"/>
                <w:lang w:val="en-ID" w:eastAsia="ja-JP"/>
              </w:rPr>
            </w:pPr>
          </w:p>
          <w:p w14:paraId="1D00E28B" w14:textId="0ED0B0EC" w:rsidR="0089684C" w:rsidRPr="0089684C" w:rsidRDefault="0089684C" w:rsidP="0089684C">
            <w:pPr>
              <w:numPr>
                <w:ilvl w:val="0"/>
                <w:numId w:val="3"/>
              </w:numPr>
              <w:suppressAutoHyphens w:val="0"/>
              <w:jc w:val="both"/>
              <w:textAlignment w:val="baseline"/>
              <w:rPr>
                <w:color w:val="000000"/>
                <w:szCs w:val="24"/>
                <w:lang w:val="en-ID" w:eastAsia="ja-JP"/>
              </w:rPr>
            </w:pPr>
            <w:r w:rsidRPr="0089684C">
              <w:rPr>
                <w:color w:val="000000"/>
                <w:szCs w:val="24"/>
                <w:lang w:val="en-ID" w:eastAsia="ja-JP"/>
              </w:rPr>
              <w:t xml:space="preserve">The camera </w:t>
            </w:r>
            <w:proofErr w:type="gramStart"/>
            <w:r>
              <w:rPr>
                <w:color w:val="000000"/>
                <w:szCs w:val="24"/>
                <w:lang w:val="en-ID" w:eastAsia="ja-JP"/>
              </w:rPr>
              <w:t>stay</w:t>
            </w:r>
            <w:proofErr w:type="gramEnd"/>
            <w:r>
              <w:rPr>
                <w:color w:val="000000"/>
                <w:szCs w:val="24"/>
                <w:lang w:val="en-ID" w:eastAsia="ja-JP"/>
              </w:rPr>
              <w:t xml:space="preserve"> </w:t>
            </w:r>
            <w:r w:rsidRPr="0089684C">
              <w:rPr>
                <w:color w:val="000000"/>
                <w:szCs w:val="24"/>
                <w:lang w:val="en-ID" w:eastAsia="ja-JP"/>
              </w:rPr>
              <w:t>still, scene moving</w:t>
            </w:r>
          </w:p>
          <w:p w14:paraId="45FFABA3" w14:textId="77777777" w:rsidR="0089684C" w:rsidRPr="0089684C" w:rsidRDefault="0089684C" w:rsidP="0089684C">
            <w:pPr>
              <w:numPr>
                <w:ilvl w:val="0"/>
                <w:numId w:val="3"/>
              </w:numPr>
              <w:suppressAutoHyphens w:val="0"/>
              <w:jc w:val="both"/>
              <w:textAlignment w:val="baseline"/>
              <w:rPr>
                <w:color w:val="000000"/>
                <w:szCs w:val="24"/>
                <w:lang w:val="en-ID" w:eastAsia="ja-JP"/>
              </w:rPr>
            </w:pPr>
            <w:r w:rsidRPr="0089684C">
              <w:rPr>
                <w:color w:val="000000"/>
                <w:szCs w:val="24"/>
                <w:lang w:val="en-ID" w:eastAsia="ja-JP"/>
              </w:rPr>
              <w:t>Camera moving, scene static</w:t>
            </w:r>
          </w:p>
          <w:p w14:paraId="7C686E71" w14:textId="30343EC4" w:rsidR="0089684C" w:rsidRDefault="0089684C" w:rsidP="0089684C">
            <w:pPr>
              <w:numPr>
                <w:ilvl w:val="0"/>
                <w:numId w:val="3"/>
              </w:numPr>
              <w:suppressAutoHyphens w:val="0"/>
              <w:jc w:val="both"/>
              <w:textAlignment w:val="baseline"/>
              <w:rPr>
                <w:color w:val="000000"/>
                <w:szCs w:val="24"/>
                <w:lang w:val="en-ID" w:eastAsia="ja-JP"/>
              </w:rPr>
            </w:pPr>
            <w:r w:rsidRPr="0089684C">
              <w:rPr>
                <w:color w:val="000000"/>
                <w:szCs w:val="24"/>
                <w:lang w:val="en-ID" w:eastAsia="ja-JP"/>
              </w:rPr>
              <w:t>Camera moving, scene moving</w:t>
            </w:r>
          </w:p>
          <w:p w14:paraId="5F58A472" w14:textId="77777777" w:rsidR="0089684C" w:rsidRPr="0089684C" w:rsidRDefault="0089684C" w:rsidP="0089684C">
            <w:pPr>
              <w:suppressAutoHyphens w:val="0"/>
              <w:ind w:left="720"/>
              <w:jc w:val="both"/>
              <w:textAlignment w:val="baseline"/>
              <w:rPr>
                <w:color w:val="000000"/>
                <w:szCs w:val="24"/>
                <w:lang w:val="en-ID" w:eastAsia="ja-JP"/>
              </w:rPr>
            </w:pPr>
          </w:p>
          <w:p w14:paraId="4D61EA46" w14:textId="77777777" w:rsidR="0089684C" w:rsidRPr="0089684C" w:rsidRDefault="0089684C" w:rsidP="0089684C">
            <w:pPr>
              <w:suppressAutoHyphens w:val="0"/>
              <w:rPr>
                <w:szCs w:val="24"/>
                <w:lang w:val="en-ID" w:eastAsia="ja-JP"/>
              </w:rPr>
            </w:pPr>
          </w:p>
        </w:tc>
      </w:tr>
    </w:tbl>
    <w:p w14:paraId="4BD3EF01" w14:textId="77777777" w:rsidR="00924840" w:rsidRPr="00605067" w:rsidRDefault="00924840" w:rsidP="00924840">
      <w:pPr>
        <w:jc w:val="both"/>
      </w:pPr>
    </w:p>
    <w:p w14:paraId="1C84D933" w14:textId="77777777" w:rsidR="00924840" w:rsidRDefault="00924840" w:rsidP="00924840">
      <w:pPr>
        <w:numPr>
          <w:ilvl w:val="0"/>
          <w:numId w:val="1"/>
        </w:numPr>
        <w:ind w:hanging="720"/>
        <w:jc w:val="both"/>
      </w:pPr>
      <w:r>
        <w:t>What is the advantage of using accumulative difference pictures as compared to difference images? Describe how accumulative difference pictures achieve this advantage?</w:t>
      </w:r>
    </w:p>
    <w:p w14:paraId="5AD1E206" w14:textId="40D8F5E4" w:rsidR="0089684C" w:rsidRDefault="0089684C" w:rsidP="0089684C">
      <w:pPr>
        <w:jc w:val="both"/>
      </w:pPr>
    </w:p>
    <w:p w14:paraId="491FAC1E" w14:textId="77777777" w:rsidR="0089684C" w:rsidRPr="0089684C" w:rsidRDefault="0089684C" w:rsidP="0089684C">
      <w:pPr>
        <w:suppressAutoHyphens w:val="0"/>
        <w:jc w:val="both"/>
        <w:rPr>
          <w:szCs w:val="24"/>
          <w:lang w:val="en-ID" w:eastAsia="ja-JP"/>
        </w:rPr>
      </w:pPr>
      <w:r w:rsidRPr="0089684C">
        <w:rPr>
          <w:b/>
          <w:bCs/>
          <w:color w:val="000000"/>
          <w:szCs w:val="24"/>
          <w:lang w:val="en-ID" w:eastAsia="ja-JP"/>
        </w:rPr>
        <w:t>Answer:</w:t>
      </w: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89684C" w:rsidRPr="0089684C" w14:paraId="44381117" w14:textId="77777777" w:rsidTr="00D74319">
        <w:tc>
          <w:tcPr>
            <w:tcW w:w="9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AD8DB" w14:textId="77777777" w:rsidR="0089684C" w:rsidRDefault="0089684C" w:rsidP="00D74319">
            <w:pPr>
              <w:suppressAutoHyphens w:val="0"/>
              <w:ind w:left="720"/>
              <w:jc w:val="both"/>
              <w:textAlignment w:val="baseline"/>
              <w:rPr>
                <w:color w:val="000000"/>
                <w:szCs w:val="24"/>
                <w:lang w:val="en-ID" w:eastAsia="ja-JP"/>
              </w:rPr>
            </w:pPr>
          </w:p>
          <w:p w14:paraId="2B824D5F" w14:textId="56A76D60" w:rsidR="0089684C" w:rsidRDefault="0089684C" w:rsidP="0089684C">
            <w:pPr>
              <w:suppressAutoHyphens w:val="0"/>
              <w:jc w:val="both"/>
              <w:textAlignment w:val="baseline"/>
              <w:rPr>
                <w:color w:val="000000"/>
              </w:rPr>
            </w:pPr>
            <w:r>
              <w:rPr>
                <w:color w:val="000000"/>
              </w:rPr>
              <w:t>Accumulative difference pictures are good because they can deal with small motion and slow-moving objects. They can achieve this by analyzing changes over a sequence of frames.</w:t>
            </w:r>
          </w:p>
          <w:p w14:paraId="701BE78B" w14:textId="77777777" w:rsidR="0089684C" w:rsidRPr="0089684C" w:rsidRDefault="0089684C" w:rsidP="0089684C">
            <w:pPr>
              <w:suppressAutoHyphens w:val="0"/>
              <w:jc w:val="both"/>
              <w:textAlignment w:val="baseline"/>
              <w:rPr>
                <w:color w:val="000000"/>
                <w:szCs w:val="24"/>
                <w:lang w:val="en-ID" w:eastAsia="ja-JP"/>
              </w:rPr>
            </w:pPr>
          </w:p>
          <w:p w14:paraId="40DEF3B4" w14:textId="77777777" w:rsidR="0089684C" w:rsidRPr="0089684C" w:rsidRDefault="0089684C" w:rsidP="00D74319">
            <w:pPr>
              <w:suppressAutoHyphens w:val="0"/>
              <w:rPr>
                <w:szCs w:val="24"/>
                <w:lang w:val="en-ID" w:eastAsia="ja-JP"/>
              </w:rPr>
            </w:pPr>
          </w:p>
        </w:tc>
      </w:tr>
    </w:tbl>
    <w:p w14:paraId="57D8DBF4" w14:textId="77777777" w:rsidR="00924840" w:rsidRDefault="00924840" w:rsidP="00924840">
      <w:pPr>
        <w:jc w:val="both"/>
      </w:pPr>
    </w:p>
    <w:p w14:paraId="357B0BD7" w14:textId="77777777" w:rsidR="00924840" w:rsidRDefault="00924840" w:rsidP="00924840">
      <w:pPr>
        <w:numPr>
          <w:ilvl w:val="0"/>
          <w:numId w:val="1"/>
        </w:numPr>
        <w:ind w:hanging="720"/>
        <w:jc w:val="both"/>
      </w:pPr>
      <w:r>
        <w:t xml:space="preserve">Briefly explain the time-varying edge detection technique. </w:t>
      </w:r>
    </w:p>
    <w:p w14:paraId="4C81F5AC" w14:textId="49B1B29C" w:rsidR="00924840" w:rsidRDefault="00924840" w:rsidP="0089684C">
      <w:pPr>
        <w:jc w:val="both"/>
      </w:pPr>
    </w:p>
    <w:p w14:paraId="336400CC" w14:textId="77777777" w:rsidR="0089684C" w:rsidRPr="0089684C" w:rsidRDefault="0089684C" w:rsidP="0089684C">
      <w:pPr>
        <w:suppressAutoHyphens w:val="0"/>
        <w:jc w:val="both"/>
        <w:rPr>
          <w:szCs w:val="24"/>
          <w:lang w:val="en-ID" w:eastAsia="ja-JP"/>
        </w:rPr>
      </w:pPr>
      <w:r w:rsidRPr="0089684C">
        <w:rPr>
          <w:b/>
          <w:bCs/>
          <w:color w:val="000000"/>
          <w:szCs w:val="24"/>
          <w:lang w:val="en-ID" w:eastAsia="ja-JP"/>
        </w:rPr>
        <w:t>Answer:</w:t>
      </w: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89684C" w:rsidRPr="0089684C" w14:paraId="2B55E4DB" w14:textId="77777777" w:rsidTr="00D74319">
        <w:tc>
          <w:tcPr>
            <w:tcW w:w="9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F5D44" w14:textId="77777777" w:rsidR="0089684C" w:rsidRDefault="0089684C" w:rsidP="00D74319">
            <w:pPr>
              <w:suppressAutoHyphens w:val="0"/>
              <w:ind w:left="720"/>
              <w:jc w:val="both"/>
              <w:textAlignment w:val="baseline"/>
              <w:rPr>
                <w:color w:val="000000"/>
                <w:szCs w:val="24"/>
                <w:lang w:val="en-ID" w:eastAsia="ja-JP"/>
              </w:rPr>
            </w:pPr>
          </w:p>
          <w:p w14:paraId="778550C2" w14:textId="68275F10" w:rsidR="0089684C" w:rsidRDefault="0089684C" w:rsidP="0089684C">
            <w:pPr>
              <w:suppressAutoHyphens w:val="0"/>
              <w:jc w:val="both"/>
              <w:textAlignment w:val="baseline"/>
              <w:rPr>
                <w:color w:val="000000"/>
              </w:rPr>
            </w:pPr>
            <w:r>
              <w:rPr>
                <w:color w:val="000000"/>
              </w:rPr>
              <w:t>The motion of a moving object with discernible static edges will affect the different images and thus provide a response in both static and dynamic processing steps. The combination of this information is used to extract moving edges.</w:t>
            </w:r>
          </w:p>
          <w:p w14:paraId="4976E7BE" w14:textId="77777777" w:rsidR="0089684C" w:rsidRPr="0089684C" w:rsidRDefault="0089684C" w:rsidP="0089684C">
            <w:pPr>
              <w:suppressAutoHyphens w:val="0"/>
              <w:jc w:val="both"/>
              <w:textAlignment w:val="baseline"/>
              <w:rPr>
                <w:color w:val="000000"/>
                <w:szCs w:val="24"/>
                <w:lang w:val="en-ID" w:eastAsia="ja-JP"/>
              </w:rPr>
            </w:pPr>
          </w:p>
          <w:p w14:paraId="50781F4E" w14:textId="77777777" w:rsidR="0089684C" w:rsidRPr="0089684C" w:rsidRDefault="0089684C" w:rsidP="00D74319">
            <w:pPr>
              <w:suppressAutoHyphens w:val="0"/>
              <w:rPr>
                <w:szCs w:val="24"/>
                <w:lang w:val="en-ID" w:eastAsia="ja-JP"/>
              </w:rPr>
            </w:pPr>
          </w:p>
        </w:tc>
      </w:tr>
    </w:tbl>
    <w:p w14:paraId="30BA94A9" w14:textId="77777777" w:rsidR="00F57446" w:rsidRDefault="00F57446" w:rsidP="00F57446">
      <w:pPr>
        <w:pStyle w:val="ListParagraph"/>
      </w:pPr>
    </w:p>
    <w:p w14:paraId="00E5F4AF" w14:textId="77777777" w:rsidR="00924840" w:rsidRDefault="00924840" w:rsidP="00924840">
      <w:pPr>
        <w:numPr>
          <w:ilvl w:val="0"/>
          <w:numId w:val="1"/>
        </w:numPr>
        <w:ind w:hanging="720"/>
        <w:jc w:val="both"/>
      </w:pPr>
      <w:r>
        <w:t>What are the two general approaches used to calculate image flow?</w:t>
      </w:r>
    </w:p>
    <w:p w14:paraId="2DFA1511" w14:textId="77777777" w:rsidR="0089684C" w:rsidRPr="0089684C" w:rsidRDefault="0089684C" w:rsidP="0089684C">
      <w:pPr>
        <w:suppressAutoHyphens w:val="0"/>
        <w:jc w:val="both"/>
        <w:rPr>
          <w:szCs w:val="24"/>
          <w:lang w:val="en-ID" w:eastAsia="ja-JP"/>
        </w:rPr>
      </w:pPr>
      <w:r w:rsidRPr="0089684C">
        <w:rPr>
          <w:b/>
          <w:bCs/>
          <w:color w:val="000000"/>
          <w:szCs w:val="24"/>
          <w:lang w:val="en-ID" w:eastAsia="ja-JP"/>
        </w:rPr>
        <w:t>Answer:</w:t>
      </w: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89684C" w:rsidRPr="0089684C" w14:paraId="636E4B02" w14:textId="77777777" w:rsidTr="00D74319">
        <w:tc>
          <w:tcPr>
            <w:tcW w:w="9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6EA3D" w14:textId="77777777" w:rsidR="0089684C" w:rsidRDefault="0089684C" w:rsidP="00D74319">
            <w:pPr>
              <w:suppressAutoHyphens w:val="0"/>
              <w:ind w:left="720"/>
              <w:jc w:val="both"/>
              <w:textAlignment w:val="baseline"/>
              <w:rPr>
                <w:color w:val="000000"/>
                <w:szCs w:val="24"/>
                <w:lang w:val="en-ID" w:eastAsia="ja-JP"/>
              </w:rPr>
            </w:pPr>
          </w:p>
          <w:p w14:paraId="00FD58C6" w14:textId="12A85DAC" w:rsidR="0089684C" w:rsidRPr="0089684C" w:rsidRDefault="0089684C" w:rsidP="0089684C">
            <w:pPr>
              <w:suppressAutoHyphens w:val="0"/>
              <w:jc w:val="both"/>
              <w:textAlignment w:val="baseline"/>
              <w:rPr>
                <w:color w:val="000000"/>
                <w:szCs w:val="24"/>
                <w:lang w:val="en-ID" w:eastAsia="ja-JP"/>
              </w:rPr>
            </w:pPr>
            <w:r w:rsidRPr="0089684C">
              <w:rPr>
                <w:color w:val="000000"/>
                <w:szCs w:val="24"/>
                <w:lang w:val="en-ID" w:eastAsia="ja-JP"/>
              </w:rPr>
              <w:t>Feature-based approach</w:t>
            </w:r>
            <w:r>
              <w:rPr>
                <w:color w:val="000000"/>
                <w:szCs w:val="24"/>
                <w:lang w:val="en-ID" w:eastAsia="ja-JP"/>
              </w:rPr>
              <w:t xml:space="preserve"> and </w:t>
            </w:r>
            <w:r w:rsidRPr="0089684C">
              <w:rPr>
                <w:color w:val="000000"/>
                <w:szCs w:val="24"/>
                <w:lang w:val="en-ID" w:eastAsia="ja-JP"/>
              </w:rPr>
              <w:t>Direct method approach</w:t>
            </w:r>
          </w:p>
          <w:p w14:paraId="75AD6B0C" w14:textId="77777777" w:rsidR="0089684C" w:rsidRPr="0089684C" w:rsidRDefault="0089684C" w:rsidP="00D74319">
            <w:pPr>
              <w:suppressAutoHyphens w:val="0"/>
              <w:ind w:left="720"/>
              <w:jc w:val="both"/>
              <w:textAlignment w:val="baseline"/>
              <w:rPr>
                <w:color w:val="000000"/>
                <w:szCs w:val="24"/>
                <w:lang w:val="en-ID" w:eastAsia="ja-JP"/>
              </w:rPr>
            </w:pPr>
          </w:p>
          <w:p w14:paraId="18F0A81E" w14:textId="77777777" w:rsidR="0089684C" w:rsidRPr="0089684C" w:rsidRDefault="0089684C" w:rsidP="00D74319">
            <w:pPr>
              <w:suppressAutoHyphens w:val="0"/>
              <w:rPr>
                <w:szCs w:val="24"/>
                <w:lang w:val="en-ID" w:eastAsia="ja-JP"/>
              </w:rPr>
            </w:pPr>
          </w:p>
        </w:tc>
      </w:tr>
    </w:tbl>
    <w:p w14:paraId="45E347F4" w14:textId="77777777" w:rsidR="00924840" w:rsidRDefault="00924840" w:rsidP="0089684C">
      <w:pPr>
        <w:suppressAutoHyphens w:val="0"/>
        <w:spacing w:before="100" w:beforeAutospacing="1"/>
        <w:rPr>
          <w:color w:val="0000FF"/>
          <w:sz w:val="22"/>
          <w:szCs w:val="22"/>
        </w:rPr>
      </w:pPr>
    </w:p>
    <w:p w14:paraId="3B4C469A" w14:textId="77777777" w:rsidR="00924840" w:rsidRDefault="00924840" w:rsidP="00924840">
      <w:pPr>
        <w:suppressAutoHyphens w:val="0"/>
        <w:spacing w:before="100" w:beforeAutospacing="1"/>
        <w:ind w:left="720"/>
        <w:rPr>
          <w:color w:val="0000FF"/>
          <w:sz w:val="22"/>
          <w:szCs w:val="22"/>
        </w:rPr>
      </w:pPr>
    </w:p>
    <w:p w14:paraId="783D53C4" w14:textId="77777777" w:rsidR="00924840" w:rsidRDefault="00924840" w:rsidP="00924840">
      <w:pPr>
        <w:pStyle w:val="Header"/>
        <w:tabs>
          <w:tab w:val="clear" w:pos="4320"/>
          <w:tab w:val="clear" w:pos="8640"/>
          <w:tab w:val="left" w:pos="1440"/>
        </w:tabs>
        <w:jc w:val="both"/>
        <w:rPr>
          <w:rFonts w:ascii="Arial" w:hAnsi="Arial" w:cs="Arial"/>
          <w:b/>
        </w:rPr>
      </w:pPr>
    </w:p>
    <w:p w14:paraId="63C36D87" w14:textId="77777777" w:rsidR="00924840" w:rsidRDefault="00924840">
      <w:pPr>
        <w:suppressAutoHyphens w:val="0"/>
        <w:spacing w:line="360" w:lineRule="auto"/>
        <w:jc w:val="both"/>
        <w:rPr>
          <w:rFonts w:ascii="Arial" w:hAnsi="Arial" w:cs="Arial"/>
          <w:b/>
        </w:rPr>
      </w:pPr>
      <w:r>
        <w:rPr>
          <w:rFonts w:ascii="Arial" w:hAnsi="Arial" w:cs="Arial"/>
          <w:b/>
        </w:rPr>
        <w:br w:type="page"/>
      </w:r>
    </w:p>
    <w:p w14:paraId="5B4DC076" w14:textId="77777777" w:rsidR="00924840" w:rsidRPr="00941890" w:rsidRDefault="00924840" w:rsidP="00924840">
      <w:pPr>
        <w:pStyle w:val="Header"/>
        <w:tabs>
          <w:tab w:val="clear" w:pos="4320"/>
          <w:tab w:val="clear" w:pos="8640"/>
          <w:tab w:val="left" w:pos="1440"/>
        </w:tabs>
        <w:jc w:val="both"/>
        <w:rPr>
          <w:rFonts w:ascii="Arial" w:hAnsi="Arial" w:cs="Arial"/>
          <w:b/>
        </w:rPr>
      </w:pPr>
      <w:r>
        <w:rPr>
          <w:rFonts w:ascii="Arial" w:hAnsi="Arial" w:cs="Arial"/>
          <w:b/>
        </w:rPr>
        <w:lastRenderedPageBreak/>
        <w:t>Section 2</w:t>
      </w:r>
      <w:r w:rsidRPr="00941890">
        <w:rPr>
          <w:rFonts w:ascii="Arial" w:hAnsi="Arial" w:cs="Arial"/>
          <w:b/>
        </w:rPr>
        <w:t>: Practical</w:t>
      </w:r>
    </w:p>
    <w:p w14:paraId="50DD68B3" w14:textId="77777777" w:rsidR="00924840" w:rsidRDefault="00924840" w:rsidP="00924840">
      <w:pPr>
        <w:jc w:val="both"/>
        <w:rPr>
          <w:rFonts w:ascii="Arial" w:hAnsi="Arial" w:cs="Arial"/>
          <w:b/>
        </w:rPr>
      </w:pPr>
    </w:p>
    <w:p w14:paraId="59068234" w14:textId="77777777" w:rsidR="00924840" w:rsidRPr="001165BF" w:rsidRDefault="00924840" w:rsidP="00924840">
      <w:pPr>
        <w:jc w:val="both"/>
        <w:rPr>
          <w:i/>
        </w:rPr>
      </w:pPr>
      <w:r>
        <w:rPr>
          <w:i/>
        </w:rPr>
        <w:t>Problem: Intruder Detection for Surveillance System</w:t>
      </w:r>
    </w:p>
    <w:p w14:paraId="69BDE34C" w14:textId="77777777" w:rsidR="00924840" w:rsidRDefault="00924840" w:rsidP="00924840">
      <w:pPr>
        <w:jc w:val="both"/>
      </w:pPr>
    </w:p>
    <w:p w14:paraId="34C5D5B8" w14:textId="77777777" w:rsidR="00924840" w:rsidRDefault="00924840" w:rsidP="00924840">
      <w:pPr>
        <w:jc w:val="both"/>
      </w:pPr>
      <w:r>
        <w:t xml:space="preserve">You have to create an intruder detection program for a surveillance system. Assume that a static surveillance camera is calibrated at a highly secure room to monitor the environment there. You program should monitor the video captured by the camera and issues alert when an intruder passes by the area. Given a video sequence, </w:t>
      </w:r>
      <w:r w:rsidRPr="00092722">
        <w:rPr>
          <w:i/>
        </w:rPr>
        <w:t>video.avi</w:t>
      </w:r>
      <w:r>
        <w:t xml:space="preserve">, containing the video stream recorded by the camera. Your program should remain idle if there is no object in the video sequence (Figure 1). However, if an intruder by passes the area, your program should immediately issues alert by displaying an alert message on the screen (Figure 2). At the same time, you program should also sounds an alarm using the wav file contained in </w:t>
      </w:r>
      <w:r w:rsidRPr="00A868ED">
        <w:rPr>
          <w:i/>
        </w:rPr>
        <w:t>somethingwrong.wav</w:t>
      </w:r>
      <w:r>
        <w:t>.</w:t>
      </w:r>
    </w:p>
    <w:p w14:paraId="24A4B808" w14:textId="77777777" w:rsidR="00924840" w:rsidRDefault="00924840" w:rsidP="00924840">
      <w:pPr>
        <w:jc w:val="both"/>
      </w:pPr>
    </w:p>
    <w:tbl>
      <w:tblPr>
        <w:tblW w:w="0" w:type="auto"/>
        <w:tblLook w:val="04A0" w:firstRow="1" w:lastRow="0" w:firstColumn="1" w:lastColumn="0" w:noHBand="0" w:noVBand="1"/>
      </w:tblPr>
      <w:tblGrid>
        <w:gridCol w:w="4260"/>
        <w:gridCol w:w="4261"/>
      </w:tblGrid>
      <w:tr w:rsidR="00924840" w14:paraId="502C6D6B" w14:textId="77777777" w:rsidTr="00481D56">
        <w:tc>
          <w:tcPr>
            <w:tcW w:w="4260" w:type="dxa"/>
          </w:tcPr>
          <w:p w14:paraId="5E34C99F" w14:textId="77777777" w:rsidR="00924840" w:rsidRDefault="00924840" w:rsidP="00481D56">
            <w:pPr>
              <w:jc w:val="center"/>
            </w:pPr>
            <w:r>
              <w:rPr>
                <w:noProof/>
                <w:lang w:val="en-MY"/>
              </w:rPr>
              <w:drawing>
                <wp:inline distT="0" distB="0" distL="0" distR="0" wp14:anchorId="0259D5BC" wp14:editId="4B6949D7">
                  <wp:extent cx="2514600" cy="1895475"/>
                  <wp:effectExtent l="0" t="0" r="0" b="9525"/>
                  <wp:docPr id="2" name="Picture 2"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grou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1895475"/>
                          </a:xfrm>
                          <a:prstGeom prst="rect">
                            <a:avLst/>
                          </a:prstGeom>
                          <a:noFill/>
                          <a:ln>
                            <a:noFill/>
                          </a:ln>
                        </pic:spPr>
                      </pic:pic>
                    </a:graphicData>
                  </a:graphic>
                </wp:inline>
              </w:drawing>
            </w:r>
          </w:p>
        </w:tc>
        <w:tc>
          <w:tcPr>
            <w:tcW w:w="4261" w:type="dxa"/>
          </w:tcPr>
          <w:p w14:paraId="2A27B3E0" w14:textId="77777777" w:rsidR="00924840" w:rsidRDefault="00924840" w:rsidP="00481D56">
            <w:pPr>
              <w:jc w:val="center"/>
            </w:pPr>
            <w:r>
              <w:rPr>
                <w:noProof/>
                <w:lang w:val="en-MY"/>
              </w:rPr>
              <w:drawing>
                <wp:inline distT="0" distB="0" distL="0" distR="0" wp14:anchorId="21428DF5" wp14:editId="114CBA1C">
                  <wp:extent cx="2514600" cy="1905000"/>
                  <wp:effectExtent l="0" t="0" r="0" b="0"/>
                  <wp:docPr id="1" name="Picture 1" descr="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1905000"/>
                          </a:xfrm>
                          <a:prstGeom prst="rect">
                            <a:avLst/>
                          </a:prstGeom>
                          <a:noFill/>
                          <a:ln>
                            <a:noFill/>
                          </a:ln>
                        </pic:spPr>
                      </pic:pic>
                    </a:graphicData>
                  </a:graphic>
                </wp:inline>
              </w:drawing>
            </w:r>
          </w:p>
        </w:tc>
      </w:tr>
      <w:tr w:rsidR="00924840" w14:paraId="048761B4" w14:textId="77777777" w:rsidTr="00481D56">
        <w:tc>
          <w:tcPr>
            <w:tcW w:w="4260" w:type="dxa"/>
          </w:tcPr>
          <w:p w14:paraId="536E81EE" w14:textId="77777777" w:rsidR="00924840" w:rsidRDefault="00924840" w:rsidP="00481D56">
            <w:pPr>
              <w:jc w:val="center"/>
            </w:pPr>
            <w:r>
              <w:t>Figure 1</w:t>
            </w:r>
          </w:p>
        </w:tc>
        <w:tc>
          <w:tcPr>
            <w:tcW w:w="4261" w:type="dxa"/>
          </w:tcPr>
          <w:p w14:paraId="517B5C0E" w14:textId="77777777" w:rsidR="00924840" w:rsidRDefault="00924840" w:rsidP="00481D56">
            <w:pPr>
              <w:jc w:val="center"/>
            </w:pPr>
            <w:r>
              <w:t>Figure 2</w:t>
            </w:r>
          </w:p>
        </w:tc>
      </w:tr>
    </w:tbl>
    <w:p w14:paraId="58BBD6FC" w14:textId="77777777" w:rsidR="00924840" w:rsidRDefault="00F57446" w:rsidP="00924840">
      <w:pPr>
        <w:jc w:val="both"/>
      </w:pPr>
      <w:r>
        <w:t xml:space="preserve"> </w:t>
      </w:r>
    </w:p>
    <w:p w14:paraId="39335BE9" w14:textId="77777777" w:rsidR="007D26C4" w:rsidRDefault="007D26C4"/>
    <w:sectPr w:rsidR="007D2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35E"/>
    <w:multiLevelType w:val="hybridMultilevel"/>
    <w:tmpl w:val="9D7E676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3C4EA4"/>
    <w:multiLevelType w:val="hybridMultilevel"/>
    <w:tmpl w:val="6EB24374"/>
    <w:lvl w:ilvl="0" w:tplc="B61AA1B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39492A"/>
    <w:multiLevelType w:val="multilevel"/>
    <w:tmpl w:val="E278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05728"/>
    <w:multiLevelType w:val="multilevel"/>
    <w:tmpl w:val="E278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0528E8"/>
    <w:multiLevelType w:val="multilevel"/>
    <w:tmpl w:val="E278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396848"/>
    <w:multiLevelType w:val="multilevel"/>
    <w:tmpl w:val="E278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8C507C"/>
    <w:multiLevelType w:val="multilevel"/>
    <w:tmpl w:val="E278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840"/>
    <w:rsid w:val="001D0DCB"/>
    <w:rsid w:val="003A0777"/>
    <w:rsid w:val="003C0121"/>
    <w:rsid w:val="00413A5A"/>
    <w:rsid w:val="004A0B64"/>
    <w:rsid w:val="00501881"/>
    <w:rsid w:val="005769D8"/>
    <w:rsid w:val="006B2EF3"/>
    <w:rsid w:val="006F74BF"/>
    <w:rsid w:val="00766AA0"/>
    <w:rsid w:val="007D26C4"/>
    <w:rsid w:val="0089684C"/>
    <w:rsid w:val="008A3251"/>
    <w:rsid w:val="00924840"/>
    <w:rsid w:val="00951CBB"/>
    <w:rsid w:val="009C2030"/>
    <w:rsid w:val="00AF0F9A"/>
    <w:rsid w:val="00B111F2"/>
    <w:rsid w:val="00B377FA"/>
    <w:rsid w:val="00B84743"/>
    <w:rsid w:val="00BE27FE"/>
    <w:rsid w:val="00E04548"/>
    <w:rsid w:val="00EC68E2"/>
    <w:rsid w:val="00F5744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A26D"/>
  <w15:chartTrackingRefBased/>
  <w15:docId w15:val="{486FE756-154A-4F8E-BA4F-5A56E49FD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84C"/>
    <w:pPr>
      <w:suppressAutoHyphens/>
      <w:spacing w:line="240" w:lineRule="auto"/>
      <w:jc w:val="left"/>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24840"/>
    <w:pPr>
      <w:tabs>
        <w:tab w:val="center" w:pos="4320"/>
        <w:tab w:val="right" w:pos="8640"/>
      </w:tabs>
    </w:pPr>
  </w:style>
  <w:style w:type="character" w:customStyle="1" w:styleId="HeaderChar">
    <w:name w:val="Header Char"/>
    <w:basedOn w:val="DefaultParagraphFont"/>
    <w:link w:val="Header"/>
    <w:rsid w:val="00924840"/>
    <w:rPr>
      <w:rFonts w:ascii="Times New Roman" w:eastAsia="Times New Roman" w:hAnsi="Times New Roman" w:cs="Times New Roman"/>
      <w:sz w:val="24"/>
      <w:szCs w:val="20"/>
      <w:lang w:val="en-US"/>
    </w:rPr>
  </w:style>
  <w:style w:type="table" w:styleId="TableGrid">
    <w:name w:val="Table Grid"/>
    <w:basedOn w:val="TableNormal"/>
    <w:uiPriority w:val="39"/>
    <w:rsid w:val="005018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7446"/>
    <w:pPr>
      <w:ind w:left="720"/>
      <w:contextualSpacing/>
    </w:pPr>
  </w:style>
  <w:style w:type="paragraph" w:styleId="NormalWeb">
    <w:name w:val="Normal (Web)"/>
    <w:basedOn w:val="Normal"/>
    <w:uiPriority w:val="99"/>
    <w:semiHidden/>
    <w:unhideWhenUsed/>
    <w:rsid w:val="0089684C"/>
    <w:pPr>
      <w:suppressAutoHyphens w:val="0"/>
      <w:spacing w:before="100" w:beforeAutospacing="1" w:after="100" w:afterAutospacing="1"/>
    </w:pPr>
    <w:rPr>
      <w:szCs w:val="24"/>
      <w:lang w:val="en-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224995">
      <w:bodyDiv w:val="1"/>
      <w:marLeft w:val="0"/>
      <w:marRight w:val="0"/>
      <w:marTop w:val="0"/>
      <w:marBottom w:val="0"/>
      <w:divBdr>
        <w:top w:val="none" w:sz="0" w:space="0" w:color="auto"/>
        <w:left w:val="none" w:sz="0" w:space="0" w:color="auto"/>
        <w:bottom w:val="none" w:sz="0" w:space="0" w:color="auto"/>
        <w:right w:val="none" w:sz="0" w:space="0" w:color="auto"/>
      </w:divBdr>
      <w:divsChild>
        <w:div w:id="591204392">
          <w:marLeft w:val="-108"/>
          <w:marRight w:val="0"/>
          <w:marTop w:val="0"/>
          <w:marBottom w:val="0"/>
          <w:divBdr>
            <w:top w:val="none" w:sz="0" w:space="0" w:color="auto"/>
            <w:left w:val="none" w:sz="0" w:space="0" w:color="auto"/>
            <w:bottom w:val="none" w:sz="0" w:space="0" w:color="auto"/>
            <w:right w:val="none" w:sz="0" w:space="0" w:color="auto"/>
          </w:divBdr>
        </w:div>
      </w:divsChild>
    </w:div>
    <w:div w:id="1850293651">
      <w:bodyDiv w:val="1"/>
      <w:marLeft w:val="0"/>
      <w:marRight w:val="0"/>
      <w:marTop w:val="0"/>
      <w:marBottom w:val="0"/>
      <w:divBdr>
        <w:top w:val="none" w:sz="0" w:space="0" w:color="auto"/>
        <w:left w:val="none" w:sz="0" w:space="0" w:color="auto"/>
        <w:bottom w:val="none" w:sz="0" w:space="0" w:color="auto"/>
        <w:right w:val="none" w:sz="0" w:space="0" w:color="auto"/>
      </w:divBdr>
    </w:div>
    <w:div w:id="2023042267">
      <w:bodyDiv w:val="1"/>
      <w:marLeft w:val="0"/>
      <w:marRight w:val="0"/>
      <w:marTop w:val="0"/>
      <w:marBottom w:val="0"/>
      <w:divBdr>
        <w:top w:val="none" w:sz="0" w:space="0" w:color="auto"/>
        <w:left w:val="none" w:sz="0" w:space="0" w:color="auto"/>
        <w:bottom w:val="none" w:sz="0" w:space="0" w:color="auto"/>
        <w:right w:val="none" w:sz="0" w:space="0" w:color="auto"/>
      </w:divBdr>
      <w:divsChild>
        <w:div w:id="9426838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dc:creator>
  <cp:keywords/>
  <dc:description/>
  <cp:lastModifiedBy>Mochi Edamame</cp:lastModifiedBy>
  <cp:revision>5</cp:revision>
  <dcterms:created xsi:type="dcterms:W3CDTF">2019-08-20T08:53:00Z</dcterms:created>
  <dcterms:modified xsi:type="dcterms:W3CDTF">2021-10-17T14:33:00Z</dcterms:modified>
</cp:coreProperties>
</file>