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033D3F">
        <w:rPr>
          <w:rFonts w:ascii="Times New Roman" w:hAnsi="Times New Roman"/>
          <w:sz w:val="28"/>
          <w:szCs w:val="28"/>
          <w:u w:val="single"/>
        </w:rPr>
        <w:t>Турникет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r w:rsidR="00033D3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Мешков Г.Е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.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481D7B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gramEnd"/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033D3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Мешков Г.Е.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 w:rsidR="00033D3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:rsidR="000B5125" w:rsidRPr="006265D3" w:rsidRDefault="000B5125" w:rsidP="002A205F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481D7B">
        <w:rPr>
          <w:rFonts w:ascii="Times New Roman" w:hAnsi="Times New Roman"/>
          <w:sz w:val="28"/>
          <w:szCs w:val="28"/>
          <w:u w:val="single"/>
        </w:rPr>
        <w:t>Т</w:t>
      </w:r>
      <w:r w:rsidR="00FF11C9">
        <w:rPr>
          <w:rFonts w:ascii="Times New Roman" w:hAnsi="Times New Roman"/>
          <w:sz w:val="28"/>
          <w:szCs w:val="28"/>
          <w:u w:val="single"/>
        </w:rPr>
        <w:t>урникет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Изучение предметной области                                                       </w:t>
      </w:r>
      <w:r w:rsidR="00033D3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            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Проектирование                                 </w:t>
      </w:r>
      <w:r w:rsidR="00033D3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             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Описание реализованных диаграмм                                                          </w:t>
      </w:r>
      <w:r w:rsidR="00033D3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320071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3</w:t>
      </w:r>
      <w:r w:rsidR="003531F2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:rsidR="00E320BE" w:rsidRDefault="00A92E65" w:rsidP="00E320BE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4. </w:t>
      </w:r>
      <w:proofErr w:type="spellStart"/>
      <w:r w:rsidR="00E320BE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 w:rsidR="00E320BE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«Объектно-ориентированный анализ и проектирование систем»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4330BB">
        <w:rPr>
          <w:u w:val="single"/>
        </w:rPr>
        <w:t>27</w:t>
      </w:r>
      <w:r>
        <w:t xml:space="preserve">» </w:t>
      </w:r>
      <w:r w:rsidR="004330BB">
        <w:rPr>
          <w:u w:val="single"/>
        </w:rPr>
        <w:t>ноября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:rsidR="000B5125" w:rsidRPr="008240FE" w:rsidRDefault="00FE5C7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 w:rsidR="00481D7B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r w:rsidR="00033D3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Мешков Г.Е,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2A205F" w:rsidRDefault="008A544F" w:rsidP="002A2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03E086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945B9C" w:rsidRDefault="000B5125" w:rsidP="002A205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200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04096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3200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3200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A00F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bookmarkStart w:id="0" w:name="_GoBack"/>
      <w:bookmarkEnd w:id="0"/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МОДЕЛЬ, КЛАСС, 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ТУРНИКЕТ, МЕТРО</w:t>
      </w:r>
      <w:r w:rsidR="002B1C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2B1CB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481D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БАЗА ДАННЫХ, ДИАГРАММЫ</w:t>
      </w:r>
      <w:r w:rsidR="00481D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ГАНТ,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2166C1" w:rsidRP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="002166C1"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вляется про</w:t>
      </w:r>
      <w:r w:rsidR="00481D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граммное обеспечение </w:t>
      </w:r>
      <w:r w:rsidR="002C43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турникета в метро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481D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который способен </w:t>
      </w:r>
      <w:r w:rsidR="002C43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открывать и закрывать блокировочные элементы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481D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</w:t>
      </w:r>
      <w:r w:rsidR="00735A2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урникет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обладающие исчерпывающей информацией о программном обеспечение </w:t>
      </w:r>
      <w:r w:rsidR="00481D7B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</w:t>
      </w:r>
      <w:r w:rsidR="00BF5851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урникета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. К ним относятся: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:rsidR="000B5125" w:rsidRDefault="008A544F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22DE4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2A2025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:rsidR="005D259F" w:rsidRPr="005D259F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780977" w:history="1">
            <w:r w:rsidR="005D259F" w:rsidRPr="005D259F">
              <w:rPr>
                <w:rStyle w:val="a5"/>
                <w:noProof/>
              </w:rPr>
              <w:t>Введение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8" w:history="1">
            <w:r w:rsidR="005D259F" w:rsidRPr="005D259F">
              <w:rPr>
                <w:rStyle w:val="a5"/>
                <w:noProof/>
              </w:rPr>
              <w:t>1 Формулировка задачи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9" w:history="1">
            <w:r w:rsidR="005D259F" w:rsidRPr="005D259F">
              <w:rPr>
                <w:rStyle w:val="a5"/>
                <w:bCs/>
                <w:noProof/>
              </w:rPr>
              <w:t>2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0" w:history="1">
            <w:r w:rsidR="005D259F" w:rsidRPr="005D259F">
              <w:rPr>
                <w:rStyle w:val="a5"/>
                <w:noProof/>
              </w:rPr>
              <w:t xml:space="preserve">3 Создание модели </w:t>
            </w:r>
            <w:r w:rsidR="005D259F" w:rsidRPr="005D259F">
              <w:rPr>
                <w:rStyle w:val="a5"/>
                <w:noProof/>
                <w:lang w:val="en-US"/>
              </w:rPr>
              <w:t>As</w:t>
            </w:r>
            <w:r w:rsidR="005D259F" w:rsidRPr="005D259F">
              <w:rPr>
                <w:rStyle w:val="a5"/>
                <w:noProof/>
              </w:rPr>
              <w:t>-</w:t>
            </w:r>
            <w:r w:rsidR="005D259F" w:rsidRPr="005D259F">
              <w:rPr>
                <w:rStyle w:val="a5"/>
                <w:noProof/>
                <w:lang w:val="en-US"/>
              </w:rPr>
              <w:t>Is</w:t>
            </w:r>
            <w:r w:rsidR="005D259F" w:rsidRPr="005D259F">
              <w:rPr>
                <w:rStyle w:val="a5"/>
                <w:noProof/>
              </w:rPr>
              <w:t xml:space="preserve"> в стандарте </w:t>
            </w:r>
            <w:r w:rsidR="005D259F" w:rsidRPr="005D259F">
              <w:rPr>
                <w:rStyle w:val="a5"/>
                <w:noProof/>
                <w:lang w:val="en-US"/>
              </w:rPr>
              <w:t>IDEF</w:t>
            </w:r>
            <w:r w:rsidR="005D259F" w:rsidRPr="005D259F">
              <w:rPr>
                <w:rStyle w:val="a5"/>
                <w:noProof/>
              </w:rPr>
              <w:t>0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8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1" w:history="1">
            <w:r w:rsidR="005D259F" w:rsidRPr="005D259F">
              <w:rPr>
                <w:rStyle w:val="a5"/>
                <w:noProof/>
              </w:rPr>
              <w:t>4 Диаграмма потоков данных (</w:t>
            </w:r>
            <w:r w:rsidR="005D259F" w:rsidRPr="005D259F">
              <w:rPr>
                <w:rStyle w:val="a5"/>
                <w:noProof/>
                <w:lang w:val="en-US"/>
              </w:rPr>
              <w:t>DFD</w:t>
            </w:r>
            <w:r w:rsidR="005D259F" w:rsidRPr="005D259F">
              <w:rPr>
                <w:rStyle w:val="a5"/>
                <w:noProof/>
              </w:rPr>
              <w:t>)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12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2" w:history="1">
            <w:r w:rsidR="005D259F" w:rsidRPr="005D259F">
              <w:rPr>
                <w:rStyle w:val="a5"/>
                <w:noProof/>
              </w:rPr>
              <w:t xml:space="preserve">5 </w:t>
            </w:r>
            <w:r w:rsidR="005D259F" w:rsidRPr="005D259F">
              <w:rPr>
                <w:rStyle w:val="a5"/>
                <w:noProof/>
                <w:lang w:val="en-US"/>
              </w:rPr>
              <w:t>UML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14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3" w:history="1">
            <w:r w:rsidR="005D259F" w:rsidRPr="005D259F">
              <w:rPr>
                <w:rStyle w:val="a5"/>
                <w:bCs/>
                <w:noProof/>
              </w:rPr>
              <w:t xml:space="preserve">6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EPC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_Toc39780983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4" w:history="1">
            <w:r w:rsidR="005D259F" w:rsidRPr="005D259F">
              <w:rPr>
                <w:rStyle w:val="a5"/>
                <w:bCs/>
                <w:noProof/>
              </w:rPr>
              <w:t xml:space="preserve">7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BPMN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_Toc39780984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5" w:history="1">
            <w:r w:rsidR="005D259F" w:rsidRPr="005D259F">
              <w:rPr>
                <w:rStyle w:val="a5"/>
                <w:bCs/>
                <w:noProof/>
              </w:rPr>
              <w:t xml:space="preserve">8 </w:t>
            </w:r>
            <w:r w:rsidR="005D259F" w:rsidRPr="005D259F">
              <w:rPr>
                <w:rStyle w:val="a5"/>
                <w:bCs/>
                <w:noProof/>
                <w:lang w:val="en-US"/>
              </w:rPr>
              <w:t>FURPS</w:t>
            </w:r>
            <w:r w:rsidR="005D259F" w:rsidRPr="005D259F">
              <w:rPr>
                <w:rStyle w:val="a5"/>
                <w:bCs/>
                <w:noProof/>
              </w:rPr>
              <w:t>+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_Toc39780985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6" w:history="1">
            <w:r w:rsidR="005D259F" w:rsidRPr="005D259F">
              <w:rPr>
                <w:rStyle w:val="a5"/>
                <w:noProof/>
              </w:rPr>
              <w:t>9 Результаты машинного тестирования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_Toc39780986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18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7" w:history="1">
            <w:r w:rsidR="005D259F" w:rsidRPr="005D259F">
              <w:rPr>
                <w:rStyle w:val="a5"/>
                <w:noProof/>
              </w:rPr>
              <w:t>10 Системные требования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20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8" w:history="1">
            <w:r w:rsidR="005D259F" w:rsidRPr="005D259F">
              <w:rPr>
                <w:rStyle w:val="a5"/>
                <w:noProof/>
              </w:rPr>
              <w:t>11 Руководство пользователя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_Toc39780988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21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Default="00C40D1B">
          <w:pPr>
            <w:pStyle w:val="11"/>
            <w:tabs>
              <w:tab w:val="right" w:leader="dot" w:pos="9344"/>
            </w:tabs>
            <w:rPr>
              <w:rStyle w:val="a5"/>
              <w:noProof/>
              <w:lang w:val="en-US"/>
            </w:rPr>
          </w:pPr>
          <w:hyperlink w:anchor="_Toc39780989" w:history="1">
            <w:r w:rsidR="005D259F" w:rsidRPr="005D259F">
              <w:rPr>
                <w:rStyle w:val="a5"/>
                <w:noProof/>
              </w:rPr>
              <w:t>Заключение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9344C4" w:rsidRDefault="00C40D1B" w:rsidP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39780989" w:history="1">
            <w:r w:rsidR="005D259F">
              <w:rPr>
                <w:rStyle w:val="a5"/>
                <w:noProof/>
              </w:rPr>
              <w:t>Список использованн</w:t>
            </w:r>
            <w:r w:rsidR="009344C4">
              <w:rPr>
                <w:rStyle w:val="a5"/>
                <w:noProof/>
              </w:rPr>
              <w:t>ых источников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_Toc39780989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23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  <w:r w:rsidR="009344C4">
            <w:rPr>
              <w:noProof/>
              <w:webHidden/>
              <w:lang w:val="en-US"/>
            </w:rPr>
            <w:t>4</w:t>
          </w:r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0" w:history="1">
            <w:r w:rsidR="005D259F" w:rsidRPr="005D259F">
              <w:rPr>
                <w:rStyle w:val="a5"/>
                <w:noProof/>
              </w:rPr>
              <w:t>Приложение А – Проверка на антиплагиат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_Toc39780990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1" w:history="1">
            <w:r w:rsidR="005D259F" w:rsidRPr="005D259F">
              <w:rPr>
                <w:rStyle w:val="a5"/>
                <w:noProof/>
              </w:rPr>
              <w:t>Приложение Б – Диаграмма Ганта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_Toc39780991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26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C40D1B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2" w:history="1">
            <w:r w:rsidR="005D259F" w:rsidRPr="005D259F">
              <w:rPr>
                <w:rStyle w:val="a5"/>
                <w:noProof/>
              </w:rPr>
              <w:t>Приложение В – Листинг программы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_Toc39780992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27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4330BB" w:rsidRDefault="000B5125" w:rsidP="004330BB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78097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1"/>
    </w:p>
    <w:p w:rsidR="00A46EDC" w:rsidRDefault="000B5125" w:rsidP="00A46EDC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настоящее время</w:t>
      </w:r>
      <w:r w:rsidR="001052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958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турникеты получили большую популярность и используются во многих предприятиях, ТЦ, метро</w:t>
      </w:r>
      <w:r w:rsidR="00FF6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958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учебных заведениях</w:t>
      </w:r>
      <w:r w:rsidR="00FF6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</w:t>
      </w:r>
      <w:r w:rsidR="002166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F6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F958F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0B5125" w:rsidRDefault="002C437D" w:rsidP="00A46EDC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первых турникетах приходилось использовать одноразовые жетоны для </w:t>
      </w:r>
      <w:r w:rsidR="00A46E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оплаты прохода. В</w:t>
      </w:r>
      <w:r w:rsidR="008B4D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используется технология бесконтактной оплаты (</w:t>
      </w:r>
      <w:r w:rsidR="008B4D4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NFC</w:t>
      </w:r>
      <w:r w:rsidR="008B4D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что упрощает взаимодействия людей с турникетом.</w:t>
      </w:r>
    </w:p>
    <w:p w:rsidR="002B1CBA" w:rsidRDefault="002B1CBA" w:rsidP="00A46EDC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Формируются базы данных вручную или автоматизировано, то есть, новому пользователю выдается специальная карта, оснащенная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NFC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которой присваивается свой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ведется учет информации о количестве поездок и сроки действия самой карты.</w:t>
      </w:r>
    </w:p>
    <w:p w:rsidR="002B1CBA" w:rsidRPr="002B1CBA" w:rsidRDefault="002B1CBA" w:rsidP="00A46EDC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Базы данных могут находится как на личных серверах, установленных в здании частного предприятия и подключенных по локальной сети с турникетом, для введения учета о передвижениях сотрудников(во сколько приходят на работу, во сколько уходят), так и</w:t>
      </w:r>
      <w:r w:rsidR="00855C4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249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через интернет</w:t>
      </w:r>
      <w:r w:rsidR="00EC76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сеть, если необходим доступ к БД из разных точек, раскинутых по району, городу и т.д.</w:t>
      </w:r>
    </w:p>
    <w:p w:rsidR="00EC507E" w:rsidRPr="00EC7636" w:rsidRDefault="00394CD6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Данный проект – это макет т</w:t>
      </w:r>
      <w:r w:rsidR="00EC7636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урникета</w:t>
      </w: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, в котором реализован</w:t>
      </w:r>
      <w:r w:rsidR="00EC7636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ы</w:t>
      </w: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функци</w:t>
      </w:r>
      <w:r w:rsidR="00EC7636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и</w:t>
      </w: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</w:t>
      </w:r>
      <w:r w:rsidR="00EC7636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оплаты проезда, создания БД, добавление новых </w:t>
      </w:r>
      <w:r w:rsidR="00EC7636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  <w:lang w:val="en-US"/>
        </w:rPr>
        <w:t>ID</w:t>
      </w:r>
      <w:r w:rsidR="00EC7636"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пассажиров в БД или скачивание уже готовой БД.</w:t>
      </w:r>
    </w:p>
    <w:p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2" w:name="_Toc3978097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2"/>
    </w:p>
    <w:p w:rsidR="008D5985" w:rsidRPr="008D5985" w:rsidRDefault="008D5985" w:rsidP="008D5985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9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 обеспечение встроенного процессора турникета для метрополитена.</w:t>
      </w:r>
    </w:p>
    <w:p w:rsidR="008D5985" w:rsidRPr="008D5985" w:rsidRDefault="008D5985" w:rsidP="008D5985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9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помощи турникета контролируется проход пассажиров в метро и взимается входная плата. Турникет имеет приемник карт, устройство для перекрывания доступа, таймер, три оптических датчика для определения прохода пассажира, устройство подачи звуковых сигналов, ин</w:t>
      </w:r>
      <w:r w:rsidRPr="008D59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>дикаторы «Проход» и «Стоп».</w:t>
      </w:r>
    </w:p>
    <w:p w:rsidR="008D5985" w:rsidRPr="008D5985" w:rsidRDefault="008D5985" w:rsidP="008D5985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9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начальном состоянии турникета зажжен индикатор «Стоп», индикатор «Проход» потушен. Если один из датчиков посылает сигнал, то проход через турникет сразу же перекрывается, и подается предупредительный звуковой сигнал. Для прохода пассажир должен поместить карту в приемник карт. Турникет считывает с нее данные: срок годности карты и количество «единиц» на ней. Если данные не удается считать, или карта просрочена, или заблокирована, то карта возвращается пассажиру, и турникет остается в исходном состоянии. В другом случае с карты списывается одна «единица», карта возвращается из приемника, индикатор «Стоп» гаснет, зажигается индикатор «Проход», и пассажир может пройти через турникет. Получив от одного из датчиков сигнал, турникет ожидает время, отведенное на проход пассажира (5 секунд), после чего он возвращается в начальное состояние.</w:t>
      </w:r>
    </w:p>
    <w:p w:rsidR="008D5985" w:rsidRPr="008D5985" w:rsidRDefault="008D5985" w:rsidP="008D5985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9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трех датчиков в турникете гарантирует, что при проходе пассажира хотя бы один из них подаст сигнал (датчики невозможно перешагнуть, перепрыгнуть и т. д.). Во время прохода пассажира возможна ситуация, когда все три датчика посылают сигналы. В этом случае принимается только первый сигнал и от момента его приема отсчитывается положенное время. Остальные сигналы игнорируются. Турникет заносит в свою память время всех оплаченных проходов. В конце рабочего дня он передает всю информацию, накопленную за день, в АСУ метрополитена.</w:t>
      </w:r>
    </w:p>
    <w:p w:rsidR="00997D91" w:rsidRDefault="00997D91" w:rsidP="008D5985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3" w:name="_Toc39780979"/>
      <w:r>
        <w:rPr>
          <w:bCs/>
          <w:color w:val="000000" w:themeColor="text1"/>
          <w:szCs w:val="28"/>
        </w:rPr>
        <w:lastRenderedPageBreak/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3"/>
      <w:proofErr w:type="spellEnd"/>
    </w:p>
    <w:p w:rsidR="004A2848" w:rsidRDefault="004A2848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A284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Упростить планирование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проекта со множеством задач</w:t>
      </w:r>
      <w:r w:rsidRPr="004A284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поможет составление диаграм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4A284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На ней будет виден не только список задач, но и кто, что и когда должен сделать.</w:t>
      </w:r>
    </w:p>
    <w:p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это популярный тип </w:t>
      </w:r>
      <w:r w:rsidR="00997D9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столбчатых </w:t>
      </w:r>
      <w:r w:rsidR="00B279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диаграмм,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Выглядит это как горизонтальные полосы, расположенные между двумя осями: списком задач по вертикали и датами по горизонтали.</w:t>
      </w:r>
    </w:p>
    <w:p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Вехи, как и другие границы на диаграмме, не являются календарными датами.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является, строго говоря,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сущности работ (области действия).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</w:p>
    <w:p w:rsidR="005424C7" w:rsidRDefault="005424C7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для проекта «</w:t>
      </w:r>
      <w:r w:rsidR="00481D7B">
        <w:rPr>
          <w:rFonts w:ascii="Times New Roman" w:hAnsi="Times New Roman" w:cs="Times New Roman"/>
          <w:color w:val="000000"/>
          <w:sz w:val="28"/>
        </w:rPr>
        <w:t>Т</w:t>
      </w:r>
      <w:r w:rsidR="008D5985">
        <w:rPr>
          <w:rFonts w:ascii="Times New Roman" w:hAnsi="Times New Roman" w:cs="Times New Roman"/>
          <w:color w:val="000000"/>
          <w:sz w:val="28"/>
        </w:rPr>
        <w:t>урникет</w:t>
      </w:r>
      <w:r>
        <w:rPr>
          <w:rFonts w:ascii="Times New Roman" w:hAnsi="Times New Roman" w:cs="Times New Roman"/>
          <w:color w:val="000000"/>
          <w:sz w:val="28"/>
        </w:rPr>
        <w:t xml:space="preserve">» 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 Б</w:t>
      </w:r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0B5125" w:rsidRPr="00D427C1" w:rsidRDefault="000B5125" w:rsidP="00DC48BE">
      <w:pPr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br w:type="page"/>
      </w:r>
    </w:p>
    <w:p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78098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4"/>
    </w:p>
    <w:p w:rsidR="002E4B2D" w:rsidRDefault="002E4B2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2E4B2D">
        <w:rPr>
          <w:color w:val="000000"/>
          <w:sz w:val="28"/>
          <w:szCs w:val="22"/>
        </w:rPr>
        <w:t>Прежде чем пытаться выбрать существующую или создать собственную информационную систему, а затем внедрить ее, необходимо проанализировать, как работает система в настоящее время. Для этого строится функциональная модель AS-IS. Анализ этой функциональной модели позволяет понять, где находятся наиболее слабые места, в чем будут состоять преимущества новых бизнес-процессов. Детализация бизнес-процессов позволяет выявить недостатки. Найденные в модели AS-IS недостатки можно исправить при создании модели ТО-ВЕ - модели новой организации бизнес-процессов. Модель ТО-ВЕ нужна для оценки последствий внедрения информационной системы и анализа альтернативных путей выполнения работы и документирования того, как система будет функционировать в будущем.</w:t>
      </w:r>
    </w:p>
    <w:p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:rsidR="00A263FF" w:rsidRDefault="00880703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ресурсы</w:t>
      </w:r>
      <w:r w:rsidR="00A263FF">
        <w:rPr>
          <w:color w:val="000000"/>
          <w:sz w:val="28"/>
          <w:szCs w:val="22"/>
        </w:rPr>
        <w:t>;</w:t>
      </w:r>
    </w:p>
    <w:p w:rsidR="00A263FF" w:rsidRDefault="00880703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– стрелкой сверху обозначаются </w:t>
      </w:r>
      <w:r w:rsidR="002313CE">
        <w:rPr>
          <w:color w:val="000000"/>
          <w:sz w:val="28"/>
          <w:szCs w:val="22"/>
        </w:rPr>
        <w:t xml:space="preserve">контролирующие </w:t>
      </w:r>
      <w:r w:rsidR="001C4B2D">
        <w:rPr>
          <w:color w:val="000000"/>
          <w:sz w:val="28"/>
          <w:szCs w:val="22"/>
        </w:rPr>
        <w:t>нормы</w:t>
      </w:r>
      <w:r w:rsidR="00A263FF">
        <w:rPr>
          <w:color w:val="000000"/>
          <w:sz w:val="28"/>
          <w:szCs w:val="22"/>
        </w:rPr>
        <w:t>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</w:t>
      </w:r>
      <w:r w:rsidR="00EE63E2">
        <w:rPr>
          <w:color w:val="000000"/>
          <w:sz w:val="28"/>
          <w:szCs w:val="22"/>
        </w:rPr>
        <w:t>трелкой справа обозначает результат работы</w:t>
      </w:r>
      <w:r>
        <w:rPr>
          <w:color w:val="000000"/>
          <w:sz w:val="28"/>
          <w:szCs w:val="22"/>
        </w:rPr>
        <w:t>;</w:t>
      </w:r>
    </w:p>
    <w:p w:rsidR="00A263FF" w:rsidRDefault="00EE63E2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обозначает</w:t>
      </w:r>
      <w:r w:rsidR="00A263FF">
        <w:rPr>
          <w:color w:val="000000"/>
          <w:sz w:val="28"/>
          <w:szCs w:val="22"/>
        </w:rPr>
        <w:t xml:space="preserve"> механизм</w:t>
      </w:r>
      <w:r>
        <w:rPr>
          <w:color w:val="000000"/>
          <w:sz w:val="28"/>
          <w:szCs w:val="22"/>
        </w:rPr>
        <w:t>, с помощью которого осуществлялась работа</w:t>
      </w:r>
      <w:r w:rsidR="00A263FF">
        <w:rPr>
          <w:color w:val="000000"/>
          <w:sz w:val="28"/>
          <w:szCs w:val="22"/>
        </w:rPr>
        <w:t>.</w:t>
      </w:r>
    </w:p>
    <w:p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Учитывая всё вышеперечисленное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«</w:t>
      </w:r>
      <w:r w:rsidR="00481D7B">
        <w:rPr>
          <w:color w:val="000000"/>
          <w:sz w:val="28"/>
          <w:szCs w:val="22"/>
        </w:rPr>
        <w:t>Т</w:t>
      </w:r>
      <w:r w:rsidR="0075540E">
        <w:rPr>
          <w:color w:val="000000"/>
          <w:sz w:val="28"/>
          <w:szCs w:val="22"/>
        </w:rPr>
        <w:t>урникет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:rsidR="00C846A3" w:rsidRDefault="00C846A3" w:rsidP="00C04FED">
      <w:pPr>
        <w:pStyle w:val="a9"/>
        <w:rPr>
          <w:lang w:eastAsia="ru-RU"/>
        </w:rPr>
      </w:pPr>
    </w:p>
    <w:p w:rsidR="000B77FF" w:rsidRPr="00591F74" w:rsidRDefault="00963B78" w:rsidP="00C04FED">
      <w:pPr>
        <w:pStyle w:val="a9"/>
        <w:rPr>
          <w:color w:val="000000"/>
          <w:szCs w:val="22"/>
        </w:rPr>
      </w:pPr>
      <w:r>
        <w:rPr>
          <w:color w:val="000000"/>
          <w:szCs w:val="22"/>
        </w:rPr>
        <w:lastRenderedPageBreak/>
        <w:drawing>
          <wp:inline distT="0" distB="0" distL="0" distR="0">
            <wp:extent cx="5934075" cy="4105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69" w:rsidRDefault="00BC4487" w:rsidP="00854303">
      <w:pPr>
        <w:pStyle w:val="a9"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D427C1">
        <w:t xml:space="preserve"> проекта</w:t>
      </w:r>
      <w:r>
        <w:t xml:space="preserve"> «</w:t>
      </w:r>
      <w:r w:rsidR="00481D7B">
        <w:t>Т</w:t>
      </w:r>
      <w:r w:rsidR="0075540E">
        <w:t>урникет</w:t>
      </w:r>
      <w:r>
        <w:t>»</w:t>
      </w:r>
    </w:p>
    <w:p w:rsidR="00D427C1" w:rsidRDefault="00854303" w:rsidP="004A0461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943600" cy="4086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C1" w:rsidRDefault="00D427C1" w:rsidP="004A0461">
      <w:pPr>
        <w:pStyle w:val="a3"/>
        <w:jc w:val="center"/>
      </w:pPr>
      <w:r>
        <w:t>Рисунок 2 – Декомпозиция проекта «</w:t>
      </w:r>
      <w:r w:rsidR="00481D7B">
        <w:t>Т</w:t>
      </w:r>
      <w:r w:rsidR="00963B78">
        <w:t>урникет</w:t>
      </w:r>
      <w:r>
        <w:t>»</w:t>
      </w:r>
    </w:p>
    <w:p w:rsidR="008D0077" w:rsidRDefault="0092561C" w:rsidP="00C04FED">
      <w:pPr>
        <w:pStyle w:val="a3"/>
      </w:pPr>
      <w:r>
        <w:lastRenderedPageBreak/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:rsidR="008D0077" w:rsidRDefault="00854303" w:rsidP="00C04FED">
      <w:pPr>
        <w:pStyle w:val="a9"/>
      </w:pPr>
      <w:r>
        <w:rPr>
          <w:lang w:eastAsia="ru-RU"/>
        </w:rPr>
        <w:drawing>
          <wp:inline distT="0" distB="0" distL="0" distR="0">
            <wp:extent cx="5934075" cy="4086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077" w:rsidRDefault="008D0077" w:rsidP="00C04FED">
      <w:pPr>
        <w:pStyle w:val="a9"/>
      </w:pPr>
      <w:r>
        <w:t xml:space="preserve">Рисунок </w:t>
      </w:r>
      <w:r w:rsidR="00BF5F1C">
        <w:t>3</w:t>
      </w:r>
      <w:r>
        <w:t xml:space="preserve"> – Декомпозиция </w:t>
      </w:r>
      <w:r w:rsidR="00BF5F1C">
        <w:t>кода</w:t>
      </w:r>
      <w:r>
        <w:t xml:space="preserve"> </w:t>
      </w:r>
      <w:r w:rsidR="00EE63E2">
        <w:t xml:space="preserve">обработки </w:t>
      </w:r>
      <w:r w:rsidR="00854303">
        <w:t>полученной информации от проездной карты</w:t>
      </w:r>
      <w:r w:rsidR="00EE63E2">
        <w:t>.</w:t>
      </w:r>
    </w:p>
    <w:p w:rsidR="00BF5F1C" w:rsidRDefault="00854303" w:rsidP="00C04FED">
      <w:pPr>
        <w:pStyle w:val="a9"/>
      </w:pPr>
      <w:r>
        <w:lastRenderedPageBreak/>
        <w:drawing>
          <wp:inline distT="0" distB="0" distL="0" distR="0">
            <wp:extent cx="5934075" cy="4086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3E2" w:rsidRDefault="00EE63E2" w:rsidP="00C04FED">
      <w:pPr>
        <w:pStyle w:val="a9"/>
      </w:pPr>
      <w:r>
        <w:t xml:space="preserve">Рисунок 4 – Декомпозиция кода </w:t>
      </w:r>
    </w:p>
    <w:p w:rsidR="00BF5F1C" w:rsidRDefault="00B12749" w:rsidP="00C04FED">
      <w:pPr>
        <w:pStyle w:val="a3"/>
      </w:pPr>
      <w:r>
        <w:t xml:space="preserve">На вход поступают данные с </w:t>
      </w:r>
      <w:r w:rsidR="00854303">
        <w:t>проездной карты</w:t>
      </w:r>
      <w:r>
        <w:t xml:space="preserve">, которые вводятся </w:t>
      </w:r>
      <w:r w:rsidR="00854303">
        <w:t>в</w:t>
      </w:r>
      <w:r>
        <w:t xml:space="preserve"> терминал и обрабатываются </w:t>
      </w:r>
      <w:r w:rsidR="00854303">
        <w:t>турникетом</w:t>
      </w:r>
      <w:r w:rsidR="00BF5F1C">
        <w:t>.</w:t>
      </w:r>
      <w:r>
        <w:t xml:space="preserve"> Эти данные </w:t>
      </w:r>
      <w:r w:rsidR="007B7694">
        <w:t>обрабатываются и проходят условия проверки</w:t>
      </w:r>
      <w:r>
        <w:t>.</w:t>
      </w:r>
    </w:p>
    <w:p w:rsidR="007B7694" w:rsidRDefault="007B7694" w:rsidP="00C04FED">
      <w:pPr>
        <w:pStyle w:val="a3"/>
      </w:pPr>
      <w:r>
        <w:t>В конце выводиться результат проверки, который сопровождается визуальными и звуковыми эффектами.</w:t>
      </w:r>
    </w:p>
    <w:p w:rsidR="008D0077" w:rsidRDefault="00D4638D" w:rsidP="00C04FED">
      <w:pPr>
        <w:pStyle w:val="a3"/>
      </w:pPr>
      <w:r>
        <w:t xml:space="preserve">Таким образом работа, рассматриваемой системы разбивается на </w:t>
      </w:r>
      <w:r w:rsidR="00C05CF1">
        <w:t>две</w:t>
      </w:r>
      <w:r>
        <w:t xml:space="preserve"> основанных функции:</w:t>
      </w:r>
    </w:p>
    <w:p w:rsidR="00D4638D" w:rsidRDefault="00C05CF1" w:rsidP="00C04FED">
      <w:pPr>
        <w:pStyle w:val="a3"/>
      </w:pPr>
      <w:r>
        <w:t xml:space="preserve">– обработка </w:t>
      </w:r>
      <w:r w:rsidR="007B7694">
        <w:t>полученной информации</w:t>
      </w:r>
      <w:r w:rsidR="00D4638D">
        <w:t>;</w:t>
      </w:r>
    </w:p>
    <w:p w:rsidR="005E580C" w:rsidRDefault="00BF5F1C" w:rsidP="00C04FED">
      <w:pPr>
        <w:pStyle w:val="a3"/>
      </w:pPr>
      <w:r>
        <w:t>–</w:t>
      </w:r>
      <w:r w:rsidR="00C05CF1">
        <w:t xml:space="preserve"> </w:t>
      </w:r>
      <w:r w:rsidR="007B7694">
        <w:t>вывод результата обработки</w:t>
      </w:r>
      <w:r w:rsidR="00D4638D">
        <w:t>;</w:t>
      </w:r>
    </w:p>
    <w:p w:rsidR="00D4638D" w:rsidRPr="005E580C" w:rsidRDefault="005E580C" w:rsidP="005E58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E5DE2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" w:name="_Toc39780981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4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5"/>
    </w:p>
    <w:p w:rsidR="003E5DE2" w:rsidRDefault="00D7143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потоков данных </w:t>
      </w:r>
      <w:r>
        <w:rPr>
          <w:color w:val="000000"/>
          <w:sz w:val="28"/>
          <w:szCs w:val="22"/>
          <w:lang w:val="en-US"/>
        </w:rPr>
        <w:t>DFD</w:t>
      </w:r>
      <w:r w:rsidR="004E2832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proofErr w:type="spellStart"/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proofErr w:type="spellEnd"/>
      <w:r>
        <w:rPr>
          <w:rStyle w:val="a4"/>
        </w:rPr>
        <w:t>)</w:t>
      </w:r>
      <w:r w:rsidR="00853073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853073">
        <w:rPr>
          <w:rStyle w:val="a4"/>
        </w:rPr>
        <w:t>«</w:t>
      </w:r>
      <w:r>
        <w:rPr>
          <w:rStyle w:val="a4"/>
        </w:rPr>
        <w:t xml:space="preserve">это </w:t>
      </w:r>
      <w:r w:rsidR="0055722A"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</w:t>
      </w:r>
      <w:proofErr w:type="gramStart"/>
      <w:r w:rsidR="0055722A" w:rsidRPr="0055722A">
        <w:rPr>
          <w:rStyle w:val="a4"/>
        </w:rPr>
        <w:t>источники</w:t>
      </w:r>
      <w:proofErr w:type="gramEnd"/>
      <w:r w:rsidR="0055722A" w:rsidRPr="0055722A">
        <w:rPr>
          <w:rStyle w:val="a4"/>
        </w:rPr>
        <w:t xml:space="preserve"> и адресаты данных, логические функции, потоки данных и хранилища данных, к которым осуществляется доступ. </w:t>
      </w:r>
      <w:r w:rsidR="0061601F">
        <w:rPr>
          <w:rStyle w:val="a4"/>
        </w:rPr>
        <w:t>Диаграмма</w:t>
      </w:r>
      <w:r w:rsidR="004E2832">
        <w:rPr>
          <w:rStyle w:val="a4"/>
        </w:rPr>
        <w:t xml:space="preserve"> 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  <w:r w:rsidR="00853073">
        <w:rPr>
          <w:rStyle w:val="a4"/>
        </w:rPr>
        <w:t>»</w:t>
      </w:r>
    </w:p>
    <w:p w:rsidR="003E5DE2" w:rsidRPr="00DC48BE" w:rsidRDefault="0061601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4"/>
        </w:rPr>
        <w:t>В результате декомпозиции системы «</w:t>
      </w:r>
      <w:r w:rsidR="00410590">
        <w:rPr>
          <w:rStyle w:val="a4"/>
        </w:rPr>
        <w:t>Турникет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BF5F1C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:rsidR="00F85D70" w:rsidRPr="00C05CF1" w:rsidRDefault="007B7694" w:rsidP="00C04FED">
      <w:pPr>
        <w:pStyle w:val="a9"/>
        <w:rPr>
          <w:lang w:val="en-US"/>
        </w:rPr>
      </w:pPr>
      <w:r>
        <w:rPr>
          <w:lang w:val="en-US"/>
        </w:rPr>
        <w:drawing>
          <wp:inline distT="0" distB="0" distL="0" distR="0">
            <wp:extent cx="5934075" cy="2600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70" w:rsidRPr="00F85D70" w:rsidRDefault="00F85D70" w:rsidP="00C04FED">
      <w:pPr>
        <w:pStyle w:val="a9"/>
      </w:pPr>
      <w:r>
        <w:t xml:space="preserve">Рисунок </w:t>
      </w:r>
      <w:r w:rsidR="00BF5F1C">
        <w:t>5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>системы «</w:t>
      </w:r>
      <w:r w:rsidR="00481D7B">
        <w:t>Т</w:t>
      </w:r>
      <w:r w:rsidR="007B7694">
        <w:t>урникет</w:t>
      </w:r>
      <w:r>
        <w:t>»</w:t>
      </w:r>
    </w:p>
    <w:p w:rsidR="005E580C" w:rsidRDefault="00551456" w:rsidP="00C04FED">
      <w:pPr>
        <w:pStyle w:val="a3"/>
      </w:pPr>
      <w:r>
        <w:t>Внешними сущностями данной системы являются</w:t>
      </w:r>
      <w:r w:rsidR="00C05CF1" w:rsidRPr="00C05CF1">
        <w:t>:</w:t>
      </w:r>
      <w:r w:rsidR="00C05CF1">
        <w:t xml:space="preserve"> пользователь, Т</w:t>
      </w:r>
      <w:r w:rsidR="00410590">
        <w:t>урникет</w:t>
      </w:r>
      <w:r w:rsidR="00C05CF1">
        <w:t xml:space="preserve">, </w:t>
      </w:r>
      <w:r w:rsidR="00410590">
        <w:t>баз</w:t>
      </w:r>
      <w:r w:rsidR="007B7694">
        <w:t>а</w:t>
      </w:r>
      <w:r w:rsidR="00410590">
        <w:t xml:space="preserve"> данных</w:t>
      </w:r>
      <w:r w:rsidR="00BF5F1C">
        <w:t>.</w:t>
      </w:r>
    </w:p>
    <w:p w:rsidR="00C05CF1" w:rsidRPr="005E580C" w:rsidRDefault="005E580C" w:rsidP="005E58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6" w:name="_Toc3978098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6"/>
    </w:p>
    <w:p w:rsidR="00BF5F1C" w:rsidRPr="00BF5F1C" w:rsidRDefault="00743692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UML</w:t>
      </w:r>
      <w:r w:rsidR="00BF5F1C" w:rsidRPr="00BF5F1C">
        <w:rPr>
          <w:color w:val="000000"/>
          <w:sz w:val="28"/>
          <w:szCs w:val="22"/>
        </w:rPr>
        <w:t xml:space="preserve">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 w:rsidR="00BF5F1C">
        <w:rPr>
          <w:color w:val="000000"/>
          <w:sz w:val="28"/>
          <w:szCs w:val="22"/>
        </w:rPr>
        <w:t>жения организационных структур.</w:t>
      </w:r>
    </w:p>
    <w:p w:rsidR="000B5125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  <w:r w:rsidR="00853073">
        <w:rPr>
          <w:color w:val="000000"/>
          <w:sz w:val="28"/>
          <w:szCs w:val="22"/>
        </w:rPr>
        <w:t>»</w:t>
      </w:r>
    </w:p>
    <w:p w:rsidR="003053EB" w:rsidRDefault="003053EB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3053EB">
        <w:rPr>
          <w:color w:val="000000"/>
          <w:sz w:val="28"/>
          <w:szCs w:val="22"/>
        </w:rPr>
        <w:t>Преимущества UML</w:t>
      </w:r>
      <w:r w:rsidRPr="00140E01">
        <w:rPr>
          <w:color w:val="000000"/>
          <w:sz w:val="28"/>
          <w:szCs w:val="22"/>
        </w:rPr>
        <w:t>:</w:t>
      </w:r>
    </w:p>
    <w:p w:rsidR="003053EB" w:rsidRPr="003053EB" w:rsidRDefault="003053EB" w:rsidP="003053E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3053EB">
        <w:rPr>
          <w:color w:val="000000"/>
          <w:sz w:val="28"/>
          <w:szCs w:val="22"/>
        </w:rPr>
        <w:t>UML объектно-ориентирован, в результате чего методы описания результатов анализа и проектирования семантически близки к методам программирования на современных объектно-ориентированных языках;</w:t>
      </w:r>
    </w:p>
    <w:p w:rsidR="003053EB" w:rsidRPr="003053EB" w:rsidRDefault="003053EB" w:rsidP="003053E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3053EB">
        <w:rPr>
          <w:color w:val="000000"/>
          <w:sz w:val="28"/>
          <w:szCs w:val="22"/>
        </w:rPr>
        <w:t>UML позволяет описать систему практически со всех возможных точек зрения и разные аспекты поведения системы;</w:t>
      </w:r>
    </w:p>
    <w:p w:rsidR="003053EB" w:rsidRPr="003053EB" w:rsidRDefault="003053EB" w:rsidP="003053E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3053EB">
        <w:rPr>
          <w:color w:val="000000"/>
          <w:sz w:val="28"/>
          <w:szCs w:val="22"/>
        </w:rPr>
        <w:t>Диаграммы UML сравнительно просты для чтения после достаточно быстрого ознакомления с его синтаксисом;</w:t>
      </w:r>
    </w:p>
    <w:p w:rsidR="003053EB" w:rsidRPr="003053EB" w:rsidRDefault="003053EB" w:rsidP="003053EB">
      <w:pPr>
        <w:pStyle w:val="a6"/>
        <w:spacing w:before="120" w:after="12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3053EB">
        <w:rPr>
          <w:color w:val="000000"/>
          <w:sz w:val="28"/>
          <w:szCs w:val="22"/>
        </w:rPr>
        <w:t>UML расширяет и позволяет вводить собственные текстовые и графические стереотипы, что способствует его применению не только в сфере программной инженерии;</w:t>
      </w:r>
    </w:p>
    <w:p w:rsidR="003053EB" w:rsidRPr="003053EB" w:rsidRDefault="003053EB" w:rsidP="003053EB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3053EB">
        <w:rPr>
          <w:color w:val="000000"/>
          <w:sz w:val="28"/>
          <w:szCs w:val="22"/>
        </w:rPr>
        <w:t>UML получил широкое распространение и динамично развивается.</w:t>
      </w:r>
    </w:p>
    <w:p w:rsidR="00BF5F1C" w:rsidRPr="00BF5F1C" w:rsidRDefault="005E24FB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6250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5B0AC8" w:rsidRDefault="005B0AC8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6 – </w:t>
      </w:r>
      <w:r>
        <w:rPr>
          <w:color w:val="000000"/>
          <w:sz w:val="28"/>
          <w:szCs w:val="22"/>
          <w:lang w:val="en-US"/>
        </w:rPr>
        <w:t>UML</w:t>
      </w:r>
      <w:r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>диаграмма системы «</w:t>
      </w:r>
      <w:r w:rsidR="00481D7B">
        <w:rPr>
          <w:color w:val="000000"/>
          <w:sz w:val="28"/>
          <w:szCs w:val="22"/>
        </w:rPr>
        <w:t>Т</w:t>
      </w:r>
      <w:r w:rsidR="005E24FB">
        <w:rPr>
          <w:color w:val="000000"/>
          <w:sz w:val="28"/>
          <w:szCs w:val="22"/>
        </w:rPr>
        <w:t>урникет</w:t>
      </w:r>
      <w:r>
        <w:rPr>
          <w:color w:val="000000"/>
          <w:sz w:val="28"/>
          <w:szCs w:val="22"/>
        </w:rPr>
        <w:t>»</w:t>
      </w:r>
    </w:p>
    <w:p w:rsidR="000B5125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39780983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7"/>
    </w:p>
    <w:p w:rsidR="000B512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</w:rPr>
      </w:pPr>
      <w:r w:rsidRPr="005B0AC8">
        <w:rPr>
          <w:color w:val="000000"/>
          <w:sz w:val="28"/>
        </w:rPr>
        <w:t xml:space="preserve">Событийная цепочка процессов (EPC-диаграмма, англ. </w:t>
      </w:r>
      <w:proofErr w:type="spellStart"/>
      <w:r w:rsidRPr="005B0AC8">
        <w:rPr>
          <w:color w:val="000000"/>
          <w:sz w:val="28"/>
        </w:rPr>
        <w:t>event-driven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process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chain</w:t>
      </w:r>
      <w:proofErr w:type="spellEnd"/>
      <w:r w:rsidRPr="005B0AC8">
        <w:rPr>
          <w:color w:val="000000"/>
          <w:sz w:val="28"/>
        </w:rPr>
        <w:t xml:space="preserve">) — </w:t>
      </w:r>
      <w:r w:rsidR="00853073">
        <w:rPr>
          <w:color w:val="000000"/>
          <w:sz w:val="28"/>
        </w:rPr>
        <w:t>«</w:t>
      </w:r>
      <w:r w:rsidRPr="005B0AC8">
        <w:rPr>
          <w:color w:val="000000"/>
          <w:sz w:val="28"/>
        </w:rPr>
        <w:t>тип блок-схемы, используемой для бизнес-моделирования. EPC может быть использована для настройки системы планирова</w:t>
      </w:r>
      <w:r>
        <w:rPr>
          <w:color w:val="000000"/>
          <w:sz w:val="28"/>
        </w:rPr>
        <w:t>ния ресурсов предприятия (ERP),</w:t>
      </w:r>
      <w:r w:rsidRPr="005B0AC8">
        <w:rPr>
          <w:color w:val="000000"/>
          <w:sz w:val="28"/>
        </w:rPr>
        <w:t xml:space="preserve"> и для улучшений бизнес-процессов.</w:t>
      </w:r>
    </w:p>
    <w:p w:rsidR="005B0AC8" w:rsidRPr="005B0AC8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</w:t>
      </w:r>
      <w:r w:rsidR="003053EB" w:rsidRPr="005B0AC8">
        <w:rPr>
          <w:color w:val="000000"/>
          <w:sz w:val="28"/>
          <w:szCs w:val="22"/>
        </w:rPr>
        <w:t>инструмент независимый</w:t>
      </w:r>
      <w:r w:rsidRPr="005B0AC8">
        <w:rPr>
          <w:color w:val="000000"/>
          <w:sz w:val="28"/>
          <w:szCs w:val="22"/>
        </w:rPr>
        <w:t xml:space="preserve">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>
        <w:rPr>
          <w:color w:val="000000"/>
          <w:sz w:val="28"/>
          <w:szCs w:val="22"/>
        </w:rPr>
        <w:t>угие элементы) бизнес-процесса.</w:t>
      </w:r>
    </w:p>
    <w:p w:rsidR="005B0AC8" w:rsidRPr="00926E5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5B0AC8">
        <w:rPr>
          <w:color w:val="000000"/>
          <w:sz w:val="28"/>
          <w:szCs w:val="22"/>
        </w:rPr>
        <w:t>Шеером</w:t>
      </w:r>
      <w:proofErr w:type="spellEnd"/>
      <w:r w:rsidRPr="005B0AC8">
        <w:rPr>
          <w:color w:val="000000"/>
          <w:sz w:val="28"/>
          <w:szCs w:val="22"/>
        </w:rPr>
        <w:t xml:space="preserve"> в рамках работ над создани</w:t>
      </w:r>
      <w:r>
        <w:rPr>
          <w:color w:val="000000"/>
          <w:sz w:val="28"/>
          <w:szCs w:val="22"/>
        </w:rPr>
        <w:t>ем ARIS в начале 1990-х годов</w:t>
      </w:r>
      <w:r w:rsidRPr="005B0AC8">
        <w:rPr>
          <w:color w:val="000000"/>
          <w:sz w:val="28"/>
          <w:szCs w:val="22"/>
        </w:rPr>
        <w:t>. Используется многими организациями для моделирования, анализа и реорганизации бизнес-процессов.</w:t>
      </w:r>
      <w:r w:rsidR="00853073">
        <w:rPr>
          <w:color w:val="000000"/>
          <w:sz w:val="28"/>
          <w:szCs w:val="22"/>
        </w:rPr>
        <w:t>»</w:t>
      </w:r>
    </w:p>
    <w:p w:rsidR="000B5125" w:rsidRDefault="005E24FB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934075" cy="4352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3EB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5B0AC8" w:rsidRPr="005B0AC8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5B0AC8">
        <w:rPr>
          <w:color w:val="000000"/>
          <w:sz w:val="28"/>
          <w:szCs w:val="22"/>
        </w:rPr>
        <w:t>«</w:t>
      </w:r>
      <w:r w:rsidR="005E24FB">
        <w:rPr>
          <w:color w:val="000000"/>
          <w:sz w:val="28"/>
          <w:szCs w:val="22"/>
        </w:rPr>
        <w:t>Турникет</w:t>
      </w:r>
      <w:r w:rsidR="005B0AC8">
        <w:rPr>
          <w:color w:val="000000"/>
          <w:sz w:val="28"/>
          <w:szCs w:val="22"/>
        </w:rPr>
        <w:t>»</w:t>
      </w:r>
    </w:p>
    <w:p w:rsidR="003053EB" w:rsidRDefault="003053EB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9344C4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8" w:name="_Toc513720912"/>
      <w:bookmarkStart w:id="9" w:name="_Toc514168887"/>
      <w:bookmarkStart w:id="10" w:name="_Toc39780984"/>
      <w:r w:rsidRPr="006842AF">
        <w:rPr>
          <w:bCs/>
          <w:color w:val="000000" w:themeColor="text1"/>
          <w:szCs w:val="28"/>
        </w:rPr>
        <w:lastRenderedPageBreak/>
        <w:t>7</w:t>
      </w:r>
      <w:bookmarkEnd w:id="8"/>
      <w:bookmarkEnd w:id="9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10"/>
    </w:p>
    <w:p w:rsidR="003053EB" w:rsidRPr="003053EB" w:rsidRDefault="003053EB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053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Бизнес-процесс — это многократно повторяющаяся, логически связанная последовательность действий, направленная на создание ценности и формирование результата.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для таких процессов существует нотация, которая </w:t>
      </w:r>
      <w:r w:rsidRPr="003053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представляет собой описание графических элементов, используемых для построения </w:t>
      </w:r>
      <w:r w:rsid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схемы протекания рассматриваемого процесса</w:t>
      </w:r>
      <w:r w:rsidRPr="003053E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5B0AC8" w:rsidRPr="005B0AC8" w:rsidRDefault="003053EB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это язык моделирования бизнес-процессов, который является промежуточным звеном между формализацией/визуализацией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:rsidR="000B5125" w:rsidRDefault="00262B33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акая схема нужна, чтобы выстроить в соответствии с ней бизнес</w:t>
      </w:r>
      <w:r w:rsidR="005E580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-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процесс и понятно регламенти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ровать его для всех участников.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оделирование BPMN позволяет впоследствии провести автоматизацию бизнес-процессов в соответствии с имеющейся схемой.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:rsidR="000B5125" w:rsidRPr="005B0AC8" w:rsidRDefault="005E24FB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43600" cy="2314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B33" w:rsidRPr="00140E01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140E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2B0EE0" w:rsidRPr="00140E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 w:rsidRPr="00140E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140E0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</w:p>
    <w:p w:rsidR="000B5125" w:rsidRPr="00140E01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40E01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9344C4" w:rsidRPr="005E580C" w:rsidRDefault="003E5DE2" w:rsidP="005E580C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1" w:name="_Toc39780985"/>
      <w:r w:rsidRPr="006842AF">
        <w:rPr>
          <w:bCs/>
          <w:color w:val="000000" w:themeColor="text1"/>
          <w:szCs w:val="28"/>
        </w:rPr>
        <w:lastRenderedPageBreak/>
        <w:t>8</w:t>
      </w:r>
      <w:r w:rsidR="00944224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FURPS</w:t>
      </w:r>
      <w:r w:rsidR="005B0AC8" w:rsidRPr="005B0AC8">
        <w:rPr>
          <w:bCs/>
          <w:color w:val="000000" w:themeColor="text1"/>
          <w:szCs w:val="28"/>
        </w:rPr>
        <w:t>+</w:t>
      </w:r>
      <w:bookmarkEnd w:id="11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Классификация требований к системе FURPS+ была разработана Робертом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Грэйди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Robert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Grady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из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Hewlett-Packard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</w:t>
      </w:r>
      <w:r w:rsid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предложена в 1992 году.</w:t>
      </w:r>
    </w:p>
    <w:p w:rsidR="005B0AC8" w:rsidRDefault="00262B33" w:rsidP="00262B33">
      <w:pPr>
        <w:pStyle w:val="ad"/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proofErr w:type="spellStart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Functionality</w:t>
      </w:r>
      <w:proofErr w:type="spell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функциональность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Включает в себя функциональные возможности системы, которыми могут выступать 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возможность автоматизированного выполнения функций основных бизнес-процессов, автоматизация отдельных функций по информационной поддержке работы с партнерами, автоматизированная обработка и анализ управленческой информации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:rsidR="005B0AC8" w:rsidRPr="00454181" w:rsidRDefault="00262B33" w:rsidP="00262B33">
      <w:pPr>
        <w:pStyle w:val="ad"/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U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Usability</w:t>
      </w:r>
      <w:proofErr w:type="spell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удобство использования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Включает в себя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интуитивная понятность, эстетическая привлекательность, 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доступность и удобство в получении справочной информации.</w:t>
      </w:r>
    </w:p>
    <w:p w:rsidR="005B0AC8" w:rsidRPr="00454181" w:rsidRDefault="00262B33" w:rsidP="00262B33">
      <w:pPr>
        <w:pStyle w:val="ad"/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R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Reliability</w:t>
      </w:r>
      <w:proofErr w:type="spell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надежность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Включает в себя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 режим доступности системы</w:t>
      </w:r>
      <w:r w:rsid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точность проводимых расчетов, отказоустойчивость</w:t>
      </w:r>
      <w:r w:rsid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пригодность ИС к восстановлению данных и информации.</w:t>
      </w:r>
    </w:p>
    <w:p w:rsidR="005B0AC8" w:rsidRPr="00454181" w:rsidRDefault="00262B33" w:rsidP="00262B33">
      <w:pPr>
        <w:pStyle w:val="ad"/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Performance</w:t>
      </w:r>
      <w:proofErr w:type="spell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производительность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Включает в себя: пропускная способность</w:t>
      </w:r>
      <w:r w:rsid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время отклика системы, масштабируемость.</w:t>
      </w:r>
    </w:p>
    <w:p w:rsidR="005B0AC8" w:rsidRPr="00454181" w:rsidRDefault="00262B33" w:rsidP="00262B33">
      <w:pPr>
        <w:pStyle w:val="ad"/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</w:t>
      </w:r>
      <w:r w:rsidRPr="00262B3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Supportability</w:t>
      </w:r>
      <w:proofErr w:type="spellEnd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поддерживаемость</w:t>
      </w:r>
      <w:proofErr w:type="spellEnd"/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Включает в себя: пригодность к проведению ремонтных работ, простота установки, </w:t>
      </w:r>
      <w:proofErr w:type="spellStart"/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адаптируемость</w:t>
      </w:r>
      <w:proofErr w:type="spellEnd"/>
      <w:r w:rsidR="00454181"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к условиям конкретной среды, совместимость с программно-аппаратным обеспечением и другими ИС.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 необходимо помнить о таких возможных ограничениях, как: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проектирования,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design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разработки,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implementation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на интерфейсы,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interface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физические ограничения,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physical</w:t>
      </w:r>
      <w:proofErr w:type="spellEnd"/>
    </w:p>
    <w:p w:rsid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Полученная для данного проекта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FURPS</w:t>
      </w: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выглядит так</w:t>
      </w: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454181" w:rsidRP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 – отсутствует;</w:t>
      </w:r>
    </w:p>
    <w:p w:rsidR="00454181" w:rsidRP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U – интуитивная понятность;</w:t>
      </w:r>
    </w:p>
    <w:p w:rsidR="00454181" w:rsidRP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 – режим доступности 24/7, защита от прослушивания, большая дальность связи;</w:t>
      </w:r>
    </w:p>
    <w:p w:rsidR="00454181" w:rsidRP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 – долговечные аккумуляторы, моментальный отклик;</w:t>
      </w:r>
    </w:p>
    <w:p w:rsidR="00454181" w:rsidRP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 – простая установка и настройка, не требующая профессиональных знаний;</w:t>
      </w:r>
    </w:p>
    <w:p w:rsidR="00454181" w:rsidRPr="00454181" w:rsidRDefault="00454181" w:rsidP="00454181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5418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 - никаких ограничений</w:t>
      </w:r>
    </w:p>
    <w:p w:rsidR="005B0AC8" w:rsidRPr="00454181" w:rsidRDefault="005B0AC8" w:rsidP="009344C4">
      <w:pPr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125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9344C4" w:rsidRPr="009344C4" w:rsidRDefault="003E5DE2" w:rsidP="00BE4B90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2" w:name="_Toc39780986"/>
      <w:r w:rsidRPr="006842AF">
        <w:lastRenderedPageBreak/>
        <w:t>9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2"/>
    </w:p>
    <w:p w:rsidR="000B5125" w:rsidRDefault="00BE4B90" w:rsidP="004A0461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407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8BE" w:rsidRDefault="00DC48BE" w:rsidP="004A0461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10 </w:t>
      </w:r>
      <w:r w:rsidR="004A046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F360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Скачана база данных</w:t>
      </w:r>
    </w:p>
    <w:p w:rsidR="00DC48BE" w:rsidRDefault="00F360F0" w:rsidP="004A0461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4075" cy="2552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61" w:rsidRDefault="00F73EE2" w:rsidP="004A0461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11 </w:t>
      </w:r>
      <w:r w:rsidR="004A046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</w:t>
      </w:r>
      <w:r w:rsidR="00F360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Успешная оплата</w:t>
      </w:r>
    </w:p>
    <w:p w:rsidR="004A0461" w:rsidRDefault="00F360F0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>
            <wp:extent cx="5934075" cy="2552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Default="00F73EE2" w:rsidP="00F360F0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4A046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Рабо</w:t>
      </w:r>
      <w:r w:rsidR="00F360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чие датчики</w:t>
      </w:r>
      <w:r w:rsidR="00F360F0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9344C4" w:rsidRPr="006D5386" w:rsidRDefault="003E5DE2" w:rsidP="00F360F0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39780987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3"/>
    </w:p>
    <w:p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 w:rsidRPr="00481D7B">
        <w:rPr>
          <w:rFonts w:ascii="Times New Roman" w:hAnsi="Times New Roman" w:cs="Times New Roman"/>
          <w:spacing w:val="30"/>
          <w:sz w:val="28"/>
          <w:szCs w:val="28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2019 года последней версии</w:t>
            </w:r>
          </w:p>
        </w:tc>
      </w:tr>
    </w:tbl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4" w:name="_Toc39780988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11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4"/>
    </w:p>
    <w:p w:rsidR="009344C4" w:rsidRPr="00F63E0F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программы можно осуществить следующим способом: открыть исполняемый файл. </w:t>
      </w:r>
    </w:p>
    <w:p w:rsidR="00F73EE2" w:rsidRPr="00F73EE2" w:rsidRDefault="00F73EE2" w:rsidP="009344C4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3EE2">
        <w:rPr>
          <w:rFonts w:ascii="Times New Roman" w:hAnsi="Times New Roman" w:cs="Times New Roman"/>
          <w:sz w:val="28"/>
          <w:szCs w:val="28"/>
        </w:rPr>
        <w:t xml:space="preserve">Запуск программы при помощи </w:t>
      </w:r>
      <w:r>
        <w:rPr>
          <w:rFonts w:ascii="Times New Roman" w:hAnsi="Times New Roman" w:cs="Times New Roman"/>
          <w:sz w:val="28"/>
          <w:szCs w:val="28"/>
        </w:rPr>
        <w:t>исполняемого файла</w:t>
      </w:r>
      <w:r w:rsidRPr="00F73EE2">
        <w:rPr>
          <w:rFonts w:ascii="Times New Roman" w:hAnsi="Times New Roman" w:cs="Times New Roman"/>
          <w:sz w:val="28"/>
          <w:szCs w:val="28"/>
        </w:rPr>
        <w:t>:</w:t>
      </w:r>
    </w:p>
    <w:p w:rsidR="00F73EE2" w:rsidRDefault="00F73EE2" w:rsidP="009344C4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исполняемый файл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73EE2" w:rsidRPr="00F73EE2" w:rsidRDefault="00F73EE2" w:rsidP="009344C4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исполняемый файл с форматом </w:t>
      </w:r>
      <w:r w:rsidRPr="00814B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1C7444">
        <w:rPr>
          <w:rFonts w:ascii="Times New Roman" w:hAnsi="Times New Roman" w:cs="Times New Roman"/>
          <w:sz w:val="28"/>
          <w:szCs w:val="28"/>
        </w:rPr>
        <w:t>.</w:t>
      </w:r>
    </w:p>
    <w:p w:rsidR="00F73EE2" w:rsidRDefault="00F73EE2" w:rsidP="00502DF7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перед нами интерфейс програм</w:t>
      </w:r>
      <w:r w:rsidR="004A0461">
        <w:rPr>
          <w:rFonts w:ascii="Times New Roman" w:hAnsi="Times New Roman" w:cs="Times New Roman"/>
          <w:sz w:val="28"/>
          <w:szCs w:val="28"/>
        </w:rPr>
        <w:t xml:space="preserve">мы: </w:t>
      </w:r>
      <w:r w:rsidR="00502DF7">
        <w:rPr>
          <w:rFonts w:ascii="Times New Roman" w:hAnsi="Times New Roman" w:cs="Times New Roman"/>
          <w:sz w:val="28"/>
          <w:szCs w:val="28"/>
        </w:rPr>
        <w:t>кнопка «</w:t>
      </w:r>
      <w:r w:rsidR="00CE6D7A">
        <w:rPr>
          <w:rFonts w:ascii="Times New Roman" w:hAnsi="Times New Roman" w:cs="Times New Roman"/>
          <w:sz w:val="28"/>
          <w:szCs w:val="28"/>
        </w:rPr>
        <w:t>О</w:t>
      </w:r>
      <w:r w:rsidR="00502DF7">
        <w:rPr>
          <w:rFonts w:ascii="Times New Roman" w:hAnsi="Times New Roman" w:cs="Times New Roman"/>
          <w:sz w:val="28"/>
          <w:szCs w:val="28"/>
        </w:rPr>
        <w:t>плата»,</w:t>
      </w:r>
      <w:r w:rsidR="00CE6D7A">
        <w:rPr>
          <w:rFonts w:ascii="Times New Roman" w:hAnsi="Times New Roman" w:cs="Times New Roman"/>
          <w:sz w:val="28"/>
          <w:szCs w:val="28"/>
        </w:rPr>
        <w:t xml:space="preserve"> «Скачать готовую БД», «Добавить пользователей в БД»</w:t>
      </w:r>
      <w:r w:rsidR="00F360F0">
        <w:rPr>
          <w:rFonts w:ascii="Times New Roman" w:hAnsi="Times New Roman" w:cs="Times New Roman"/>
          <w:sz w:val="28"/>
          <w:szCs w:val="28"/>
        </w:rPr>
        <w:t xml:space="preserve"> и три кнопки датчиков движения.</w:t>
      </w:r>
      <w:r w:rsidR="004F6D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543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0F0" w:rsidRDefault="00F360F0" w:rsidP="00F360F0">
      <w:pPr>
        <w:spacing w:before="120" w:after="12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13 – Общий вид программы</w:t>
      </w:r>
    </w:p>
    <w:p w:rsidR="004F6D45" w:rsidRDefault="004F6D45" w:rsidP="004F6D45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6D45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наличии интернет</w:t>
      </w:r>
      <w:r w:rsidR="00FF11C9">
        <w:rPr>
          <w:rFonts w:ascii="Times New Roman" w:hAnsi="Times New Roman" w:cs="Times New Roman"/>
          <w:sz w:val="28"/>
          <w:szCs w:val="28"/>
        </w:rPr>
        <w:t>-соединения нажимаем кнопку «Скачать БД», если нет – создаем базу данных с помощью выбора количества поездок и нажатию кнопки «Добавить пользователей в БД»</w:t>
      </w:r>
    </w:p>
    <w:p w:rsidR="00FF11C9" w:rsidRDefault="00FF11C9" w:rsidP="004F6D45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ячейку над подписью «Проход» вводим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пассажира начиная с «1»</w:t>
      </w:r>
    </w:p>
    <w:p w:rsidR="00F360F0" w:rsidRDefault="00F360F0" w:rsidP="004F6D45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Нажимая на кнопки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датчиков</w:t>
      </w:r>
      <w:proofErr w:type="gramEnd"/>
      <w:r w:rsidR="00826C7C">
        <w:rPr>
          <w:rFonts w:ascii="Times New Roman" w:hAnsi="Times New Roman" w:cs="Times New Roman"/>
          <w:sz w:val="28"/>
          <w:szCs w:val="28"/>
        </w:rPr>
        <w:t xml:space="preserve"> можно убедиться, что пропуск одобрен или </w:t>
      </w:r>
      <w:r w:rsidR="00B223C2">
        <w:rPr>
          <w:rFonts w:ascii="Times New Roman" w:hAnsi="Times New Roman" w:cs="Times New Roman"/>
          <w:sz w:val="28"/>
          <w:szCs w:val="28"/>
        </w:rPr>
        <w:t>отказан.</w:t>
      </w:r>
    </w:p>
    <w:p w:rsidR="003D225A" w:rsidRPr="00040962" w:rsidRDefault="00B223C2" w:rsidP="009344C4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» на клавиатуре, программа будет завершена.</w:t>
      </w:r>
      <w:r w:rsidR="003D225A" w:rsidRPr="00040962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F360F0" w:rsidRDefault="000B5125" w:rsidP="00F360F0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5" w:name="_Toc39780989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5"/>
    </w:p>
    <w:p w:rsidR="000B5125" w:rsidRPr="00F360F0" w:rsidRDefault="00672003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720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данного курсового проекта была спроектирована система «</w:t>
      </w:r>
      <w:r w:rsidR="00F36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Турникета</w:t>
      </w:r>
      <w:r w:rsidRPr="006720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на языке высокого уровня C</w:t>
      </w:r>
      <w:r w:rsidR="00F360F0" w:rsidRPr="00F36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 проектирования, полученных в процессе разработки, </w:t>
      </w:r>
      <w:r w:rsidR="006720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</w:t>
      </w:r>
      <w:r w:rsidR="00AB46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r w:rsidR="006720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тестированию, были выявлены и устранены ошибки</w:t>
      </w:r>
      <w:r w:rsidR="00AB46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проекте. Конечный результат</w:t>
      </w:r>
      <w:r w:rsidR="00F36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B46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полученный в данном проекте не идеален, но может быть доработан во время его эксплуатации и при дальнейшей поддержке проекта.</w:t>
      </w:r>
    </w:p>
    <w:p w:rsidR="000B5125" w:rsidRPr="000E212E" w:rsidRDefault="00672003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720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выполне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ния работы, разработка «Т</w:t>
      </w:r>
      <w:r w:rsidR="00F360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урникет</w:t>
      </w:r>
      <w:r w:rsidRPr="006720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несла в себе новые знания о работе с языком высокого уровня С#. Новая программа объединяет в себе две разные программы, которые взаимодействуют между собой и не конфликтуют.</w:t>
      </w:r>
    </w:p>
    <w:p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:rsidR="00094857" w:rsidRPr="00481D7B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proofErr w:type="gram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18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19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yarajtf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intercom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0" w:history="1">
        <w:r>
          <w:rPr>
            <w:rStyle w:val="a5"/>
          </w:rPr>
          <w:t>https://github.com/yarajtf/intercom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1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+ [Электронный ресурс]: - Режим доступа: </w:t>
      </w:r>
      <w:hyperlink r:id="rId22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6" w:name="_Toc8329726"/>
      <w:bookmarkStart w:id="17" w:name="_Toc39780990"/>
      <w:r w:rsidRPr="008C39F9">
        <w:rPr>
          <w:color w:val="000000" w:themeColor="text1"/>
        </w:rPr>
        <w:lastRenderedPageBreak/>
        <w:t>Приложение</w:t>
      </w:r>
      <w:bookmarkEnd w:id="16"/>
      <w:r w:rsidR="00094857">
        <w:rPr>
          <w:color w:val="000000" w:themeColor="text1"/>
        </w:rPr>
        <w:t xml:space="preserve"> А – </w:t>
      </w:r>
      <w:r w:rsidRPr="00094857">
        <w:rPr>
          <w:color w:val="000000" w:themeColor="text1"/>
          <w:szCs w:val="28"/>
        </w:rPr>
        <w:t>Проверка на антиплагиат</w:t>
      </w:r>
      <w:bookmarkEnd w:id="17"/>
    </w:p>
    <w:p w:rsidR="00094857" w:rsidRDefault="00C932D4">
      <w:pPr>
        <w:spacing w:after="160" w:line="259" w:lineRule="auto"/>
        <w:rPr>
          <w:lang w:eastAsia="ru-RU"/>
        </w:rPr>
      </w:pPr>
      <w:r>
        <w:rPr>
          <w:noProof/>
        </w:rPr>
        <w:drawing>
          <wp:inline distT="0" distB="0" distL="0" distR="0" wp14:anchorId="3CC08DF7" wp14:editId="26995E98">
            <wp:extent cx="5939790" cy="54362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073">
        <w:rPr>
          <w:lang w:eastAsia="ru-RU"/>
        </w:rPr>
        <w:br w:type="page"/>
      </w:r>
    </w:p>
    <w:p w:rsidR="00040962" w:rsidRDefault="00094857" w:rsidP="00040962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8" w:name="_Toc39780991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Б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8"/>
      <w:proofErr w:type="spellEnd"/>
    </w:p>
    <w:p w:rsidR="00094857" w:rsidRPr="00040962" w:rsidRDefault="00040962" w:rsidP="00040962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4D04D45F" wp14:editId="4D5425AA">
            <wp:simplePos x="0" y="0"/>
            <wp:positionH relativeFrom="column">
              <wp:posOffset>1952625</wp:posOffset>
            </wp:positionH>
            <wp:positionV relativeFrom="paragraph">
              <wp:posOffset>189865</wp:posOffset>
            </wp:positionV>
            <wp:extent cx="1911985" cy="92106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921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857">
        <w:br w:type="page"/>
      </w:r>
    </w:p>
    <w:p w:rsidR="00094857" w:rsidRPr="00B56FC7" w:rsidRDefault="00094857" w:rsidP="00B56FC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9" w:name="_Toc39780992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В – </w:t>
      </w:r>
      <w:r>
        <w:rPr>
          <w:color w:val="000000" w:themeColor="text1"/>
          <w:szCs w:val="28"/>
        </w:rPr>
        <w:t>Листинг программы</w:t>
      </w:r>
      <w:bookmarkEnd w:id="19"/>
    </w:p>
    <w:p w:rsidR="00094857" w:rsidRPr="00094857" w:rsidRDefault="00094857" w:rsidP="00094857">
      <w:pPr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Код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программы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: 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System.Media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Турникет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B56FC7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timer1.Interval = 5000;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timer2.Interval = 5000;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timer3.Interval = 5000;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timer4.Interval = 2000;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timer5.Interval = 2000;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spg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"C:\\</w:t>
      </w:r>
      <w:r>
        <w:rPr>
          <w:rFonts w:ascii="Consolas" w:hAnsi="Consolas" w:cs="Consolas"/>
          <w:color w:val="A31515"/>
          <w:sz w:val="19"/>
          <w:szCs w:val="19"/>
        </w:rPr>
        <w:t>Проект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Прочее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\\spg.wav"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"C:\\</w:t>
      </w:r>
      <w:r>
        <w:rPr>
          <w:rFonts w:ascii="Consolas" w:hAnsi="Consolas" w:cs="Consolas"/>
          <w:color w:val="A31515"/>
          <w:sz w:val="19"/>
          <w:szCs w:val="19"/>
        </w:rPr>
        <w:t>Проект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Прочее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\\spb.wav"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WebClient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wc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WebClient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"C:\\</w:t>
      </w:r>
      <w:r>
        <w:rPr>
          <w:rFonts w:ascii="Consolas" w:hAnsi="Consolas" w:cs="Consolas"/>
          <w:color w:val="A31515"/>
          <w:sz w:val="19"/>
          <w:szCs w:val="19"/>
        </w:rPr>
        <w:t>Проект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Прочее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пользователей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but2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but4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but5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but6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lb1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lb2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CloseAway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timer5.Start();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Directory.CreateDirectory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"C:\\</w:t>
      </w:r>
      <w:r>
        <w:rPr>
          <w:rFonts w:ascii="Consolas" w:hAnsi="Consolas" w:cs="Consolas"/>
          <w:color w:val="A31515"/>
          <w:sz w:val="19"/>
          <w:szCs w:val="19"/>
        </w:rPr>
        <w:t>Проект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Прочее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wc.DownloadFile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"https://raw.githubusercontent.com/Bagmesh/Toorniket/master/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Прочее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/ID</w:t>
      </w:r>
      <w:r>
        <w:rPr>
          <w:rFonts w:ascii="Consolas" w:hAnsi="Consolas" w:cs="Consolas"/>
          <w:color w:val="A31515"/>
          <w:sz w:val="19"/>
          <w:szCs w:val="19"/>
        </w:rPr>
        <w:t>пользователя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"Скачивание успешно завершено"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FindID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File.ReadAllLines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Array.IndexOf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array, s);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(butt)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&lt;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str = array[index];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File.ReadAllLines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num2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Array.IndexOf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array, textBox1.Text);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Convert.ToInt32(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num2 + 1]);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 !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textBox1.Text !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FindID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(textBox1.Text))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CloseAway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C932D4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932D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932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32D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Введенный</w:t>
      </w:r>
      <w:r w:rsidRPr="00C932D4">
        <w:rPr>
          <w:rFonts w:ascii="Consolas" w:hAnsi="Consolas" w:cs="Consolas"/>
          <w:color w:val="A31515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932D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существуюет</w:t>
      </w:r>
      <w:proofErr w:type="spellEnd"/>
      <w:r w:rsidRPr="00C932D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932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32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num2 + 1] = (t - 1).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File.Delete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spg.Play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=D"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lb1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but2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timer4.Start();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label1.BackColor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CloseAway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Пополните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карту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FormatException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A31515"/>
          <w:sz w:val="19"/>
          <w:szCs w:val="19"/>
        </w:rPr>
        <w:t>карты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Directory.CreateDirectory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"C:\\</w:t>
      </w:r>
      <w:r>
        <w:rPr>
          <w:rFonts w:ascii="Consolas" w:hAnsi="Consolas" w:cs="Consolas"/>
          <w:color w:val="A31515"/>
          <w:sz w:val="19"/>
          <w:szCs w:val="19"/>
        </w:rPr>
        <w:t>Проект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Турникет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Прочее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пользователей</w:t>
      </w:r>
      <w:r w:rsidRPr="00B56FC7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++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(radioButton1.Checked);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(radioButton2.Checked);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==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(button1.Visible)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11;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(50);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(50);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(G ==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(button1.Visible)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11;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(75);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streamWriter.WriteLine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(75);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textBox3_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CheckedChanged(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radioButton2_CheckedChanged_1(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but4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timer1.Start();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but5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timer2.Start();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but6 =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timer3.Start();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button6.BackColor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Color.Green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button6.BackColor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spb.Play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(but4)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Color.Silver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but4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but2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timer2_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(but5)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Color.Silver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but5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but2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timer3_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(but6)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button6.BackColor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Color.Silver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but6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6;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but2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ProcessDialogKey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Keys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keyData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keyData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Keys.Escape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.ProcessDialogKey</w:t>
      </w:r>
      <w:proofErr w:type="spellEnd"/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keyData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label2_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timer4_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label1.BackColor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lb1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!lb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but2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= 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timer5_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Tick(</w:t>
      </w:r>
      <w:proofErr w:type="gramEnd"/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(!but</w:t>
      </w:r>
      <w:proofErr w:type="gram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2)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6F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56FC7" w:rsidRP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label2.BackColor = </w:t>
      </w:r>
      <w:proofErr w:type="spellStart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Color.Gray</w:t>
      </w:r>
      <w:proofErr w:type="spellEnd"/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6F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lb2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 !lb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2;</w:t>
      </w:r>
    </w:p>
    <w:p w:rsid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but2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 !but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2;</w:t>
      </w:r>
    </w:p>
    <w:p w:rsid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6FC7" w:rsidRDefault="00B56FC7" w:rsidP="00B56F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6A67" w:rsidRPr="00094857" w:rsidRDefault="00B56FC7" w:rsidP="00B56FC7">
      <w:pPr>
        <w:autoSpaceDE w:val="0"/>
        <w:autoSpaceDN w:val="0"/>
        <w:adjustRightInd w:val="0"/>
        <w:spacing w:after="0" w:line="240" w:lineRule="auto"/>
        <w:rPr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366A67" w:rsidRPr="00094857" w:rsidSect="0055722A">
      <w:footerReference w:type="default" r:id="rId25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D1B" w:rsidRDefault="00C40D1B">
      <w:pPr>
        <w:spacing w:after="0" w:line="240" w:lineRule="auto"/>
      </w:pPr>
      <w:r>
        <w:separator/>
      </w:r>
    </w:p>
  </w:endnote>
  <w:endnote w:type="continuationSeparator" w:id="0">
    <w:p w:rsidR="00C40D1B" w:rsidRDefault="00C40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183644"/>
      <w:docPartObj>
        <w:docPartGallery w:val="Page Numbers (Bottom of Page)"/>
        <w:docPartUnique/>
      </w:docPartObj>
    </w:sdtPr>
    <w:sdtEndPr/>
    <w:sdtContent>
      <w:p w:rsidR="00F958F4" w:rsidRDefault="00F958F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958F4" w:rsidRDefault="00F958F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D1B" w:rsidRDefault="00C40D1B">
      <w:pPr>
        <w:spacing w:after="0" w:line="240" w:lineRule="auto"/>
      </w:pPr>
      <w:r>
        <w:separator/>
      </w:r>
    </w:p>
  </w:footnote>
  <w:footnote w:type="continuationSeparator" w:id="0">
    <w:p w:rsidR="00C40D1B" w:rsidRDefault="00C40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9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1BF1"/>
    <w:rsid w:val="0000280E"/>
    <w:rsid w:val="00002B39"/>
    <w:rsid w:val="000141DA"/>
    <w:rsid w:val="00033D3F"/>
    <w:rsid w:val="00040962"/>
    <w:rsid w:val="00094857"/>
    <w:rsid w:val="000B5125"/>
    <w:rsid w:val="000B77FF"/>
    <w:rsid w:val="000D22E0"/>
    <w:rsid w:val="00105242"/>
    <w:rsid w:val="00113B56"/>
    <w:rsid w:val="00140E01"/>
    <w:rsid w:val="00144741"/>
    <w:rsid w:val="00154B70"/>
    <w:rsid w:val="00187F8B"/>
    <w:rsid w:val="00196AE4"/>
    <w:rsid w:val="001A25AC"/>
    <w:rsid w:val="001A625F"/>
    <w:rsid w:val="001B2D9E"/>
    <w:rsid w:val="001C4B2D"/>
    <w:rsid w:val="001F3436"/>
    <w:rsid w:val="00202590"/>
    <w:rsid w:val="00213075"/>
    <w:rsid w:val="002166C1"/>
    <w:rsid w:val="002313CE"/>
    <w:rsid w:val="00262B33"/>
    <w:rsid w:val="00286318"/>
    <w:rsid w:val="0029131B"/>
    <w:rsid w:val="0029275D"/>
    <w:rsid w:val="002A205F"/>
    <w:rsid w:val="002B0EE0"/>
    <w:rsid w:val="002B1CBA"/>
    <w:rsid w:val="002C26DC"/>
    <w:rsid w:val="002C437D"/>
    <w:rsid w:val="002C6F94"/>
    <w:rsid w:val="002E4B2D"/>
    <w:rsid w:val="003053EB"/>
    <w:rsid w:val="00317D72"/>
    <w:rsid w:val="00320071"/>
    <w:rsid w:val="003315CB"/>
    <w:rsid w:val="00334E7D"/>
    <w:rsid w:val="003531F2"/>
    <w:rsid w:val="00360BF2"/>
    <w:rsid w:val="00366A67"/>
    <w:rsid w:val="00367002"/>
    <w:rsid w:val="00381831"/>
    <w:rsid w:val="00394CD6"/>
    <w:rsid w:val="003A7C34"/>
    <w:rsid w:val="003D225A"/>
    <w:rsid w:val="003E4469"/>
    <w:rsid w:val="003E5DE2"/>
    <w:rsid w:val="00410590"/>
    <w:rsid w:val="004330BB"/>
    <w:rsid w:val="00454181"/>
    <w:rsid w:val="00475511"/>
    <w:rsid w:val="00481D7B"/>
    <w:rsid w:val="00482054"/>
    <w:rsid w:val="004A0461"/>
    <w:rsid w:val="004A2848"/>
    <w:rsid w:val="004A4252"/>
    <w:rsid w:val="004E2832"/>
    <w:rsid w:val="004E419F"/>
    <w:rsid w:val="004F6D45"/>
    <w:rsid w:val="00502DF7"/>
    <w:rsid w:val="00511C91"/>
    <w:rsid w:val="005424C7"/>
    <w:rsid w:val="00551456"/>
    <w:rsid w:val="0055722A"/>
    <w:rsid w:val="005625CA"/>
    <w:rsid w:val="0057433C"/>
    <w:rsid w:val="00580476"/>
    <w:rsid w:val="00591F74"/>
    <w:rsid w:val="005A6070"/>
    <w:rsid w:val="005B0AC8"/>
    <w:rsid w:val="005D259F"/>
    <w:rsid w:val="005E24FB"/>
    <w:rsid w:val="005E580C"/>
    <w:rsid w:val="005F1601"/>
    <w:rsid w:val="00604342"/>
    <w:rsid w:val="0061601F"/>
    <w:rsid w:val="006223D5"/>
    <w:rsid w:val="006265D3"/>
    <w:rsid w:val="00644F30"/>
    <w:rsid w:val="00657909"/>
    <w:rsid w:val="00660DE6"/>
    <w:rsid w:val="00665794"/>
    <w:rsid w:val="00671F0A"/>
    <w:rsid w:val="00672003"/>
    <w:rsid w:val="00677F59"/>
    <w:rsid w:val="006842AF"/>
    <w:rsid w:val="006C1864"/>
    <w:rsid w:val="00735A28"/>
    <w:rsid w:val="00743692"/>
    <w:rsid w:val="00750F78"/>
    <w:rsid w:val="0075540E"/>
    <w:rsid w:val="00774CE6"/>
    <w:rsid w:val="00781933"/>
    <w:rsid w:val="00794248"/>
    <w:rsid w:val="007942AC"/>
    <w:rsid w:val="007B7694"/>
    <w:rsid w:val="00816B57"/>
    <w:rsid w:val="00817D57"/>
    <w:rsid w:val="00826C7C"/>
    <w:rsid w:val="00853073"/>
    <w:rsid w:val="00854303"/>
    <w:rsid w:val="00854D1A"/>
    <w:rsid w:val="00855C46"/>
    <w:rsid w:val="00862E4C"/>
    <w:rsid w:val="00880703"/>
    <w:rsid w:val="0088086F"/>
    <w:rsid w:val="00895A20"/>
    <w:rsid w:val="008A544F"/>
    <w:rsid w:val="008B4D4D"/>
    <w:rsid w:val="008C4201"/>
    <w:rsid w:val="008C456E"/>
    <w:rsid w:val="008D0077"/>
    <w:rsid w:val="008D5985"/>
    <w:rsid w:val="008F2F52"/>
    <w:rsid w:val="00906940"/>
    <w:rsid w:val="0092561C"/>
    <w:rsid w:val="009344C4"/>
    <w:rsid w:val="00944224"/>
    <w:rsid w:val="00962888"/>
    <w:rsid w:val="00963B78"/>
    <w:rsid w:val="00970748"/>
    <w:rsid w:val="00997D91"/>
    <w:rsid w:val="009C6E88"/>
    <w:rsid w:val="009D1245"/>
    <w:rsid w:val="009D253F"/>
    <w:rsid w:val="009D3C1A"/>
    <w:rsid w:val="009E657E"/>
    <w:rsid w:val="009F3400"/>
    <w:rsid w:val="009F43A5"/>
    <w:rsid w:val="009F4B64"/>
    <w:rsid w:val="00A00F03"/>
    <w:rsid w:val="00A263FF"/>
    <w:rsid w:val="00A46EDC"/>
    <w:rsid w:val="00A70CEB"/>
    <w:rsid w:val="00A92E65"/>
    <w:rsid w:val="00AB4635"/>
    <w:rsid w:val="00AD3BCB"/>
    <w:rsid w:val="00B12749"/>
    <w:rsid w:val="00B223C2"/>
    <w:rsid w:val="00B24963"/>
    <w:rsid w:val="00B2790A"/>
    <w:rsid w:val="00B51846"/>
    <w:rsid w:val="00B523AB"/>
    <w:rsid w:val="00B56FC7"/>
    <w:rsid w:val="00B84C8F"/>
    <w:rsid w:val="00BB267B"/>
    <w:rsid w:val="00BC4487"/>
    <w:rsid w:val="00BD1BF1"/>
    <w:rsid w:val="00BD4BD6"/>
    <w:rsid w:val="00BE4B90"/>
    <w:rsid w:val="00BF5851"/>
    <w:rsid w:val="00BF5F1C"/>
    <w:rsid w:val="00C01B4A"/>
    <w:rsid w:val="00C04FED"/>
    <w:rsid w:val="00C05CF1"/>
    <w:rsid w:val="00C1675E"/>
    <w:rsid w:val="00C259F8"/>
    <w:rsid w:val="00C30F6E"/>
    <w:rsid w:val="00C357BE"/>
    <w:rsid w:val="00C40D1B"/>
    <w:rsid w:val="00C444CB"/>
    <w:rsid w:val="00C44684"/>
    <w:rsid w:val="00C6781A"/>
    <w:rsid w:val="00C73E92"/>
    <w:rsid w:val="00C765D7"/>
    <w:rsid w:val="00C829EA"/>
    <w:rsid w:val="00C846A3"/>
    <w:rsid w:val="00C932D4"/>
    <w:rsid w:val="00CC1B6A"/>
    <w:rsid w:val="00CD43CF"/>
    <w:rsid w:val="00CE6D7A"/>
    <w:rsid w:val="00CF2648"/>
    <w:rsid w:val="00D16C45"/>
    <w:rsid w:val="00D427C1"/>
    <w:rsid w:val="00D4638D"/>
    <w:rsid w:val="00D7143D"/>
    <w:rsid w:val="00D76170"/>
    <w:rsid w:val="00DA02A2"/>
    <w:rsid w:val="00DC48BE"/>
    <w:rsid w:val="00DE3B56"/>
    <w:rsid w:val="00DF199B"/>
    <w:rsid w:val="00E0287F"/>
    <w:rsid w:val="00E03112"/>
    <w:rsid w:val="00E320BE"/>
    <w:rsid w:val="00E37398"/>
    <w:rsid w:val="00E702F7"/>
    <w:rsid w:val="00E7206B"/>
    <w:rsid w:val="00EC2420"/>
    <w:rsid w:val="00EC507E"/>
    <w:rsid w:val="00EC7636"/>
    <w:rsid w:val="00EE63E2"/>
    <w:rsid w:val="00EF3708"/>
    <w:rsid w:val="00F1266A"/>
    <w:rsid w:val="00F16EE9"/>
    <w:rsid w:val="00F360F0"/>
    <w:rsid w:val="00F451C4"/>
    <w:rsid w:val="00F50039"/>
    <w:rsid w:val="00F72874"/>
    <w:rsid w:val="00F73EE2"/>
    <w:rsid w:val="00F7579C"/>
    <w:rsid w:val="00F85D70"/>
    <w:rsid w:val="00F958F4"/>
    <w:rsid w:val="00FC1486"/>
    <w:rsid w:val="00FC4EAF"/>
    <w:rsid w:val="00FD52C9"/>
    <w:rsid w:val="00FE5C74"/>
    <w:rsid w:val="00FF11C9"/>
    <w:rsid w:val="00FF6B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CA291"/>
  <w15:docId w15:val="{C4336D80-EC33-414D-B653-EE7809032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C04FED"/>
    <w:pPr>
      <w:spacing w:before="120" w:after="120" w:line="360" w:lineRule="auto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C04FED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sololearn.com/Course/CSharp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github.com/yarajtf/inter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png"/><Relationship Id="rId10" Type="http://schemas.openxmlformats.org/officeDocument/2006/relationships/image" Target="media/image4.jpeg"/><Relationship Id="rId19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sysana.wordpress.com/2010/09/16/furp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3377</TotalTime>
  <Pages>31</Pages>
  <Words>4353</Words>
  <Characters>24814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mesh</cp:lastModifiedBy>
  <cp:revision>38</cp:revision>
  <cp:lastPrinted>2020-05-07T17:24:00Z</cp:lastPrinted>
  <dcterms:created xsi:type="dcterms:W3CDTF">2020-05-07T15:32:00Z</dcterms:created>
  <dcterms:modified xsi:type="dcterms:W3CDTF">2020-11-27T06:03:00Z</dcterms:modified>
</cp:coreProperties>
</file>