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B3C3" w14:textId="77777777" w:rsidR="0074584D" w:rsidRDefault="0074584D" w:rsidP="0074584D">
      <w:pPr>
        <w:pStyle w:val="NormalWeb"/>
        <w:shd w:val="clear" w:color="auto" w:fill="FFFFFF"/>
        <w:spacing w:line="360" w:lineRule="atLeast"/>
        <w:rPr>
          <w:rFonts w:ascii="Trebuchet MS" w:hAnsi="Trebuchet MS"/>
          <w:color w:val="3E3E3E"/>
          <w:sz w:val="27"/>
          <w:szCs w:val="27"/>
        </w:rPr>
      </w:pPr>
      <w:r>
        <w:rPr>
          <w:rFonts w:ascii="Trebuchet MS" w:hAnsi="Trebuchet MS"/>
          <w:color w:val="3E3E3E"/>
          <w:sz w:val="27"/>
          <w:szCs w:val="27"/>
        </w:rPr>
        <w:t xml:space="preserve">Nestled deep in the Frank Church Wilderness of No Return winds the </w:t>
      </w:r>
      <w:proofErr w:type="gramStart"/>
      <w:r>
        <w:rPr>
          <w:rFonts w:ascii="Trebuchet MS" w:hAnsi="Trebuchet MS"/>
          <w:color w:val="3E3E3E"/>
          <w:sz w:val="27"/>
          <w:szCs w:val="27"/>
        </w:rPr>
        <w:t>Salmon river</w:t>
      </w:r>
      <w:proofErr w:type="gramEnd"/>
      <w:r>
        <w:rPr>
          <w:rFonts w:ascii="Trebuchet MS" w:hAnsi="Trebuchet MS"/>
          <w:color w:val="3E3E3E"/>
          <w:sz w:val="27"/>
          <w:szCs w:val="27"/>
        </w:rPr>
        <w:t>. The Salmon was given the nickname long ago as the River of No Return by the people living near it because of the number of folks that came to visit and fell so in love with the rugged beauty of the river that they never left.</w:t>
      </w:r>
    </w:p>
    <w:p w14:paraId="125D27EB" w14:textId="77777777" w:rsidR="0074584D" w:rsidRDefault="0074584D" w:rsidP="0074584D">
      <w:pPr>
        <w:pStyle w:val="NormalWeb"/>
        <w:shd w:val="clear" w:color="auto" w:fill="FFFFFF"/>
        <w:spacing w:line="360" w:lineRule="atLeast"/>
        <w:rPr>
          <w:rFonts w:ascii="Trebuchet MS" w:hAnsi="Trebuchet MS"/>
          <w:color w:val="3E3E3E"/>
          <w:sz w:val="27"/>
          <w:szCs w:val="27"/>
        </w:rPr>
      </w:pPr>
      <w:r>
        <w:rPr>
          <w:rFonts w:ascii="Trebuchet MS" w:hAnsi="Trebuchet MS"/>
          <w:color w:val="3E3E3E"/>
          <w:sz w:val="27"/>
          <w:szCs w:val="27"/>
        </w:rPr>
        <w:t>Herds of elk and deer graze on the hillsides around the river and bear and bighorn sheep are also commonly sighted. The river corridor is also lined with awe inspiring ponderosa pine which tower over the sandy beaches in the campsites and provide shelter from sun or rain when needed.</w:t>
      </w:r>
    </w:p>
    <w:p w14:paraId="1AD12150" w14:textId="77777777" w:rsidR="0074584D" w:rsidRDefault="0074584D" w:rsidP="0074584D">
      <w:pPr>
        <w:pStyle w:val="NormalWeb"/>
        <w:shd w:val="clear" w:color="auto" w:fill="FFFFFF"/>
        <w:spacing w:line="360" w:lineRule="atLeast"/>
        <w:rPr>
          <w:rFonts w:ascii="Trebuchet MS" w:hAnsi="Trebuchet MS"/>
          <w:color w:val="3E3E3E"/>
          <w:sz w:val="27"/>
          <w:szCs w:val="27"/>
        </w:rPr>
      </w:pPr>
      <w:r>
        <w:rPr>
          <w:rFonts w:ascii="Trebuchet MS" w:hAnsi="Trebuchet MS"/>
          <w:color w:val="3E3E3E"/>
          <w:sz w:val="27"/>
          <w:szCs w:val="27"/>
        </w:rPr>
        <w:t xml:space="preserve">Let's not forget the rapids! They range from class I-IV. The Salmon is one of the longest undammed rivers in the United States. As a free flowing </w:t>
      </w:r>
      <w:proofErr w:type="gramStart"/>
      <w:r>
        <w:rPr>
          <w:rFonts w:ascii="Trebuchet MS" w:hAnsi="Trebuchet MS"/>
          <w:color w:val="3E3E3E"/>
          <w:sz w:val="27"/>
          <w:szCs w:val="27"/>
        </w:rPr>
        <w:t>river</w:t>
      </w:r>
      <w:proofErr w:type="gramEnd"/>
      <w:r>
        <w:rPr>
          <w:rFonts w:ascii="Trebuchet MS" w:hAnsi="Trebuchet MS"/>
          <w:color w:val="3E3E3E"/>
          <w:sz w:val="27"/>
          <w:szCs w:val="27"/>
        </w:rPr>
        <w:t xml:space="preserve"> the water is higher, faster, and colder in the early summer and lower, slower, and warmer in the late summer. There are good rapids all summer...but families with children who like to swim tend to appreciate the late summer's slower, warmer water more.</w:t>
      </w:r>
    </w:p>
    <w:p w14:paraId="7C348247" w14:textId="298960FC" w:rsidR="007C230D" w:rsidRDefault="007C230D"/>
    <w:p w14:paraId="165A65B6" w14:textId="11D13716" w:rsidR="00BC2A80" w:rsidRDefault="00BC2A80">
      <w:r>
        <w:rPr>
          <w:noProof/>
        </w:rPr>
        <w:drawing>
          <wp:inline distT="0" distB="0" distL="0" distR="0" wp14:anchorId="396EF23A" wp14:editId="1B2FBF79">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E656128" w14:textId="74C00373" w:rsidR="00BC2A80" w:rsidRDefault="00BC2A80">
      <w:r>
        <w:rPr>
          <w:noProof/>
        </w:rPr>
        <w:lastRenderedPageBreak/>
        <w:drawing>
          <wp:inline distT="0" distB="0" distL="0" distR="0" wp14:anchorId="7B5B861A" wp14:editId="10C2118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551384F" w14:textId="17E9E6F9" w:rsidR="00790FE8" w:rsidRDefault="00790FE8"/>
    <w:p w14:paraId="034EA1BF" w14:textId="54F70F1C" w:rsidR="00790FE8" w:rsidRDefault="00B6042D">
      <w:hyperlink r:id="rId6" w:history="1">
        <w:r w:rsidRPr="000C4252">
          <w:rPr>
            <w:rStyle w:val="Hyperlink"/>
          </w:rPr>
          <w:t>https://www.goodfreephotos.com/cache/business-and-technology/laptop-sitting-on-leaves-on-the-forest-floor.jpg</w:t>
        </w:r>
      </w:hyperlink>
    </w:p>
    <w:p w14:paraId="491F3934" w14:textId="4CC25694" w:rsidR="00B6042D" w:rsidRDefault="00B55A6C">
      <w:hyperlink r:id="rId7" w:history="1">
        <w:r w:rsidRPr="000C4252">
          <w:rPr>
            <w:rStyle w:val="Hyperlink"/>
          </w:rPr>
          <w:t>https://www.goodfreephotos.com/cache/business-and-technology/two-people-working-at-their-laptops.jpg</w:t>
        </w:r>
      </w:hyperlink>
    </w:p>
    <w:p w14:paraId="14020CA0" w14:textId="77777777" w:rsidR="00B55A6C" w:rsidRDefault="00B55A6C"/>
    <w:sectPr w:rsidR="00B5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551F"/>
    <w:rsid w:val="002A7306"/>
    <w:rsid w:val="0069551F"/>
    <w:rsid w:val="0074584D"/>
    <w:rsid w:val="00790FE8"/>
    <w:rsid w:val="007C230D"/>
    <w:rsid w:val="00B55A6C"/>
    <w:rsid w:val="00B6042D"/>
    <w:rsid w:val="00BC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885A"/>
  <w15:chartTrackingRefBased/>
  <w15:docId w15:val="{0591452D-ABDC-4432-9049-AA422FE32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8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6042D"/>
    <w:rPr>
      <w:color w:val="0000FF" w:themeColor="hyperlink"/>
      <w:u w:val="single"/>
    </w:rPr>
  </w:style>
  <w:style w:type="character" w:styleId="UnresolvedMention">
    <w:name w:val="Unresolved Mention"/>
    <w:basedOn w:val="DefaultParagraphFont"/>
    <w:uiPriority w:val="99"/>
    <w:semiHidden/>
    <w:unhideWhenUsed/>
    <w:rsid w:val="00B60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7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dfreephotos.com/cache/business-and-technology/two-people-working-at-their-laptops.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dfreephotos.com/cache/business-and-technology/laptop-sitting-on-leaves-on-the-forest-floor.jpg"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Bagoole</dc:creator>
  <cp:keywords/>
  <dc:description/>
  <cp:lastModifiedBy>Ivan, Bagoole</cp:lastModifiedBy>
  <cp:revision>6</cp:revision>
  <dcterms:created xsi:type="dcterms:W3CDTF">2022-10-31T16:48:00Z</dcterms:created>
  <dcterms:modified xsi:type="dcterms:W3CDTF">2022-10-31T17:06:00Z</dcterms:modified>
</cp:coreProperties>
</file>