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1022" w14:textId="77777777" w:rsidR="00C83DFC" w:rsidRDefault="00C83DFC" w:rsidP="00C83DFC">
      <w:pPr>
        <w:widowControl w:val="0"/>
        <w:autoSpaceDE w:val="0"/>
        <w:autoSpaceDN w:val="0"/>
        <w:adjustRightInd w:val="0"/>
        <w:spacing w:after="240"/>
        <w:jc w:val="center"/>
        <w:rPr>
          <w:rFonts w:ascii="Times" w:hAnsi="Times" w:cs="Times"/>
        </w:rPr>
      </w:pPr>
      <w:r>
        <w:rPr>
          <w:rFonts w:ascii="Arial" w:hAnsi="Arial" w:cs="Arial"/>
          <w:b/>
          <w:bCs/>
          <w:sz w:val="32"/>
          <w:szCs w:val="32"/>
        </w:rPr>
        <w:t xml:space="preserve">K </w:t>
      </w:r>
      <w:r>
        <w:rPr>
          <w:rFonts w:ascii="Arial" w:hAnsi="Arial" w:cs="Arial"/>
          <w:b/>
          <w:bCs/>
          <w:color w:val="0B1B25"/>
          <w:sz w:val="32"/>
          <w:szCs w:val="32"/>
        </w:rPr>
        <w:t xml:space="preserve">Nearest Neighbors </w:t>
      </w:r>
      <w:r>
        <w:rPr>
          <w:rFonts w:ascii="Arial" w:hAnsi="Arial" w:cs="Arial"/>
          <w:b/>
          <w:bCs/>
          <w:sz w:val="32"/>
          <w:szCs w:val="32"/>
        </w:rPr>
        <w:t>classifier</w:t>
      </w:r>
    </w:p>
    <w:p w14:paraId="01C2B1A3" w14:textId="77777777" w:rsidR="00C83DFC" w:rsidRDefault="00C83DFC" w:rsidP="00C83DFC">
      <w:pPr>
        <w:widowControl w:val="0"/>
        <w:autoSpaceDE w:val="0"/>
        <w:autoSpaceDN w:val="0"/>
        <w:adjustRightInd w:val="0"/>
        <w:spacing w:after="240"/>
        <w:rPr>
          <w:rFonts w:ascii="Arial" w:hAnsi="Arial" w:cs="Arial"/>
          <w:color w:val="0C0C0C"/>
          <w:sz w:val="32"/>
          <w:szCs w:val="32"/>
        </w:rPr>
      </w:pPr>
    </w:p>
    <w:p w14:paraId="2525600E" w14:textId="77777777" w:rsidR="00C83DFC" w:rsidRPr="002B3416" w:rsidRDefault="00C83DFC" w:rsidP="00C83DFC">
      <w:pPr>
        <w:widowControl w:val="0"/>
        <w:autoSpaceDE w:val="0"/>
        <w:autoSpaceDN w:val="0"/>
        <w:adjustRightInd w:val="0"/>
        <w:rPr>
          <w:rFonts w:asciiTheme="majorHAnsi" w:hAnsiTheme="majorHAnsi" w:cs="Helvetica Light"/>
          <w:b/>
          <w:sz w:val="36"/>
          <w:szCs w:val="36"/>
          <w:u w:val="single"/>
        </w:rPr>
      </w:pPr>
      <w:r w:rsidRPr="002B3416">
        <w:rPr>
          <w:rFonts w:asciiTheme="majorHAnsi" w:hAnsiTheme="majorHAnsi" w:cs="Helvetica Light"/>
          <w:b/>
          <w:sz w:val="36"/>
          <w:szCs w:val="36"/>
          <w:u w:val="single"/>
        </w:rPr>
        <w:t>Introduction</w:t>
      </w:r>
    </w:p>
    <w:p w14:paraId="25E2C884" w14:textId="77777777" w:rsidR="00C83DFC" w:rsidRPr="00C83DFC" w:rsidRDefault="00C83DFC" w:rsidP="00C83DFC">
      <w:pPr>
        <w:widowControl w:val="0"/>
        <w:autoSpaceDE w:val="0"/>
        <w:autoSpaceDN w:val="0"/>
        <w:adjustRightInd w:val="0"/>
        <w:rPr>
          <w:rFonts w:asciiTheme="majorHAnsi" w:hAnsiTheme="majorHAnsi" w:cs="Helvetica Light"/>
        </w:rPr>
      </w:pPr>
      <w:r w:rsidRPr="00C83DFC">
        <w:rPr>
          <w:rFonts w:asciiTheme="majorHAnsi" w:hAnsiTheme="majorHAnsi" w:cs="Helvetica Light"/>
        </w:rPr>
        <w:t>The KNN algorithm is a robust and versatile classifier that is often used as a benchmark for more complex classifiers such as Artificial Neural Networks (ANN) and Support Vector Machines (SVM). Despite its simplicity, KNN can outperform more powerful classifiers and is used in a variety of applications such as economic forecasting, data compression and genetics</w:t>
      </w:r>
      <w:proofErr w:type="gramStart"/>
      <w:r w:rsidRPr="00C83DFC">
        <w:rPr>
          <w:rFonts w:asciiTheme="majorHAnsi" w:hAnsiTheme="majorHAnsi" w:cs="Helvetica Light"/>
        </w:rPr>
        <w:t>..</w:t>
      </w:r>
      <w:proofErr w:type="gramEnd"/>
    </w:p>
    <w:p w14:paraId="083328C1" w14:textId="77777777" w:rsidR="00C83DFC" w:rsidRPr="002B3416" w:rsidRDefault="00C83DFC" w:rsidP="00C83DFC">
      <w:pPr>
        <w:widowControl w:val="0"/>
        <w:autoSpaceDE w:val="0"/>
        <w:autoSpaceDN w:val="0"/>
        <w:adjustRightInd w:val="0"/>
        <w:rPr>
          <w:rFonts w:asciiTheme="majorHAnsi" w:hAnsiTheme="majorHAnsi" w:cs="Helvetica Light"/>
          <w:b/>
          <w:sz w:val="36"/>
          <w:szCs w:val="36"/>
          <w:u w:val="single"/>
        </w:rPr>
      </w:pPr>
      <w:r w:rsidRPr="002B3416">
        <w:rPr>
          <w:rFonts w:asciiTheme="majorHAnsi" w:hAnsiTheme="majorHAnsi" w:cs="Helvetica Light"/>
          <w:b/>
          <w:sz w:val="36"/>
          <w:szCs w:val="36"/>
          <w:u w:val="single"/>
        </w:rPr>
        <w:t>What is KNN?</w:t>
      </w:r>
    </w:p>
    <w:p w14:paraId="2DAF1B74" w14:textId="77777777" w:rsidR="00C83DFC" w:rsidRPr="00C83DFC" w:rsidRDefault="00C83DFC" w:rsidP="00C83DFC">
      <w:pPr>
        <w:widowControl w:val="0"/>
        <w:autoSpaceDE w:val="0"/>
        <w:autoSpaceDN w:val="0"/>
        <w:adjustRightInd w:val="0"/>
        <w:rPr>
          <w:rFonts w:asciiTheme="majorHAnsi" w:hAnsiTheme="majorHAnsi" w:cs="Helvetica"/>
          <w:sz w:val="28"/>
          <w:szCs w:val="28"/>
        </w:rPr>
      </w:pPr>
      <w:r w:rsidRPr="00C83DFC">
        <w:rPr>
          <w:rFonts w:asciiTheme="majorHAnsi" w:hAnsiTheme="majorHAnsi" w:cs="Helvetica Light"/>
          <w:sz w:val="28"/>
          <w:szCs w:val="28"/>
        </w:rPr>
        <w:t>Let’s first start by establishing some definitions and notations. We will use</w:t>
      </w:r>
    </w:p>
    <w:p w14:paraId="31BCF27B" w14:textId="77777777" w:rsidR="00C83DFC" w:rsidRPr="00C83DFC" w:rsidRDefault="00C83DFC" w:rsidP="00C83DFC">
      <w:pPr>
        <w:widowControl w:val="0"/>
        <w:autoSpaceDE w:val="0"/>
        <w:autoSpaceDN w:val="0"/>
        <w:adjustRightInd w:val="0"/>
        <w:rPr>
          <w:rFonts w:asciiTheme="majorHAnsi" w:hAnsiTheme="majorHAnsi" w:cs="Helvetica"/>
          <w:sz w:val="28"/>
          <w:szCs w:val="28"/>
        </w:rPr>
      </w:pPr>
      <w:r w:rsidRPr="00C83DFC">
        <w:rPr>
          <w:rFonts w:asciiTheme="majorHAnsi" w:hAnsiTheme="majorHAnsi" w:cs="STIXGeneral-Regular"/>
          <w:i/>
          <w:iCs/>
          <w:sz w:val="28"/>
          <w:szCs w:val="28"/>
        </w:rPr>
        <w:t>X</w:t>
      </w:r>
      <w:r w:rsidRPr="00C83DFC">
        <w:rPr>
          <w:rFonts w:asciiTheme="majorHAnsi" w:hAnsiTheme="majorHAnsi" w:cs="Helvetica"/>
          <w:sz w:val="28"/>
          <w:szCs w:val="28"/>
        </w:rPr>
        <w:t xml:space="preserve"> </w:t>
      </w:r>
      <w:r w:rsidRPr="00C83DFC">
        <w:rPr>
          <w:rFonts w:asciiTheme="majorHAnsi" w:hAnsiTheme="majorHAnsi" w:cs="Helvetica Light"/>
          <w:sz w:val="28"/>
          <w:szCs w:val="28"/>
        </w:rPr>
        <w:t xml:space="preserve">to denote a </w:t>
      </w:r>
      <w:r w:rsidRPr="00C83DFC">
        <w:rPr>
          <w:rFonts w:asciiTheme="majorHAnsi" w:hAnsiTheme="majorHAnsi" w:cs="Helvetica Light"/>
          <w:i/>
          <w:iCs/>
          <w:sz w:val="28"/>
          <w:szCs w:val="28"/>
        </w:rPr>
        <w:t>feature</w:t>
      </w:r>
      <w:r w:rsidRPr="00C83DFC">
        <w:rPr>
          <w:rFonts w:asciiTheme="majorHAnsi" w:hAnsiTheme="majorHAnsi" w:cs="Helvetica Light"/>
          <w:sz w:val="28"/>
          <w:szCs w:val="28"/>
        </w:rPr>
        <w:t xml:space="preserve"> (aka. predictor, attribute) and</w:t>
      </w:r>
      <w:r w:rsidRPr="00C83DFC">
        <w:rPr>
          <w:rFonts w:asciiTheme="majorHAnsi" w:hAnsiTheme="majorHAnsi" w:cs="Helvetica"/>
          <w:sz w:val="28"/>
          <w:szCs w:val="28"/>
        </w:rPr>
        <w:t xml:space="preserve"> </w:t>
      </w:r>
      <w:r w:rsidRPr="00C83DFC">
        <w:rPr>
          <w:rFonts w:asciiTheme="majorHAnsi" w:hAnsiTheme="majorHAnsi" w:cs="STIXGeneral-Regular"/>
          <w:i/>
          <w:iCs/>
          <w:sz w:val="28"/>
          <w:szCs w:val="28"/>
        </w:rPr>
        <w:t>y</w:t>
      </w:r>
    </w:p>
    <w:p w14:paraId="38AF1B25" w14:textId="77777777" w:rsidR="00C83DFC" w:rsidRPr="00C83DFC" w:rsidRDefault="00C83DFC" w:rsidP="00C83DFC">
      <w:pPr>
        <w:widowControl w:val="0"/>
        <w:autoSpaceDE w:val="0"/>
        <w:autoSpaceDN w:val="0"/>
        <w:adjustRightInd w:val="0"/>
        <w:rPr>
          <w:rFonts w:asciiTheme="majorHAnsi" w:hAnsiTheme="majorHAnsi" w:cs="Cambria Math"/>
          <w:sz w:val="28"/>
          <w:szCs w:val="28"/>
        </w:rPr>
      </w:pPr>
      <w:proofErr w:type="gramStart"/>
      <w:r w:rsidRPr="00C83DFC">
        <w:rPr>
          <w:rFonts w:asciiTheme="majorHAnsi" w:hAnsiTheme="majorHAnsi" w:cs="Cambria Math"/>
          <w:sz w:val="28"/>
          <w:szCs w:val="28"/>
        </w:rPr>
        <w:t>t</w:t>
      </w:r>
      <w:r w:rsidRPr="00C83DFC">
        <w:rPr>
          <w:rFonts w:asciiTheme="majorHAnsi" w:hAnsiTheme="majorHAnsi" w:cs="Helvetica Light"/>
          <w:sz w:val="28"/>
          <w:szCs w:val="28"/>
        </w:rPr>
        <w:t>o</w:t>
      </w:r>
      <w:proofErr w:type="gramEnd"/>
      <w:r w:rsidRPr="00C83DFC">
        <w:rPr>
          <w:rFonts w:asciiTheme="majorHAnsi" w:hAnsiTheme="majorHAnsi" w:cs="Helvetica Light"/>
          <w:sz w:val="28"/>
          <w:szCs w:val="28"/>
        </w:rPr>
        <w:t xml:space="preserve"> denote the </w:t>
      </w:r>
      <w:r w:rsidRPr="00C83DFC">
        <w:rPr>
          <w:rFonts w:asciiTheme="majorHAnsi" w:hAnsiTheme="majorHAnsi" w:cs="Helvetica Light"/>
          <w:i/>
          <w:iCs/>
          <w:sz w:val="28"/>
          <w:szCs w:val="28"/>
        </w:rPr>
        <w:t>target</w:t>
      </w:r>
      <w:r w:rsidRPr="00C83DFC">
        <w:rPr>
          <w:rFonts w:asciiTheme="majorHAnsi" w:hAnsiTheme="majorHAnsi" w:cs="Helvetica Light"/>
          <w:sz w:val="28"/>
          <w:szCs w:val="28"/>
        </w:rPr>
        <w:t xml:space="preserve"> (aka. label, class) we are trying to predict.</w:t>
      </w:r>
    </w:p>
    <w:p w14:paraId="30B138B4" w14:textId="77777777" w:rsidR="00C83DFC" w:rsidRPr="00C83DFC" w:rsidRDefault="00C83DFC" w:rsidP="00C83DFC">
      <w:pPr>
        <w:widowControl w:val="0"/>
        <w:autoSpaceDE w:val="0"/>
        <w:autoSpaceDN w:val="0"/>
        <w:adjustRightInd w:val="0"/>
        <w:rPr>
          <w:rFonts w:asciiTheme="majorHAnsi" w:hAnsiTheme="majorHAnsi" w:cs="Cambria Math"/>
          <w:sz w:val="28"/>
          <w:szCs w:val="28"/>
        </w:rPr>
      </w:pPr>
      <w:r w:rsidRPr="00C83DFC">
        <w:rPr>
          <w:rFonts w:asciiTheme="majorHAnsi" w:hAnsiTheme="majorHAnsi" w:cs="Helvetica Light"/>
          <w:sz w:val="28"/>
          <w:szCs w:val="28"/>
        </w:rPr>
        <w:t xml:space="preserve">KNN falls in the </w:t>
      </w:r>
      <w:r w:rsidRPr="00C83DFC">
        <w:rPr>
          <w:rFonts w:asciiTheme="majorHAnsi" w:hAnsiTheme="majorHAnsi" w:cs="Helvetica"/>
          <w:b/>
          <w:bCs/>
          <w:sz w:val="28"/>
          <w:szCs w:val="28"/>
        </w:rPr>
        <w:t>supervised learning</w:t>
      </w:r>
      <w:r w:rsidRPr="00C83DFC">
        <w:rPr>
          <w:rFonts w:asciiTheme="majorHAnsi" w:hAnsiTheme="majorHAnsi" w:cs="Helvetica Light"/>
          <w:sz w:val="28"/>
          <w:szCs w:val="28"/>
        </w:rPr>
        <w:t xml:space="preserve"> family of algorithms. Informally, this means that we are given a </w:t>
      </w:r>
      <w:proofErr w:type="spellStart"/>
      <w:r w:rsidRPr="00C83DFC">
        <w:rPr>
          <w:rFonts w:asciiTheme="majorHAnsi" w:hAnsiTheme="majorHAnsi" w:cs="Helvetica Light"/>
          <w:sz w:val="28"/>
          <w:szCs w:val="28"/>
        </w:rPr>
        <w:t>labelled</w:t>
      </w:r>
      <w:proofErr w:type="spellEnd"/>
      <w:r w:rsidRPr="00C83DFC">
        <w:rPr>
          <w:rFonts w:asciiTheme="majorHAnsi" w:hAnsiTheme="majorHAnsi" w:cs="Helvetica Light"/>
          <w:sz w:val="28"/>
          <w:szCs w:val="28"/>
        </w:rPr>
        <w:t xml:space="preserve"> dataset </w:t>
      </w:r>
      <w:proofErr w:type="spellStart"/>
      <w:r w:rsidRPr="00C83DFC">
        <w:rPr>
          <w:rFonts w:asciiTheme="majorHAnsi" w:hAnsiTheme="majorHAnsi" w:cs="Helvetica Light"/>
          <w:sz w:val="28"/>
          <w:szCs w:val="28"/>
        </w:rPr>
        <w:t>consiting</w:t>
      </w:r>
      <w:proofErr w:type="spellEnd"/>
      <w:r w:rsidRPr="00C83DFC">
        <w:rPr>
          <w:rFonts w:asciiTheme="majorHAnsi" w:hAnsiTheme="majorHAnsi" w:cs="Helvetica Light"/>
          <w:sz w:val="28"/>
          <w:szCs w:val="28"/>
        </w:rPr>
        <w:t xml:space="preserve"> of training observations</w:t>
      </w:r>
      <w:r w:rsidRPr="00C83DFC">
        <w:rPr>
          <w:rFonts w:asciiTheme="majorHAnsi" w:hAnsiTheme="majorHAnsi" w:cs="Helvetica"/>
          <w:sz w:val="28"/>
          <w:szCs w:val="28"/>
        </w:rPr>
        <w:t xml:space="preserve"> </w:t>
      </w:r>
      <w:r w:rsidRPr="00C83DFC">
        <w:rPr>
          <w:rFonts w:asciiTheme="majorHAnsi" w:hAnsiTheme="majorHAnsi" w:cs="STIXGeneral-Regular"/>
          <w:sz w:val="28"/>
          <w:szCs w:val="28"/>
        </w:rPr>
        <w:t>(</w:t>
      </w:r>
      <w:proofErr w:type="spellStart"/>
      <w:r w:rsidRPr="00C83DFC">
        <w:rPr>
          <w:rFonts w:asciiTheme="majorHAnsi" w:hAnsiTheme="majorHAnsi" w:cs="STIXGeneral-Regular"/>
          <w:i/>
          <w:iCs/>
          <w:sz w:val="28"/>
          <w:szCs w:val="28"/>
        </w:rPr>
        <w:t>x</w:t>
      </w:r>
      <w:proofErr w:type="gramStart"/>
      <w:r w:rsidRPr="00C83DFC">
        <w:rPr>
          <w:rFonts w:asciiTheme="majorHAnsi" w:hAnsiTheme="majorHAnsi" w:cs="STIXGeneral-Regular"/>
          <w:sz w:val="28"/>
          <w:szCs w:val="28"/>
        </w:rPr>
        <w:t>,</w:t>
      </w:r>
      <w:r w:rsidRPr="00C83DFC">
        <w:rPr>
          <w:rFonts w:asciiTheme="majorHAnsi" w:hAnsiTheme="majorHAnsi" w:cs="STIXGeneral-Regular"/>
          <w:i/>
          <w:iCs/>
          <w:sz w:val="28"/>
          <w:szCs w:val="28"/>
        </w:rPr>
        <w:t>y</w:t>
      </w:r>
      <w:proofErr w:type="spellEnd"/>
      <w:proofErr w:type="gramEnd"/>
      <w:r w:rsidRPr="00C83DFC">
        <w:rPr>
          <w:rFonts w:asciiTheme="majorHAnsi" w:hAnsiTheme="majorHAnsi" w:cs="STIXGeneral-Regular"/>
          <w:sz w:val="28"/>
          <w:szCs w:val="28"/>
        </w:rPr>
        <w:t>)</w:t>
      </w:r>
      <w:r w:rsidRPr="00C83DFC">
        <w:rPr>
          <w:rFonts w:asciiTheme="majorHAnsi" w:hAnsiTheme="majorHAnsi" w:cs="Helvetica Light"/>
          <w:sz w:val="28"/>
          <w:szCs w:val="28"/>
        </w:rPr>
        <w:t>and would like to capture the relationship between</w:t>
      </w:r>
      <w:r w:rsidRPr="00C83DFC">
        <w:rPr>
          <w:rFonts w:asciiTheme="majorHAnsi" w:hAnsiTheme="majorHAnsi" w:cs="Helvetica"/>
          <w:sz w:val="28"/>
          <w:szCs w:val="28"/>
        </w:rPr>
        <w:t xml:space="preserve"> </w:t>
      </w:r>
      <w:r w:rsidRPr="00C83DFC">
        <w:rPr>
          <w:rFonts w:asciiTheme="majorHAnsi" w:hAnsiTheme="majorHAnsi" w:cs="Cambria Math"/>
          <w:sz w:val="28"/>
          <w:szCs w:val="28"/>
        </w:rPr>
        <w:t>x</w:t>
      </w:r>
      <w:r w:rsidRPr="00C83DFC">
        <w:rPr>
          <w:rFonts w:asciiTheme="majorHAnsi" w:hAnsiTheme="majorHAnsi" w:cs="Helvetica"/>
          <w:sz w:val="28"/>
          <w:szCs w:val="28"/>
        </w:rPr>
        <w:t xml:space="preserve"> </w:t>
      </w:r>
      <w:r w:rsidRPr="00C83DFC">
        <w:rPr>
          <w:rFonts w:asciiTheme="majorHAnsi" w:hAnsiTheme="majorHAnsi" w:cs="Helvetica Light"/>
          <w:sz w:val="28"/>
          <w:szCs w:val="28"/>
        </w:rPr>
        <w:t>And</w:t>
      </w:r>
      <w:r w:rsidRPr="00C83DFC">
        <w:rPr>
          <w:rFonts w:asciiTheme="majorHAnsi" w:hAnsiTheme="majorHAnsi" w:cs="Helvetica"/>
          <w:sz w:val="28"/>
          <w:szCs w:val="28"/>
        </w:rPr>
        <w:t xml:space="preserve"> </w:t>
      </w:r>
      <w:r w:rsidRPr="00C83DFC">
        <w:rPr>
          <w:rFonts w:asciiTheme="majorHAnsi" w:hAnsiTheme="majorHAnsi" w:cs="STIXGeneral-Regular"/>
          <w:i/>
          <w:iCs/>
          <w:sz w:val="28"/>
          <w:szCs w:val="28"/>
        </w:rPr>
        <w:t>y</w:t>
      </w:r>
      <w:r w:rsidRPr="00C83DFC">
        <w:rPr>
          <w:rFonts w:asciiTheme="majorHAnsi" w:hAnsiTheme="majorHAnsi" w:cs="Helvetica Light"/>
          <w:sz w:val="28"/>
          <w:szCs w:val="28"/>
        </w:rPr>
        <w:t xml:space="preserve"> More formally, our goal is to learn a function</w:t>
      </w:r>
      <w:r w:rsidRPr="00C83DFC">
        <w:rPr>
          <w:rFonts w:asciiTheme="majorHAnsi" w:hAnsiTheme="majorHAnsi" w:cs="Helvetica"/>
          <w:sz w:val="28"/>
          <w:szCs w:val="28"/>
        </w:rPr>
        <w:t xml:space="preserve"> </w:t>
      </w:r>
      <w:proofErr w:type="spellStart"/>
      <w:r w:rsidRPr="00C83DFC">
        <w:rPr>
          <w:rFonts w:asciiTheme="majorHAnsi" w:hAnsiTheme="majorHAnsi" w:cs="STIXGeneral-Regular"/>
          <w:i/>
          <w:iCs/>
          <w:sz w:val="28"/>
          <w:szCs w:val="28"/>
        </w:rPr>
        <w:t>h</w:t>
      </w:r>
      <w:r w:rsidRPr="00C83DFC">
        <w:rPr>
          <w:rFonts w:asciiTheme="majorHAnsi" w:hAnsiTheme="majorHAnsi" w:cs="STIXGeneral-Regular"/>
          <w:sz w:val="28"/>
          <w:szCs w:val="28"/>
        </w:rPr>
        <w:t>:</w:t>
      </w:r>
      <w:r w:rsidRPr="00C83DFC">
        <w:rPr>
          <w:rFonts w:asciiTheme="majorHAnsi" w:hAnsiTheme="majorHAnsi" w:cs="STIXGeneral-Regular"/>
          <w:i/>
          <w:iCs/>
          <w:sz w:val="28"/>
          <w:szCs w:val="28"/>
        </w:rPr>
        <w:t>X</w:t>
      </w:r>
      <w:r w:rsidRPr="00C83DFC">
        <w:rPr>
          <w:rFonts w:asciiTheme="majorHAnsi" w:hAnsiTheme="majorHAnsi" w:cs="STIXGeneral-Regular"/>
          <w:sz w:val="28"/>
          <w:szCs w:val="28"/>
        </w:rPr>
        <w:t>→</w:t>
      </w:r>
      <w:r w:rsidRPr="00C83DFC">
        <w:rPr>
          <w:rFonts w:asciiTheme="majorHAnsi" w:hAnsiTheme="majorHAnsi" w:cs="STIXGeneral-Regular"/>
          <w:i/>
          <w:iCs/>
          <w:sz w:val="28"/>
          <w:szCs w:val="28"/>
        </w:rPr>
        <w:t>Y</w:t>
      </w:r>
      <w:proofErr w:type="spellEnd"/>
      <w:r w:rsidRPr="00C83DFC">
        <w:rPr>
          <w:rFonts w:asciiTheme="majorHAnsi" w:hAnsiTheme="majorHAnsi" w:cs="Helvetica"/>
          <w:sz w:val="28"/>
          <w:szCs w:val="28"/>
        </w:rPr>
        <w:t xml:space="preserve"> </w:t>
      </w:r>
      <w:r w:rsidRPr="00C83DFC">
        <w:rPr>
          <w:rFonts w:asciiTheme="majorHAnsi" w:hAnsiTheme="majorHAnsi" w:cs="Cambria Math"/>
          <w:sz w:val="28"/>
          <w:szCs w:val="28"/>
        </w:rPr>
        <w:t xml:space="preserve"> </w:t>
      </w:r>
      <w:r w:rsidRPr="00C83DFC">
        <w:rPr>
          <w:rFonts w:asciiTheme="majorHAnsi" w:hAnsiTheme="majorHAnsi" w:cs="Helvetica Light"/>
          <w:sz w:val="28"/>
          <w:szCs w:val="28"/>
        </w:rPr>
        <w:t>so that given an unseen observation</w:t>
      </w:r>
      <w:r w:rsidRPr="00C83DFC">
        <w:rPr>
          <w:rFonts w:asciiTheme="majorHAnsi" w:hAnsiTheme="majorHAnsi" w:cs="Cambria Math"/>
          <w:sz w:val="28"/>
          <w:szCs w:val="28"/>
        </w:rPr>
        <w:t xml:space="preserve"> </w:t>
      </w:r>
      <w:r w:rsidRPr="00C83DFC">
        <w:rPr>
          <w:rFonts w:asciiTheme="majorHAnsi" w:hAnsiTheme="majorHAnsi" w:cs="STIXGeneral-Regular"/>
          <w:i/>
          <w:iCs/>
          <w:sz w:val="28"/>
          <w:szCs w:val="28"/>
        </w:rPr>
        <w:t>x</w:t>
      </w:r>
    </w:p>
    <w:p w14:paraId="19D91833" w14:textId="77777777" w:rsidR="00C83DFC" w:rsidRPr="00C83DFC" w:rsidRDefault="00C83DFC" w:rsidP="00C83DFC">
      <w:pPr>
        <w:widowControl w:val="0"/>
        <w:autoSpaceDE w:val="0"/>
        <w:autoSpaceDN w:val="0"/>
        <w:adjustRightInd w:val="0"/>
        <w:rPr>
          <w:rFonts w:asciiTheme="majorHAnsi" w:hAnsiTheme="majorHAnsi" w:cs="Helvetica"/>
          <w:sz w:val="28"/>
          <w:szCs w:val="28"/>
        </w:rPr>
      </w:pPr>
      <w:proofErr w:type="gramStart"/>
      <w:r w:rsidRPr="00C83DFC">
        <w:rPr>
          <w:rFonts w:asciiTheme="majorHAnsi" w:hAnsiTheme="majorHAnsi" w:cs="STIXGeneral-Regular"/>
          <w:i/>
          <w:iCs/>
          <w:sz w:val="28"/>
          <w:szCs w:val="28"/>
        </w:rPr>
        <w:t>h</w:t>
      </w:r>
      <w:proofErr w:type="gramEnd"/>
      <w:r w:rsidRPr="00C83DFC">
        <w:rPr>
          <w:rFonts w:asciiTheme="majorHAnsi" w:hAnsiTheme="majorHAnsi" w:cs="STIXGeneral-Regular"/>
          <w:sz w:val="28"/>
          <w:szCs w:val="28"/>
        </w:rPr>
        <w:t>(</w:t>
      </w:r>
      <w:r w:rsidRPr="00C83DFC">
        <w:rPr>
          <w:rFonts w:asciiTheme="majorHAnsi" w:hAnsiTheme="majorHAnsi" w:cs="STIXGeneral-Regular"/>
          <w:i/>
          <w:iCs/>
          <w:sz w:val="28"/>
          <w:szCs w:val="28"/>
        </w:rPr>
        <w:t>x</w:t>
      </w:r>
      <w:r w:rsidRPr="00C83DFC">
        <w:rPr>
          <w:rFonts w:asciiTheme="majorHAnsi" w:hAnsiTheme="majorHAnsi" w:cs="STIXGeneral-Regular"/>
          <w:sz w:val="28"/>
          <w:szCs w:val="28"/>
        </w:rPr>
        <w:t>)</w:t>
      </w:r>
      <w:r w:rsidRPr="00C83DFC">
        <w:rPr>
          <w:rFonts w:asciiTheme="majorHAnsi" w:hAnsiTheme="majorHAnsi" w:cs="Helvetica"/>
          <w:sz w:val="28"/>
          <w:szCs w:val="28"/>
        </w:rPr>
        <w:t xml:space="preserve"> </w:t>
      </w:r>
      <w:r w:rsidRPr="00C83DFC">
        <w:rPr>
          <w:rFonts w:asciiTheme="majorHAnsi" w:hAnsiTheme="majorHAnsi" w:cs="Helvetica Light"/>
          <w:sz w:val="28"/>
          <w:szCs w:val="28"/>
        </w:rPr>
        <w:t>can confidently predict the corresponding output</w:t>
      </w:r>
      <w:r w:rsidRPr="00C83DFC">
        <w:rPr>
          <w:rFonts w:asciiTheme="majorHAnsi" w:hAnsiTheme="majorHAnsi" w:cs="Helvetica"/>
          <w:sz w:val="28"/>
          <w:szCs w:val="28"/>
        </w:rPr>
        <w:t xml:space="preserve">  </w:t>
      </w:r>
      <w:r w:rsidRPr="00C83DFC">
        <w:rPr>
          <w:rFonts w:asciiTheme="majorHAnsi" w:hAnsiTheme="majorHAnsi" w:cs="STIXGeneral-Regular"/>
          <w:i/>
          <w:iCs/>
          <w:sz w:val="28"/>
          <w:szCs w:val="28"/>
        </w:rPr>
        <w:t>y</w:t>
      </w:r>
      <w:r w:rsidRPr="00C83DFC">
        <w:rPr>
          <w:rFonts w:asciiTheme="majorHAnsi" w:hAnsiTheme="majorHAnsi" w:cs="Helvetica Light"/>
          <w:sz w:val="28"/>
          <w:szCs w:val="28"/>
        </w:rPr>
        <w:t>.</w:t>
      </w:r>
    </w:p>
    <w:p w14:paraId="388228F4" w14:textId="77777777" w:rsidR="00C83DFC" w:rsidRPr="00C83DFC" w:rsidRDefault="00C83DFC" w:rsidP="00C83DFC">
      <w:pPr>
        <w:widowControl w:val="0"/>
        <w:autoSpaceDE w:val="0"/>
        <w:autoSpaceDN w:val="0"/>
        <w:adjustRightInd w:val="0"/>
        <w:rPr>
          <w:rFonts w:asciiTheme="majorHAnsi" w:hAnsiTheme="majorHAnsi" w:cs="Helvetica Light"/>
          <w:sz w:val="28"/>
          <w:szCs w:val="28"/>
        </w:rPr>
      </w:pPr>
    </w:p>
    <w:p w14:paraId="7469FCF7" w14:textId="77777777" w:rsidR="00C83DFC" w:rsidRPr="00C83DFC" w:rsidRDefault="00C83DFC" w:rsidP="00C83DFC">
      <w:pPr>
        <w:widowControl w:val="0"/>
        <w:autoSpaceDE w:val="0"/>
        <w:autoSpaceDN w:val="0"/>
        <w:adjustRightInd w:val="0"/>
        <w:rPr>
          <w:rFonts w:asciiTheme="majorHAnsi" w:hAnsiTheme="majorHAnsi" w:cs="Helvetica Light"/>
          <w:sz w:val="28"/>
          <w:szCs w:val="28"/>
        </w:rPr>
      </w:pPr>
      <w:r w:rsidRPr="00C83DFC">
        <w:rPr>
          <w:rFonts w:asciiTheme="majorHAnsi" w:hAnsiTheme="majorHAnsi" w:cs="Helvetica Light"/>
          <w:sz w:val="28"/>
          <w:szCs w:val="28"/>
        </w:rPr>
        <w:t xml:space="preserve">The KNN classifier is also a </w:t>
      </w:r>
      <w:proofErr w:type="gramStart"/>
      <w:r w:rsidRPr="00C83DFC">
        <w:rPr>
          <w:rFonts w:asciiTheme="majorHAnsi" w:hAnsiTheme="majorHAnsi" w:cs="Helvetica"/>
          <w:b/>
          <w:bCs/>
          <w:sz w:val="28"/>
          <w:szCs w:val="28"/>
        </w:rPr>
        <w:t>non parametric</w:t>
      </w:r>
      <w:proofErr w:type="gramEnd"/>
      <w:r w:rsidRPr="00C83DFC">
        <w:rPr>
          <w:rFonts w:asciiTheme="majorHAnsi" w:hAnsiTheme="majorHAnsi" w:cs="Helvetica Light"/>
          <w:sz w:val="28"/>
          <w:szCs w:val="28"/>
        </w:rPr>
        <w:t xml:space="preserve"> and </w:t>
      </w:r>
      <w:r w:rsidRPr="00C83DFC">
        <w:rPr>
          <w:rFonts w:asciiTheme="majorHAnsi" w:hAnsiTheme="majorHAnsi" w:cs="Helvetica"/>
          <w:b/>
          <w:bCs/>
          <w:sz w:val="28"/>
          <w:szCs w:val="28"/>
        </w:rPr>
        <w:t>instance-based</w:t>
      </w:r>
      <w:r w:rsidRPr="00C83DFC">
        <w:rPr>
          <w:rFonts w:asciiTheme="majorHAnsi" w:hAnsiTheme="majorHAnsi" w:cs="Helvetica Light"/>
          <w:sz w:val="28"/>
          <w:szCs w:val="28"/>
        </w:rPr>
        <w:t xml:space="preserve"> learning algorithm.</w:t>
      </w:r>
    </w:p>
    <w:p w14:paraId="211A9841" w14:textId="77777777" w:rsidR="00C83DFC" w:rsidRPr="00C83DFC" w:rsidRDefault="00C83DFC" w:rsidP="00C83DFC">
      <w:pPr>
        <w:widowControl w:val="0"/>
        <w:numPr>
          <w:ilvl w:val="0"/>
          <w:numId w:val="1"/>
        </w:numPr>
        <w:tabs>
          <w:tab w:val="left" w:pos="220"/>
          <w:tab w:val="left" w:pos="720"/>
        </w:tabs>
        <w:autoSpaceDE w:val="0"/>
        <w:autoSpaceDN w:val="0"/>
        <w:adjustRightInd w:val="0"/>
        <w:ind w:hanging="720"/>
        <w:rPr>
          <w:rFonts w:asciiTheme="majorHAnsi" w:hAnsiTheme="majorHAnsi" w:cs="Helvetica Light"/>
          <w:sz w:val="28"/>
          <w:szCs w:val="28"/>
        </w:rPr>
      </w:pPr>
      <w:r w:rsidRPr="00C83DFC">
        <w:rPr>
          <w:rFonts w:asciiTheme="majorHAnsi" w:hAnsiTheme="majorHAnsi" w:cs="Helvetica"/>
          <w:b/>
          <w:bCs/>
          <w:sz w:val="28"/>
          <w:szCs w:val="28"/>
        </w:rPr>
        <w:t>Non-parametric</w:t>
      </w:r>
      <w:r w:rsidRPr="00C83DFC">
        <w:rPr>
          <w:rFonts w:asciiTheme="majorHAnsi" w:hAnsiTheme="majorHAnsi" w:cs="Helvetica Light"/>
          <w:sz w:val="28"/>
          <w:szCs w:val="28"/>
        </w:rPr>
        <w:t xml:space="preserve"> means it makes no explicit assumptions about the functional form of h, avoiding the dangers of </w:t>
      </w:r>
      <w:proofErr w:type="spellStart"/>
      <w:r w:rsidRPr="00C83DFC">
        <w:rPr>
          <w:rFonts w:asciiTheme="majorHAnsi" w:hAnsiTheme="majorHAnsi" w:cs="Helvetica Light"/>
          <w:sz w:val="28"/>
          <w:szCs w:val="28"/>
        </w:rPr>
        <w:t>mismodeling</w:t>
      </w:r>
      <w:proofErr w:type="spellEnd"/>
      <w:r w:rsidRPr="00C83DFC">
        <w:rPr>
          <w:rFonts w:asciiTheme="majorHAnsi" w:hAnsiTheme="majorHAnsi" w:cs="Helvetica Light"/>
          <w:sz w:val="28"/>
          <w:szCs w:val="28"/>
        </w:rPr>
        <w:t xml:space="preserve"> the underlying distribution of the data. For example, suppose our data is highly non-Gaussian but the learning model we choose assumes a Gaussian form. In that case, our algorithm would make extremely poor predictions.</w:t>
      </w:r>
    </w:p>
    <w:p w14:paraId="144FA74B" w14:textId="77777777" w:rsidR="00C83DFC" w:rsidRDefault="00C83DFC" w:rsidP="00C83DFC">
      <w:pPr>
        <w:widowControl w:val="0"/>
        <w:numPr>
          <w:ilvl w:val="0"/>
          <w:numId w:val="1"/>
        </w:numPr>
        <w:tabs>
          <w:tab w:val="left" w:pos="220"/>
          <w:tab w:val="left" w:pos="720"/>
        </w:tabs>
        <w:autoSpaceDE w:val="0"/>
        <w:autoSpaceDN w:val="0"/>
        <w:adjustRightInd w:val="0"/>
        <w:ind w:hanging="720"/>
        <w:rPr>
          <w:rFonts w:asciiTheme="majorHAnsi" w:hAnsiTheme="majorHAnsi" w:cs="Helvetica Light"/>
          <w:sz w:val="28"/>
          <w:szCs w:val="28"/>
        </w:rPr>
      </w:pPr>
      <w:r w:rsidRPr="00C83DFC">
        <w:rPr>
          <w:rFonts w:asciiTheme="majorHAnsi" w:hAnsiTheme="majorHAnsi" w:cs="Helvetica"/>
          <w:b/>
          <w:bCs/>
          <w:sz w:val="28"/>
          <w:szCs w:val="28"/>
        </w:rPr>
        <w:t>Instance-based</w:t>
      </w:r>
      <w:r w:rsidRPr="00C83DFC">
        <w:rPr>
          <w:rFonts w:asciiTheme="majorHAnsi" w:hAnsiTheme="majorHAnsi" w:cs="Helvetica Light"/>
          <w:sz w:val="28"/>
          <w:szCs w:val="28"/>
        </w:rPr>
        <w:t xml:space="preserve"> learning means that our algorithm doesn’t explicitly learn a model. Instead, it chooses to memorize the training </w:t>
      </w:r>
      <w:proofErr w:type="gramStart"/>
      <w:r w:rsidRPr="00C83DFC">
        <w:rPr>
          <w:rFonts w:asciiTheme="majorHAnsi" w:hAnsiTheme="majorHAnsi" w:cs="Helvetica Light"/>
          <w:sz w:val="28"/>
          <w:szCs w:val="28"/>
        </w:rPr>
        <w:t>instances which</w:t>
      </w:r>
      <w:proofErr w:type="gramEnd"/>
      <w:r w:rsidRPr="00C83DFC">
        <w:rPr>
          <w:rFonts w:asciiTheme="majorHAnsi" w:hAnsiTheme="majorHAnsi" w:cs="Helvetica Light"/>
          <w:sz w:val="28"/>
          <w:szCs w:val="28"/>
        </w:rPr>
        <w:t xml:space="preserve"> are subsequently used as “knowledge” for the prediction phase. Concretely, this means that only when a query to our database is made (i.e. when we ask it to predict a label given an input), will the algorithm use the training instances to spit out an answer.</w:t>
      </w:r>
    </w:p>
    <w:p w14:paraId="4ED1AC21" w14:textId="77777777" w:rsidR="00C83DFC" w:rsidRPr="00C83DFC" w:rsidRDefault="00C83DFC" w:rsidP="00C83DFC">
      <w:pPr>
        <w:widowControl w:val="0"/>
        <w:tabs>
          <w:tab w:val="left" w:pos="220"/>
          <w:tab w:val="left" w:pos="720"/>
        </w:tabs>
        <w:autoSpaceDE w:val="0"/>
        <w:autoSpaceDN w:val="0"/>
        <w:adjustRightInd w:val="0"/>
        <w:ind w:left="720"/>
        <w:rPr>
          <w:rFonts w:asciiTheme="majorHAnsi" w:hAnsiTheme="majorHAnsi" w:cs="Helvetica Light"/>
          <w:sz w:val="28"/>
          <w:szCs w:val="28"/>
        </w:rPr>
      </w:pPr>
    </w:p>
    <w:p w14:paraId="5CC55D8E" w14:textId="77777777" w:rsidR="00C83DFC" w:rsidRPr="003659DA" w:rsidRDefault="00C83DFC" w:rsidP="003659DA">
      <w:pPr>
        <w:widowControl w:val="0"/>
        <w:autoSpaceDE w:val="0"/>
        <w:autoSpaceDN w:val="0"/>
        <w:adjustRightInd w:val="0"/>
        <w:rPr>
          <w:rFonts w:ascii="Helvetica Light" w:hAnsi="Helvetica Light" w:cs="Helvetica Light"/>
          <w:sz w:val="32"/>
          <w:szCs w:val="32"/>
        </w:rPr>
      </w:pPr>
      <w:r w:rsidRPr="003659DA">
        <w:rPr>
          <w:rFonts w:cs="Helvetica Light"/>
          <w:sz w:val="28"/>
          <w:szCs w:val="28"/>
        </w:rPr>
        <w:t xml:space="preserve">It is worth noting that the minimal training phase of KNN comes both at </w:t>
      </w:r>
      <w:r w:rsidRPr="003659DA">
        <w:rPr>
          <w:rFonts w:cs="Helvetica Light"/>
          <w:sz w:val="28"/>
          <w:szCs w:val="28"/>
        </w:rPr>
        <w:lastRenderedPageBreak/>
        <w:t xml:space="preserve">a </w:t>
      </w:r>
      <w:r w:rsidRPr="003659DA">
        <w:rPr>
          <w:rFonts w:cs="Helvetica Light"/>
          <w:i/>
          <w:iCs/>
          <w:sz w:val="28"/>
          <w:szCs w:val="28"/>
        </w:rPr>
        <w:t>memory cost</w:t>
      </w:r>
      <w:r w:rsidRPr="003659DA">
        <w:rPr>
          <w:rFonts w:cs="Helvetica Light"/>
          <w:sz w:val="28"/>
          <w:szCs w:val="28"/>
        </w:rPr>
        <w:t xml:space="preserve">, since we must store a potentially huge data set, as well as a </w:t>
      </w:r>
      <w:r w:rsidRPr="003659DA">
        <w:rPr>
          <w:rFonts w:cs="Helvetica Light"/>
          <w:i/>
          <w:iCs/>
          <w:sz w:val="28"/>
          <w:szCs w:val="28"/>
        </w:rPr>
        <w:t>computational cost</w:t>
      </w:r>
      <w:r w:rsidRPr="003659DA">
        <w:rPr>
          <w:rFonts w:cs="Helvetica Light"/>
          <w:sz w:val="28"/>
          <w:szCs w:val="28"/>
        </w:rPr>
        <w:t xml:space="preserve"> during test time since classifying a given observation requires a run down of the whole data set. Practically speaking, this is undesirable since we usually want fast responses</w:t>
      </w:r>
      <w:r w:rsidRPr="003659DA">
        <w:rPr>
          <w:rFonts w:ascii="Helvetica Light" w:hAnsi="Helvetica Light" w:cs="Helvetica Light"/>
          <w:sz w:val="32"/>
          <w:szCs w:val="32"/>
        </w:rPr>
        <w:t>.</w:t>
      </w:r>
    </w:p>
    <w:p w14:paraId="1AA2FC30" w14:textId="77777777" w:rsidR="00C83DFC" w:rsidRPr="00C83DFC" w:rsidRDefault="00C83DFC" w:rsidP="00C83DFC">
      <w:pPr>
        <w:widowControl w:val="0"/>
        <w:autoSpaceDE w:val="0"/>
        <w:autoSpaceDN w:val="0"/>
        <w:adjustRightInd w:val="0"/>
        <w:rPr>
          <w:rFonts w:asciiTheme="majorHAnsi" w:hAnsiTheme="majorHAnsi" w:cs="Helvetica Light"/>
          <w:sz w:val="36"/>
          <w:szCs w:val="36"/>
          <w:u w:val="single"/>
        </w:rPr>
      </w:pPr>
      <w:r w:rsidRPr="00C83DFC">
        <w:rPr>
          <w:rFonts w:asciiTheme="majorHAnsi" w:hAnsiTheme="majorHAnsi" w:cs="Helvetica Light"/>
          <w:sz w:val="36"/>
          <w:szCs w:val="36"/>
          <w:u w:val="single"/>
        </w:rPr>
        <w:t>How does KNN work?</w:t>
      </w:r>
    </w:p>
    <w:p w14:paraId="79B16A9E" w14:textId="77777777" w:rsidR="00C83DFC" w:rsidRPr="003659DA" w:rsidRDefault="00C83DFC" w:rsidP="00C83DFC">
      <w:pPr>
        <w:widowControl w:val="0"/>
        <w:autoSpaceDE w:val="0"/>
        <w:autoSpaceDN w:val="0"/>
        <w:adjustRightInd w:val="0"/>
        <w:rPr>
          <w:rFonts w:asciiTheme="majorHAnsi" w:hAnsiTheme="majorHAnsi" w:cs="Helvetica Light"/>
          <w:sz w:val="28"/>
          <w:szCs w:val="28"/>
        </w:rPr>
      </w:pPr>
      <w:r w:rsidRPr="003659DA">
        <w:rPr>
          <w:rFonts w:asciiTheme="majorHAnsi" w:hAnsiTheme="majorHAnsi" w:cs="Helvetica Light"/>
          <w:sz w:val="28"/>
          <w:szCs w:val="28"/>
        </w:rPr>
        <w:t>In the classification setting, the K-nearest neighbor algorithm essentially boils down to forming a majority vote between the K most similar instances to a given “unseen” observation. Similarity is defined according to a distance metric between two data points. A popular choice is the Euclidean distance given by</w:t>
      </w:r>
    </w:p>
    <w:p w14:paraId="26541D8C" w14:textId="77777777" w:rsidR="00C83DFC" w:rsidRDefault="00C83DFC" w:rsidP="00C83DFC">
      <w:pPr>
        <w:widowControl w:val="0"/>
        <w:autoSpaceDE w:val="0"/>
        <w:autoSpaceDN w:val="0"/>
        <w:adjustRightInd w:val="0"/>
        <w:rPr>
          <w:rFonts w:asciiTheme="majorHAnsi" w:hAnsiTheme="majorHAnsi" w:cs="Helvetica Light"/>
          <w:sz w:val="28"/>
          <w:szCs w:val="28"/>
        </w:rPr>
      </w:pPr>
      <w:proofErr w:type="gramStart"/>
      <w:r w:rsidRPr="003659DA">
        <w:rPr>
          <w:rFonts w:asciiTheme="majorHAnsi" w:hAnsiTheme="majorHAnsi" w:cs="Helvetica Light"/>
          <w:sz w:val="28"/>
          <w:szCs w:val="28"/>
        </w:rPr>
        <w:t>but</w:t>
      </w:r>
      <w:proofErr w:type="gramEnd"/>
      <w:r w:rsidRPr="003659DA">
        <w:rPr>
          <w:rFonts w:asciiTheme="majorHAnsi" w:hAnsiTheme="majorHAnsi" w:cs="Helvetica Light"/>
          <w:sz w:val="28"/>
          <w:szCs w:val="28"/>
        </w:rPr>
        <w:t xml:space="preserve"> other measures can be more suitable for a given setting and include the Manhattan, </w:t>
      </w:r>
      <w:proofErr w:type="spellStart"/>
      <w:r w:rsidRPr="003659DA">
        <w:rPr>
          <w:rFonts w:asciiTheme="majorHAnsi" w:hAnsiTheme="majorHAnsi" w:cs="Helvetica Light"/>
          <w:sz w:val="28"/>
          <w:szCs w:val="28"/>
        </w:rPr>
        <w:t>Chebyshev</w:t>
      </w:r>
      <w:proofErr w:type="spellEnd"/>
      <w:r w:rsidRPr="003659DA">
        <w:rPr>
          <w:rFonts w:asciiTheme="majorHAnsi" w:hAnsiTheme="majorHAnsi" w:cs="Helvetica Light"/>
          <w:sz w:val="28"/>
          <w:szCs w:val="28"/>
        </w:rPr>
        <w:t xml:space="preserve"> and Hamming distance.</w:t>
      </w:r>
    </w:p>
    <w:p w14:paraId="03FE37F0" w14:textId="77777777" w:rsidR="002B3416" w:rsidRPr="003659DA" w:rsidRDefault="002B3416" w:rsidP="00C83DFC">
      <w:pPr>
        <w:widowControl w:val="0"/>
        <w:autoSpaceDE w:val="0"/>
        <w:autoSpaceDN w:val="0"/>
        <w:adjustRightInd w:val="0"/>
        <w:rPr>
          <w:rFonts w:asciiTheme="majorHAnsi" w:hAnsiTheme="majorHAnsi" w:cs="Helvetica Light"/>
          <w:sz w:val="28"/>
          <w:szCs w:val="28"/>
        </w:rPr>
      </w:pPr>
    </w:p>
    <w:p w14:paraId="4AB4AEE1" w14:textId="77777777" w:rsidR="00C83DFC" w:rsidRPr="00C83DFC" w:rsidRDefault="00C83DFC" w:rsidP="00C83DFC">
      <w:pPr>
        <w:widowControl w:val="0"/>
        <w:autoSpaceDE w:val="0"/>
        <w:autoSpaceDN w:val="0"/>
        <w:adjustRightInd w:val="0"/>
        <w:rPr>
          <w:rFonts w:asciiTheme="majorHAnsi" w:hAnsiTheme="majorHAnsi" w:cs="Helvetica"/>
          <w:sz w:val="28"/>
          <w:szCs w:val="28"/>
        </w:rPr>
      </w:pPr>
      <w:r w:rsidRPr="00C83DFC">
        <w:rPr>
          <w:rFonts w:asciiTheme="majorHAnsi" w:hAnsiTheme="majorHAnsi" w:cs="Helvetica Light"/>
          <w:sz w:val="28"/>
          <w:szCs w:val="28"/>
        </w:rPr>
        <w:t>More formally, given a positive integer K, an unseen observation</w:t>
      </w:r>
      <w:r w:rsidRPr="00C83DFC">
        <w:rPr>
          <w:rFonts w:asciiTheme="majorHAnsi" w:hAnsiTheme="majorHAnsi" w:cs="Helvetica"/>
          <w:sz w:val="28"/>
          <w:szCs w:val="28"/>
        </w:rPr>
        <w:t xml:space="preserve"> </w:t>
      </w:r>
      <w:r w:rsidRPr="00C83DFC">
        <w:rPr>
          <w:rFonts w:asciiTheme="majorHAnsi" w:hAnsiTheme="majorHAnsi" w:cs="STIXGeneral-Regular"/>
          <w:i/>
          <w:iCs/>
          <w:sz w:val="28"/>
          <w:szCs w:val="28"/>
        </w:rPr>
        <w:t>x</w:t>
      </w:r>
      <w:r w:rsidRPr="00C83DFC">
        <w:rPr>
          <w:rFonts w:asciiTheme="majorHAnsi" w:hAnsiTheme="majorHAnsi" w:cs="Helvetica"/>
          <w:sz w:val="28"/>
          <w:szCs w:val="28"/>
        </w:rPr>
        <w:t xml:space="preserve"> </w:t>
      </w:r>
      <w:r w:rsidRPr="00C83DFC">
        <w:rPr>
          <w:rFonts w:asciiTheme="majorHAnsi" w:hAnsiTheme="majorHAnsi" w:cs="Helvetica Light"/>
          <w:sz w:val="28"/>
          <w:szCs w:val="28"/>
        </w:rPr>
        <w:t>and a similarity metric</w:t>
      </w:r>
      <w:r w:rsidRPr="00C83DFC">
        <w:rPr>
          <w:rFonts w:asciiTheme="majorHAnsi" w:hAnsiTheme="majorHAnsi" w:cs="Helvetica"/>
          <w:sz w:val="28"/>
          <w:szCs w:val="28"/>
        </w:rPr>
        <w:t xml:space="preserve"> </w:t>
      </w:r>
      <w:r w:rsidRPr="00C83DFC">
        <w:rPr>
          <w:rFonts w:asciiTheme="majorHAnsi" w:hAnsiTheme="majorHAnsi" w:cs="STIXGeneral-Regular"/>
          <w:i/>
          <w:iCs/>
          <w:sz w:val="28"/>
          <w:szCs w:val="28"/>
        </w:rPr>
        <w:t>d</w:t>
      </w:r>
      <w:r w:rsidRPr="00C83DFC">
        <w:rPr>
          <w:rFonts w:asciiTheme="majorHAnsi" w:hAnsiTheme="majorHAnsi" w:cs="Helvetica Light"/>
          <w:sz w:val="28"/>
          <w:szCs w:val="28"/>
        </w:rPr>
        <w:t>, KNN classifier performs the following two steps:</w:t>
      </w:r>
    </w:p>
    <w:p w14:paraId="10A5CC87" w14:textId="77777777" w:rsidR="00C83DFC" w:rsidRPr="00C83DFC" w:rsidRDefault="00C83DFC" w:rsidP="00C83DFC">
      <w:pPr>
        <w:widowControl w:val="0"/>
        <w:numPr>
          <w:ilvl w:val="0"/>
          <w:numId w:val="2"/>
        </w:numPr>
        <w:tabs>
          <w:tab w:val="left" w:pos="220"/>
          <w:tab w:val="left" w:pos="720"/>
        </w:tabs>
        <w:autoSpaceDE w:val="0"/>
        <w:autoSpaceDN w:val="0"/>
        <w:adjustRightInd w:val="0"/>
        <w:ind w:hanging="720"/>
        <w:rPr>
          <w:rFonts w:asciiTheme="majorHAnsi" w:hAnsiTheme="majorHAnsi" w:cs="Helvetica Light"/>
          <w:sz w:val="28"/>
          <w:szCs w:val="28"/>
        </w:rPr>
      </w:pPr>
      <w:r w:rsidRPr="00C83DFC">
        <w:rPr>
          <w:rFonts w:asciiTheme="majorHAnsi" w:hAnsiTheme="majorHAnsi" w:cs="Helvetica Light"/>
          <w:sz w:val="28"/>
          <w:szCs w:val="28"/>
        </w:rPr>
        <w:t xml:space="preserve">It runs through the whole dataset computing </w:t>
      </w:r>
      <w:r w:rsidRPr="00C83DFC">
        <w:rPr>
          <w:rFonts w:asciiTheme="majorHAnsi" w:hAnsiTheme="majorHAnsi" w:cs="STIXGeneral-Regular"/>
          <w:i/>
          <w:iCs/>
          <w:sz w:val="28"/>
          <w:szCs w:val="28"/>
        </w:rPr>
        <w:t>d</w:t>
      </w:r>
      <w:r w:rsidRPr="00C83DFC">
        <w:rPr>
          <w:rFonts w:asciiTheme="majorHAnsi" w:hAnsiTheme="majorHAnsi" w:cs="Helvetica"/>
          <w:sz w:val="28"/>
          <w:szCs w:val="28"/>
        </w:rPr>
        <w:t> </w:t>
      </w:r>
      <w:r w:rsidRPr="00C83DFC">
        <w:rPr>
          <w:rFonts w:asciiTheme="majorHAnsi" w:hAnsiTheme="majorHAnsi" w:cs="Cambria Math"/>
          <w:sz w:val="28"/>
          <w:szCs w:val="28"/>
        </w:rPr>
        <w:t xml:space="preserve">  </w:t>
      </w:r>
      <w:r w:rsidRPr="00C83DFC">
        <w:rPr>
          <w:rFonts w:asciiTheme="majorHAnsi" w:hAnsiTheme="majorHAnsi" w:cs="Helvetica"/>
          <w:sz w:val="28"/>
          <w:szCs w:val="28"/>
        </w:rPr>
        <w:t> </w:t>
      </w:r>
      <w:r w:rsidRPr="00C83DFC">
        <w:rPr>
          <w:rFonts w:asciiTheme="majorHAnsi" w:hAnsiTheme="majorHAnsi" w:cs="Helvetica Light"/>
          <w:sz w:val="28"/>
          <w:szCs w:val="28"/>
        </w:rPr>
        <w:t xml:space="preserve">between </w:t>
      </w:r>
      <w:r w:rsidRPr="00C83DFC">
        <w:rPr>
          <w:rFonts w:asciiTheme="majorHAnsi" w:hAnsiTheme="majorHAnsi" w:cs="STIXGeneral-Regular"/>
          <w:i/>
          <w:iCs/>
          <w:sz w:val="28"/>
          <w:szCs w:val="28"/>
        </w:rPr>
        <w:t>x</w:t>
      </w:r>
      <w:r w:rsidRPr="00C83DFC">
        <w:rPr>
          <w:rFonts w:asciiTheme="majorHAnsi" w:hAnsiTheme="majorHAnsi" w:cs="Helvetica"/>
          <w:sz w:val="28"/>
          <w:szCs w:val="28"/>
        </w:rPr>
        <w:t> </w:t>
      </w:r>
      <w:r w:rsidRPr="00C83DFC">
        <w:rPr>
          <w:rFonts w:asciiTheme="majorHAnsi" w:hAnsiTheme="majorHAnsi" w:cs="Cambria Math"/>
          <w:sz w:val="28"/>
          <w:szCs w:val="28"/>
        </w:rPr>
        <w:t xml:space="preserve">  </w:t>
      </w:r>
      <w:r w:rsidRPr="00C83DFC">
        <w:rPr>
          <w:rFonts w:asciiTheme="majorHAnsi" w:hAnsiTheme="majorHAnsi" w:cs="Helvetica"/>
          <w:sz w:val="28"/>
          <w:szCs w:val="28"/>
        </w:rPr>
        <w:t> </w:t>
      </w:r>
      <w:r w:rsidRPr="00C83DFC">
        <w:rPr>
          <w:rFonts w:asciiTheme="majorHAnsi" w:hAnsiTheme="majorHAnsi" w:cs="Helvetica Light"/>
          <w:sz w:val="28"/>
          <w:szCs w:val="28"/>
        </w:rPr>
        <w:t xml:space="preserve">and each training observation. We’ll call the K points in the training data that are closest to </w:t>
      </w:r>
      <w:r w:rsidRPr="00C83DFC">
        <w:rPr>
          <w:rFonts w:asciiTheme="majorHAnsi" w:hAnsiTheme="majorHAnsi" w:cs="STIXGeneral-Regular"/>
          <w:i/>
          <w:iCs/>
          <w:sz w:val="28"/>
          <w:szCs w:val="28"/>
        </w:rPr>
        <w:t>x</w:t>
      </w:r>
      <w:r w:rsidRPr="00C83DFC">
        <w:rPr>
          <w:rFonts w:asciiTheme="majorHAnsi" w:hAnsiTheme="majorHAnsi" w:cs="Helvetica"/>
          <w:sz w:val="28"/>
          <w:szCs w:val="28"/>
        </w:rPr>
        <w:t> </w:t>
      </w:r>
      <w:r w:rsidRPr="00C83DFC">
        <w:rPr>
          <w:rFonts w:asciiTheme="majorHAnsi" w:hAnsiTheme="majorHAnsi" w:cs="Cambria Math"/>
          <w:sz w:val="28"/>
          <w:szCs w:val="28"/>
        </w:rPr>
        <w:t xml:space="preserve">  </w:t>
      </w:r>
      <w:r w:rsidRPr="00C83DFC">
        <w:rPr>
          <w:rFonts w:asciiTheme="majorHAnsi" w:hAnsiTheme="majorHAnsi" w:cs="Helvetica"/>
          <w:sz w:val="28"/>
          <w:szCs w:val="28"/>
        </w:rPr>
        <w:t> </w:t>
      </w:r>
      <w:r w:rsidRPr="00C83DFC">
        <w:rPr>
          <w:rFonts w:asciiTheme="majorHAnsi" w:hAnsiTheme="majorHAnsi" w:cs="Helvetica Light"/>
          <w:sz w:val="28"/>
          <w:szCs w:val="28"/>
        </w:rPr>
        <w:t xml:space="preserve">the set </w:t>
      </w:r>
      <w:r w:rsidRPr="00C83DFC">
        <w:rPr>
          <w:rFonts w:ascii="STIXNonUnicode-Regular" w:hAnsi="STIXNonUnicode-Regular" w:cs="STIXNonUnicode-Regular"/>
          <w:i/>
          <w:iCs/>
          <w:sz w:val="28"/>
          <w:szCs w:val="28"/>
        </w:rPr>
        <w:t></w:t>
      </w:r>
      <w:r w:rsidRPr="00C83DFC">
        <w:rPr>
          <w:rFonts w:asciiTheme="majorHAnsi" w:hAnsiTheme="majorHAnsi" w:cs="Helvetica"/>
          <w:sz w:val="28"/>
          <w:szCs w:val="28"/>
        </w:rPr>
        <w:t> </w:t>
      </w:r>
      <w:r w:rsidRPr="00C83DFC">
        <w:rPr>
          <w:rFonts w:asciiTheme="majorHAnsi" w:hAnsiTheme="majorHAnsi" w:cs="Cambria Math"/>
          <w:sz w:val="28"/>
          <w:szCs w:val="28"/>
        </w:rPr>
        <w:t>A  </w:t>
      </w:r>
      <w:r w:rsidRPr="00C83DFC">
        <w:rPr>
          <w:rFonts w:asciiTheme="majorHAnsi" w:hAnsiTheme="majorHAnsi" w:cs="Helvetica Light"/>
          <w:sz w:val="28"/>
          <w:szCs w:val="28"/>
        </w:rPr>
        <w:t>. Note that K is usually odd to prevent tie situations.</w:t>
      </w:r>
    </w:p>
    <w:p w14:paraId="43A401E7" w14:textId="77777777" w:rsidR="00C83DFC" w:rsidRPr="003659DA" w:rsidRDefault="00C83DFC" w:rsidP="00C83DFC">
      <w:pPr>
        <w:widowControl w:val="0"/>
        <w:numPr>
          <w:ilvl w:val="0"/>
          <w:numId w:val="2"/>
        </w:numPr>
        <w:tabs>
          <w:tab w:val="left" w:pos="220"/>
          <w:tab w:val="left" w:pos="720"/>
        </w:tabs>
        <w:autoSpaceDE w:val="0"/>
        <w:autoSpaceDN w:val="0"/>
        <w:adjustRightInd w:val="0"/>
        <w:ind w:hanging="720"/>
        <w:rPr>
          <w:rFonts w:asciiTheme="majorHAnsi" w:hAnsiTheme="majorHAnsi" w:cs="Helvetica Light"/>
          <w:sz w:val="28"/>
          <w:szCs w:val="28"/>
        </w:rPr>
      </w:pPr>
      <w:r w:rsidRPr="00C83DFC">
        <w:rPr>
          <w:rFonts w:asciiTheme="majorHAnsi" w:hAnsiTheme="majorHAnsi" w:cs="Helvetica Light"/>
          <w:sz w:val="28"/>
          <w:szCs w:val="28"/>
        </w:rPr>
        <w:t xml:space="preserve">It then estimates the conditional probability for each class, that is, the fraction of points in </w:t>
      </w:r>
      <w:r w:rsidRPr="00C83DFC">
        <w:rPr>
          <w:rFonts w:ascii="STIXNonUnicode-Regular" w:hAnsi="STIXNonUnicode-Regular" w:cs="STIXNonUnicode-Regular"/>
          <w:i/>
          <w:iCs/>
          <w:sz w:val="28"/>
          <w:szCs w:val="28"/>
        </w:rPr>
        <w:t></w:t>
      </w:r>
      <w:r w:rsidRPr="00C83DFC">
        <w:rPr>
          <w:rFonts w:asciiTheme="majorHAnsi" w:hAnsiTheme="majorHAnsi" w:cs="Helvetica"/>
          <w:sz w:val="28"/>
          <w:szCs w:val="28"/>
        </w:rPr>
        <w:t> </w:t>
      </w:r>
      <w:r w:rsidR="003659DA">
        <w:rPr>
          <w:rFonts w:asciiTheme="majorHAnsi" w:hAnsiTheme="majorHAnsi" w:cs="Cambria Math"/>
          <w:sz w:val="28"/>
          <w:szCs w:val="28"/>
        </w:rPr>
        <w:t xml:space="preserve">  </w:t>
      </w:r>
      <w:r w:rsidRPr="00C83DFC">
        <w:rPr>
          <w:rFonts w:asciiTheme="majorHAnsi" w:hAnsiTheme="majorHAnsi" w:cs="Helvetica"/>
          <w:sz w:val="28"/>
          <w:szCs w:val="28"/>
        </w:rPr>
        <w:t> </w:t>
      </w:r>
      <w:r w:rsidRPr="00C83DFC">
        <w:rPr>
          <w:rFonts w:asciiTheme="majorHAnsi" w:hAnsiTheme="majorHAnsi" w:cs="Helvetica Light"/>
          <w:sz w:val="28"/>
          <w:szCs w:val="28"/>
        </w:rPr>
        <w:t xml:space="preserve">with that given class label. (Note </w:t>
      </w:r>
      <w:proofErr w:type="gramStart"/>
      <w:r w:rsidRPr="00C83DFC">
        <w:rPr>
          <w:rFonts w:asciiTheme="majorHAnsi" w:hAnsiTheme="majorHAnsi" w:cs="STIXGeneral-Regular"/>
          <w:i/>
          <w:iCs/>
          <w:sz w:val="28"/>
          <w:szCs w:val="28"/>
        </w:rPr>
        <w:t>I</w:t>
      </w:r>
      <w:r w:rsidRPr="00C83DFC">
        <w:rPr>
          <w:rFonts w:asciiTheme="majorHAnsi" w:hAnsiTheme="majorHAnsi" w:cs="STIXGeneral-Regular"/>
          <w:sz w:val="28"/>
          <w:szCs w:val="28"/>
        </w:rPr>
        <w:t>(</w:t>
      </w:r>
      <w:proofErr w:type="gramEnd"/>
      <w:r w:rsidRPr="00C83DFC">
        <w:rPr>
          <w:rFonts w:asciiTheme="majorHAnsi" w:hAnsiTheme="majorHAnsi" w:cs="STIXGeneral-Regular"/>
          <w:i/>
          <w:iCs/>
          <w:sz w:val="28"/>
          <w:szCs w:val="28"/>
        </w:rPr>
        <w:t>x</w:t>
      </w:r>
      <w:r w:rsidRPr="00C83DFC">
        <w:rPr>
          <w:rFonts w:asciiTheme="majorHAnsi" w:hAnsiTheme="majorHAnsi" w:cs="STIXGeneral-Regular"/>
          <w:sz w:val="28"/>
          <w:szCs w:val="28"/>
        </w:rPr>
        <w:t>)</w:t>
      </w:r>
      <w:r w:rsidRPr="00C83DFC">
        <w:rPr>
          <w:rFonts w:asciiTheme="majorHAnsi" w:hAnsiTheme="majorHAnsi" w:cs="Helvetica"/>
          <w:sz w:val="28"/>
          <w:szCs w:val="28"/>
        </w:rPr>
        <w:t> </w:t>
      </w:r>
      <w:r w:rsidRPr="00C83DFC">
        <w:rPr>
          <w:rFonts w:asciiTheme="majorHAnsi" w:hAnsiTheme="majorHAnsi" w:cs="Helvetica Light"/>
          <w:sz w:val="28"/>
          <w:szCs w:val="28"/>
        </w:rPr>
        <w:t xml:space="preserve">is the indicator function which evaluates to </w:t>
      </w:r>
      <w:r w:rsidRPr="00C83DFC">
        <w:rPr>
          <w:rFonts w:asciiTheme="majorHAnsi" w:hAnsiTheme="majorHAnsi" w:cs="STIXGeneral-Regular"/>
          <w:sz w:val="28"/>
          <w:szCs w:val="28"/>
        </w:rPr>
        <w:t>1</w:t>
      </w:r>
      <w:r w:rsidRPr="00C83DFC">
        <w:rPr>
          <w:rFonts w:asciiTheme="majorHAnsi" w:hAnsiTheme="majorHAnsi" w:cs="Helvetica"/>
          <w:sz w:val="28"/>
          <w:szCs w:val="28"/>
        </w:rPr>
        <w:t> </w:t>
      </w:r>
      <w:r w:rsidRPr="00C83DFC">
        <w:rPr>
          <w:rFonts w:asciiTheme="majorHAnsi" w:hAnsiTheme="majorHAnsi" w:cs="Cambria Math"/>
          <w:sz w:val="28"/>
          <w:szCs w:val="28"/>
        </w:rPr>
        <w:t>1 </w:t>
      </w:r>
      <w:r w:rsidRPr="00C83DFC">
        <w:rPr>
          <w:rFonts w:asciiTheme="majorHAnsi" w:hAnsiTheme="majorHAnsi" w:cs="Helvetica Light"/>
          <w:sz w:val="28"/>
          <w:szCs w:val="28"/>
        </w:rPr>
        <w:t xml:space="preserve">when the argument </w:t>
      </w:r>
      <w:r w:rsidRPr="00C83DFC">
        <w:rPr>
          <w:rFonts w:asciiTheme="majorHAnsi" w:hAnsiTheme="majorHAnsi" w:cs="STIXGeneral-Regular"/>
          <w:i/>
          <w:iCs/>
          <w:sz w:val="28"/>
          <w:szCs w:val="28"/>
        </w:rPr>
        <w:t>x</w:t>
      </w:r>
      <w:r w:rsidRPr="00C83DFC">
        <w:rPr>
          <w:rFonts w:asciiTheme="majorHAnsi" w:hAnsiTheme="majorHAnsi" w:cs="Helvetica"/>
          <w:sz w:val="28"/>
          <w:szCs w:val="28"/>
        </w:rPr>
        <w:t> </w:t>
      </w:r>
      <w:r w:rsidRPr="00C83DFC">
        <w:rPr>
          <w:rFonts w:asciiTheme="majorHAnsi" w:hAnsiTheme="majorHAnsi" w:cs="Cambria Math"/>
          <w:sz w:val="28"/>
          <w:szCs w:val="28"/>
        </w:rPr>
        <w:t> </w:t>
      </w:r>
      <w:r w:rsidRPr="00C83DFC">
        <w:rPr>
          <w:rFonts w:asciiTheme="majorHAnsi" w:hAnsiTheme="majorHAnsi" w:cs="Helvetica"/>
          <w:sz w:val="28"/>
          <w:szCs w:val="28"/>
        </w:rPr>
        <w:t> </w:t>
      </w:r>
      <w:r w:rsidRPr="00C83DFC">
        <w:rPr>
          <w:rFonts w:asciiTheme="majorHAnsi" w:hAnsiTheme="majorHAnsi" w:cs="Helvetica Light"/>
          <w:sz w:val="28"/>
          <w:szCs w:val="28"/>
        </w:rPr>
        <w:t xml:space="preserve">is true and </w:t>
      </w:r>
      <w:r w:rsidRPr="00C83DFC">
        <w:rPr>
          <w:rFonts w:asciiTheme="majorHAnsi" w:hAnsiTheme="majorHAnsi" w:cs="STIXGeneral-Regular"/>
          <w:sz w:val="28"/>
          <w:szCs w:val="28"/>
        </w:rPr>
        <w:t>0</w:t>
      </w:r>
      <w:r w:rsidRPr="00C83DFC">
        <w:rPr>
          <w:rFonts w:asciiTheme="majorHAnsi" w:hAnsiTheme="majorHAnsi" w:cs="Helvetica"/>
          <w:sz w:val="28"/>
          <w:szCs w:val="28"/>
        </w:rPr>
        <w:t> </w:t>
      </w:r>
      <w:r w:rsidRPr="00C83DFC">
        <w:rPr>
          <w:rFonts w:asciiTheme="majorHAnsi" w:hAnsiTheme="majorHAnsi" w:cs="Cambria Math"/>
          <w:sz w:val="28"/>
          <w:szCs w:val="28"/>
        </w:rPr>
        <w:t> </w:t>
      </w:r>
      <w:r w:rsidRPr="00C83DFC">
        <w:rPr>
          <w:rFonts w:asciiTheme="majorHAnsi" w:hAnsiTheme="majorHAnsi" w:cs="Helvetica"/>
          <w:sz w:val="28"/>
          <w:szCs w:val="28"/>
        </w:rPr>
        <w:t> </w:t>
      </w:r>
      <w:r w:rsidRPr="00C83DFC">
        <w:rPr>
          <w:rFonts w:asciiTheme="majorHAnsi" w:hAnsiTheme="majorHAnsi" w:cs="Helvetica Light"/>
          <w:sz w:val="28"/>
          <w:szCs w:val="28"/>
        </w:rPr>
        <w:t>otherwise)</w:t>
      </w:r>
      <w:r w:rsidR="003659DA">
        <w:rPr>
          <w:rFonts w:asciiTheme="majorHAnsi" w:hAnsiTheme="majorHAnsi" w:cs="Helvetica Light"/>
          <w:sz w:val="28"/>
          <w:szCs w:val="28"/>
        </w:rPr>
        <w:t xml:space="preserve"> </w:t>
      </w:r>
      <w:r w:rsidRPr="003659DA">
        <w:rPr>
          <w:rFonts w:asciiTheme="majorHAnsi" w:hAnsiTheme="majorHAnsi" w:cs="Helvetica Light"/>
          <w:sz w:val="28"/>
          <w:szCs w:val="28"/>
        </w:rPr>
        <w:t>gets assigned to the class with the largest probability.</w:t>
      </w:r>
    </w:p>
    <w:p w14:paraId="05E9D0DD" w14:textId="77777777" w:rsidR="00C83DFC" w:rsidRDefault="00C83DFC"/>
    <w:p w14:paraId="75FE6EDF" w14:textId="77777777" w:rsidR="00C83DFC" w:rsidRDefault="00C83DFC"/>
    <w:p w14:paraId="3CF050E1" w14:textId="77777777" w:rsidR="003659DA" w:rsidRPr="003659DA" w:rsidRDefault="003659DA" w:rsidP="003659DA">
      <w:pPr>
        <w:widowControl w:val="0"/>
        <w:autoSpaceDE w:val="0"/>
        <w:autoSpaceDN w:val="0"/>
        <w:adjustRightInd w:val="0"/>
        <w:rPr>
          <w:rFonts w:asciiTheme="majorHAnsi" w:hAnsiTheme="majorHAnsi" w:cs="Helvetica Light"/>
          <w:sz w:val="36"/>
          <w:szCs w:val="36"/>
          <w:u w:val="single"/>
        </w:rPr>
      </w:pPr>
      <w:r w:rsidRPr="003659DA">
        <w:rPr>
          <w:rFonts w:asciiTheme="majorHAnsi" w:hAnsiTheme="majorHAnsi" w:cs="Helvetica Light"/>
          <w:sz w:val="36"/>
          <w:szCs w:val="36"/>
          <w:u w:val="single"/>
        </w:rPr>
        <w:t>Pros and Cons of KNN</w:t>
      </w:r>
    </w:p>
    <w:p w14:paraId="6A5BA8EB" w14:textId="77777777" w:rsidR="003659DA" w:rsidRPr="003659DA" w:rsidRDefault="003659DA" w:rsidP="003659DA">
      <w:pPr>
        <w:widowControl w:val="0"/>
        <w:autoSpaceDE w:val="0"/>
        <w:autoSpaceDN w:val="0"/>
        <w:adjustRightInd w:val="0"/>
        <w:rPr>
          <w:rFonts w:asciiTheme="majorHAnsi" w:hAnsiTheme="majorHAnsi" w:cs="Helvetica Light"/>
          <w:b/>
          <w:sz w:val="28"/>
          <w:szCs w:val="28"/>
          <w:u w:val="single"/>
        </w:rPr>
      </w:pPr>
      <w:r w:rsidRPr="003659DA">
        <w:rPr>
          <w:rFonts w:asciiTheme="majorHAnsi" w:hAnsiTheme="majorHAnsi" w:cs="Helvetica Light"/>
          <w:b/>
          <w:sz w:val="28"/>
          <w:szCs w:val="28"/>
          <w:u w:val="single"/>
        </w:rPr>
        <w:t>Pros</w:t>
      </w:r>
      <w:bookmarkStart w:id="0" w:name="_GoBack"/>
      <w:bookmarkEnd w:id="0"/>
    </w:p>
    <w:p w14:paraId="596C2FC3" w14:textId="77777777" w:rsidR="003659DA" w:rsidRPr="003659DA" w:rsidRDefault="003659DA" w:rsidP="003659DA">
      <w:pPr>
        <w:widowControl w:val="0"/>
        <w:autoSpaceDE w:val="0"/>
        <w:autoSpaceDN w:val="0"/>
        <w:adjustRightInd w:val="0"/>
        <w:rPr>
          <w:rFonts w:asciiTheme="majorHAnsi" w:hAnsiTheme="majorHAnsi" w:cs="Helvetica Light"/>
          <w:sz w:val="28"/>
          <w:szCs w:val="28"/>
        </w:rPr>
      </w:pPr>
      <w:r w:rsidRPr="003659DA">
        <w:rPr>
          <w:rFonts w:asciiTheme="majorHAnsi" w:hAnsiTheme="majorHAnsi" w:cs="Helvetica Light"/>
          <w:sz w:val="28"/>
          <w:szCs w:val="28"/>
        </w:rPr>
        <w:t>As you can already tell from the previous section, one of the most attractive features of the K-nearest neighbor algorithm is that is simple to understand and easy to implement. With zero to little training time, it can be a useful tool for off-the-bat analysis of some data set you are planning to run more complex algorithms on. Furthermore, KNN works just as easily with multiclass data sets whereas other algorithms are hardcoded for the binary setting. Finally, as we mentioned earlier, the non-parametric nature of KNN gives it an edge in certain settings where the data may be highly “unusual”.</w:t>
      </w:r>
    </w:p>
    <w:p w14:paraId="2671375D" w14:textId="77777777" w:rsidR="003659DA" w:rsidRPr="003659DA" w:rsidRDefault="003659DA" w:rsidP="003659DA">
      <w:pPr>
        <w:widowControl w:val="0"/>
        <w:autoSpaceDE w:val="0"/>
        <w:autoSpaceDN w:val="0"/>
        <w:adjustRightInd w:val="0"/>
        <w:rPr>
          <w:rFonts w:asciiTheme="majorHAnsi" w:hAnsiTheme="majorHAnsi" w:cs="Helvetica Light"/>
          <w:b/>
          <w:sz w:val="28"/>
          <w:szCs w:val="28"/>
          <w:u w:val="single"/>
        </w:rPr>
      </w:pPr>
      <w:r w:rsidRPr="003659DA">
        <w:rPr>
          <w:rFonts w:asciiTheme="majorHAnsi" w:hAnsiTheme="majorHAnsi" w:cs="Helvetica Light"/>
          <w:b/>
          <w:sz w:val="28"/>
          <w:szCs w:val="28"/>
          <w:u w:val="single"/>
        </w:rPr>
        <w:t>Cons</w:t>
      </w:r>
    </w:p>
    <w:p w14:paraId="6065B75C" w14:textId="77777777" w:rsidR="00C83DFC" w:rsidRPr="003659DA" w:rsidRDefault="003659DA" w:rsidP="003659DA">
      <w:pPr>
        <w:rPr>
          <w:rFonts w:asciiTheme="majorHAnsi" w:hAnsiTheme="majorHAnsi"/>
          <w:sz w:val="28"/>
          <w:szCs w:val="28"/>
        </w:rPr>
      </w:pPr>
      <w:r w:rsidRPr="003659DA">
        <w:rPr>
          <w:rFonts w:asciiTheme="majorHAnsi" w:hAnsiTheme="majorHAnsi" w:cs="Helvetica Light"/>
          <w:sz w:val="28"/>
          <w:szCs w:val="28"/>
        </w:rPr>
        <w:t xml:space="preserve">One of the obvious drawbacks of the KNN algorithm is the computationally expensive testing </w:t>
      </w:r>
      <w:proofErr w:type="gramStart"/>
      <w:r w:rsidRPr="003659DA">
        <w:rPr>
          <w:rFonts w:asciiTheme="majorHAnsi" w:hAnsiTheme="majorHAnsi" w:cs="Helvetica Light"/>
          <w:sz w:val="28"/>
          <w:szCs w:val="28"/>
        </w:rPr>
        <w:t>phase which</w:t>
      </w:r>
      <w:proofErr w:type="gramEnd"/>
      <w:r w:rsidRPr="003659DA">
        <w:rPr>
          <w:rFonts w:asciiTheme="majorHAnsi" w:hAnsiTheme="majorHAnsi" w:cs="Helvetica Light"/>
          <w:sz w:val="28"/>
          <w:szCs w:val="28"/>
        </w:rPr>
        <w:t xml:space="preserve"> is impractical in industry settings. Note the rigid dichotomy between KNN and the more sophisticated Neural </w:t>
      </w:r>
      <w:proofErr w:type="gramStart"/>
      <w:r w:rsidRPr="003659DA">
        <w:rPr>
          <w:rFonts w:asciiTheme="majorHAnsi" w:hAnsiTheme="majorHAnsi" w:cs="Helvetica Light"/>
          <w:sz w:val="28"/>
          <w:szCs w:val="28"/>
        </w:rPr>
        <w:t>Network which</w:t>
      </w:r>
      <w:proofErr w:type="gramEnd"/>
      <w:r w:rsidRPr="003659DA">
        <w:rPr>
          <w:rFonts w:asciiTheme="majorHAnsi" w:hAnsiTheme="majorHAnsi" w:cs="Helvetica Light"/>
          <w:sz w:val="28"/>
          <w:szCs w:val="28"/>
        </w:rPr>
        <w:t xml:space="preserve"> has a lengthy training phase albeit a </w:t>
      </w:r>
      <w:r w:rsidRPr="003659DA">
        <w:rPr>
          <w:rFonts w:asciiTheme="majorHAnsi" w:hAnsiTheme="majorHAnsi" w:cs="Helvetica"/>
          <w:b/>
          <w:bCs/>
          <w:sz w:val="28"/>
          <w:szCs w:val="28"/>
        </w:rPr>
        <w:t>very fast</w:t>
      </w:r>
      <w:r w:rsidRPr="003659DA">
        <w:rPr>
          <w:rFonts w:asciiTheme="majorHAnsi" w:hAnsiTheme="majorHAnsi" w:cs="Helvetica Light"/>
          <w:sz w:val="28"/>
          <w:szCs w:val="28"/>
        </w:rPr>
        <w:t xml:space="preserve"> testing phase. Furthermore, KNN can suffer from skewed class distributions. For example, if a certain class is very frequent in the training set, it will tend to dominate the majority voting of the new example (large number = more common). Finally, the accuracy of KNN can be severely degraded with high-dimension data because there is little difference between the nearest and farthest neighbor.</w:t>
      </w:r>
    </w:p>
    <w:p w14:paraId="393836B0" w14:textId="77777777" w:rsidR="00C83DFC" w:rsidRDefault="00C83DFC"/>
    <w:p w14:paraId="3C96D7DA" w14:textId="77777777" w:rsidR="00C83DFC" w:rsidRDefault="00C83DFC"/>
    <w:p w14:paraId="01E39ED7" w14:textId="77777777" w:rsidR="00C83DFC" w:rsidRDefault="00C83DFC"/>
    <w:p w14:paraId="14514D03" w14:textId="77777777" w:rsidR="00C83DFC" w:rsidRDefault="007B159D">
      <w:r>
        <w:rPr>
          <w:noProof/>
        </w:rPr>
        <w:drawing>
          <wp:inline distT="0" distB="0" distL="0" distR="0" wp14:anchorId="34DD85B9" wp14:editId="315FCFE4">
            <wp:extent cx="4572000" cy="5153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extLst>
                        <a:ext uri="{28A0092B-C50C-407E-A947-70E740481C1C}">
                          <a14:useLocalDpi xmlns:a14="http://schemas.microsoft.com/office/drawing/2010/main" val="0"/>
                        </a:ext>
                      </a:extLst>
                    </a:blip>
                    <a:stretch>
                      <a:fillRect/>
                    </a:stretch>
                  </pic:blipFill>
                  <pic:spPr>
                    <a:xfrm>
                      <a:off x="0" y="0"/>
                      <a:ext cx="4572000" cy="5153025"/>
                    </a:xfrm>
                    <a:prstGeom prst="rect">
                      <a:avLst/>
                    </a:prstGeom>
                  </pic:spPr>
                </pic:pic>
              </a:graphicData>
            </a:graphic>
          </wp:inline>
        </w:drawing>
      </w:r>
    </w:p>
    <w:p w14:paraId="0E043AB2" w14:textId="77777777" w:rsidR="007B159D" w:rsidRDefault="007B159D"/>
    <w:p w14:paraId="534C7789" w14:textId="77777777" w:rsidR="007B159D" w:rsidRDefault="007B159D"/>
    <w:p w14:paraId="37929770" w14:textId="77777777" w:rsidR="007B159D" w:rsidRDefault="007B159D"/>
    <w:p w14:paraId="0DC88745" w14:textId="77777777" w:rsidR="007B159D" w:rsidRDefault="007B159D"/>
    <w:p w14:paraId="60FA24E7" w14:textId="77777777" w:rsidR="007B159D" w:rsidRDefault="007B159D"/>
    <w:p w14:paraId="77668CA7" w14:textId="77777777" w:rsidR="007B159D" w:rsidRDefault="007B159D"/>
    <w:p w14:paraId="342EE199" w14:textId="77777777" w:rsidR="007B159D" w:rsidRDefault="007B159D"/>
    <w:p w14:paraId="05917909" w14:textId="77777777" w:rsidR="007B159D" w:rsidRDefault="007B159D"/>
    <w:p w14:paraId="38DD0891" w14:textId="77777777" w:rsidR="007B159D" w:rsidRDefault="007B159D"/>
    <w:p w14:paraId="129E624B" w14:textId="77777777" w:rsidR="007B159D" w:rsidRDefault="007B159D"/>
    <w:p w14:paraId="612D92E3" w14:textId="77777777" w:rsidR="007B159D" w:rsidRDefault="007B159D"/>
    <w:p w14:paraId="2C68FEC9" w14:textId="77777777" w:rsidR="007B159D" w:rsidRDefault="007B159D"/>
    <w:p w14:paraId="53032336" w14:textId="77777777" w:rsidR="007B159D" w:rsidRDefault="007B159D"/>
    <w:p w14:paraId="3A6A9F51" w14:textId="77777777" w:rsidR="007B159D" w:rsidRDefault="007B159D"/>
    <w:p w14:paraId="276EB1F5" w14:textId="77777777" w:rsidR="007B159D" w:rsidRDefault="007B159D"/>
    <w:p w14:paraId="5CADBB13" w14:textId="77777777" w:rsidR="007B159D" w:rsidRDefault="007B159D"/>
    <w:p w14:paraId="0FEEB527" w14:textId="77777777" w:rsidR="007B159D" w:rsidRDefault="007B159D"/>
    <w:p w14:paraId="53A84633" w14:textId="77777777" w:rsidR="007B159D" w:rsidRPr="007B159D" w:rsidRDefault="007B159D" w:rsidP="007B159D">
      <w:pPr>
        <w:widowControl w:val="0"/>
        <w:autoSpaceDE w:val="0"/>
        <w:autoSpaceDN w:val="0"/>
        <w:adjustRightInd w:val="0"/>
        <w:spacing w:after="240"/>
        <w:rPr>
          <w:rFonts w:asciiTheme="majorHAnsi" w:hAnsiTheme="majorHAnsi" w:cs="Times"/>
          <w:sz w:val="28"/>
          <w:szCs w:val="28"/>
        </w:rPr>
      </w:pPr>
      <w:proofErr w:type="gramStart"/>
      <w:r w:rsidRPr="007B159D">
        <w:rPr>
          <w:rFonts w:asciiTheme="majorHAnsi" w:hAnsiTheme="majorHAnsi" w:cs="Arial"/>
          <w:b/>
          <w:bCs/>
          <w:sz w:val="56"/>
          <w:szCs w:val="28"/>
        </w:rPr>
        <w:t xml:space="preserve">Assignment </w:t>
      </w:r>
      <w:r w:rsidRPr="007B159D">
        <w:rPr>
          <w:rFonts w:asciiTheme="majorHAnsi" w:hAnsiTheme="majorHAnsi" w:cs="Arial"/>
          <w:b/>
          <w:bCs/>
          <w:sz w:val="28"/>
          <w:szCs w:val="28"/>
        </w:rPr>
        <w:t>:</w:t>
      </w:r>
      <w:proofErr w:type="gramEnd"/>
      <w:r w:rsidRPr="007B159D">
        <w:rPr>
          <w:rFonts w:asciiTheme="majorHAnsi" w:hAnsiTheme="majorHAnsi" w:cs="Arial"/>
          <w:b/>
          <w:bCs/>
          <w:sz w:val="28"/>
          <w:szCs w:val="28"/>
        </w:rPr>
        <w:t xml:space="preserve"> </w:t>
      </w:r>
    </w:p>
    <w:p w14:paraId="7999F2BB" w14:textId="77777777" w:rsidR="002B3416" w:rsidRDefault="002B3416" w:rsidP="007B159D">
      <w:pPr>
        <w:widowControl w:val="0"/>
        <w:numPr>
          <w:ilvl w:val="0"/>
          <w:numId w:val="1"/>
        </w:numPr>
        <w:tabs>
          <w:tab w:val="left" w:pos="220"/>
          <w:tab w:val="left" w:pos="720"/>
        </w:tabs>
        <w:autoSpaceDE w:val="0"/>
        <w:autoSpaceDN w:val="0"/>
        <w:adjustRightInd w:val="0"/>
        <w:spacing w:after="400"/>
        <w:rPr>
          <w:rFonts w:asciiTheme="majorHAnsi" w:hAnsiTheme="majorHAnsi" w:cs="Arial"/>
          <w:color w:val="0C0C0C"/>
          <w:sz w:val="28"/>
          <w:szCs w:val="28"/>
        </w:rPr>
        <w:sectPr w:rsidR="002B3416" w:rsidSect="00C83DFC">
          <w:pgSz w:w="12240" w:h="15840"/>
          <w:pgMar w:top="1440" w:right="1800" w:bottom="1440" w:left="1800" w:header="720" w:footer="720" w:gutter="0"/>
          <w:cols w:space="720"/>
          <w:noEndnote/>
        </w:sectPr>
      </w:pPr>
    </w:p>
    <w:p w14:paraId="2201F8D4" w14:textId="77777777" w:rsidR="007B159D" w:rsidRDefault="007B159D" w:rsidP="002B3416">
      <w:pPr>
        <w:widowControl w:val="0"/>
        <w:numPr>
          <w:ilvl w:val="0"/>
          <w:numId w:val="1"/>
        </w:numPr>
        <w:tabs>
          <w:tab w:val="left" w:pos="220"/>
          <w:tab w:val="left" w:pos="720"/>
        </w:tabs>
        <w:autoSpaceDE w:val="0"/>
        <w:autoSpaceDN w:val="0"/>
        <w:adjustRightInd w:val="0"/>
        <w:spacing w:after="400"/>
        <w:rPr>
          <w:rFonts w:asciiTheme="majorHAnsi" w:hAnsiTheme="majorHAnsi" w:cs="Symbol"/>
          <w:color w:val="0C0C0C"/>
          <w:sz w:val="28"/>
          <w:szCs w:val="28"/>
        </w:rPr>
      </w:pPr>
      <w:r w:rsidRPr="007B159D">
        <w:rPr>
          <w:rFonts w:asciiTheme="majorHAnsi" w:hAnsiTheme="majorHAnsi" w:cs="Arial"/>
          <w:color w:val="0C0C0C"/>
          <w:sz w:val="28"/>
          <w:szCs w:val="28"/>
        </w:rPr>
        <w:t xml:space="preserve">Implement your own simple KNN classifier using </w:t>
      </w:r>
      <w:r>
        <w:rPr>
          <w:rFonts w:asciiTheme="majorHAnsi" w:hAnsiTheme="majorHAnsi" w:cs="Arial"/>
          <w:color w:val="0C0C0C"/>
          <w:sz w:val="28"/>
          <w:szCs w:val="28"/>
        </w:rPr>
        <w:t>python</w:t>
      </w:r>
      <w:r w:rsidRPr="007B159D">
        <w:rPr>
          <w:rFonts w:asciiTheme="majorHAnsi" w:hAnsiTheme="majorHAnsi" w:cs="Arial"/>
          <w:color w:val="0C0C0C"/>
          <w:sz w:val="28"/>
          <w:szCs w:val="28"/>
        </w:rPr>
        <w:t xml:space="preserve">, (Don’t use any build in functions) </w:t>
      </w:r>
      <w:r w:rsidRPr="007B159D">
        <w:rPr>
          <w:rFonts w:asciiTheme="majorHAnsi" w:hAnsiTheme="majorHAnsi" w:cs="Symbol"/>
          <w:color w:val="0C0C0C"/>
          <w:sz w:val="28"/>
          <w:szCs w:val="28"/>
        </w:rPr>
        <w:t> </w:t>
      </w:r>
    </w:p>
    <w:p w14:paraId="40B3B176" w14:textId="77777777" w:rsidR="007B159D" w:rsidRPr="007B159D" w:rsidRDefault="007B159D" w:rsidP="002B3416">
      <w:pPr>
        <w:widowControl w:val="0"/>
        <w:numPr>
          <w:ilvl w:val="0"/>
          <w:numId w:val="1"/>
        </w:numPr>
        <w:tabs>
          <w:tab w:val="left" w:pos="220"/>
          <w:tab w:val="left" w:pos="720"/>
        </w:tabs>
        <w:autoSpaceDE w:val="0"/>
        <w:autoSpaceDN w:val="0"/>
        <w:adjustRightInd w:val="0"/>
        <w:spacing w:after="400"/>
        <w:rPr>
          <w:rFonts w:asciiTheme="majorHAnsi" w:hAnsiTheme="majorHAnsi" w:cs="Symbol"/>
          <w:color w:val="0C0C0C"/>
          <w:sz w:val="28"/>
          <w:szCs w:val="28"/>
        </w:rPr>
      </w:pPr>
      <w:r w:rsidRPr="007B159D">
        <w:rPr>
          <w:rFonts w:asciiTheme="majorHAnsi" w:hAnsiTheme="majorHAnsi" w:cs="Arial"/>
          <w:color w:val="0C0C0C"/>
          <w:sz w:val="28"/>
          <w:szCs w:val="28"/>
        </w:rPr>
        <w:t>Use provided train and test file yeast_train.txt</w:t>
      </w:r>
      <w:proofErr w:type="gramStart"/>
      <w:r w:rsidRPr="007B159D">
        <w:rPr>
          <w:rFonts w:asciiTheme="majorHAnsi" w:hAnsiTheme="majorHAnsi" w:cs="Arial"/>
          <w:color w:val="0C0C0C"/>
          <w:sz w:val="28"/>
          <w:szCs w:val="28"/>
        </w:rPr>
        <w:t>,yeast</w:t>
      </w:r>
      <w:proofErr w:type="gramEnd"/>
      <w:r w:rsidRPr="007B159D">
        <w:rPr>
          <w:rFonts w:asciiTheme="majorHAnsi" w:hAnsiTheme="majorHAnsi" w:cs="Arial"/>
          <w:color w:val="0C0C0C"/>
          <w:sz w:val="28"/>
          <w:szCs w:val="28"/>
        </w:rPr>
        <w:t xml:space="preserve">_test.txt </w:t>
      </w:r>
      <w:r w:rsidRPr="007B159D">
        <w:rPr>
          <w:rFonts w:asciiTheme="majorHAnsi" w:hAnsiTheme="majorHAnsi" w:cs="Symbol"/>
          <w:color w:val="0C0C0C"/>
          <w:sz w:val="28"/>
          <w:szCs w:val="28"/>
        </w:rPr>
        <w:t> </w:t>
      </w:r>
    </w:p>
    <w:p w14:paraId="48ABCA8B" w14:textId="77777777" w:rsidR="007B159D" w:rsidRPr="007B159D" w:rsidRDefault="007B159D" w:rsidP="002B3416">
      <w:pPr>
        <w:widowControl w:val="0"/>
        <w:numPr>
          <w:ilvl w:val="0"/>
          <w:numId w:val="1"/>
        </w:numPr>
        <w:tabs>
          <w:tab w:val="left" w:pos="220"/>
          <w:tab w:val="left" w:pos="720"/>
        </w:tabs>
        <w:autoSpaceDE w:val="0"/>
        <w:autoSpaceDN w:val="0"/>
        <w:adjustRightInd w:val="0"/>
        <w:spacing w:after="320"/>
        <w:rPr>
          <w:rFonts w:asciiTheme="majorHAnsi" w:hAnsiTheme="majorHAnsi" w:cs="Symbol"/>
          <w:color w:val="0C0C0C"/>
          <w:sz w:val="28"/>
          <w:szCs w:val="28"/>
        </w:rPr>
      </w:pPr>
      <w:r w:rsidRPr="007B159D">
        <w:rPr>
          <w:rFonts w:asciiTheme="majorHAnsi" w:hAnsiTheme="majorHAnsi" w:cs="Arial"/>
          <w:color w:val="0C0C0C"/>
          <w:sz w:val="28"/>
          <w:szCs w:val="28"/>
        </w:rPr>
        <w:t xml:space="preserve">Each record in dataset contain feature values are separated by </w:t>
      </w:r>
      <w:r w:rsidRPr="007B159D">
        <w:rPr>
          <w:rFonts w:asciiTheme="majorHAnsi" w:hAnsiTheme="majorHAnsi" w:cs="Symbol"/>
          <w:color w:val="0C0C0C"/>
          <w:sz w:val="28"/>
          <w:szCs w:val="28"/>
        </w:rPr>
        <w:t> </w:t>
      </w:r>
      <w:r w:rsidRPr="007B159D">
        <w:rPr>
          <w:rFonts w:asciiTheme="majorHAnsi" w:hAnsiTheme="majorHAnsi" w:cs="Arial"/>
          <w:color w:val="0C0C0C"/>
          <w:sz w:val="28"/>
          <w:szCs w:val="28"/>
        </w:rPr>
        <w:t xml:space="preserve">commas, and the last value on each line is the class label </w:t>
      </w:r>
      <w:r w:rsidRPr="007B159D">
        <w:rPr>
          <w:rFonts w:asciiTheme="majorHAnsi" w:hAnsiTheme="majorHAnsi" w:cs="Symbol"/>
          <w:color w:val="0C0C0C"/>
          <w:sz w:val="28"/>
          <w:szCs w:val="28"/>
        </w:rPr>
        <w:t> </w:t>
      </w:r>
    </w:p>
    <w:p w14:paraId="018605B3" w14:textId="77777777" w:rsidR="007B159D" w:rsidRPr="007B159D" w:rsidRDefault="007B159D" w:rsidP="002B3416">
      <w:pPr>
        <w:widowControl w:val="0"/>
        <w:numPr>
          <w:ilvl w:val="0"/>
          <w:numId w:val="1"/>
        </w:numPr>
        <w:tabs>
          <w:tab w:val="left" w:pos="220"/>
          <w:tab w:val="left" w:pos="720"/>
        </w:tabs>
        <w:autoSpaceDE w:val="0"/>
        <w:autoSpaceDN w:val="0"/>
        <w:adjustRightInd w:val="0"/>
        <w:spacing w:after="320"/>
        <w:rPr>
          <w:rFonts w:asciiTheme="majorHAnsi" w:hAnsiTheme="majorHAnsi" w:cs="Symbol"/>
          <w:color w:val="0C0C0C"/>
          <w:sz w:val="28"/>
          <w:szCs w:val="28"/>
        </w:rPr>
      </w:pPr>
      <w:r w:rsidRPr="007B159D">
        <w:rPr>
          <w:rFonts w:asciiTheme="majorHAnsi" w:hAnsiTheme="majorHAnsi" w:cs="Arial"/>
          <w:color w:val="0C0C0C"/>
          <w:sz w:val="28"/>
          <w:szCs w:val="28"/>
        </w:rPr>
        <w:t xml:space="preserve">If there is a tie in the class predicted by the </w:t>
      </w:r>
      <w:r w:rsidRPr="007B159D">
        <w:rPr>
          <w:rFonts w:asciiTheme="majorHAnsi" w:hAnsiTheme="majorHAnsi" w:cs="Arial"/>
          <w:i/>
          <w:iCs/>
          <w:color w:val="0C0C0C"/>
          <w:sz w:val="28"/>
          <w:szCs w:val="28"/>
        </w:rPr>
        <w:t>k</w:t>
      </w:r>
      <w:r w:rsidRPr="007B159D">
        <w:rPr>
          <w:rFonts w:asciiTheme="majorHAnsi" w:hAnsiTheme="majorHAnsi" w:cs="Arial"/>
          <w:color w:val="0C0C0C"/>
          <w:sz w:val="28"/>
          <w:szCs w:val="28"/>
        </w:rPr>
        <w:t xml:space="preserve">-nearest neighbors, then </w:t>
      </w:r>
      <w:r w:rsidRPr="007B159D">
        <w:rPr>
          <w:rFonts w:asciiTheme="majorHAnsi" w:hAnsiTheme="majorHAnsi" w:cs="Symbol"/>
          <w:color w:val="0C0C0C"/>
          <w:sz w:val="28"/>
          <w:szCs w:val="28"/>
        </w:rPr>
        <w:t> </w:t>
      </w:r>
      <w:r w:rsidRPr="007B159D">
        <w:rPr>
          <w:rFonts w:asciiTheme="majorHAnsi" w:hAnsiTheme="majorHAnsi" w:cs="Arial"/>
          <w:color w:val="0C0C0C"/>
          <w:sz w:val="28"/>
          <w:szCs w:val="28"/>
        </w:rPr>
        <w:t xml:space="preserve">among the classes that have the same number of votes, the tie should </w:t>
      </w:r>
      <w:r w:rsidRPr="007B159D">
        <w:rPr>
          <w:rFonts w:asciiTheme="majorHAnsi" w:hAnsiTheme="majorHAnsi" w:cs="Symbol"/>
          <w:color w:val="0C0C0C"/>
          <w:sz w:val="28"/>
          <w:szCs w:val="28"/>
        </w:rPr>
        <w:t> </w:t>
      </w:r>
      <w:r w:rsidRPr="007B159D">
        <w:rPr>
          <w:rFonts w:asciiTheme="majorHAnsi" w:hAnsiTheme="majorHAnsi" w:cs="Arial"/>
          <w:color w:val="0C0C0C"/>
          <w:sz w:val="28"/>
          <w:szCs w:val="28"/>
        </w:rPr>
        <w:t xml:space="preserve">be broken in favor of the class comes first in the Train file. </w:t>
      </w:r>
      <w:r w:rsidRPr="007B159D">
        <w:rPr>
          <w:rFonts w:asciiTheme="majorHAnsi" w:hAnsiTheme="majorHAnsi" w:cs="Symbol"/>
          <w:color w:val="0C0C0C"/>
          <w:sz w:val="28"/>
          <w:szCs w:val="28"/>
        </w:rPr>
        <w:t> </w:t>
      </w:r>
    </w:p>
    <w:p w14:paraId="0D955748" w14:textId="77777777" w:rsidR="007B159D" w:rsidRPr="007B159D" w:rsidRDefault="007B159D" w:rsidP="002B3416">
      <w:pPr>
        <w:widowControl w:val="0"/>
        <w:numPr>
          <w:ilvl w:val="0"/>
          <w:numId w:val="1"/>
        </w:numPr>
        <w:tabs>
          <w:tab w:val="left" w:pos="220"/>
          <w:tab w:val="left" w:pos="720"/>
        </w:tabs>
        <w:autoSpaceDE w:val="0"/>
        <w:autoSpaceDN w:val="0"/>
        <w:adjustRightInd w:val="0"/>
        <w:spacing w:after="320"/>
        <w:rPr>
          <w:rFonts w:asciiTheme="majorHAnsi" w:hAnsiTheme="majorHAnsi" w:cs="Symbol"/>
          <w:sz w:val="28"/>
          <w:szCs w:val="28"/>
        </w:rPr>
      </w:pPr>
      <w:r w:rsidRPr="007B159D">
        <w:rPr>
          <w:rFonts w:asciiTheme="majorHAnsi" w:hAnsiTheme="majorHAnsi" w:cs="Arial"/>
          <w:sz w:val="28"/>
          <w:szCs w:val="28"/>
        </w:rPr>
        <w:t xml:space="preserve">Use Euclidean distance to compute distances between instances. </w:t>
      </w:r>
      <w:r w:rsidRPr="007B159D">
        <w:rPr>
          <w:rFonts w:asciiTheme="majorHAnsi" w:hAnsiTheme="majorHAnsi" w:cs="Symbol"/>
          <w:sz w:val="28"/>
          <w:szCs w:val="28"/>
        </w:rPr>
        <w:t> </w:t>
      </w:r>
    </w:p>
    <w:p w14:paraId="354221ED" w14:textId="77777777" w:rsidR="007B159D" w:rsidRPr="007B159D" w:rsidRDefault="007B159D" w:rsidP="002B3416">
      <w:pPr>
        <w:widowControl w:val="0"/>
        <w:numPr>
          <w:ilvl w:val="0"/>
          <w:numId w:val="1"/>
        </w:numPr>
        <w:tabs>
          <w:tab w:val="left" w:pos="220"/>
          <w:tab w:val="left" w:pos="720"/>
        </w:tabs>
        <w:autoSpaceDE w:val="0"/>
        <w:autoSpaceDN w:val="0"/>
        <w:adjustRightInd w:val="0"/>
        <w:spacing w:after="320"/>
        <w:rPr>
          <w:rFonts w:asciiTheme="majorHAnsi" w:hAnsiTheme="majorHAnsi" w:cs="Symbol"/>
          <w:color w:val="0C0C0C"/>
          <w:sz w:val="28"/>
          <w:szCs w:val="28"/>
        </w:rPr>
      </w:pPr>
      <w:r w:rsidRPr="007B159D">
        <w:rPr>
          <w:rFonts w:asciiTheme="majorHAnsi" w:hAnsiTheme="majorHAnsi" w:cs="Arial"/>
          <w:color w:val="0C0C0C"/>
          <w:sz w:val="28"/>
          <w:szCs w:val="28"/>
        </w:rPr>
        <w:t>Report accuracy on testing data when k=1,2,3</w:t>
      </w:r>
      <w:proofErr w:type="gramStart"/>
      <w:r w:rsidRPr="007B159D">
        <w:rPr>
          <w:rFonts w:asciiTheme="majorHAnsi" w:hAnsiTheme="majorHAnsi" w:cs="Arial"/>
          <w:color w:val="0C0C0C"/>
          <w:sz w:val="28"/>
          <w:szCs w:val="28"/>
        </w:rPr>
        <w:t>....9</w:t>
      </w:r>
      <w:proofErr w:type="gramEnd"/>
      <w:r w:rsidRPr="007B159D">
        <w:rPr>
          <w:rFonts w:asciiTheme="majorHAnsi" w:hAnsiTheme="majorHAnsi" w:cs="Arial"/>
          <w:color w:val="0C0C0C"/>
          <w:sz w:val="28"/>
          <w:szCs w:val="28"/>
        </w:rPr>
        <w:t xml:space="preserve">. </w:t>
      </w:r>
      <w:r w:rsidRPr="007B159D">
        <w:rPr>
          <w:rFonts w:asciiTheme="majorHAnsi" w:hAnsiTheme="majorHAnsi" w:cs="Symbol"/>
          <w:color w:val="0C0C0C"/>
          <w:sz w:val="28"/>
          <w:szCs w:val="28"/>
        </w:rPr>
        <w:t> </w:t>
      </w:r>
    </w:p>
    <w:p w14:paraId="451C4BFD" w14:textId="77777777" w:rsidR="007B159D" w:rsidRPr="007B159D" w:rsidRDefault="007B159D" w:rsidP="002B3416">
      <w:pPr>
        <w:widowControl w:val="0"/>
        <w:numPr>
          <w:ilvl w:val="0"/>
          <w:numId w:val="1"/>
        </w:numPr>
        <w:tabs>
          <w:tab w:val="left" w:pos="220"/>
          <w:tab w:val="left" w:pos="720"/>
        </w:tabs>
        <w:autoSpaceDE w:val="0"/>
        <w:autoSpaceDN w:val="0"/>
        <w:adjustRightInd w:val="0"/>
        <w:spacing w:after="320"/>
        <w:rPr>
          <w:rFonts w:asciiTheme="majorHAnsi" w:hAnsiTheme="majorHAnsi" w:cs="Symbol"/>
          <w:color w:val="0C0C0C"/>
          <w:sz w:val="28"/>
          <w:szCs w:val="28"/>
        </w:rPr>
      </w:pPr>
      <w:r w:rsidRPr="007B159D">
        <w:rPr>
          <w:rFonts w:asciiTheme="majorHAnsi" w:hAnsiTheme="majorHAnsi" w:cs="Arial"/>
          <w:color w:val="0C0C0C"/>
          <w:sz w:val="28"/>
          <w:szCs w:val="28"/>
        </w:rPr>
        <w:t xml:space="preserve">As output, your programs should print the value of </w:t>
      </w:r>
      <w:r w:rsidRPr="007B159D">
        <w:rPr>
          <w:rFonts w:asciiTheme="majorHAnsi" w:hAnsiTheme="majorHAnsi" w:cs="Arial"/>
          <w:i/>
          <w:iCs/>
          <w:color w:val="0C0C0C"/>
          <w:sz w:val="28"/>
          <w:szCs w:val="28"/>
        </w:rPr>
        <w:t xml:space="preserve">k </w:t>
      </w:r>
      <w:r w:rsidRPr="007B159D">
        <w:rPr>
          <w:rFonts w:asciiTheme="majorHAnsi" w:hAnsiTheme="majorHAnsi" w:cs="Arial"/>
          <w:color w:val="0C0C0C"/>
          <w:sz w:val="28"/>
          <w:szCs w:val="28"/>
        </w:rPr>
        <w:t xml:space="preserve">used for the test </w:t>
      </w:r>
      <w:r w:rsidRPr="007B159D">
        <w:rPr>
          <w:rFonts w:asciiTheme="majorHAnsi" w:hAnsiTheme="majorHAnsi" w:cs="Symbol"/>
          <w:color w:val="0C0C0C"/>
          <w:sz w:val="28"/>
          <w:szCs w:val="28"/>
        </w:rPr>
        <w:t> </w:t>
      </w:r>
      <w:r w:rsidRPr="007B159D">
        <w:rPr>
          <w:rFonts w:asciiTheme="majorHAnsi" w:hAnsiTheme="majorHAnsi" w:cs="Arial"/>
          <w:color w:val="0C0C0C"/>
          <w:sz w:val="28"/>
          <w:szCs w:val="28"/>
        </w:rPr>
        <w:t xml:space="preserve">set on the first line, each output line should list the predicted class </w:t>
      </w:r>
      <w:r w:rsidRPr="007B159D">
        <w:rPr>
          <w:rFonts w:asciiTheme="majorHAnsi" w:hAnsiTheme="majorHAnsi" w:cs="Symbol"/>
          <w:color w:val="0C0C0C"/>
          <w:sz w:val="28"/>
          <w:szCs w:val="28"/>
        </w:rPr>
        <w:t> </w:t>
      </w:r>
      <w:r w:rsidRPr="007B159D">
        <w:rPr>
          <w:rFonts w:asciiTheme="majorHAnsi" w:hAnsiTheme="majorHAnsi" w:cs="Arial"/>
          <w:color w:val="0C0C0C"/>
          <w:sz w:val="28"/>
          <w:szCs w:val="28"/>
        </w:rPr>
        <w:t xml:space="preserve">label, and actual class label. </w:t>
      </w:r>
      <w:r w:rsidRPr="007B159D">
        <w:rPr>
          <w:rFonts w:asciiTheme="majorHAnsi" w:hAnsiTheme="majorHAnsi" w:cs="Symbol"/>
          <w:color w:val="0C0C0C"/>
          <w:sz w:val="28"/>
          <w:szCs w:val="28"/>
        </w:rPr>
        <w:t> </w:t>
      </w:r>
    </w:p>
    <w:p w14:paraId="699C04A8" w14:textId="77777777" w:rsidR="007B159D" w:rsidRPr="007B159D" w:rsidRDefault="007B159D" w:rsidP="002B3416">
      <w:pPr>
        <w:widowControl w:val="0"/>
        <w:numPr>
          <w:ilvl w:val="0"/>
          <w:numId w:val="1"/>
        </w:numPr>
        <w:tabs>
          <w:tab w:val="left" w:pos="220"/>
          <w:tab w:val="left" w:pos="720"/>
        </w:tabs>
        <w:autoSpaceDE w:val="0"/>
        <w:autoSpaceDN w:val="0"/>
        <w:adjustRightInd w:val="0"/>
        <w:spacing w:after="320"/>
        <w:rPr>
          <w:rFonts w:asciiTheme="majorHAnsi" w:hAnsiTheme="majorHAnsi" w:cs="Symbol"/>
          <w:color w:val="0C0C0C"/>
          <w:sz w:val="28"/>
          <w:szCs w:val="28"/>
        </w:rPr>
      </w:pPr>
      <w:r w:rsidRPr="007B159D">
        <w:rPr>
          <w:rFonts w:asciiTheme="majorHAnsi" w:hAnsiTheme="majorHAnsi" w:cs="Arial"/>
          <w:color w:val="0C0C0C"/>
          <w:sz w:val="28"/>
          <w:szCs w:val="28"/>
        </w:rPr>
        <w:t xml:space="preserve">Also output the number of correctly classified test instances, and the </w:t>
      </w:r>
      <w:r w:rsidRPr="007B159D">
        <w:rPr>
          <w:rFonts w:asciiTheme="majorHAnsi" w:hAnsiTheme="majorHAnsi" w:cs="Symbol"/>
          <w:color w:val="0C0C0C"/>
          <w:sz w:val="28"/>
          <w:szCs w:val="28"/>
        </w:rPr>
        <w:t> </w:t>
      </w:r>
      <w:r w:rsidRPr="007B159D">
        <w:rPr>
          <w:rFonts w:asciiTheme="majorHAnsi" w:hAnsiTheme="majorHAnsi" w:cs="Arial"/>
          <w:color w:val="0C0C0C"/>
          <w:sz w:val="28"/>
          <w:szCs w:val="28"/>
        </w:rPr>
        <w:t xml:space="preserve">total number of instances in the test set </w:t>
      </w:r>
      <w:r>
        <w:rPr>
          <w:rFonts w:asciiTheme="majorHAnsi" w:hAnsiTheme="majorHAnsi" w:cs="Arial"/>
          <w:color w:val="0C0C0C"/>
          <w:sz w:val="28"/>
          <w:szCs w:val="28"/>
        </w:rPr>
        <w:t xml:space="preserve"> </w:t>
      </w:r>
      <w:r w:rsidRPr="007B159D">
        <w:rPr>
          <w:rFonts w:asciiTheme="majorHAnsi" w:hAnsiTheme="majorHAnsi" w:cs="Arial"/>
          <w:color w:val="0C0C0C"/>
          <w:sz w:val="28"/>
          <w:szCs w:val="28"/>
        </w:rPr>
        <w:t>&amp;</w:t>
      </w:r>
      <w:r>
        <w:rPr>
          <w:rFonts w:asciiTheme="majorHAnsi" w:hAnsiTheme="majorHAnsi" w:cs="Arial"/>
          <w:color w:val="0C0C0C"/>
          <w:sz w:val="28"/>
          <w:szCs w:val="28"/>
        </w:rPr>
        <w:t xml:space="preserve"> </w:t>
      </w:r>
      <w:r w:rsidRPr="007B159D">
        <w:rPr>
          <w:rFonts w:asciiTheme="majorHAnsi" w:hAnsiTheme="majorHAnsi" w:cs="Arial"/>
          <w:color w:val="0C0C0C"/>
          <w:sz w:val="28"/>
          <w:szCs w:val="28"/>
        </w:rPr>
        <w:t xml:space="preserve">Accuracy. </w:t>
      </w:r>
    </w:p>
    <w:p w14:paraId="216B9E2A" w14:textId="77777777" w:rsidR="002B3416" w:rsidRDefault="002B3416" w:rsidP="007B159D">
      <w:pPr>
        <w:widowControl w:val="0"/>
        <w:numPr>
          <w:ilvl w:val="0"/>
          <w:numId w:val="1"/>
        </w:numPr>
        <w:tabs>
          <w:tab w:val="left" w:pos="220"/>
          <w:tab w:val="left" w:pos="720"/>
        </w:tabs>
        <w:autoSpaceDE w:val="0"/>
        <w:autoSpaceDN w:val="0"/>
        <w:adjustRightInd w:val="0"/>
        <w:spacing w:after="320"/>
        <w:ind w:hanging="720"/>
        <w:rPr>
          <w:rFonts w:asciiTheme="majorHAnsi" w:hAnsiTheme="majorHAnsi" w:cs="Symbol"/>
          <w:color w:val="0C0C0C"/>
          <w:sz w:val="28"/>
          <w:szCs w:val="28"/>
        </w:rPr>
        <w:sectPr w:rsidR="002B3416" w:rsidSect="002B3416">
          <w:type w:val="continuous"/>
          <w:pgSz w:w="12240" w:h="15840"/>
          <w:pgMar w:top="1440" w:right="1800" w:bottom="1440" w:left="1800" w:header="720" w:footer="720" w:gutter="0"/>
          <w:cols w:space="720"/>
          <w:noEndnote/>
        </w:sectPr>
      </w:pPr>
    </w:p>
    <w:p w14:paraId="389F71C6" w14:textId="77777777" w:rsidR="007B159D" w:rsidRPr="007B159D" w:rsidRDefault="007B159D" w:rsidP="007B159D">
      <w:pPr>
        <w:widowControl w:val="0"/>
        <w:numPr>
          <w:ilvl w:val="0"/>
          <w:numId w:val="1"/>
        </w:numPr>
        <w:tabs>
          <w:tab w:val="left" w:pos="220"/>
          <w:tab w:val="left" w:pos="720"/>
        </w:tabs>
        <w:autoSpaceDE w:val="0"/>
        <w:autoSpaceDN w:val="0"/>
        <w:adjustRightInd w:val="0"/>
        <w:spacing w:after="320"/>
        <w:ind w:hanging="720"/>
        <w:rPr>
          <w:rFonts w:asciiTheme="majorHAnsi" w:hAnsiTheme="majorHAnsi" w:cs="Symbol"/>
          <w:color w:val="0C0C0C"/>
          <w:sz w:val="28"/>
          <w:szCs w:val="28"/>
        </w:rPr>
      </w:pPr>
      <w:r w:rsidRPr="007B159D">
        <w:rPr>
          <w:rFonts w:asciiTheme="majorHAnsi" w:hAnsiTheme="majorHAnsi" w:cs="Symbol"/>
          <w:color w:val="0C0C0C"/>
          <w:sz w:val="28"/>
          <w:szCs w:val="28"/>
        </w:rPr>
        <w:t> </w:t>
      </w:r>
      <w:proofErr w:type="gramStart"/>
      <w:r w:rsidRPr="007B159D">
        <w:rPr>
          <w:rFonts w:asciiTheme="majorHAnsi" w:hAnsiTheme="majorHAnsi" w:cs="Arial"/>
          <w:color w:val="0C0C0C"/>
          <w:sz w:val="28"/>
          <w:szCs w:val="28"/>
        </w:rPr>
        <w:t>Example :</w:t>
      </w:r>
      <w:proofErr w:type="gramEnd"/>
      <w:r w:rsidRPr="007B159D">
        <w:rPr>
          <w:rFonts w:asciiTheme="majorHAnsi" w:hAnsiTheme="majorHAnsi" w:cs="Arial"/>
          <w:color w:val="0C0C0C"/>
          <w:sz w:val="28"/>
          <w:szCs w:val="28"/>
        </w:rPr>
        <w:t xml:space="preserve"> </w:t>
      </w:r>
    </w:p>
    <w:p w14:paraId="57DC7B77" w14:textId="77777777" w:rsidR="007B159D" w:rsidRDefault="007B159D" w:rsidP="007B159D">
      <w:pPr>
        <w:widowControl w:val="0"/>
        <w:tabs>
          <w:tab w:val="left" w:pos="220"/>
          <w:tab w:val="left" w:pos="720"/>
        </w:tabs>
        <w:autoSpaceDE w:val="0"/>
        <w:autoSpaceDN w:val="0"/>
        <w:adjustRightInd w:val="0"/>
        <w:spacing w:after="320"/>
        <w:ind w:left="720"/>
        <w:rPr>
          <w:rFonts w:asciiTheme="majorHAnsi" w:hAnsiTheme="majorHAnsi" w:cs="Courier"/>
          <w:color w:val="0C0C0C"/>
          <w:sz w:val="28"/>
          <w:szCs w:val="28"/>
        </w:rPr>
      </w:pPr>
      <w:r w:rsidRPr="007B159D">
        <w:rPr>
          <w:rFonts w:asciiTheme="majorHAnsi" w:hAnsiTheme="majorHAnsi" w:cs="Symbol"/>
          <w:color w:val="0C0C0C"/>
          <w:sz w:val="28"/>
          <w:szCs w:val="28"/>
        </w:rPr>
        <w:t> </w:t>
      </w:r>
      <w:proofErr w:type="gramStart"/>
      <w:r w:rsidRPr="007B159D">
        <w:rPr>
          <w:rFonts w:asciiTheme="majorHAnsi" w:hAnsiTheme="majorHAnsi" w:cs="Courier"/>
          <w:color w:val="0C0C0C"/>
          <w:sz w:val="28"/>
          <w:szCs w:val="28"/>
        </w:rPr>
        <w:t>k</w:t>
      </w:r>
      <w:proofErr w:type="gramEnd"/>
      <w:r w:rsidRPr="007B159D">
        <w:rPr>
          <w:rFonts w:asciiTheme="majorHAnsi" w:hAnsiTheme="majorHAnsi" w:cs="Courier"/>
          <w:color w:val="0C0C0C"/>
          <w:sz w:val="28"/>
          <w:szCs w:val="28"/>
        </w:rPr>
        <w:t xml:space="preserve"> value : 3</w:t>
      </w:r>
    </w:p>
    <w:p w14:paraId="40796975" w14:textId="77777777" w:rsidR="007B159D" w:rsidRDefault="007B159D" w:rsidP="007B159D">
      <w:pPr>
        <w:widowControl w:val="0"/>
        <w:tabs>
          <w:tab w:val="left" w:pos="220"/>
          <w:tab w:val="left" w:pos="720"/>
        </w:tabs>
        <w:autoSpaceDE w:val="0"/>
        <w:autoSpaceDN w:val="0"/>
        <w:adjustRightInd w:val="0"/>
        <w:spacing w:after="320"/>
        <w:ind w:left="720"/>
        <w:rPr>
          <w:rFonts w:asciiTheme="majorHAnsi" w:hAnsiTheme="majorHAnsi" w:cs="Courier"/>
          <w:color w:val="0C0C0C"/>
          <w:sz w:val="28"/>
          <w:szCs w:val="28"/>
        </w:rPr>
      </w:pPr>
      <w:r w:rsidRPr="007B159D">
        <w:rPr>
          <w:rFonts w:asciiTheme="majorHAnsi" w:hAnsiTheme="majorHAnsi" w:cs="Courier"/>
          <w:color w:val="0C0C0C"/>
          <w:sz w:val="28"/>
          <w:szCs w:val="28"/>
        </w:rPr>
        <w:t xml:space="preserve"> Predicted </w:t>
      </w:r>
      <w:proofErr w:type="gramStart"/>
      <w:r w:rsidRPr="007B159D">
        <w:rPr>
          <w:rFonts w:asciiTheme="majorHAnsi" w:hAnsiTheme="majorHAnsi" w:cs="Courier"/>
          <w:color w:val="0C0C0C"/>
          <w:sz w:val="28"/>
          <w:szCs w:val="28"/>
        </w:rPr>
        <w:t>class :</w:t>
      </w:r>
      <w:proofErr w:type="gramEnd"/>
      <w:r w:rsidRPr="007B159D">
        <w:rPr>
          <w:rFonts w:asciiTheme="majorHAnsi" w:hAnsiTheme="majorHAnsi" w:cs="Courier"/>
          <w:color w:val="0C0C0C"/>
          <w:sz w:val="28"/>
          <w:szCs w:val="28"/>
        </w:rPr>
        <w:t xml:space="preserve"> POX</w:t>
      </w:r>
      <w:r>
        <w:rPr>
          <w:rFonts w:asciiTheme="majorHAnsi" w:hAnsiTheme="majorHAnsi" w:cs="Courier"/>
          <w:color w:val="0C0C0C"/>
          <w:sz w:val="28"/>
          <w:szCs w:val="28"/>
        </w:rPr>
        <w:t xml:space="preserve">                      </w:t>
      </w:r>
      <w:r w:rsidRPr="007B159D">
        <w:rPr>
          <w:rFonts w:asciiTheme="majorHAnsi" w:hAnsiTheme="majorHAnsi" w:cs="Courier"/>
          <w:color w:val="0C0C0C"/>
          <w:sz w:val="28"/>
          <w:szCs w:val="28"/>
        </w:rPr>
        <w:t xml:space="preserve"> Actual class : CYT</w:t>
      </w:r>
    </w:p>
    <w:p w14:paraId="0CCF968F" w14:textId="77777777" w:rsidR="007B159D" w:rsidRDefault="007B159D" w:rsidP="007B159D">
      <w:pPr>
        <w:widowControl w:val="0"/>
        <w:tabs>
          <w:tab w:val="left" w:pos="220"/>
          <w:tab w:val="left" w:pos="720"/>
        </w:tabs>
        <w:autoSpaceDE w:val="0"/>
        <w:autoSpaceDN w:val="0"/>
        <w:adjustRightInd w:val="0"/>
        <w:spacing w:after="320"/>
        <w:ind w:left="720"/>
        <w:rPr>
          <w:rFonts w:asciiTheme="majorHAnsi" w:hAnsiTheme="majorHAnsi" w:cs="Courier"/>
          <w:color w:val="0C0C0C"/>
          <w:sz w:val="28"/>
          <w:szCs w:val="28"/>
        </w:rPr>
      </w:pPr>
      <w:r>
        <w:rPr>
          <w:rFonts w:asciiTheme="majorHAnsi" w:hAnsiTheme="majorHAnsi" w:cs="Courier"/>
          <w:color w:val="0C0C0C"/>
          <w:sz w:val="28"/>
          <w:szCs w:val="28"/>
        </w:rPr>
        <w:t>.</w:t>
      </w:r>
    </w:p>
    <w:p w14:paraId="12CF9264" w14:textId="77777777" w:rsidR="007B159D" w:rsidRDefault="007B159D" w:rsidP="007B159D">
      <w:pPr>
        <w:widowControl w:val="0"/>
        <w:tabs>
          <w:tab w:val="left" w:pos="220"/>
          <w:tab w:val="left" w:pos="720"/>
        </w:tabs>
        <w:autoSpaceDE w:val="0"/>
        <w:autoSpaceDN w:val="0"/>
        <w:adjustRightInd w:val="0"/>
        <w:spacing w:after="320"/>
        <w:ind w:left="720"/>
        <w:rPr>
          <w:rFonts w:asciiTheme="majorHAnsi" w:hAnsiTheme="majorHAnsi" w:cs="Courier"/>
          <w:color w:val="0C0C0C"/>
          <w:sz w:val="28"/>
          <w:szCs w:val="28"/>
        </w:rPr>
      </w:pPr>
      <w:r>
        <w:rPr>
          <w:rFonts w:asciiTheme="majorHAnsi" w:hAnsiTheme="majorHAnsi" w:cs="Courier"/>
          <w:color w:val="0C0C0C"/>
          <w:sz w:val="28"/>
          <w:szCs w:val="28"/>
        </w:rPr>
        <w:t>.</w:t>
      </w:r>
    </w:p>
    <w:p w14:paraId="402FC0C6" w14:textId="77777777" w:rsidR="007B159D" w:rsidRDefault="007B159D" w:rsidP="007B159D">
      <w:pPr>
        <w:widowControl w:val="0"/>
        <w:tabs>
          <w:tab w:val="left" w:pos="220"/>
          <w:tab w:val="left" w:pos="720"/>
        </w:tabs>
        <w:autoSpaceDE w:val="0"/>
        <w:autoSpaceDN w:val="0"/>
        <w:adjustRightInd w:val="0"/>
        <w:spacing w:after="320"/>
        <w:ind w:left="720"/>
        <w:rPr>
          <w:rFonts w:asciiTheme="majorHAnsi" w:hAnsiTheme="majorHAnsi" w:cs="Courier"/>
          <w:color w:val="0C0C0C"/>
          <w:sz w:val="28"/>
          <w:szCs w:val="28"/>
        </w:rPr>
      </w:pPr>
      <w:r>
        <w:rPr>
          <w:rFonts w:asciiTheme="majorHAnsi" w:hAnsiTheme="majorHAnsi" w:cs="Courier"/>
          <w:color w:val="0C0C0C"/>
          <w:sz w:val="28"/>
          <w:szCs w:val="28"/>
        </w:rPr>
        <w:t>.</w:t>
      </w:r>
    </w:p>
    <w:p w14:paraId="0303397C" w14:textId="77777777" w:rsidR="007B159D" w:rsidRDefault="007B159D" w:rsidP="007B159D">
      <w:pPr>
        <w:widowControl w:val="0"/>
        <w:tabs>
          <w:tab w:val="left" w:pos="220"/>
          <w:tab w:val="left" w:pos="720"/>
        </w:tabs>
        <w:autoSpaceDE w:val="0"/>
        <w:autoSpaceDN w:val="0"/>
        <w:adjustRightInd w:val="0"/>
        <w:spacing w:after="320"/>
        <w:ind w:left="720"/>
        <w:rPr>
          <w:rFonts w:asciiTheme="majorHAnsi" w:hAnsiTheme="majorHAnsi" w:cs="Symbol"/>
          <w:color w:val="0C0C0C"/>
          <w:sz w:val="28"/>
          <w:szCs w:val="28"/>
        </w:rPr>
      </w:pPr>
      <w:r w:rsidRPr="007B159D">
        <w:rPr>
          <w:rFonts w:asciiTheme="majorHAnsi" w:hAnsiTheme="majorHAnsi" w:cs="Courier"/>
          <w:color w:val="0C0C0C"/>
          <w:sz w:val="28"/>
          <w:szCs w:val="28"/>
        </w:rPr>
        <w:t xml:space="preserve">Number of correctly classified </w:t>
      </w:r>
      <w:proofErr w:type="gramStart"/>
      <w:r w:rsidRPr="007B159D">
        <w:rPr>
          <w:rFonts w:asciiTheme="majorHAnsi" w:hAnsiTheme="majorHAnsi" w:cs="Courier"/>
          <w:color w:val="0C0C0C"/>
          <w:sz w:val="28"/>
          <w:szCs w:val="28"/>
        </w:rPr>
        <w:t>instances :</w:t>
      </w:r>
      <w:proofErr w:type="gramEnd"/>
      <w:r w:rsidRPr="007B159D">
        <w:rPr>
          <w:rFonts w:asciiTheme="majorHAnsi" w:hAnsiTheme="majorHAnsi" w:cs="Courier"/>
          <w:color w:val="0C0C0C"/>
          <w:sz w:val="28"/>
          <w:szCs w:val="28"/>
        </w:rPr>
        <w:t xml:space="preserve"> 238 Total number of instances : 445 </w:t>
      </w:r>
      <w:r w:rsidRPr="007B159D">
        <w:rPr>
          <w:rFonts w:asciiTheme="majorHAnsi" w:hAnsiTheme="majorHAnsi" w:cs="Symbol"/>
          <w:color w:val="0C0C0C"/>
          <w:sz w:val="28"/>
          <w:szCs w:val="28"/>
        </w:rPr>
        <w:t> </w:t>
      </w:r>
    </w:p>
    <w:p w14:paraId="2DC0FD73" w14:textId="77777777" w:rsidR="007B159D" w:rsidRPr="007B159D" w:rsidRDefault="007B159D" w:rsidP="007B159D">
      <w:pPr>
        <w:widowControl w:val="0"/>
        <w:tabs>
          <w:tab w:val="left" w:pos="220"/>
          <w:tab w:val="left" w:pos="720"/>
        </w:tabs>
        <w:autoSpaceDE w:val="0"/>
        <w:autoSpaceDN w:val="0"/>
        <w:adjustRightInd w:val="0"/>
        <w:spacing w:after="240"/>
        <w:ind w:left="720"/>
        <w:rPr>
          <w:rFonts w:asciiTheme="majorHAnsi" w:hAnsiTheme="majorHAnsi" w:cs="Times"/>
        </w:rPr>
      </w:pPr>
      <w:proofErr w:type="gramStart"/>
      <w:r w:rsidRPr="007B159D">
        <w:rPr>
          <w:rFonts w:asciiTheme="majorHAnsi" w:hAnsiTheme="majorHAnsi" w:cs="Courier"/>
        </w:rPr>
        <w:t>Accuracy :</w:t>
      </w:r>
      <w:proofErr w:type="gramEnd"/>
      <w:r w:rsidRPr="007B159D">
        <w:rPr>
          <w:rFonts w:asciiTheme="majorHAnsi" w:hAnsiTheme="majorHAnsi" w:cs="Courier"/>
        </w:rPr>
        <w:t xml:space="preserve"> 0.5348314606741573 </w:t>
      </w:r>
      <w:r w:rsidRPr="007B159D">
        <w:rPr>
          <w:rFonts w:asciiTheme="majorHAnsi" w:hAnsiTheme="majorHAnsi" w:cs="Times"/>
        </w:rPr>
        <w:t> </w:t>
      </w:r>
    </w:p>
    <w:p w14:paraId="5FC7EF7B" w14:textId="77777777" w:rsidR="007B159D" w:rsidRPr="007B159D" w:rsidRDefault="007B159D" w:rsidP="007B159D">
      <w:pPr>
        <w:widowControl w:val="0"/>
        <w:tabs>
          <w:tab w:val="left" w:pos="220"/>
          <w:tab w:val="left" w:pos="720"/>
        </w:tabs>
        <w:autoSpaceDE w:val="0"/>
        <w:autoSpaceDN w:val="0"/>
        <w:adjustRightInd w:val="0"/>
        <w:spacing w:after="320"/>
        <w:ind w:left="720"/>
        <w:rPr>
          <w:rFonts w:asciiTheme="majorHAnsi" w:hAnsiTheme="majorHAnsi" w:cs="Courier"/>
          <w:color w:val="0C0C0C"/>
          <w:sz w:val="28"/>
          <w:szCs w:val="28"/>
        </w:rPr>
      </w:pPr>
    </w:p>
    <w:p w14:paraId="143B3633" w14:textId="77777777" w:rsidR="007B159D" w:rsidRDefault="007B159D"/>
    <w:p w14:paraId="3E9B0750" w14:textId="77777777" w:rsidR="007B159D" w:rsidRDefault="007B159D"/>
    <w:p w14:paraId="5C745829" w14:textId="77777777" w:rsidR="007B159D" w:rsidRPr="007B159D" w:rsidRDefault="007B159D" w:rsidP="007B159D"/>
    <w:p w14:paraId="7666FD66" w14:textId="77777777" w:rsidR="007B159D" w:rsidRPr="007B159D" w:rsidRDefault="007B159D" w:rsidP="007B159D"/>
    <w:p w14:paraId="68143075" w14:textId="77777777" w:rsidR="007B159D" w:rsidRPr="007B159D" w:rsidRDefault="007B159D" w:rsidP="007B159D"/>
    <w:p w14:paraId="6993E2D3" w14:textId="77777777" w:rsidR="007B159D" w:rsidRPr="007B159D" w:rsidRDefault="007B159D" w:rsidP="007B159D"/>
    <w:p w14:paraId="6971AF30" w14:textId="77777777" w:rsidR="007B159D" w:rsidRPr="007B159D" w:rsidRDefault="007B159D" w:rsidP="007B159D"/>
    <w:p w14:paraId="495AABEA" w14:textId="77777777" w:rsidR="007B159D" w:rsidRDefault="007B159D" w:rsidP="007B159D"/>
    <w:p w14:paraId="368203EE" w14:textId="77777777" w:rsidR="00C83DFC" w:rsidRPr="007B159D" w:rsidRDefault="007B159D" w:rsidP="007B159D">
      <w:pPr>
        <w:tabs>
          <w:tab w:val="left" w:pos="2820"/>
        </w:tabs>
      </w:pPr>
      <w:r>
        <w:tab/>
      </w:r>
    </w:p>
    <w:sectPr w:rsidR="00C83DFC" w:rsidRPr="007B159D" w:rsidSect="002B3416">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STIXNonUnicode-Regular">
    <w:panose1 w:val="00000000000000000000"/>
    <w:charset w:val="00"/>
    <w:family w:val="auto"/>
    <w:pitch w:val="variable"/>
    <w:sig w:usb0="00000003" w:usb1="10000000" w:usb2="00000000" w:usb3="00000000" w:csb0="8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5A8E1A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860BD4"/>
    <w:multiLevelType w:val="hybridMultilevel"/>
    <w:tmpl w:val="CE2281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DFC"/>
    <w:rsid w:val="002B3416"/>
    <w:rsid w:val="003659DA"/>
    <w:rsid w:val="00542F55"/>
    <w:rsid w:val="007B159D"/>
    <w:rsid w:val="00C83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231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3DFC"/>
    <w:rPr>
      <w:rFonts w:ascii="Lucida Grande" w:hAnsi="Lucida Grande"/>
      <w:sz w:val="18"/>
      <w:szCs w:val="18"/>
    </w:rPr>
  </w:style>
  <w:style w:type="character" w:customStyle="1" w:styleId="BalloonTextChar">
    <w:name w:val="Balloon Text Char"/>
    <w:basedOn w:val="DefaultParagraphFont"/>
    <w:link w:val="BalloonText"/>
    <w:uiPriority w:val="99"/>
    <w:semiHidden/>
    <w:rsid w:val="00C83DFC"/>
    <w:rPr>
      <w:rFonts w:ascii="Lucida Grande" w:hAnsi="Lucida Grande"/>
      <w:sz w:val="18"/>
      <w:szCs w:val="18"/>
    </w:rPr>
  </w:style>
  <w:style w:type="paragraph" w:styleId="ListParagraph">
    <w:name w:val="List Paragraph"/>
    <w:basedOn w:val="Normal"/>
    <w:uiPriority w:val="34"/>
    <w:qFormat/>
    <w:rsid w:val="00C83D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3DFC"/>
    <w:rPr>
      <w:rFonts w:ascii="Lucida Grande" w:hAnsi="Lucida Grande"/>
      <w:sz w:val="18"/>
      <w:szCs w:val="18"/>
    </w:rPr>
  </w:style>
  <w:style w:type="character" w:customStyle="1" w:styleId="BalloonTextChar">
    <w:name w:val="Balloon Text Char"/>
    <w:basedOn w:val="DefaultParagraphFont"/>
    <w:link w:val="BalloonText"/>
    <w:uiPriority w:val="99"/>
    <w:semiHidden/>
    <w:rsid w:val="00C83DFC"/>
    <w:rPr>
      <w:rFonts w:ascii="Lucida Grande" w:hAnsi="Lucida Grande"/>
      <w:sz w:val="18"/>
      <w:szCs w:val="18"/>
    </w:rPr>
  </w:style>
  <w:style w:type="paragraph" w:styleId="ListParagraph">
    <w:name w:val="List Paragraph"/>
    <w:basedOn w:val="Normal"/>
    <w:uiPriority w:val="34"/>
    <w:qFormat/>
    <w:rsid w:val="00C8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861</Words>
  <Characters>4911</Characters>
  <Application>Microsoft Macintosh Word</Application>
  <DocSecurity>0</DocSecurity>
  <Lines>40</Lines>
  <Paragraphs>11</Paragraphs>
  <ScaleCrop>false</ScaleCrop>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dc:description/>
  <cp:lastModifiedBy>MacbookPro</cp:lastModifiedBy>
  <cp:revision>2</cp:revision>
  <dcterms:created xsi:type="dcterms:W3CDTF">2017-10-27T16:57:00Z</dcterms:created>
  <dcterms:modified xsi:type="dcterms:W3CDTF">2017-10-27T16:57:00Z</dcterms:modified>
</cp:coreProperties>
</file>