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9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170"/>
        <w:gridCol w:w="4950"/>
        <w:gridCol w:w="1350"/>
        <w:gridCol w:w="990"/>
        <w:gridCol w:w="900"/>
        <w:gridCol w:w="900"/>
        <w:gridCol w:w="630"/>
      </w:tblGrid>
      <w:tr w:rsidR="00894B8B" w14:paraId="71E1E656" w14:textId="0A96D0FD" w:rsidTr="00932784">
        <w:tc>
          <w:tcPr>
            <w:tcW w:w="1170" w:type="dxa"/>
            <w:vAlign w:val="center"/>
          </w:tcPr>
          <w:p w14:paraId="6052BB23" w14:textId="5B99FBF4" w:rsidR="00894B8B" w:rsidRPr="00894B8B" w:rsidRDefault="00894B8B" w:rsidP="00894B8B">
            <w:pPr>
              <w:rPr>
                <w:sz w:val="20"/>
                <w:szCs w:val="20"/>
              </w:rPr>
            </w:pPr>
            <w:r w:rsidRPr="00B310DF">
              <w:rPr>
                <w:b/>
                <w:bCs/>
                <w:sz w:val="20"/>
                <w:szCs w:val="20"/>
              </w:rPr>
              <w:t>Flavonoid</w:t>
            </w:r>
          </w:p>
        </w:tc>
        <w:tc>
          <w:tcPr>
            <w:tcW w:w="4950" w:type="dxa"/>
            <w:vAlign w:val="center"/>
          </w:tcPr>
          <w:p w14:paraId="60E22094" w14:textId="3D63AB8A" w:rsidR="00894B8B" w:rsidRPr="00894B8B" w:rsidRDefault="00894B8B" w:rsidP="00894B8B">
            <w:pPr>
              <w:rPr>
                <w:sz w:val="20"/>
                <w:szCs w:val="20"/>
              </w:rPr>
            </w:pPr>
            <w:r w:rsidRPr="00B310DF">
              <w:rPr>
                <w:b/>
                <w:bCs/>
                <w:sz w:val="20"/>
                <w:szCs w:val="20"/>
              </w:rPr>
              <w:t xml:space="preserve">Chemical </w:t>
            </w:r>
            <w:proofErr w:type="spellStart"/>
            <w:r w:rsidRPr="00B310DF">
              <w:rPr>
                <w:b/>
                <w:bCs/>
                <w:sz w:val="20"/>
                <w:szCs w:val="20"/>
              </w:rPr>
              <w:t>formula</w:t>
            </w:r>
            <w:proofErr w:type="spellEnd"/>
          </w:p>
        </w:tc>
        <w:tc>
          <w:tcPr>
            <w:tcW w:w="1350" w:type="dxa"/>
            <w:vAlign w:val="center"/>
          </w:tcPr>
          <w:p w14:paraId="5E08B910" w14:textId="33B89630" w:rsidR="00894B8B" w:rsidRPr="00894B8B" w:rsidRDefault="00894B8B" w:rsidP="00894B8B">
            <w:pPr>
              <w:rPr>
                <w:sz w:val="20"/>
                <w:szCs w:val="20"/>
              </w:rPr>
            </w:pPr>
            <w:r w:rsidRPr="00B310DF">
              <w:rPr>
                <w:b/>
                <w:bCs/>
                <w:sz w:val="20"/>
                <w:szCs w:val="20"/>
              </w:rPr>
              <w:t>Classification</w:t>
            </w:r>
          </w:p>
        </w:tc>
        <w:tc>
          <w:tcPr>
            <w:tcW w:w="990" w:type="dxa"/>
            <w:vAlign w:val="center"/>
          </w:tcPr>
          <w:p w14:paraId="0FB078DA" w14:textId="17ECF38C" w:rsidR="00894B8B" w:rsidRPr="00894B8B" w:rsidRDefault="00894B8B" w:rsidP="00894B8B">
            <w:pPr>
              <w:rPr>
                <w:sz w:val="20"/>
                <w:szCs w:val="20"/>
              </w:rPr>
            </w:pPr>
            <w:r w:rsidRPr="00894B8B">
              <w:rPr>
                <w:b/>
                <w:bCs/>
                <w:sz w:val="20"/>
                <w:szCs w:val="20"/>
                <w:lang w:val="en-US"/>
              </w:rPr>
              <w:t>Pathway</w:t>
            </w:r>
          </w:p>
        </w:tc>
        <w:tc>
          <w:tcPr>
            <w:tcW w:w="900" w:type="dxa"/>
            <w:vAlign w:val="center"/>
          </w:tcPr>
          <w:p w14:paraId="587F98DF" w14:textId="3AD03BC9" w:rsidR="00894B8B" w:rsidRPr="00894B8B" w:rsidRDefault="00894B8B" w:rsidP="00894B8B">
            <w:pPr>
              <w:rPr>
                <w:sz w:val="20"/>
                <w:szCs w:val="20"/>
              </w:rPr>
            </w:pPr>
            <w:r w:rsidRPr="00B310DF">
              <w:rPr>
                <w:b/>
                <w:bCs/>
                <w:sz w:val="20"/>
                <w:szCs w:val="20"/>
                <w:lang w:val="en-US"/>
              </w:rPr>
              <w:t>S</w:t>
            </w:r>
            <w:proofErr w:type="spellStart"/>
            <w:r w:rsidRPr="00B310DF">
              <w:rPr>
                <w:b/>
                <w:bCs/>
                <w:sz w:val="20"/>
                <w:szCs w:val="20"/>
              </w:rPr>
              <w:t>ources</w:t>
            </w:r>
            <w:proofErr w:type="spellEnd"/>
          </w:p>
        </w:tc>
        <w:tc>
          <w:tcPr>
            <w:tcW w:w="900" w:type="dxa"/>
            <w:vAlign w:val="center"/>
          </w:tcPr>
          <w:p w14:paraId="32188638" w14:textId="2455CC4F" w:rsidR="00894B8B" w:rsidRPr="00894B8B" w:rsidRDefault="00894B8B" w:rsidP="00894B8B">
            <w:pPr>
              <w:rPr>
                <w:sz w:val="20"/>
                <w:szCs w:val="20"/>
              </w:rPr>
            </w:pPr>
            <w:r w:rsidRPr="00B310DF">
              <w:rPr>
                <w:b/>
                <w:bCs/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630" w:type="dxa"/>
            <w:vAlign w:val="center"/>
          </w:tcPr>
          <w:p w14:paraId="0511DC0A" w14:textId="59DA9EB9" w:rsidR="00894B8B" w:rsidRPr="00894B8B" w:rsidRDefault="00894B8B" w:rsidP="00894B8B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B310DF">
              <w:rPr>
                <w:b/>
                <w:bCs/>
                <w:sz w:val="20"/>
                <w:szCs w:val="20"/>
              </w:rPr>
              <w:t>Ref</w:t>
            </w:r>
            <w:proofErr w:type="spellEnd"/>
            <w:r w:rsidRPr="00894B8B">
              <w:rPr>
                <w:b/>
                <w:bCs/>
                <w:sz w:val="20"/>
                <w:szCs w:val="20"/>
              </w:rPr>
              <w:t>.</w:t>
            </w:r>
          </w:p>
        </w:tc>
      </w:tr>
      <w:tr w:rsidR="00894B8B" w:rsidRPr="00894B8B" w14:paraId="027B1F35" w14:textId="193320AF" w:rsidTr="00932784">
        <w:tc>
          <w:tcPr>
            <w:tcW w:w="1170" w:type="dxa"/>
            <w:vAlign w:val="center"/>
          </w:tcPr>
          <w:p w14:paraId="024E62D6" w14:textId="0C694716" w:rsidR="00894B8B" w:rsidRPr="00894B8B" w:rsidRDefault="00894B8B" w:rsidP="00894B8B">
            <w:pPr>
              <w:rPr>
                <w:sz w:val="20"/>
                <w:szCs w:val="20"/>
              </w:rPr>
            </w:pPr>
            <w:proofErr w:type="spellStart"/>
            <w:r w:rsidRPr="00B310DF">
              <w:rPr>
                <w:sz w:val="20"/>
                <w:szCs w:val="20"/>
              </w:rPr>
              <w:t>Kaempferol</w:t>
            </w:r>
            <w:proofErr w:type="spellEnd"/>
            <w:r w:rsidRPr="00B310DF">
              <w:rPr>
                <w:sz w:val="20"/>
                <w:szCs w:val="20"/>
              </w:rPr>
              <w:t xml:space="preserve"> </w:t>
            </w:r>
          </w:p>
        </w:tc>
        <w:tc>
          <w:tcPr>
            <w:tcW w:w="4950" w:type="dxa"/>
            <w:vAlign w:val="center"/>
          </w:tcPr>
          <w:p w14:paraId="14326D4F" w14:textId="1024D7B4" w:rsidR="00894B8B" w:rsidRPr="00894B8B" w:rsidRDefault="00894B8B" w:rsidP="00894B8B">
            <w:pPr>
              <w:rPr>
                <w:sz w:val="20"/>
                <w:szCs w:val="20"/>
                <w:lang w:val="en-US"/>
              </w:rPr>
            </w:pPr>
            <w:r w:rsidRPr="00B310DF">
              <w:rPr>
                <w:sz w:val="20"/>
                <w:szCs w:val="20"/>
                <w:lang w:val="en-US"/>
              </w:rPr>
              <w:t>3,5,7-trihydroxy-2-(4-hydroxyphenyl)-4H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B310DF">
              <w:rPr>
                <w:sz w:val="20"/>
                <w:szCs w:val="20"/>
                <w:lang w:val="en-US"/>
              </w:rPr>
              <w:t>chromen-4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B310DF">
              <w:rPr>
                <w:sz w:val="20"/>
                <w:szCs w:val="20"/>
                <w:lang w:val="en-US"/>
              </w:rPr>
              <w:t>one</w:t>
            </w:r>
          </w:p>
        </w:tc>
        <w:tc>
          <w:tcPr>
            <w:tcW w:w="1350" w:type="dxa"/>
          </w:tcPr>
          <w:p w14:paraId="6D9820B4" w14:textId="77777777" w:rsidR="00894B8B" w:rsidRPr="00894B8B" w:rsidRDefault="00894B8B" w:rsidP="00894B8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0" w:type="dxa"/>
          </w:tcPr>
          <w:p w14:paraId="002B824B" w14:textId="77777777" w:rsidR="00894B8B" w:rsidRPr="00894B8B" w:rsidRDefault="00894B8B" w:rsidP="00894B8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00" w:type="dxa"/>
          </w:tcPr>
          <w:p w14:paraId="4152B939" w14:textId="77777777" w:rsidR="00894B8B" w:rsidRPr="00894B8B" w:rsidRDefault="00894B8B" w:rsidP="00894B8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00" w:type="dxa"/>
          </w:tcPr>
          <w:p w14:paraId="1D989AE6" w14:textId="6CFAEEF7" w:rsidR="00894B8B" w:rsidRPr="00894B8B" w:rsidRDefault="005D7C0B" w:rsidP="00894B8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Iran</w:t>
            </w:r>
          </w:p>
        </w:tc>
        <w:tc>
          <w:tcPr>
            <w:tcW w:w="630" w:type="dxa"/>
          </w:tcPr>
          <w:p w14:paraId="5979A420" w14:textId="77777777" w:rsidR="00894B8B" w:rsidRPr="00894B8B" w:rsidRDefault="00894B8B" w:rsidP="00894B8B">
            <w:pPr>
              <w:rPr>
                <w:sz w:val="20"/>
                <w:szCs w:val="20"/>
                <w:lang w:val="en-US"/>
              </w:rPr>
            </w:pPr>
          </w:p>
        </w:tc>
      </w:tr>
      <w:tr w:rsidR="009B02F5" w:rsidRPr="00894B8B" w14:paraId="603504E9" w14:textId="77777777" w:rsidTr="00932784">
        <w:tc>
          <w:tcPr>
            <w:tcW w:w="1170" w:type="dxa"/>
            <w:vAlign w:val="center"/>
          </w:tcPr>
          <w:p w14:paraId="798767D6" w14:textId="77777777" w:rsidR="009B02F5" w:rsidRPr="00B310DF" w:rsidRDefault="009B02F5" w:rsidP="00894B8B">
            <w:pPr>
              <w:rPr>
                <w:sz w:val="20"/>
                <w:szCs w:val="20"/>
              </w:rPr>
            </w:pPr>
          </w:p>
        </w:tc>
        <w:tc>
          <w:tcPr>
            <w:tcW w:w="4950" w:type="dxa"/>
            <w:vAlign w:val="center"/>
          </w:tcPr>
          <w:p w14:paraId="5AA7705B" w14:textId="10B21FBE" w:rsidR="009B02F5" w:rsidRPr="00B310DF" w:rsidRDefault="009B02F5" w:rsidP="00894B8B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D670D0B" wp14:editId="6CE01F27">
                  <wp:extent cx="3006090" cy="30060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6090" cy="300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648E3763" w14:textId="77777777" w:rsidR="009B02F5" w:rsidRPr="00894B8B" w:rsidRDefault="009B02F5" w:rsidP="00894B8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0" w:type="dxa"/>
          </w:tcPr>
          <w:p w14:paraId="3EEFB31F" w14:textId="77777777" w:rsidR="009B02F5" w:rsidRPr="00894B8B" w:rsidRDefault="009B02F5" w:rsidP="00894B8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00" w:type="dxa"/>
          </w:tcPr>
          <w:p w14:paraId="0CB78428" w14:textId="77777777" w:rsidR="009B02F5" w:rsidRPr="00894B8B" w:rsidRDefault="009B02F5" w:rsidP="00894B8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00" w:type="dxa"/>
          </w:tcPr>
          <w:p w14:paraId="7755A87A" w14:textId="77777777" w:rsidR="009B02F5" w:rsidRDefault="009B02F5" w:rsidP="00894B8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30" w:type="dxa"/>
          </w:tcPr>
          <w:p w14:paraId="2C2D4822" w14:textId="77777777" w:rsidR="009B02F5" w:rsidRPr="00894B8B" w:rsidRDefault="009B02F5" w:rsidP="00894B8B">
            <w:pPr>
              <w:rPr>
                <w:sz w:val="20"/>
                <w:szCs w:val="20"/>
                <w:lang w:val="en-US"/>
              </w:rPr>
            </w:pPr>
          </w:p>
        </w:tc>
      </w:tr>
      <w:tr w:rsidR="00894B8B" w:rsidRPr="00894B8B" w14:paraId="02E70AE0" w14:textId="2A9A5590" w:rsidTr="00932784">
        <w:tc>
          <w:tcPr>
            <w:tcW w:w="1170" w:type="dxa"/>
            <w:vAlign w:val="center"/>
          </w:tcPr>
          <w:p w14:paraId="4868E9D4" w14:textId="3DD8CDD7" w:rsidR="00894B8B" w:rsidRPr="00894B8B" w:rsidRDefault="00894B8B" w:rsidP="00894B8B">
            <w:pPr>
              <w:rPr>
                <w:sz w:val="20"/>
                <w:szCs w:val="20"/>
              </w:rPr>
            </w:pPr>
            <w:proofErr w:type="spellStart"/>
            <w:r w:rsidRPr="00B310DF">
              <w:rPr>
                <w:sz w:val="20"/>
                <w:szCs w:val="20"/>
              </w:rPr>
              <w:t>Quercetin</w:t>
            </w:r>
            <w:proofErr w:type="spellEnd"/>
            <w:r w:rsidRPr="00B310DF">
              <w:rPr>
                <w:sz w:val="20"/>
                <w:szCs w:val="20"/>
              </w:rPr>
              <w:t xml:space="preserve"> </w:t>
            </w:r>
          </w:p>
        </w:tc>
        <w:tc>
          <w:tcPr>
            <w:tcW w:w="4950" w:type="dxa"/>
            <w:vAlign w:val="center"/>
          </w:tcPr>
          <w:p w14:paraId="7BDF3EFC" w14:textId="6F5DBEAA" w:rsidR="00894B8B" w:rsidRPr="00894B8B" w:rsidRDefault="00894B8B" w:rsidP="00894B8B">
            <w:pPr>
              <w:rPr>
                <w:sz w:val="20"/>
                <w:szCs w:val="20"/>
              </w:rPr>
            </w:pPr>
            <w:r w:rsidRPr="00B310DF">
              <w:rPr>
                <w:sz w:val="20"/>
                <w:szCs w:val="20"/>
              </w:rPr>
              <w:t xml:space="preserve">3,3′,4′,5,7-pentahydroxyflavone </w:t>
            </w:r>
          </w:p>
        </w:tc>
        <w:tc>
          <w:tcPr>
            <w:tcW w:w="1350" w:type="dxa"/>
          </w:tcPr>
          <w:p w14:paraId="3E8039A4" w14:textId="77777777" w:rsidR="00894B8B" w:rsidRPr="00894B8B" w:rsidRDefault="00894B8B" w:rsidP="00894B8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830183A" w14:textId="77777777" w:rsidR="00894B8B" w:rsidRPr="00894B8B" w:rsidRDefault="00894B8B" w:rsidP="00894B8B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4C7550C1" w14:textId="77777777" w:rsidR="00894B8B" w:rsidRPr="00894B8B" w:rsidRDefault="00894B8B" w:rsidP="00894B8B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4BA7E41D" w14:textId="4A77DAF4" w:rsidR="00894B8B" w:rsidRPr="00894B8B" w:rsidRDefault="005D7C0B" w:rsidP="00894B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Iran</w:t>
            </w:r>
          </w:p>
        </w:tc>
        <w:tc>
          <w:tcPr>
            <w:tcW w:w="630" w:type="dxa"/>
          </w:tcPr>
          <w:p w14:paraId="7DD14B67" w14:textId="77777777" w:rsidR="00894B8B" w:rsidRPr="00894B8B" w:rsidRDefault="00894B8B" w:rsidP="00894B8B">
            <w:pPr>
              <w:rPr>
                <w:sz w:val="20"/>
                <w:szCs w:val="20"/>
              </w:rPr>
            </w:pPr>
          </w:p>
        </w:tc>
      </w:tr>
      <w:tr w:rsidR="00E649A7" w:rsidRPr="00894B8B" w14:paraId="777FFDA4" w14:textId="77777777" w:rsidTr="00932784">
        <w:tc>
          <w:tcPr>
            <w:tcW w:w="1170" w:type="dxa"/>
            <w:vAlign w:val="center"/>
          </w:tcPr>
          <w:p w14:paraId="4DF4E98A" w14:textId="77777777" w:rsidR="00E649A7" w:rsidRPr="00B310DF" w:rsidRDefault="00E649A7" w:rsidP="00894B8B">
            <w:pPr>
              <w:rPr>
                <w:sz w:val="20"/>
                <w:szCs w:val="20"/>
              </w:rPr>
            </w:pPr>
          </w:p>
        </w:tc>
        <w:tc>
          <w:tcPr>
            <w:tcW w:w="4950" w:type="dxa"/>
            <w:vAlign w:val="center"/>
          </w:tcPr>
          <w:p w14:paraId="47B02D7F" w14:textId="5F622E2C" w:rsidR="00E649A7" w:rsidRPr="00B310DF" w:rsidRDefault="00E649A7" w:rsidP="00894B8B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B0E1A85" wp14:editId="11540576">
                  <wp:extent cx="3006090" cy="3006090"/>
                  <wp:effectExtent l="0" t="0" r="381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6090" cy="300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4CCE3D39" w14:textId="77777777" w:rsidR="00E649A7" w:rsidRPr="00894B8B" w:rsidRDefault="00E649A7" w:rsidP="00894B8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F0F969D" w14:textId="77777777" w:rsidR="00E649A7" w:rsidRPr="00894B8B" w:rsidRDefault="00E649A7" w:rsidP="00894B8B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3411D5E2" w14:textId="77777777" w:rsidR="00E649A7" w:rsidRPr="00894B8B" w:rsidRDefault="00E649A7" w:rsidP="00894B8B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2B471891" w14:textId="77777777" w:rsidR="00E649A7" w:rsidRDefault="00E649A7" w:rsidP="00894B8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30" w:type="dxa"/>
          </w:tcPr>
          <w:p w14:paraId="618647DE" w14:textId="77777777" w:rsidR="00E649A7" w:rsidRPr="00894B8B" w:rsidRDefault="00E649A7" w:rsidP="00894B8B">
            <w:pPr>
              <w:rPr>
                <w:sz w:val="20"/>
                <w:szCs w:val="20"/>
              </w:rPr>
            </w:pPr>
          </w:p>
        </w:tc>
      </w:tr>
      <w:tr w:rsidR="00894B8B" w:rsidRPr="00894B8B" w14:paraId="7CC548D5" w14:textId="6146A34E" w:rsidTr="00932784">
        <w:tc>
          <w:tcPr>
            <w:tcW w:w="1170" w:type="dxa"/>
            <w:vAlign w:val="center"/>
          </w:tcPr>
          <w:p w14:paraId="7498DAC9" w14:textId="415D8972" w:rsidR="00894B8B" w:rsidRPr="00894B8B" w:rsidRDefault="00894B8B" w:rsidP="00894B8B">
            <w:pPr>
              <w:rPr>
                <w:sz w:val="20"/>
                <w:szCs w:val="20"/>
              </w:rPr>
            </w:pPr>
            <w:r w:rsidRPr="00B310DF">
              <w:rPr>
                <w:sz w:val="20"/>
                <w:szCs w:val="20"/>
              </w:rPr>
              <w:t xml:space="preserve">Luteolin </w:t>
            </w:r>
          </w:p>
        </w:tc>
        <w:tc>
          <w:tcPr>
            <w:tcW w:w="4950" w:type="dxa"/>
            <w:vAlign w:val="center"/>
          </w:tcPr>
          <w:p w14:paraId="270E3FB1" w14:textId="7A6872B2" w:rsidR="00894B8B" w:rsidRPr="00894B8B" w:rsidRDefault="00894B8B" w:rsidP="00894B8B">
            <w:pPr>
              <w:rPr>
                <w:sz w:val="20"/>
                <w:szCs w:val="20"/>
              </w:rPr>
            </w:pPr>
            <w:r w:rsidRPr="00B310DF">
              <w:rPr>
                <w:sz w:val="20"/>
                <w:szCs w:val="20"/>
              </w:rPr>
              <w:t xml:space="preserve">3,4,5,7-tetrahydroxyflavone </w:t>
            </w:r>
          </w:p>
        </w:tc>
        <w:tc>
          <w:tcPr>
            <w:tcW w:w="1350" w:type="dxa"/>
          </w:tcPr>
          <w:p w14:paraId="68AE3EA4" w14:textId="77777777" w:rsidR="00894B8B" w:rsidRPr="00894B8B" w:rsidRDefault="00894B8B" w:rsidP="00894B8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FA61582" w14:textId="77777777" w:rsidR="00894B8B" w:rsidRPr="00894B8B" w:rsidRDefault="00894B8B" w:rsidP="00894B8B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46D1DF36" w14:textId="77777777" w:rsidR="00894B8B" w:rsidRPr="00894B8B" w:rsidRDefault="00894B8B" w:rsidP="00894B8B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7C6D00D1" w14:textId="73179030" w:rsidR="00894B8B" w:rsidRPr="00894B8B" w:rsidRDefault="005D7C0B" w:rsidP="00894B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Iran</w:t>
            </w:r>
          </w:p>
        </w:tc>
        <w:tc>
          <w:tcPr>
            <w:tcW w:w="630" w:type="dxa"/>
          </w:tcPr>
          <w:p w14:paraId="6DF3CEF6" w14:textId="77777777" w:rsidR="00894B8B" w:rsidRPr="00894B8B" w:rsidRDefault="00894B8B" w:rsidP="00894B8B">
            <w:pPr>
              <w:rPr>
                <w:sz w:val="20"/>
                <w:szCs w:val="20"/>
              </w:rPr>
            </w:pPr>
          </w:p>
        </w:tc>
      </w:tr>
      <w:tr w:rsidR="00E649A7" w:rsidRPr="00894B8B" w14:paraId="0289AF96" w14:textId="77777777" w:rsidTr="00932784">
        <w:tc>
          <w:tcPr>
            <w:tcW w:w="1170" w:type="dxa"/>
            <w:vAlign w:val="center"/>
          </w:tcPr>
          <w:p w14:paraId="66A82BAD" w14:textId="77777777" w:rsidR="00E649A7" w:rsidRPr="00B310DF" w:rsidRDefault="00E649A7" w:rsidP="00894B8B">
            <w:pPr>
              <w:rPr>
                <w:sz w:val="20"/>
                <w:szCs w:val="20"/>
              </w:rPr>
            </w:pPr>
          </w:p>
        </w:tc>
        <w:tc>
          <w:tcPr>
            <w:tcW w:w="4950" w:type="dxa"/>
            <w:vAlign w:val="center"/>
          </w:tcPr>
          <w:p w14:paraId="5CA08169" w14:textId="2E303AE7" w:rsidR="00E649A7" w:rsidRPr="00B310DF" w:rsidRDefault="00E649A7" w:rsidP="00894B8B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029C3B6" wp14:editId="634D7938">
                  <wp:extent cx="3006090" cy="3006090"/>
                  <wp:effectExtent l="0" t="0" r="381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6090" cy="300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49172C3" w14:textId="77777777" w:rsidR="00E649A7" w:rsidRPr="00894B8B" w:rsidRDefault="00E649A7" w:rsidP="00894B8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2AEC5F9C" w14:textId="77777777" w:rsidR="00E649A7" w:rsidRPr="00894B8B" w:rsidRDefault="00E649A7" w:rsidP="00894B8B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491CA310" w14:textId="77777777" w:rsidR="00E649A7" w:rsidRPr="00894B8B" w:rsidRDefault="00E649A7" w:rsidP="00894B8B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6AA869E9" w14:textId="77777777" w:rsidR="00E649A7" w:rsidRDefault="00E649A7" w:rsidP="00894B8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30" w:type="dxa"/>
          </w:tcPr>
          <w:p w14:paraId="59F40C53" w14:textId="77777777" w:rsidR="00E649A7" w:rsidRPr="00894B8B" w:rsidRDefault="00E649A7" w:rsidP="00894B8B">
            <w:pPr>
              <w:rPr>
                <w:sz w:val="20"/>
                <w:szCs w:val="20"/>
              </w:rPr>
            </w:pPr>
          </w:p>
        </w:tc>
      </w:tr>
      <w:tr w:rsidR="00894B8B" w:rsidRPr="00894B8B" w14:paraId="158BDE17" w14:textId="3D579539" w:rsidTr="00932784">
        <w:tc>
          <w:tcPr>
            <w:tcW w:w="1170" w:type="dxa"/>
            <w:vAlign w:val="center"/>
          </w:tcPr>
          <w:p w14:paraId="37881DC6" w14:textId="3C6EBA2C" w:rsidR="00894B8B" w:rsidRPr="00894B8B" w:rsidRDefault="00894B8B" w:rsidP="00894B8B">
            <w:pPr>
              <w:rPr>
                <w:sz w:val="20"/>
                <w:szCs w:val="20"/>
              </w:rPr>
            </w:pPr>
            <w:proofErr w:type="spellStart"/>
            <w:r w:rsidRPr="00B310DF">
              <w:rPr>
                <w:sz w:val="20"/>
                <w:szCs w:val="20"/>
              </w:rPr>
              <w:t>Apigenin</w:t>
            </w:r>
            <w:proofErr w:type="spellEnd"/>
            <w:r w:rsidRPr="00B310DF">
              <w:rPr>
                <w:sz w:val="20"/>
                <w:szCs w:val="20"/>
              </w:rPr>
              <w:t xml:space="preserve"> </w:t>
            </w:r>
          </w:p>
        </w:tc>
        <w:tc>
          <w:tcPr>
            <w:tcW w:w="4950" w:type="dxa"/>
            <w:vAlign w:val="center"/>
          </w:tcPr>
          <w:p w14:paraId="7BEAFB49" w14:textId="14050915" w:rsidR="00894B8B" w:rsidRPr="00894B8B" w:rsidRDefault="00894B8B" w:rsidP="00894B8B">
            <w:pPr>
              <w:rPr>
                <w:sz w:val="20"/>
                <w:szCs w:val="20"/>
              </w:rPr>
            </w:pPr>
            <w:r w:rsidRPr="00B310DF">
              <w:rPr>
                <w:sz w:val="20"/>
                <w:szCs w:val="20"/>
              </w:rPr>
              <w:t xml:space="preserve">4′,5,7-trihydroxyflavone </w:t>
            </w:r>
          </w:p>
        </w:tc>
        <w:tc>
          <w:tcPr>
            <w:tcW w:w="1350" w:type="dxa"/>
          </w:tcPr>
          <w:p w14:paraId="00B70EDE" w14:textId="77777777" w:rsidR="00894B8B" w:rsidRPr="00894B8B" w:rsidRDefault="00894B8B" w:rsidP="00894B8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9C20B21" w14:textId="77777777" w:rsidR="00894B8B" w:rsidRPr="00894B8B" w:rsidRDefault="00894B8B" w:rsidP="00894B8B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327EC3E0" w14:textId="77777777" w:rsidR="00894B8B" w:rsidRPr="00894B8B" w:rsidRDefault="00894B8B" w:rsidP="00894B8B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442D3660" w14:textId="6A038190" w:rsidR="00894B8B" w:rsidRPr="00894B8B" w:rsidRDefault="005D7C0B" w:rsidP="00894B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Iran</w:t>
            </w:r>
          </w:p>
        </w:tc>
        <w:tc>
          <w:tcPr>
            <w:tcW w:w="630" w:type="dxa"/>
          </w:tcPr>
          <w:p w14:paraId="64048E3C" w14:textId="77777777" w:rsidR="00894B8B" w:rsidRPr="00894B8B" w:rsidRDefault="00894B8B" w:rsidP="00894B8B">
            <w:pPr>
              <w:rPr>
                <w:sz w:val="20"/>
                <w:szCs w:val="20"/>
              </w:rPr>
            </w:pPr>
          </w:p>
        </w:tc>
      </w:tr>
      <w:tr w:rsidR="00F80F17" w:rsidRPr="00894B8B" w14:paraId="7834EAC7" w14:textId="1DD18E88" w:rsidTr="00932784">
        <w:tc>
          <w:tcPr>
            <w:tcW w:w="1170" w:type="dxa"/>
            <w:vAlign w:val="center"/>
          </w:tcPr>
          <w:p w14:paraId="31D3CA55" w14:textId="234948E4" w:rsidR="00F80F17" w:rsidRPr="00F80F17" w:rsidRDefault="00F80F17" w:rsidP="00F80F1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950" w:type="dxa"/>
          </w:tcPr>
          <w:p w14:paraId="2505FEA4" w14:textId="4057BD1D" w:rsidR="00F80F17" w:rsidRPr="00894B8B" w:rsidRDefault="00CC0CAC" w:rsidP="00F80F17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D23EB71" wp14:editId="05AFB24C">
                  <wp:extent cx="3006090" cy="3006090"/>
                  <wp:effectExtent l="0" t="0" r="381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6090" cy="300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7206924C" w14:textId="77777777" w:rsidR="00F80F17" w:rsidRPr="00894B8B" w:rsidRDefault="00F80F17" w:rsidP="00F80F17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1275AB6" w14:textId="77777777" w:rsidR="00F80F17" w:rsidRPr="00894B8B" w:rsidRDefault="00F80F17" w:rsidP="00F80F1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7FE8DB11" w14:textId="77777777" w:rsidR="00F80F17" w:rsidRPr="00894B8B" w:rsidRDefault="00F80F17" w:rsidP="00F80F1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2329086C" w14:textId="4D1E78F1" w:rsidR="00F80F17" w:rsidRPr="00894B8B" w:rsidRDefault="00F80F17" w:rsidP="00F80F17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0B55BF1E" w14:textId="77777777" w:rsidR="00F80F17" w:rsidRPr="00894B8B" w:rsidRDefault="00F80F17" w:rsidP="00F80F17">
            <w:pPr>
              <w:rPr>
                <w:sz w:val="20"/>
                <w:szCs w:val="20"/>
              </w:rPr>
            </w:pPr>
          </w:p>
        </w:tc>
      </w:tr>
      <w:tr w:rsidR="00F80F17" w:rsidRPr="00894B8B" w14:paraId="470A629C" w14:textId="73918EDA" w:rsidTr="00932784">
        <w:tc>
          <w:tcPr>
            <w:tcW w:w="1170" w:type="dxa"/>
            <w:vAlign w:val="center"/>
          </w:tcPr>
          <w:p w14:paraId="211FC271" w14:textId="4D7E14EA" w:rsidR="00F80F17" w:rsidRPr="00894B8B" w:rsidRDefault="00F80F17" w:rsidP="00F80F17">
            <w:pPr>
              <w:rPr>
                <w:sz w:val="20"/>
                <w:szCs w:val="20"/>
              </w:rPr>
            </w:pPr>
          </w:p>
        </w:tc>
        <w:tc>
          <w:tcPr>
            <w:tcW w:w="4950" w:type="dxa"/>
          </w:tcPr>
          <w:p w14:paraId="5A731D20" w14:textId="77777777" w:rsidR="00F80F17" w:rsidRPr="00894B8B" w:rsidRDefault="00F80F17" w:rsidP="00F80F17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0D3137AF" w14:textId="77777777" w:rsidR="00F80F17" w:rsidRPr="00894B8B" w:rsidRDefault="00F80F17" w:rsidP="00F80F17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431ECFF" w14:textId="77777777" w:rsidR="00F80F17" w:rsidRPr="00894B8B" w:rsidRDefault="00F80F17" w:rsidP="00F80F1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7A2FA4DD" w14:textId="77777777" w:rsidR="00F80F17" w:rsidRPr="00894B8B" w:rsidRDefault="00F80F17" w:rsidP="00F80F1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10D49951" w14:textId="00FEE186" w:rsidR="00F80F17" w:rsidRPr="00894B8B" w:rsidRDefault="00F80F17" w:rsidP="00F80F17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322240CD" w14:textId="77777777" w:rsidR="00F80F17" w:rsidRPr="00894B8B" w:rsidRDefault="00F80F17" w:rsidP="00F80F17">
            <w:pPr>
              <w:rPr>
                <w:sz w:val="20"/>
                <w:szCs w:val="20"/>
              </w:rPr>
            </w:pPr>
          </w:p>
        </w:tc>
      </w:tr>
      <w:tr w:rsidR="00894B8B" w:rsidRPr="00894B8B" w14:paraId="5E597CAD" w14:textId="671CB8D6" w:rsidTr="00932784">
        <w:tc>
          <w:tcPr>
            <w:tcW w:w="1170" w:type="dxa"/>
          </w:tcPr>
          <w:p w14:paraId="7475DEA0" w14:textId="77777777" w:rsidR="00894B8B" w:rsidRPr="00894B8B" w:rsidRDefault="00894B8B" w:rsidP="00894B8B">
            <w:pPr>
              <w:rPr>
                <w:sz w:val="20"/>
                <w:szCs w:val="20"/>
              </w:rPr>
            </w:pPr>
          </w:p>
        </w:tc>
        <w:tc>
          <w:tcPr>
            <w:tcW w:w="4950" w:type="dxa"/>
          </w:tcPr>
          <w:p w14:paraId="68EA85CD" w14:textId="77777777" w:rsidR="00894B8B" w:rsidRPr="00894B8B" w:rsidRDefault="00894B8B" w:rsidP="00894B8B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081BF60C" w14:textId="77777777" w:rsidR="00894B8B" w:rsidRPr="00894B8B" w:rsidRDefault="00894B8B" w:rsidP="00894B8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3BAE567" w14:textId="77777777" w:rsidR="00894B8B" w:rsidRPr="00894B8B" w:rsidRDefault="00894B8B" w:rsidP="00894B8B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1BC57EDB" w14:textId="77777777" w:rsidR="00894B8B" w:rsidRPr="00894B8B" w:rsidRDefault="00894B8B" w:rsidP="00894B8B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02A06543" w14:textId="77777777" w:rsidR="00894B8B" w:rsidRPr="00894B8B" w:rsidRDefault="00894B8B" w:rsidP="00894B8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53EBC4B4" w14:textId="77777777" w:rsidR="00894B8B" w:rsidRPr="00894B8B" w:rsidRDefault="00894B8B" w:rsidP="00894B8B">
            <w:pPr>
              <w:rPr>
                <w:sz w:val="20"/>
                <w:szCs w:val="20"/>
              </w:rPr>
            </w:pPr>
          </w:p>
        </w:tc>
      </w:tr>
    </w:tbl>
    <w:p w14:paraId="35974903" w14:textId="77777777" w:rsidR="0098258E" w:rsidRPr="00894B8B" w:rsidRDefault="0098258E">
      <w:pPr>
        <w:rPr>
          <w:sz w:val="20"/>
          <w:szCs w:val="20"/>
        </w:rPr>
      </w:pPr>
    </w:p>
    <w:sectPr w:rsidR="0098258E" w:rsidRPr="00894B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59"/>
    <w:rsid w:val="005D7C0B"/>
    <w:rsid w:val="00894B8B"/>
    <w:rsid w:val="00932784"/>
    <w:rsid w:val="0098258E"/>
    <w:rsid w:val="009B02F5"/>
    <w:rsid w:val="00CC0CAC"/>
    <w:rsid w:val="00D82159"/>
    <w:rsid w:val="00E649A7"/>
    <w:rsid w:val="00F37CD0"/>
    <w:rsid w:val="00F8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25041"/>
  <w15:chartTrackingRefBased/>
  <w15:docId w15:val="{BC9B2F40-0D32-4F45-9310-7ECCBC8D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4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 Mahdavi</dc:creator>
  <cp:keywords/>
  <dc:description/>
  <cp:lastModifiedBy>Bahar Mahdavi</cp:lastModifiedBy>
  <cp:revision>6</cp:revision>
  <dcterms:created xsi:type="dcterms:W3CDTF">2023-09-07T16:10:00Z</dcterms:created>
  <dcterms:modified xsi:type="dcterms:W3CDTF">2023-09-26T13:01:00Z</dcterms:modified>
</cp:coreProperties>
</file>