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работы: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35" w:name="X983af5c9a150dbcc71541cefca27eb66b841bcc"/>
    <w:p>
      <w:pPr>
        <w:pStyle w:val="Heading1"/>
      </w:pPr>
      <w:r>
        <w:t xml:space="preserve">Задание 1. Создание нового файла с использованием vi:</w:t>
      </w:r>
    </w:p>
    <w:p>
      <w:pPr>
        <w:numPr>
          <w:ilvl w:val="0"/>
          <w:numId w:val="1005"/>
        </w:numPr>
        <w:pStyle w:val="Compact"/>
      </w:pPr>
      <w:r>
        <w:t xml:space="preserve">Создала в каталог work подкатагог с именой ~/work/os/lab10, и потом прешла в наш подкаталог и после этого я прешла в</w:t>
      </w:r>
      <w:r>
        <w:t xml:space="preserve"> </w:t>
      </w:r>
      <w:r>
        <w:t xml:space="preserve">этом каталог и Вызовила vi и создала файл hello.sh</w:t>
      </w:r>
    </w:p>
    <w:p>
      <w:pPr>
        <w:pStyle w:val="FirstParagraph"/>
      </w:pPr>
      <w:bookmarkStart w:id="25" w:name="fig:001"/>
      <w:r>
        <w:drawing>
          <wp:inline>
            <wp:extent cx="3757492" cy="76840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6"/>
        </w:numPr>
        <w:pStyle w:val="Compact"/>
      </w:pPr>
      <w:r>
        <w:t xml:space="preserve">после этого открыли новые окно.Нажимала клавишу i и написала текст,Нажимала клавишу Esc для перехода в командный режим после завершения ввода,и потом нажимала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двоеточия.Нажимала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3726756" cy="3926541"/>
            <wp:effectExtent b="0" l="0" r="0" t="0"/>
            <wp:docPr descr="Добовление текс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3926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Добовление текста</w:t>
      </w:r>
    </w:p>
    <w:p>
      <w:pPr>
        <w:pStyle w:val="CaptionedFigure"/>
      </w:pPr>
      <w:r>
        <w:drawing>
          <wp:inline>
            <wp:extent cx="3742124" cy="706931"/>
            <wp:effectExtent b="0" l="0" r="0" t="0"/>
            <wp:docPr descr="Записат выход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Записат выход</w:t>
      </w:r>
    </w:p>
    <w:p>
      <w:pPr>
        <w:numPr>
          <w:ilvl w:val="0"/>
          <w:numId w:val="1007"/>
        </w:numPr>
        <w:pStyle w:val="Compact"/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3757492" cy="491778"/>
            <wp:effectExtent b="0" l="0" r="0" t="0"/>
            <wp:docPr descr="chmod +x hello.sh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4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+x hello.sh</w:t>
      </w:r>
    </w:p>
    <w:bookmarkEnd w:id="35"/>
    <w:bookmarkStart w:id="64" w:name="X9f2c70bf8255fa4a11f218a6f4a970ef818496f"/>
    <w:p>
      <w:pPr>
        <w:pStyle w:val="Heading1"/>
      </w:pPr>
      <w:r>
        <w:t xml:space="preserve">Задание 2. Редактирование существующего файла: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Вызовите vi на редактирование файла: vi ~/work/os/lab10/hello.sh</w:t>
      </w:r>
    </w:p>
    <w:p>
      <w:pPr>
        <w:pStyle w:val="FirstParagraph"/>
      </w:pPr>
      <w:bookmarkStart w:id="39" w:name="fig:001"/>
      <w:r>
        <w:drawing>
          <wp:inline>
            <wp:extent cx="3757492" cy="51483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10"/>
        </w:numPr>
        <w:pStyle w:val="Compact"/>
      </w:pPr>
      <w:r>
        <w:t xml:space="preserve">2.Установите курсор в конец слова HELL второй строки.</w:t>
      </w:r>
    </w:p>
    <w:p>
      <w:pPr>
        <w:numPr>
          <w:ilvl w:val="0"/>
          <w:numId w:val="1010"/>
        </w:numPr>
        <w:pStyle w:val="Compact"/>
      </w:pPr>
      <w:r>
        <w:t xml:space="preserve">3.Перейдите в режим вставки и замените на HELLO. Нажмите Esc для возврата в командный режим.</w:t>
      </w:r>
    </w:p>
    <w:p>
      <w:pPr>
        <w:pStyle w:val="FirstParagraph"/>
      </w:pPr>
      <w:bookmarkStart w:id="43" w:name="fig:001"/>
      <w:r>
        <w:drawing>
          <wp:inline>
            <wp:extent cx="3711388" cy="228215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228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CaptionedFigure"/>
      </w:pPr>
      <w:r>
        <w:drawing>
          <wp:inline>
            <wp:extent cx="3688336" cy="1552174"/>
            <wp:effectExtent b="0" l="0" r="0" t="0"/>
            <wp:docPr descr="замените на HELLO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замените на HELLO</w:t>
      </w:r>
    </w:p>
    <w:p>
      <w:pPr>
        <w:numPr>
          <w:ilvl w:val="0"/>
          <w:numId w:val="1011"/>
        </w:numPr>
        <w:pStyle w:val="Compact"/>
      </w:pPr>
    </w:p>
    <w:p>
      <w:pPr>
        <w:numPr>
          <w:ilvl w:val="1"/>
          <w:numId w:val="101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11"/>
        </w:numPr>
        <w:pStyle w:val="Compact"/>
      </w:pPr>
      <w:r>
        <w:t xml:space="preserve">5.Перейдите в режим вставки и наберите следующий текст: local, нажмите Esc для возврата в командный режим.</w:t>
      </w:r>
    </w:p>
    <w:p>
      <w:pPr>
        <w:pStyle w:val="FirstParagraph"/>
      </w:pPr>
      <w:bookmarkStart w:id="50" w:name="fig:001"/>
      <w:r>
        <w:drawing>
          <wp:inline>
            <wp:extent cx="3726756" cy="178269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13"/>
        </w:numPr>
      </w:pPr>
      <w:r>
        <w:t xml:space="preserve">6.Установите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13"/>
        </w:numPr>
      </w:pPr>
      <w:r>
        <w:t xml:space="preserve">7.Нажмите Esc для перехода в командный режим.</w:t>
      </w:r>
    </w:p>
    <w:p>
      <w:pPr>
        <w:pStyle w:val="FirstParagraph"/>
      </w:pPr>
      <w:bookmarkStart w:id="54" w:name="fig:001"/>
      <w:r>
        <w:drawing>
          <wp:inline>
            <wp:extent cx="3742124" cy="1721223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172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3703704" cy="1590594"/>
            <wp:effectExtent b="0" l="0" r="0" t="0"/>
            <wp:docPr descr="Удаление строку" title="" id="56" name="Picture"/>
            <a:graphic>
              <a:graphicData uri="http://schemas.openxmlformats.org/drawingml/2006/picture">
                <pic:pic>
                  <pic:nvPicPr>
                    <pic:cNvPr descr="image/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строку</w:t>
      </w:r>
    </w:p>
    <w:p>
      <w:pPr>
        <w:pStyle w:val="CaptionedFigure"/>
      </w:pPr>
      <w:r>
        <w:drawing>
          <wp:inline>
            <wp:extent cx="2606040" cy="1684020"/>
            <wp:effectExtent b="0" l="0" r="0" t="0"/>
            <wp:docPr descr="оменнение измененийй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оменнение измененийй</w:t>
      </w:r>
    </w:p>
    <w:p>
      <w:pPr>
        <w:numPr>
          <w:ilvl w:val="0"/>
          <w:numId w:val="1017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numPr>
          <w:ilvl w:val="0"/>
          <w:numId w:val="1017"/>
        </w:numPr>
        <w:pStyle w:val="Compact"/>
      </w:pPr>
      <w:r>
        <w:t xml:space="preserve">Запостить файла.</w:t>
      </w:r>
    </w:p>
    <w:p>
      <w:pPr>
        <w:pStyle w:val="CaptionedFigure"/>
      </w:pPr>
      <w:r>
        <w:drawing>
          <wp:inline>
            <wp:extent cx="2606040" cy="3040380"/>
            <wp:effectExtent b="0" l="0" r="0" t="0"/>
            <wp:docPr descr="Запостить файла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Запостить файла</w:t>
      </w:r>
    </w:p>
    <w:bookmarkEnd w:id="64"/>
    <w:bookmarkStart w:id="65" w:name="контрольные-вопросы"/>
    <w:p>
      <w:pPr>
        <w:pStyle w:val="Heading1"/>
      </w:pPr>
      <w:r>
        <w:t xml:space="preserve">Контрольные вопросы:</w:t>
      </w:r>
    </w:p>
    <w:p>
      <w:pPr>
        <w:numPr>
          <w:ilvl w:val="0"/>
          <w:numId w:val="1019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20"/>
        </w:numPr>
        <w:pStyle w:val="Compact"/>
      </w:pPr>
      <w:r>
        <w:t xml:space="preserve">Режимы работы редактора vi: командный режим (Command mode), вставки</w:t>
      </w:r>
      <w:r>
        <w:t xml:space="preserve"> </w:t>
      </w:r>
      <w:r>
        <w:t xml:space="preserve">(Insert mode), режим последней строки (Last line mode).</w:t>
      </w:r>
    </w:p>
    <w:p>
      <w:pPr>
        <w:numPr>
          <w:ilvl w:val="0"/>
          <w:numId w:val="1021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numPr>
          <w:ilvl w:val="0"/>
          <w:numId w:val="1022"/>
        </w:numPr>
        <w:pStyle w:val="Compact"/>
      </w:pPr>
      <w:r>
        <w:t xml:space="preserve">Для выхода из редактора vi без сохранения изменений используйте коман ду</w:t>
      </w:r>
      <w:r>
        <w:t xml:space="preserve"> </w:t>
      </w:r>
      <w:r>
        <w:t xml:space="preserve">“</w:t>
      </w:r>
      <w:r>
        <w:t xml:space="preserve">:q!</w:t>
      </w:r>
      <w:r>
        <w:t xml:space="preserve">”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24"/>
        </w:numPr>
        <w:pStyle w:val="Compact"/>
      </w:pPr>
      <w:r>
        <w:t xml:space="preserve">Команды позиционирования включают перемещение курсора (h, j, k, l), пе реход к началу и концу строки (^, $), переход к началу и концу файла (gg,</w:t>
      </w:r>
      <w:r>
        <w:t xml:space="preserve"> </w:t>
      </w:r>
      <w:r>
        <w:t xml:space="preserve">G).</w:t>
      </w:r>
    </w:p>
    <w:p>
      <w:pPr>
        <w:numPr>
          <w:ilvl w:val="0"/>
          <w:numId w:val="1025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26"/>
        </w:numPr>
        <w:pStyle w:val="Compact"/>
      </w:pPr>
      <w:r>
        <w:t xml:space="preserve">В редакторе vi слово - это последовательность символов, разделенных про белами или другими символами пробела.</w:t>
      </w:r>
    </w:p>
    <w:p>
      <w:pPr>
        <w:numPr>
          <w:ilvl w:val="0"/>
          <w:numId w:val="1027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28"/>
        </w:numPr>
        <w:pStyle w:val="Compact"/>
      </w:pPr>
      <w:r>
        <w:t xml:space="preserve">Для перехода в начало файла используйте команду</w:t>
      </w:r>
      <w:r>
        <w:t xml:space="preserve"> </w:t>
      </w:r>
      <w:r>
        <w:t xml:space="preserve">“</w:t>
      </w:r>
      <w:r>
        <w:t xml:space="preserve">gg</w:t>
      </w:r>
      <w:r>
        <w:t xml:space="preserve">”</w:t>
      </w:r>
      <w:r>
        <w:t xml:space="preserve">, для перехода в</w:t>
      </w:r>
      <w:r>
        <w:t xml:space="preserve"> </w:t>
      </w:r>
      <w:r>
        <w:t xml:space="preserve">конец файла -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30"/>
        </w:numPr>
        <w:pStyle w:val="Compact"/>
      </w:pPr>
      <w:r>
        <w:t xml:space="preserve">Основные группы команд редактирования включают команды удаления,</w:t>
      </w:r>
      <w:r>
        <w:t xml:space="preserve"> </w:t>
      </w:r>
      <w:r>
        <w:t xml:space="preserve">вставки, замены, поиска и замены.</w:t>
      </w:r>
    </w:p>
    <w:p>
      <w:pPr>
        <w:numPr>
          <w:ilvl w:val="0"/>
          <w:numId w:val="1031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32"/>
        </w:numPr>
        <w:pStyle w:val="Compact"/>
      </w:pPr>
      <w:r>
        <w:t xml:space="preserve">Для заполнения строки символами $ можно использовать команду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 режиме, чтобы добавить символы в конец строки.</w:t>
      </w:r>
    </w:p>
    <w:p>
      <w:pPr>
        <w:numPr>
          <w:ilvl w:val="0"/>
          <w:numId w:val="1033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34"/>
        </w:numPr>
        <w:pStyle w:val="Compact"/>
      </w:pPr>
      <w:r>
        <w:t xml:space="preserve">Некорректное действие в процессе редактирования можно отменить с по мощью команды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(отмена) в командном режиме.</w:t>
      </w:r>
    </w:p>
    <w:p>
      <w:pPr>
        <w:numPr>
          <w:ilvl w:val="0"/>
          <w:numId w:val="1035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36"/>
        </w:numPr>
        <w:pStyle w:val="Compact"/>
      </w:pPr>
      <w:r>
        <w:t xml:space="preserve">Основные группы команд режима последней строки включают команды</w:t>
      </w:r>
      <w:r>
        <w:t xml:space="preserve"> </w:t>
      </w:r>
      <w:r>
        <w:t xml:space="preserve">сохранения, выхода, поиска и замены.</w:t>
      </w:r>
    </w:p>
    <w:p>
      <w:pPr>
        <w:numPr>
          <w:ilvl w:val="0"/>
          <w:numId w:val="103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38"/>
        </w:numPr>
        <w:pStyle w:val="Compact"/>
      </w:pPr>
      <w:r>
        <w:t xml:space="preserve">Позицию, в которой заканчивается строка, можно определить, не переме щая курсор, используя команду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в командном режиме.</w:t>
      </w:r>
    </w:p>
    <w:p>
      <w:pPr>
        <w:numPr>
          <w:ilvl w:val="0"/>
          <w:numId w:val="1039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40"/>
        </w:numPr>
        <w:pStyle w:val="Compact"/>
      </w:pPr>
      <w:r>
        <w:t xml:space="preserve">Опции редактора vi можно узнать, выполнив команду</w:t>
      </w:r>
      <w:r>
        <w:t xml:space="preserve"> </w:t>
      </w:r>
      <w:r>
        <w:t xml:space="preserve">“</w:t>
      </w:r>
      <w:r>
        <w:t xml:space="preserve">:set</w:t>
      </w:r>
      <w:r>
        <w:t xml:space="preserve">”</w:t>
      </w:r>
      <w:r>
        <w:t xml:space="preserve"> </w:t>
      </w:r>
      <w:r>
        <w:t xml:space="preserve">в команд ном режиме. Они могут быть настроены с помощью команды</w:t>
      </w:r>
      <w:r>
        <w:t xml:space="preserve"> </w:t>
      </w:r>
      <w:r>
        <w:t xml:space="preserve">“</w:t>
      </w:r>
      <w:r>
        <w:t xml:space="preserve">:set</w:t>
      </w:r>
      <w:r>
        <w:t xml:space="preserve"> </w:t>
      </w:r>
      <w:r>
        <w:t xml:space="preserve">option=value</w:t>
      </w:r>
      <w:r>
        <w:t xml:space="preserve">”</w:t>
      </w:r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42"/>
        </w:numPr>
        <w:pStyle w:val="Compact"/>
      </w:pPr>
      <w:r>
        <w:t xml:space="preserve">Режим работы редактора vi отображается в левом нижнем углу экрана. На пример,</w:t>
      </w:r>
      <w:r>
        <w:t xml:space="preserve"> </w:t>
      </w:r>
      <w:r>
        <w:t xml:space="preserve">“</w:t>
      </w:r>
      <w:r>
        <w:t xml:space="preserve">INSERT</w:t>
      </w:r>
      <w:r>
        <w:t xml:space="preserve">”</w:t>
      </w:r>
      <w:r>
        <w:t xml:space="preserve"> </w:t>
      </w:r>
      <w:r>
        <w:t xml:space="preserve">для режима вставки.</w:t>
      </w:r>
    </w:p>
    <w:p>
      <w:pPr>
        <w:numPr>
          <w:ilvl w:val="0"/>
          <w:numId w:val="1043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numPr>
          <w:ilvl w:val="0"/>
          <w:numId w:val="1044"/>
        </w:numPr>
        <w:pStyle w:val="Compact"/>
      </w:pPr>
      <w:r>
        <w:t xml:space="preserve">Граф взаимосвязи режимов работы редактора vi можно представить следу ющим образом</w:t>
      </w:r>
    </w:p>
    <w:p>
      <w:pPr>
        <w:numPr>
          <w:ilvl w:val="0"/>
          <w:numId w:val="1045"/>
        </w:numPr>
        <w:pStyle w:val="Compact"/>
      </w:pPr>
      <w:r>
        <w:t xml:space="preserve">Командный режим (Command mode) -&gt; Режим вставки (Insert mode)</w:t>
      </w:r>
    </w:p>
    <w:p>
      <w:pPr>
        <w:numPr>
          <w:ilvl w:val="0"/>
          <w:numId w:val="1045"/>
        </w:numPr>
        <w:pStyle w:val="Compact"/>
      </w:pPr>
      <w:r>
        <w:t xml:space="preserve">Командный режим (Command mode) -&gt; Режим последней строки (Last line mode)</w:t>
      </w:r>
    </w:p>
    <w:bookmarkEnd w:id="65"/>
    <w:bookmarkStart w:id="66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1"/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1"/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1"/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8">
    <w:abstractNumId w:val="991"/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1"/>
  </w:num>
  <w:num w:numId="103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2">
    <w:abstractNumId w:val="991"/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1"/>
  </w:num>
  <w:num w:numId="103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6">
    <w:abstractNumId w:val="991"/>
  </w:num>
  <w:num w:numId="103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8">
    <w:abstractNumId w:val="991"/>
  </w:num>
  <w:num w:numId="103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40">
    <w:abstractNumId w:val="991"/>
  </w:num>
  <w:num w:numId="104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42">
    <w:abstractNumId w:val="991"/>
  </w:num>
  <w:num w:numId="104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10</dc:title>
  <dc:creator>Абдуллахи Бахара</dc:creator>
  <dc:language>ru-RU</dc:language>
  <cp:keywords/>
  <dcterms:created xsi:type="dcterms:W3CDTF">2024-04-13T16:44:08Z</dcterms:created>
  <dcterms:modified xsi:type="dcterms:W3CDTF">2024-04-13T16:44:08Z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