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jpeg" ContentType="image/jpeg"/>
  <Override PartName="/word/media/image6.png" ContentType="image/png"/>
  <Override PartName="/word/media/image10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12.png" ContentType="image/png"/>
  <Override PartName="/word/media/image9.png" ContentType="image/png"/>
  <Override PartName="/word/media/image1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keepNext w:val="true"/>
        <w:keepLines/>
        <w:spacing w:before="480" w:after="240"/>
        <w:jc w:val="center"/>
        <w:rPr/>
      </w:pPr>
      <w:r>
        <w:rPr/>
        <w:t>Шаблон отчёта по лабораторной работе 12</w:t>
      </w:r>
    </w:p>
    <w:p>
      <w:pPr>
        <w:pStyle w:val="Subtitle"/>
        <w:rPr/>
      </w:pPr>
      <w:r>
        <w:rPr/>
        <w:t>Программирование в командном процессоре ОС UNIX.</w:t>
      </w:r>
    </w:p>
    <w:p>
      <w:pPr>
        <w:pStyle w:val="Author"/>
        <w:rPr/>
      </w:pPr>
      <w:r>
        <w:rPr/>
        <w:t>Абдуллахи Бахара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rPr/>
            <w:t>Содержание</w:t>
          </w:r>
        </w:p>
        <w:p>
          <w:pPr>
            <w:pStyle w:val="Normal"/>
            <w:rPr/>
          </w:pPr>
          <w:r>
            <w:fldChar w:fldCharType="begin"/>
          </w:r>
          <w:r>
            <w:rPr/>
            <w:instrText xml:space="preserve"> TOC \z \o "1-3" \u \h</w:instrText>
          </w:r>
          <w:r>
            <w:rPr/>
            <w:fldChar w:fldCharType="separate"/>
          </w:r>
          <w:r>
            <w:rPr/>
          </w:r>
          <w:r>
            <w:rPr/>
            <w:fldChar w:fldCharType="end"/>
          </w:r>
        </w:p>
      </w:sdtContent>
    </w:sdt>
    <w:p>
      <w:pPr>
        <w:pStyle w:val="Heading1"/>
        <w:rPr/>
      </w:pPr>
      <w:bookmarkStart w:id="0" w:name="теоретическое-введение"/>
      <w:r>
        <w:rPr/>
        <w:t>Теоретическое введение</w:t>
      </w:r>
    </w:p>
    <w:p>
      <w:pPr>
        <w:pStyle w:val="FirstParagraph"/>
        <w:rPr/>
      </w:pPr>
      <w:r>
        <w:rPr/>
        <w:t>Здесь описываются теоретические аспекты, связанные с выполнением работы.</w:t>
      </w:r>
    </w:p>
    <w:p>
      <w:pPr>
        <w:pStyle w:val="BodyText"/>
        <w:rPr/>
      </w:pPr>
      <w:r>
        <w:rPr/>
        <w:t>Например, в табл. [-@tbl:std-dir] приведено краткое описание стандартных каталогов Unix.</w:t>
      </w:r>
    </w:p>
    <w:p>
      <w:pPr>
        <w:pStyle w:val="TableCaption"/>
        <w:rPr/>
      </w:pPr>
      <w:r>
        <w:rPr/>
        <w:t>Описание некоторых каталогов файловой системы GNU Linux {#tbl:std-dir}</w:t>
      </w:r>
    </w:p>
    <w:tbl>
      <w:tblPr>
        <w:tblStyle w:val="Table"/>
        <w:tblW w:w="5000" w:type="pct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20" w:noHBand="0" w:noVBand="0" w:firstColumn="0" w:lastRow="0" w:lastColumn="0" w:firstRow="1"/>
      </w:tblPr>
      <w:tblGrid>
        <w:gridCol w:w="949"/>
        <w:gridCol w:w="8410"/>
      </w:tblGrid>
      <w:tr>
        <w:trPr>
          <w:tblHeader w:val="true"/>
        </w:trPr>
        <w:tc>
          <w:tcPr>
            <w:tcW w:w="949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Имя каталога</w:t>
            </w:r>
          </w:p>
        </w:tc>
        <w:tc>
          <w:tcPr>
            <w:tcW w:w="8410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Описание каталога</w:t>
            </w:r>
          </w:p>
        </w:tc>
      </w:tr>
      <w:tr>
        <w:trPr/>
        <w:tc>
          <w:tcPr>
            <w:tcW w:w="94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Style w:val="VerbatimChar"/>
                <w:rFonts w:eastAsia="Cambria" w:cs=""/>
                <w:kern w:val="0"/>
                <w:szCs w:val="24"/>
                <w:lang w:val="ru-RU" w:eastAsia="en-US" w:bidi="ar-SA"/>
              </w:rPr>
              <w:t>/</w:t>
            </w:r>
          </w:p>
        </w:tc>
        <w:tc>
          <w:tcPr>
            <w:tcW w:w="841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Корневая директория, содержащая всю файловую</w:t>
            </w:r>
          </w:p>
        </w:tc>
      </w:tr>
      <w:tr>
        <w:trPr/>
        <w:tc>
          <w:tcPr>
            <w:tcW w:w="94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Style w:val="VerbatimChar"/>
                <w:rFonts w:eastAsia="Cambria" w:cs=""/>
                <w:kern w:val="0"/>
                <w:szCs w:val="24"/>
                <w:lang w:val="ru-RU" w:eastAsia="en-US" w:bidi="ar-SA"/>
              </w:rPr>
              <w:t>/bin</w:t>
            </w:r>
          </w:p>
        </w:tc>
        <w:tc>
          <w:tcPr>
            <w:tcW w:w="841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rPr/>
        <w:tc>
          <w:tcPr>
            <w:tcW w:w="94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Style w:val="VerbatimChar"/>
                <w:rFonts w:eastAsia="Cambria" w:cs=""/>
                <w:kern w:val="0"/>
                <w:szCs w:val="24"/>
                <w:lang w:val="ru-RU" w:eastAsia="en-US" w:bidi="ar-SA"/>
              </w:rPr>
              <w:t>/etc</w:t>
            </w:r>
          </w:p>
        </w:tc>
        <w:tc>
          <w:tcPr>
            <w:tcW w:w="841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Общесистемные конфигурационные файлы и файлы конфигурации установленных программ</w:t>
            </w:r>
          </w:p>
        </w:tc>
      </w:tr>
      <w:tr>
        <w:trPr/>
        <w:tc>
          <w:tcPr>
            <w:tcW w:w="94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Style w:val="VerbatimChar"/>
                <w:rFonts w:eastAsia="Cambria" w:cs=""/>
                <w:kern w:val="0"/>
                <w:szCs w:val="24"/>
                <w:lang w:val="ru-RU" w:eastAsia="en-US" w:bidi="ar-SA"/>
              </w:rPr>
              <w:t>/home</w:t>
            </w:r>
          </w:p>
        </w:tc>
        <w:tc>
          <w:tcPr>
            <w:tcW w:w="841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rPr/>
        <w:tc>
          <w:tcPr>
            <w:tcW w:w="94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Style w:val="VerbatimChar"/>
                <w:rFonts w:eastAsia="Cambria" w:cs=""/>
                <w:kern w:val="0"/>
                <w:szCs w:val="24"/>
                <w:lang w:val="ru-RU" w:eastAsia="en-US" w:bidi="ar-SA"/>
              </w:rPr>
              <w:t>/media</w:t>
            </w:r>
          </w:p>
        </w:tc>
        <w:tc>
          <w:tcPr>
            <w:tcW w:w="841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Точки монтирования для сменных носителей</w:t>
            </w:r>
          </w:p>
        </w:tc>
      </w:tr>
      <w:tr>
        <w:trPr/>
        <w:tc>
          <w:tcPr>
            <w:tcW w:w="94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Style w:val="VerbatimChar"/>
                <w:rFonts w:eastAsia="Cambria" w:cs=""/>
                <w:kern w:val="0"/>
                <w:szCs w:val="24"/>
                <w:lang w:val="ru-RU" w:eastAsia="en-US" w:bidi="ar-SA"/>
              </w:rPr>
              <w:t>/root</w:t>
            </w:r>
          </w:p>
        </w:tc>
        <w:tc>
          <w:tcPr>
            <w:tcW w:w="841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 xml:space="preserve">Домашняя директория пользователя </w:t>
            </w:r>
            <w:r>
              <w:rPr>
                <w:rStyle w:val="VerbatimChar"/>
                <w:rFonts w:eastAsia="Cambria" w:cs=""/>
                <w:kern w:val="0"/>
                <w:szCs w:val="24"/>
                <w:lang w:val="ru-RU" w:eastAsia="en-US" w:bidi="ar-SA"/>
              </w:rPr>
              <w:t>root</w:t>
            </w:r>
          </w:p>
        </w:tc>
      </w:tr>
      <w:tr>
        <w:trPr/>
        <w:tc>
          <w:tcPr>
            <w:tcW w:w="94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Style w:val="VerbatimChar"/>
                <w:rFonts w:eastAsia="Cambria" w:cs=""/>
                <w:kern w:val="0"/>
                <w:szCs w:val="24"/>
                <w:lang w:val="ru-RU" w:eastAsia="en-US" w:bidi="ar-SA"/>
              </w:rPr>
              <w:t>/tmp</w:t>
            </w:r>
          </w:p>
        </w:tc>
        <w:tc>
          <w:tcPr>
            <w:tcW w:w="841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Временные файлы</w:t>
            </w:r>
          </w:p>
        </w:tc>
      </w:tr>
      <w:tr>
        <w:trPr/>
        <w:tc>
          <w:tcPr>
            <w:tcW w:w="94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Style w:val="VerbatimChar"/>
                <w:rFonts w:eastAsia="Cambria" w:cs=""/>
                <w:kern w:val="0"/>
                <w:szCs w:val="24"/>
                <w:lang w:val="ru-RU" w:eastAsia="en-US" w:bidi="ar-SA"/>
              </w:rPr>
              <w:t>/usr</w:t>
            </w:r>
          </w:p>
        </w:tc>
        <w:tc>
          <w:tcPr>
            <w:tcW w:w="841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Вторичная иерархия для данных пользователя</w:t>
            </w:r>
          </w:p>
        </w:tc>
      </w:tr>
    </w:tbl>
    <w:p>
      <w:pPr>
        <w:pStyle w:val="BodyText"/>
        <w:rPr/>
      </w:pPr>
      <w:r>
        <w:rPr/>
        <w:t>Более подробно про Unix см. в [@tanenbaum_book_modern-os_ru; @robbins_book_bash_en; @zarrelli_book_mastering-bash_en; @newham_book_learning-bash_en].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800350"/>
            <wp:effectExtent l="0" t="0" r="0" b="0"/>
            <wp:docPr id="1" name="Picture" descr="Название рису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Название рисунка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1" w:name="теоретическое-введение"/>
      <w:r>
        <w:rPr/>
        <w:t>Название рисунка</w:t>
      </w:r>
      <w:bookmarkEnd w:id="1"/>
    </w:p>
    <w:p>
      <w:pPr>
        <w:pStyle w:val="Heading1"/>
        <w:rPr/>
      </w:pPr>
      <w:bookmarkStart w:id="2" w:name="цель-работы"/>
      <w:r>
        <w:rPr/>
        <w:t>Цель работы:</w:t>
      </w:r>
    </w:p>
    <w:p>
      <w:pPr>
        <w:pStyle w:val="FirstParagraph"/>
        <w:rPr/>
      </w:pPr>
      <w:bookmarkStart w:id="3" w:name="цель-работы"/>
      <w:r>
        <w:rPr/>
        <w:t>Изучить основы программирования в оболочке ОС UNIX/Linux. Научиться писать небольшие командные файлы.</w:t>
      </w:r>
      <w:bookmarkEnd w:id="3"/>
    </w:p>
    <w:p>
      <w:pPr>
        <w:pStyle w:val="Heading1"/>
        <w:rPr/>
      </w:pPr>
      <w:bookmarkStart w:id="4" w:name="выполнение-лабораторной-работы"/>
      <w:r>
        <w:rPr/>
        <w:t>Выполнение лабораторной работы:</w:t>
      </w:r>
    </w:p>
    <w:p>
      <w:pPr>
        <w:pStyle w:val="Compact"/>
        <w:numPr>
          <w:ilvl w:val="0"/>
          <w:numId w:val="19"/>
        </w:numPr>
        <w:rPr/>
      </w:pPr>
      <w:r>
        <w:rPr/>
        <w:t>Написать скрипт, который при запуске будет делать резервную копию самого себя (то есть файла, в котором содержится его исходный код) в другую директорию backup в вашем домашнем каталоге. При этом файл должен архивироваться одним из архиваторов на выбор zip, bzip2 или tar. Способ использования команд архивации необходимо узнать, изучив справку.</w:t>
      </w:r>
    </w:p>
    <w:p>
      <w:pPr>
        <w:pStyle w:val="Compact"/>
        <w:numPr>
          <w:ilvl w:val="0"/>
          <w:numId w:val="2"/>
        </w:numPr>
        <w:rPr/>
      </w:pPr>
      <w:r>
        <w:rPr/>
        <w:t>в этом разделе сначала я создала каталог backup после этого я создала файл task1.sh, в этом я написала следушие код чтобы сделала архивироваться.</w:t>
      </w:r>
    </w:p>
    <w:p>
      <w:pPr>
        <w:pStyle w:val="CaptionedFigure"/>
        <w:rPr/>
      </w:pPr>
      <w:r>
        <w:rPr/>
        <w:drawing>
          <wp:inline distT="0" distB="0" distL="0" distR="0">
            <wp:extent cx="3772535" cy="875665"/>
            <wp:effectExtent l="0" t="0" r="0" b="0"/>
            <wp:docPr id="2" name="Image2" descr="создание каталог и фай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создание каталог и файл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535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создание каталог и файл</w:t>
      </w:r>
    </w:p>
    <w:p>
      <w:pPr>
        <w:pStyle w:val="Compact"/>
        <w:numPr>
          <w:ilvl w:val="0"/>
          <w:numId w:val="20"/>
        </w:numPr>
        <w:rPr/>
      </w:pPr>
      <w:r>
        <w:rPr/>
        <w:t>Написание первого скрипта.</w:t>
      </w:r>
    </w:p>
    <w:p>
      <w:pPr>
        <w:pStyle w:val="CaptionedFigure"/>
        <w:rPr/>
      </w:pPr>
      <w:r>
        <w:rPr/>
        <w:drawing>
          <wp:inline distT="0" distB="0" distL="0" distR="0">
            <wp:extent cx="3765550" cy="607060"/>
            <wp:effectExtent l="0" t="0" r="0" b="0"/>
            <wp:docPr id="3" name="Image3" descr="Написано код для архивиров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Написано код для архивирование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5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Написано код для архивирование</w:t>
      </w:r>
    </w:p>
    <w:p>
      <w:pPr>
        <w:pStyle w:val="Compact"/>
        <w:numPr>
          <w:ilvl w:val="0"/>
          <w:numId w:val="21"/>
        </w:numPr>
        <w:rPr/>
      </w:pPr>
      <w:r>
        <w:rPr/>
        <w:t>Право на выполнение, запуск файла и проверка.</w:t>
      </w:r>
    </w:p>
    <w:p>
      <w:pPr>
        <w:pStyle w:val="CaptionedFigure"/>
        <w:rPr/>
      </w:pPr>
      <w:r>
        <w:rPr/>
        <w:drawing>
          <wp:inline distT="0" distB="0" distL="0" distR="0">
            <wp:extent cx="3772535" cy="507365"/>
            <wp:effectExtent l="0" t="0" r="0" b="0"/>
            <wp:docPr id="4" name="Image4" descr="провер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проверка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535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проверка</w:t>
      </w:r>
    </w:p>
    <w:p>
      <w:pPr>
        <w:pStyle w:val="Compact"/>
        <w:numPr>
          <w:ilvl w:val="0"/>
          <w:numId w:val="22"/>
        </w:numPr>
        <w:rPr/>
      </w:pPr>
      <w:r>
        <w:rPr/>
        <w:t>Написать пример командного файла, обрабатывающего любое произвольное число аргументов командной строки, в том числе превышающее десять. Например, скрипт может последовательно распечатывать значения всех переданных аргументов.</w:t>
      </w:r>
    </w:p>
    <w:p>
      <w:pPr>
        <w:pStyle w:val="Compact"/>
        <w:numPr>
          <w:ilvl w:val="0"/>
          <w:numId w:val="23"/>
        </w:numPr>
        <w:rPr/>
      </w:pPr>
      <w:r>
        <w:rPr/>
        <w:t>опять я создала файл для втрого скрепта task2.sh</w:t>
      </w:r>
    </w:p>
    <w:p>
      <w:pPr>
        <w:pStyle w:val="CaptionedFigure"/>
        <w:rPr/>
      </w:pPr>
      <w:r>
        <w:rPr/>
        <w:drawing>
          <wp:inline distT="0" distB="0" distL="0" distR="0">
            <wp:extent cx="3765550" cy="683895"/>
            <wp:effectExtent l="0" t="0" r="0" b="0"/>
            <wp:docPr id="5" name="Image5" descr="Cоздание файла для скреп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Cоздание файла для скрепта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5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Cоздание файла для скрепта</w:t>
      </w:r>
    </w:p>
    <w:p>
      <w:pPr>
        <w:pStyle w:val="Compact"/>
        <w:numPr>
          <w:ilvl w:val="0"/>
          <w:numId w:val="24"/>
        </w:numPr>
        <w:rPr/>
      </w:pPr>
      <w:r>
        <w:rPr/>
        <w:t>Печатаем все аргументы командной строки • обрабатывающего любое произвольное число аргументов командной строкию</w:t>
      </w:r>
    </w:p>
    <w:p>
      <w:pPr>
        <w:pStyle w:val="CaptionedFigure"/>
        <w:rPr/>
      </w:pPr>
      <w:r>
        <w:rPr/>
        <w:drawing>
          <wp:inline distT="0" distB="0" distL="0" distR="0">
            <wp:extent cx="3710940" cy="1437005"/>
            <wp:effectExtent l="0" t="0" r="0" b="0"/>
            <wp:docPr id="6" name="Image6" descr="Написано код для печатние аргумен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Написано код для печатние аргументы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Написано код для печатние аргументы</w:t>
      </w:r>
    </w:p>
    <w:p>
      <w:pPr>
        <w:pStyle w:val="Compact"/>
        <w:numPr>
          <w:ilvl w:val="0"/>
          <w:numId w:val="25"/>
        </w:numPr>
        <w:rPr/>
      </w:pPr>
      <w:r>
        <w:rPr/>
        <w:t>Право на выполнение, запуск файла и проверка</w:t>
      </w:r>
    </w:p>
    <w:p>
      <w:pPr>
        <w:pStyle w:val="CaptionedFigure"/>
        <w:rPr/>
      </w:pPr>
      <w:r>
        <w:rPr/>
        <w:drawing>
          <wp:inline distT="0" distB="0" distL="0" distR="0">
            <wp:extent cx="3749675" cy="1029335"/>
            <wp:effectExtent l="0" t="0" r="0" b="0"/>
            <wp:docPr id="7" name="Image7" descr="Название рису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Название рисунка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675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Название рисунка</w:t>
      </w:r>
    </w:p>
    <w:p>
      <w:pPr>
        <w:pStyle w:val="Compact"/>
        <w:numPr>
          <w:ilvl w:val="0"/>
          <w:numId w:val="26"/>
        </w:numPr>
        <w:rPr/>
      </w:pPr>
      <w:r>
        <w:rPr/>
        <w:t>Написать командный файл — аналог команды ls (без использования самой этой команды и команды dir). Требуется, чтобы он выдавал информацию о нужном каталоге и выводил информацию о возможностях доступа к файлам этого каталога.</w:t>
      </w:r>
    </w:p>
    <w:p>
      <w:pPr>
        <w:pStyle w:val="Compact"/>
        <w:numPr>
          <w:ilvl w:val="0"/>
          <w:numId w:val="27"/>
        </w:numPr>
        <w:rPr/>
      </w:pPr>
      <w:r>
        <w:rPr/>
        <w:t>опять я создала файл для 3 скрепта task3.sh</w:t>
      </w:r>
    </w:p>
    <w:p>
      <w:pPr>
        <w:pStyle w:val="CaptionedFigure"/>
        <w:rPr/>
      </w:pPr>
      <w:r>
        <w:rPr/>
        <w:drawing>
          <wp:inline distT="0" distB="0" distL="0" distR="0">
            <wp:extent cx="3757295" cy="614680"/>
            <wp:effectExtent l="0" t="0" r="0" b="0"/>
            <wp:docPr id="8" name="Image8" descr="Cоздание файла для скреп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Cоздание файла для скрепта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295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Cоздание файла для скрепта</w:t>
      </w:r>
    </w:p>
    <w:p>
      <w:pPr>
        <w:pStyle w:val="Compact"/>
        <w:numPr>
          <w:ilvl w:val="0"/>
          <w:numId w:val="28"/>
        </w:numPr>
        <w:rPr/>
      </w:pPr>
      <w:r>
        <w:rPr/>
        <w:t>Командный файл — аналог команды ls (без использования самой этой ко манды и команды dir)</w:t>
      </w:r>
    </w:p>
    <w:p>
      <w:pPr>
        <w:pStyle w:val="CaptionedFigure"/>
        <w:rPr/>
      </w:pPr>
      <w:r>
        <w:rPr/>
        <w:drawing>
          <wp:inline distT="0" distB="0" distL="0" distR="0">
            <wp:extent cx="3726815" cy="2474595"/>
            <wp:effectExtent l="0" t="0" r="0" b="0"/>
            <wp:docPr id="9" name="Image9" descr="Командный фай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Командный файл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Командный файл</w:t>
      </w:r>
    </w:p>
    <w:p>
      <w:pPr>
        <w:pStyle w:val="Compact"/>
        <w:numPr>
          <w:ilvl w:val="0"/>
          <w:numId w:val="29"/>
        </w:numPr>
        <w:rPr/>
      </w:pPr>
      <w:r>
        <w:rPr/>
        <w:t>Право на выполнение, запуск файла и проверка</w:t>
      </w:r>
    </w:p>
    <w:p>
      <w:pPr>
        <w:pStyle w:val="CaptionedFigure"/>
        <w:rPr/>
      </w:pPr>
      <w:r>
        <w:rPr/>
        <w:drawing>
          <wp:inline distT="0" distB="0" distL="0" distR="0">
            <wp:extent cx="3765550" cy="3565525"/>
            <wp:effectExtent l="0" t="0" r="0" b="0"/>
            <wp:docPr id="10" name="Image10" descr="Название рису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Название рисунка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5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Название рисунка</w:t>
      </w:r>
    </w:p>
    <w:p>
      <w:pPr>
        <w:pStyle w:val="Compact"/>
        <w:numPr>
          <w:ilvl w:val="0"/>
          <w:numId w:val="30"/>
        </w:numPr>
        <w:rPr/>
      </w:pPr>
      <w:r>
        <w:rPr/>
        <w:t>Написать командный файл, который получает в качестве аргумента командной строки формат файла (.txt, .doc, .jpg, .pdf и т.д.) и вычисляет количество таких файлов в указанной директории. Путь к директории также передаётся в виде аргумента командной строки.</w:t>
      </w:r>
    </w:p>
    <w:p>
      <w:pPr>
        <w:pStyle w:val="Compact"/>
        <w:numPr>
          <w:ilvl w:val="0"/>
          <w:numId w:val="31"/>
        </w:numPr>
        <w:rPr/>
      </w:pPr>
      <w:r>
        <w:rPr/>
        <w:t>опять я создала файл для 3 скрепта</w:t>
      </w:r>
    </w:p>
    <w:p>
      <w:pPr>
        <w:pStyle w:val="CaptionedFigure"/>
        <w:rPr/>
      </w:pPr>
      <w:r>
        <w:rPr/>
        <w:drawing>
          <wp:inline distT="0" distB="0" distL="0" distR="0">
            <wp:extent cx="3742055" cy="576580"/>
            <wp:effectExtent l="0" t="0" r="0" b="0"/>
            <wp:docPr id="11" name="Image11" descr="Название рису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Название рисунка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55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Название рисунка</w:t>
      </w:r>
    </w:p>
    <w:p>
      <w:pPr>
        <w:pStyle w:val="Compact"/>
        <w:numPr>
          <w:ilvl w:val="0"/>
          <w:numId w:val="32"/>
        </w:numPr>
        <w:rPr/>
      </w:pPr>
      <w:r>
        <w:rPr/>
        <w:t>Командный файл, который получает в качестве аргумента командной строки формат файла (.txt, .doc, .jpg, .pdf и т.д.) и вычисляет количество таких файлов в указанной директории.</w:t>
      </w:r>
    </w:p>
    <w:p>
      <w:pPr>
        <w:pStyle w:val="CaptionedFigure"/>
        <w:rPr/>
      </w:pPr>
      <w:r>
        <w:rPr/>
        <w:drawing>
          <wp:inline distT="0" distB="0" distL="0" distR="0">
            <wp:extent cx="3765550" cy="2874010"/>
            <wp:effectExtent l="0" t="0" r="0" b="0"/>
            <wp:docPr id="12" name="Image12" descr="Cоздание файла для скреп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Cоздание файла для скрепта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5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Cоздание файла для скрепта</w:t>
      </w:r>
    </w:p>
    <w:p>
      <w:pPr>
        <w:pStyle w:val="Compact"/>
        <w:numPr>
          <w:ilvl w:val="0"/>
          <w:numId w:val="33"/>
        </w:numPr>
        <w:rPr/>
      </w:pPr>
      <w:r>
        <w:rPr/>
        <w:t>Право на выполнение, запуск файла и проверка</w:t>
      </w:r>
    </w:p>
    <w:p>
      <w:pPr>
        <w:pStyle w:val="CaptionedFigure"/>
        <w:rPr/>
      </w:pPr>
      <w:r>
        <w:rPr/>
        <w:drawing>
          <wp:inline distT="0" distB="0" distL="0" distR="0">
            <wp:extent cx="3772535" cy="714375"/>
            <wp:effectExtent l="0" t="0" r="0" b="0"/>
            <wp:docPr id="13" name="Image13" descr="провер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проверка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53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5" w:name="выполнение-лабораторной-работы"/>
      <w:r>
        <w:rPr/>
        <w:t>проверка</w:t>
      </w:r>
      <w:bookmarkEnd w:id="5"/>
    </w:p>
    <w:p>
      <w:pPr>
        <w:pStyle w:val="Heading1"/>
        <w:rPr/>
      </w:pPr>
      <w:bookmarkStart w:id="6" w:name="ответы-на-контрольные-вопросы"/>
      <w:r>
        <w:rPr/>
        <w:t>Ответы на контрольные вопросы:</w:t>
      </w:r>
    </w:p>
    <w:p>
      <w:pPr>
        <w:pStyle w:val="Compact"/>
        <w:numPr>
          <w:ilvl w:val="0"/>
          <w:numId w:val="34"/>
        </w:numPr>
        <w:rPr/>
      </w:pPr>
      <w:r>
        <w:rPr/>
        <w:t>Объясните понятие командной оболочки. Приведите примеры командных оболочек. Чем они отличаются? Ответ: Командная оболочка - это программа, которая предоставляет пользо вателю интерфейс для взаимодействия с операционной системой. Она прини мает команды от пользователя и выполняет их. Примеры командных оболочек: • Bash • Zsh • Tcsh • Ksh • Csh Отличия между ними заключаются в наборе встроенных команд, синтаксисе и возможностях настройки.</w:t>
      </w:r>
    </w:p>
    <w:p>
      <w:pPr>
        <w:pStyle w:val="Compact"/>
        <w:numPr>
          <w:ilvl w:val="0"/>
          <w:numId w:val="35"/>
        </w:numPr>
        <w:rPr/>
      </w:pPr>
      <w:r>
        <w:rPr/>
        <w:t>Что такое POSIX? Ответ: POSIX (Portable Operating System Interface for Unix) - это набор стандар тов, которые определяют интерфейс между операционной системой и прило жениями. Он обеспечивает переносимость программного обеспечения между различными Unix-подобными системами.</w:t>
      </w:r>
    </w:p>
    <w:p>
      <w:pPr>
        <w:pStyle w:val="Compact"/>
        <w:numPr>
          <w:ilvl w:val="0"/>
          <w:numId w:val="36"/>
        </w:numPr>
        <w:rPr/>
      </w:pPr>
      <w:r>
        <w:rPr/>
        <w:t>Как определяются переменные и массивы в языке программирования bash? Ответ: • Переменные: Объявляются с помощью оператора присваивания (=). Напри мер: VAR=value. • Массивы: Объявляются с использованием круглых скобок и разделяются пробелами. Например: ARRAY=(value1 value2 value3).</w:t>
      </w:r>
    </w:p>
    <w:p>
      <w:pPr>
        <w:pStyle w:val="Compact"/>
        <w:numPr>
          <w:ilvl w:val="0"/>
          <w:numId w:val="37"/>
        </w:numPr>
        <w:rPr/>
      </w:pPr>
      <w:r>
        <w:rPr/>
        <w:t>Каково назначение операторов let и read? Ответ: • let: Используется для выполнения арифметических операций и присваива ния значений переменным. • read: Считывает ввод с устройства ввода и присваивает его переменной.</w:t>
      </w:r>
    </w:p>
    <w:p>
      <w:pPr>
        <w:pStyle w:val="Compact"/>
        <w:numPr>
          <w:ilvl w:val="0"/>
          <w:numId w:val="38"/>
        </w:numPr>
        <w:rPr/>
      </w:pPr>
      <w:r>
        <w:rPr/>
        <w:t>Какие арифметические операции можно применять в языке программи рования bash? Ответ: • Сложение (+) • Вычитание (-) • Умножение (*) • Деление (/) • Остаток от деления (%) • Возведение в степень (**)</w:t>
      </w:r>
    </w:p>
    <w:p>
      <w:pPr>
        <w:pStyle w:val="Compact"/>
        <w:numPr>
          <w:ilvl w:val="0"/>
          <w:numId w:val="39"/>
        </w:numPr>
        <w:rPr/>
      </w:pPr>
      <w:r>
        <w:rPr/>
        <w:t>Что означает операция (( ))? Ответ: Операция (( )) используется для выполнения более сложных арифмети ческих операций, включая логические и условные операции.</w:t>
      </w:r>
    </w:p>
    <w:p>
      <w:pPr>
        <w:pStyle w:val="Compact"/>
        <w:numPr>
          <w:ilvl w:val="0"/>
          <w:numId w:val="40"/>
        </w:numPr>
        <w:rPr/>
      </w:pPr>
      <w:r>
        <w:rPr/>
        <w:t>Какие стандартные имена переменных Вам известны? Ответ: • $? - код возврата последней выполненной команды 12 • $$ - идентификатор текущего процесса • $! - идентификатор последней запущенной фоновой задачи • $# - количество аргументов, переданных в командный файл • $@ - массив всех аргументов, переданных в командный файл</w:t>
      </w:r>
    </w:p>
    <w:p>
      <w:pPr>
        <w:pStyle w:val="Compact"/>
        <w:numPr>
          <w:ilvl w:val="0"/>
          <w:numId w:val="41"/>
        </w:numPr>
        <w:rPr/>
      </w:pPr>
      <w:r>
        <w:rPr/>
        <w:t>Что такое метасимволы? Ответ: Метасимволы - это специальные символы, которые имеют особое зна чение в командной оболочке. Например: • * - совпадает с любым количеством любых символов • ? - совпадает с любым одним символом • [ ] - совпадает с любым символом внутри квадратных скобок</w:t>
      </w:r>
    </w:p>
    <w:p>
      <w:pPr>
        <w:pStyle w:val="Compact"/>
        <w:numPr>
          <w:ilvl w:val="0"/>
          <w:numId w:val="42"/>
        </w:numPr>
        <w:rPr/>
      </w:pPr>
      <w:r>
        <w:rPr/>
        <w:t>Как экранировать метасимволы? Ответ: Метасимволы можно экранировать с помощью обратной косой черты (). Например: * будет совпадать с символом звездочки (*).</w:t>
      </w:r>
    </w:p>
    <w:p>
      <w:pPr>
        <w:pStyle w:val="Compact"/>
        <w:numPr>
          <w:ilvl w:val="0"/>
          <w:numId w:val="43"/>
        </w:numPr>
        <w:rPr/>
      </w:pPr>
      <w:r>
        <w:rPr/>
        <w:t>Как создавать и запускать командные файлы? Ответ: • Создание: Используйте текстовый редактор, чтобы создать файл с расшире нием .sh и ввести команды bash. • Запуск: Введите ./filename.sh в командной строке.</w:t>
      </w:r>
    </w:p>
    <w:p>
      <w:pPr>
        <w:pStyle w:val="Compact"/>
        <w:numPr>
          <w:ilvl w:val="0"/>
          <w:numId w:val="44"/>
        </w:numPr>
        <w:rPr/>
      </w:pPr>
      <w:r>
        <w:rPr/>
        <w:t>Как определяются функции в языке программирования bash? Ответ: Функции определяются с использованием ключевого слова function, за которым следует имя функции и список параметров (если есть). Например: function my_function() { # Код функции }</w:t>
      </w:r>
    </w:p>
    <w:p>
      <w:pPr>
        <w:pStyle w:val="Compact"/>
        <w:numPr>
          <w:ilvl w:val="0"/>
          <w:numId w:val="45"/>
        </w:numPr>
        <w:rPr/>
      </w:pPr>
      <w:r>
        <w:rPr/>
        <w:t>Каким образом можно выяснить, является файл каталогом или обычным файлом? Ответ: Используйте оператор -d для каталогов и -f для обычных файлов. На пример: if [ -d filename ]; then echo “Файл является каталогом” fi</w:t>
      </w:r>
    </w:p>
    <w:p>
      <w:pPr>
        <w:pStyle w:val="Compact"/>
        <w:numPr>
          <w:ilvl w:val="0"/>
          <w:numId w:val="46"/>
        </w:numPr>
        <w:rPr/>
      </w:pPr>
      <w:r>
        <w:rPr/>
        <w:t>Каково назначение команд set, typeset и unset? Ответ: • set: Отображает или устанавливает значения переменных. • typeset: Объявляет переменные и указывает их тип. • unset: Удаляет переменные.</w:t>
      </w:r>
    </w:p>
    <w:p>
      <w:pPr>
        <w:pStyle w:val="Compact"/>
        <w:numPr>
          <w:ilvl w:val="0"/>
          <w:numId w:val="47"/>
        </w:numPr>
        <w:rPr/>
      </w:pPr>
      <w:r>
        <w:rPr/>
        <w:t>Как передаются параметры в командные файлы? Ответ: Параметры передаются в командные файлы в виде аргументов команд ной строки. Они доступны через переменную $@.</w:t>
      </w:r>
    </w:p>
    <w:p>
      <w:pPr>
        <w:pStyle w:val="Compact"/>
        <w:numPr>
          <w:ilvl w:val="0"/>
          <w:numId w:val="48"/>
        </w:numPr>
        <w:spacing w:before="36" w:after="36"/>
        <w:rPr/>
      </w:pPr>
      <w:bookmarkStart w:id="7" w:name="ответы-на-контрольные-вопросы"/>
      <w:r>
        <w:rPr/>
        <w:t>Назовите специальные переменные языка bash и их назначение. Ответ: • $0: Имя текущего командного файла. • $#: Количество аргументов, переданных в командный файл. • $@: Массив всех аргументов, переданных в командный файл. • $?: Код возврата последней выполненной команды. • $$: Идентификатор текущего процесса. • $!: Идентификатор последней запущенной фоновой задачи.</w:t>
      </w:r>
      <w:bookmarkEnd w:id="7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3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4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5">
    <w:lvl w:ilvl="0">
      <w:start w:val="2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2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2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2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2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2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2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2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2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6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7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8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9">
    <w:lvl w:ilvl="0">
      <w:start w:val="3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3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3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3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3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3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3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3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3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10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1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2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3">
    <w:lvl w:ilvl="0">
      <w:start w:val="4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4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4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4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4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4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4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4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4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14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5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6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7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1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"/>
    <w:lvlOverride w:ilvl="0">
      <w:startOverride w:val="1"/>
    </w:lvlOverride>
  </w:num>
  <w:num w:numId="20">
    <w:abstractNumId w:val="2"/>
  </w:num>
  <w:num w:numId="21">
    <w:abstractNumId w:val="2"/>
  </w:num>
  <w:num w:numId="22">
    <w:abstractNumId w:val="5"/>
    <w:lvlOverride w:ilvl="0">
      <w:startOverride w:val="2"/>
    </w:lvlOverride>
  </w:num>
  <w:num w:numId="23">
    <w:abstractNumId w:val="2"/>
  </w:num>
  <w:num w:numId="24">
    <w:abstractNumId w:val="2"/>
  </w:num>
  <w:num w:numId="25">
    <w:abstractNumId w:val="2"/>
  </w:num>
  <w:num w:numId="26">
    <w:abstractNumId w:val="9"/>
    <w:lvlOverride w:ilvl="0">
      <w:startOverride w:val="3"/>
    </w:lvlOverride>
  </w:num>
  <w:num w:numId="27">
    <w:abstractNumId w:val="2"/>
  </w:num>
  <w:num w:numId="28">
    <w:abstractNumId w:val="2"/>
  </w:num>
  <w:num w:numId="29">
    <w:abstractNumId w:val="2"/>
  </w:num>
  <w:num w:numId="30">
    <w:abstractNumId w:val="13"/>
    <w:lvlOverride w:ilvl="0">
      <w:startOverride w:val="4"/>
    </w:lvlOverride>
  </w:num>
  <w:num w:numId="31">
    <w:abstractNumId w:val="2"/>
  </w:num>
  <w:num w:numId="32">
    <w:abstractNumId w:val="2"/>
  </w:num>
  <w:num w:numId="33">
    <w:abstractNumId w:val="2"/>
  </w:num>
  <w:num w:numId="34">
    <w:abstractNumId w:val="1"/>
    <w:lvlOverride w:ilvl="0">
      <w:startOverride w:val="1"/>
    </w:lvlOverride>
  </w:num>
  <w:num w:numId="35">
    <w:abstractNumId w:val="1"/>
  </w:num>
  <w:num w:numId="36">
    <w:abstractNumId w:val="1"/>
  </w:num>
  <w:num w:numId="37">
    <w:abstractNumId w:val="1"/>
  </w:num>
  <w:num w:numId="38">
    <w:abstractNumId w:val="1"/>
  </w:num>
  <w:num w:numId="39">
    <w:abstractNumId w:val="1"/>
  </w:num>
  <w:num w:numId="40">
    <w:abstractNumId w:val="1"/>
  </w:num>
  <w:num w:numId="41">
    <w:abstractNumId w:val="1"/>
  </w:num>
  <w:num w:numId="42">
    <w:abstractNumId w:val="1"/>
  </w:num>
  <w:num w:numId="43">
    <w:abstractNumId w:val="1"/>
  </w:num>
  <w:num w:numId="44">
    <w:abstractNumId w:val="1"/>
  </w:num>
  <w:num w:numId="45">
    <w:abstractNumId w:val="1"/>
  </w:num>
  <w:num w:numId="46">
    <w:abstractNumId w:val="1"/>
  </w:num>
  <w:num w:numId="47">
    <w:abstractNumId w:val="1"/>
  </w:num>
  <w:num w:numId="48">
    <w:abstractNumId w:val="1"/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Heading1">
    <w:name w:val="Heading 1"/>
    <w:basedOn w:val="Normal"/>
    <w:next w:val="BodyText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themeColor="accent1" w:val="4F81BD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Hyperlink">
    <w:name w:val="Hyperlink"/>
    <w:basedOn w:val="BodyTextChar"/>
    <w:rPr>
      <w:color w:themeColor="accent1" w:val="4F81BD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>
      <w:b/>
      <w:color w:val="00800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>
      <w:color w:val="008000"/>
    </w:rPr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link w:val="BodyTextChar"/>
    <w:qFormat/>
    <w:pPr>
      <w:spacing w:before="180" w:after="18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FirstParagraph" w:customStyle="1">
    <w:name w:val="First Paragraph"/>
    <w:basedOn w:val="BodyText"/>
    <w:next w:val="BodyText"/>
    <w:qFormat/>
    <w:pPr/>
    <w:rPr/>
  </w:style>
  <w:style w:type="paragraph" w:styleId="Compact" w:customStyle="1">
    <w:name w:val="Compact"/>
    <w:basedOn w:val="BodyText"/>
    <w:qFormat/>
    <w:pPr>
      <w:spacing w:before="36" w:after="36"/>
    </w:pPr>
    <w:rPr/>
  </w:style>
  <w:style w:type="paragraph" w:styleId="Title">
    <w:name w:val="Title"/>
    <w:basedOn w:val="Normal"/>
    <w:next w:val="BodyText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type="paragraph" w:styleId="Subtitle">
    <w:name w:val="Subtitle"/>
    <w:basedOn w:val="Title"/>
    <w:next w:val="BodyText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BodyText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BodyText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Title" w:customStyle="1">
    <w:name w:val="Abstract Title"/>
    <w:basedOn w:val="Normal"/>
    <w:next w:val="Abstract"/>
    <w:qFormat/>
    <w:pPr>
      <w:keepNext w:val="true"/>
      <w:keepLines/>
      <w:spacing w:before="300" w:after="0"/>
      <w:jc w:val="center"/>
    </w:pPr>
    <w:rPr>
      <w:b/>
      <w:color w:val="345A8A"/>
      <w:sz w:val="20"/>
      <w:szCs w:val="20"/>
    </w:rPr>
  </w:style>
  <w:style w:type="paragraph" w:styleId="Abstract" w:customStyle="1">
    <w:name w:val="Abstract"/>
    <w:basedOn w:val="Normal"/>
    <w:next w:val="BodyText"/>
    <w:qFormat/>
    <w:pPr>
      <w:keepNext w:val="true"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hanging="0" w:left="480" w:right="480"/>
    </w:pPr>
    <w:rPr/>
  </w:style>
  <w:style w:type="paragraph" w:styleId="FootnoteText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Figure" w:customStyle="1">
    <w:name w:val="Figure"/>
    <w:basedOn w:val="Normal"/>
    <w:qFormat/>
    <w:pPr/>
    <w:rPr/>
  </w:style>
  <w:style w:type="paragraph" w:styleId="CaptionedFigure" w:customStyle="1">
    <w:name w:val="Captioned Figure"/>
    <w:basedOn w:val="Figure"/>
    <w:qFormat/>
    <w:pPr>
      <w:keepNext w:val="true"/>
    </w:pPr>
    <w:rPr/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BodyText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themeColor="accent1" w:themeShade="bf" w:val="365F91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LibreOffice/7.6.5.2$Linux_X86_64 LibreOffice_project/60$Build-2</Application>
  <AppVersion>15.0000</AppVersion>
  <Pages>8</Pages>
  <Words>1013</Words>
  <Characters>6248</Characters>
  <CharactersWithSpaces>7157</CharactersWithSpaces>
  <Paragraphs>88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2024-04-27T20:08:18Z</dcterms:created>
  <dc:creator>Абдуллахи Бахара</dc:creator>
  <dc:description/>
  <dc:language>ru-RU</dc:language>
  <cp:lastModifiedBy/>
  <dcterms:modified xsi:type="dcterms:W3CDTF">2024-05-17T21:45:08Z</dcterms:modified>
  <cp:revision>1</cp:revision>
  <dc:subject/>
  <dc:title>Шаблон отчёта по лабораторной работе 12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Программирование в командном процессоре ОС UNIX.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