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7D" w:rsidRDefault="001902BF" w:rsidP="001902B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6A6B1D" w:rsidRDefault="00E33AF5" w:rsidP="00D64F1D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كارگاه </w:t>
      </w:r>
      <w:proofErr w:type="spellStart"/>
      <w:r>
        <w:rPr>
          <w:lang w:bidi="fa-IR"/>
        </w:rPr>
        <w:t>Dadmatools</w:t>
      </w:r>
      <w:proofErr w:type="spellEnd"/>
      <w:r>
        <w:rPr>
          <w:rFonts w:hint="cs"/>
          <w:rtl/>
          <w:lang w:bidi="fa-IR"/>
        </w:rPr>
        <w:t xml:space="preserve"> درس </w:t>
      </w:r>
      <w:r>
        <w:rPr>
          <w:lang w:bidi="fa-IR"/>
        </w:rPr>
        <w:t>NLP</w:t>
      </w:r>
      <w:r w:rsidR="007513E3">
        <w:rPr>
          <w:rFonts w:hint="cs"/>
          <w:rtl/>
          <w:lang w:bidi="fa-IR"/>
        </w:rPr>
        <w:tab/>
      </w:r>
      <w:r w:rsidR="007513E3">
        <w:rPr>
          <w:rFonts w:hint="cs"/>
          <w:rtl/>
          <w:lang w:bidi="fa-IR"/>
        </w:rPr>
        <w:tab/>
      </w:r>
      <w:r w:rsidR="007513E3">
        <w:rPr>
          <w:rFonts w:hint="cs"/>
          <w:rtl/>
          <w:lang w:bidi="fa-IR"/>
        </w:rPr>
        <w:tab/>
      </w:r>
      <w:r w:rsidR="007513E3">
        <w:rPr>
          <w:rFonts w:hint="cs"/>
          <w:rtl/>
          <w:lang w:bidi="fa-IR"/>
        </w:rPr>
        <w:tab/>
      </w:r>
      <w:r w:rsidR="007513E3">
        <w:rPr>
          <w:rFonts w:hint="cs"/>
          <w:rtl/>
          <w:lang w:bidi="fa-IR"/>
        </w:rPr>
        <w:tab/>
      </w:r>
      <w:r w:rsidR="007513E3">
        <w:rPr>
          <w:rFonts w:hint="cs"/>
          <w:rtl/>
          <w:lang w:bidi="fa-IR"/>
        </w:rPr>
        <w:tab/>
      </w:r>
      <w:r w:rsidR="001902BF">
        <w:rPr>
          <w:rFonts w:hint="cs"/>
          <w:rtl/>
          <w:lang w:bidi="fa-IR"/>
        </w:rPr>
        <w:t xml:space="preserve">بهاره كاوسي نژاد </w:t>
      </w:r>
      <w:r w:rsidR="001902BF">
        <w:rPr>
          <w:rFonts w:cs="Times New Roman" w:hint="cs"/>
          <w:rtl/>
          <w:lang w:bidi="fa-IR"/>
        </w:rPr>
        <w:t>–</w:t>
      </w:r>
      <w:r w:rsidR="001902BF">
        <w:rPr>
          <w:rFonts w:hint="cs"/>
          <w:rtl/>
          <w:lang w:bidi="fa-IR"/>
        </w:rPr>
        <w:t xml:space="preserve"> 99431217</w:t>
      </w:r>
    </w:p>
    <w:p w:rsidR="00E33AF5" w:rsidRDefault="00E33AF5" w:rsidP="00E33AF5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Informal2Formal:</w:t>
      </w:r>
    </w:p>
    <w:p w:rsidR="00F64FB5" w:rsidRDefault="00F64FB5" w:rsidP="00F64FB5">
      <w:pPr>
        <w:pStyle w:val="ListParagraph"/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مشاهده مي شود كه در مثال اول "استاده" و "همش" و در مثال دوم "شمرون"، "معلممون" و "گنده" به حالت رسمي تبديل نشده اند.</w:t>
      </w:r>
    </w:p>
    <w:p w:rsidR="00E33AF5" w:rsidRDefault="00E33AF5" w:rsidP="00E33AF5">
      <w:pPr>
        <w:jc w:val="both"/>
        <w:rPr>
          <w:lang w:bidi="fa-IR"/>
        </w:rPr>
      </w:pPr>
      <w:r>
        <w:rPr>
          <w:noProof/>
        </w:rPr>
        <w:drawing>
          <wp:inline distT="0" distB="0" distL="0" distR="0" wp14:anchorId="4FC006D0" wp14:editId="2A107ABF">
            <wp:extent cx="5943600" cy="164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F5" w:rsidRDefault="00E33AF5" w:rsidP="00E33AF5">
      <w:pPr>
        <w:pStyle w:val="ListParagraph"/>
        <w:numPr>
          <w:ilvl w:val="0"/>
          <w:numId w:val="2"/>
        </w:numPr>
        <w:jc w:val="both"/>
        <w:rPr>
          <w:lang w:bidi="fa-IR"/>
        </w:rPr>
      </w:pPr>
      <w:r w:rsidRPr="00E33AF5">
        <w:rPr>
          <w:lang w:bidi="fa-IR"/>
        </w:rPr>
        <w:t>Named Entity Recognition</w:t>
      </w:r>
      <w:r>
        <w:rPr>
          <w:lang w:bidi="fa-IR"/>
        </w:rPr>
        <w:t>:</w:t>
      </w:r>
    </w:p>
    <w:p w:rsidR="00F64FB5" w:rsidRDefault="00F64FB5" w:rsidP="00F64FB5">
      <w:pPr>
        <w:pStyle w:val="ListParagraph"/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مثال اول "رفت" و در مثال دوم تمامي كلمات اشتباه تشخيص داده شده اند.</w:t>
      </w:r>
    </w:p>
    <w:p w:rsidR="00E33AF5" w:rsidRDefault="00E33AF5" w:rsidP="00E33AF5">
      <w:pPr>
        <w:jc w:val="both"/>
        <w:rPr>
          <w:lang w:bidi="fa-IR"/>
        </w:rPr>
      </w:pPr>
      <w:r>
        <w:rPr>
          <w:noProof/>
        </w:rPr>
        <w:drawing>
          <wp:inline distT="0" distB="0" distL="0" distR="0" wp14:anchorId="67F88662" wp14:editId="09F95B13">
            <wp:extent cx="5943600" cy="417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F5" w:rsidRDefault="00E33AF5" w:rsidP="00E33AF5">
      <w:pPr>
        <w:jc w:val="both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6E895222" wp14:editId="70CE5082">
            <wp:extent cx="5943600" cy="491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F5" w:rsidRDefault="00E33AF5" w:rsidP="00E33AF5">
      <w:pPr>
        <w:pStyle w:val="ListParagraph"/>
        <w:numPr>
          <w:ilvl w:val="0"/>
          <w:numId w:val="2"/>
        </w:numPr>
        <w:jc w:val="both"/>
        <w:rPr>
          <w:lang w:bidi="fa-IR"/>
        </w:rPr>
      </w:pPr>
      <w:r w:rsidRPr="00E33AF5">
        <w:rPr>
          <w:lang w:bidi="fa-IR"/>
        </w:rPr>
        <w:t>Part of Speech Tagging</w:t>
      </w:r>
      <w:r>
        <w:rPr>
          <w:lang w:bidi="fa-IR"/>
        </w:rPr>
        <w:t>:</w:t>
      </w:r>
    </w:p>
    <w:p w:rsidR="00100513" w:rsidRDefault="00100513" w:rsidP="0010051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اين مثال "بگذري" اسم شناخته شده است درحاليكه فعل است.</w:t>
      </w:r>
    </w:p>
    <w:p w:rsidR="00224669" w:rsidRDefault="00224669" w:rsidP="00224669">
      <w:pPr>
        <w:jc w:val="both"/>
        <w:rPr>
          <w:rtl/>
          <w:lang w:bidi="fa-IR"/>
        </w:rPr>
      </w:pPr>
      <w:r>
        <w:rPr>
          <w:noProof/>
        </w:rPr>
        <w:drawing>
          <wp:inline distT="0" distB="0" distL="0" distR="0" wp14:anchorId="744A2A39" wp14:editId="41AA5CBE">
            <wp:extent cx="3547241" cy="24986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0112" cy="250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BF" w:rsidRDefault="00A75A8F" w:rsidP="001902BF">
      <w:pPr>
        <w:bidi/>
        <w:jc w:val="both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74E93E37" wp14:editId="6A7C4424">
            <wp:extent cx="5943600" cy="48126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11C" w:rsidRDefault="00224669" w:rsidP="00224669">
      <w:pPr>
        <w:pStyle w:val="ListParagraph"/>
        <w:numPr>
          <w:ilvl w:val="0"/>
          <w:numId w:val="2"/>
        </w:numPr>
        <w:jc w:val="both"/>
        <w:rPr>
          <w:lang w:bidi="fa-IR"/>
        </w:rPr>
      </w:pPr>
      <w:r w:rsidRPr="00224669">
        <w:rPr>
          <w:lang w:bidi="fa-IR"/>
        </w:rPr>
        <w:t>Dependency Parsing</w:t>
      </w:r>
      <w:r>
        <w:rPr>
          <w:lang w:bidi="fa-IR"/>
        </w:rPr>
        <w:t>:</w:t>
      </w:r>
    </w:p>
    <w:p w:rsidR="00224669" w:rsidRDefault="0065397C" w:rsidP="00224669">
      <w:pPr>
        <w:jc w:val="both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41A846B9" wp14:editId="09E22304">
            <wp:extent cx="5943600" cy="3142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7C" w:rsidRDefault="0065397C" w:rsidP="00224669">
      <w:pPr>
        <w:jc w:val="both"/>
        <w:rPr>
          <w:lang w:bidi="fa-IR"/>
        </w:rPr>
      </w:pPr>
      <w:r>
        <w:rPr>
          <w:noProof/>
        </w:rPr>
        <w:drawing>
          <wp:inline distT="0" distB="0" distL="0" distR="0" wp14:anchorId="734FE8A9" wp14:editId="1F5748B9">
            <wp:extent cx="5943600" cy="3514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7C" w:rsidRDefault="0065397C" w:rsidP="0065397C">
      <w:pPr>
        <w:pStyle w:val="ListParagraph"/>
        <w:numPr>
          <w:ilvl w:val="0"/>
          <w:numId w:val="2"/>
        </w:numPr>
        <w:jc w:val="both"/>
        <w:rPr>
          <w:lang w:bidi="fa-IR"/>
        </w:rPr>
      </w:pPr>
      <w:proofErr w:type="spellStart"/>
      <w:r w:rsidRPr="0065397C">
        <w:rPr>
          <w:lang w:bidi="fa-IR"/>
        </w:rPr>
        <w:t>Kasreh</w:t>
      </w:r>
      <w:proofErr w:type="spellEnd"/>
      <w:r w:rsidRPr="0065397C">
        <w:rPr>
          <w:lang w:bidi="fa-IR"/>
        </w:rPr>
        <w:t xml:space="preserve"> Ezafe Detection</w:t>
      </w:r>
      <w:r>
        <w:rPr>
          <w:lang w:bidi="fa-IR"/>
        </w:rPr>
        <w:t>:</w:t>
      </w:r>
    </w:p>
    <w:p w:rsidR="00E42103" w:rsidRDefault="00E42103" w:rsidP="00E4210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در اين مثال سپر كسره اضافه ندارد اما تشخيص داده شده است.</w:t>
      </w:r>
    </w:p>
    <w:p w:rsidR="0065397C" w:rsidRDefault="0065397C" w:rsidP="0065397C">
      <w:pPr>
        <w:jc w:val="both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5EFCD370" wp14:editId="67D9D62C">
            <wp:extent cx="5943600" cy="514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F4" w:rsidRDefault="009D5BF4" w:rsidP="009D5BF4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Spell Checker:</w:t>
      </w:r>
    </w:p>
    <w:p w:rsidR="00E42103" w:rsidRDefault="00E42103" w:rsidP="00E4210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املاي كلمات "آميتيس" و "معطلي" تصحيح نشده است.</w:t>
      </w:r>
    </w:p>
    <w:p w:rsidR="009D5BF4" w:rsidRDefault="009D5BF4" w:rsidP="009D5BF4">
      <w:pPr>
        <w:jc w:val="both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68CFF25A" wp14:editId="27E4C17B">
            <wp:extent cx="5943600" cy="4123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F4" w:rsidRDefault="009D5BF4" w:rsidP="009D5BF4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Normalizer</w:t>
      </w:r>
    </w:p>
    <w:p w:rsidR="009D5BF4" w:rsidRDefault="009D5BF4" w:rsidP="009D5BF4">
      <w:pPr>
        <w:pStyle w:val="ListParagraph"/>
        <w:numPr>
          <w:ilvl w:val="0"/>
          <w:numId w:val="2"/>
        </w:numPr>
        <w:jc w:val="both"/>
        <w:rPr>
          <w:lang w:bidi="fa-IR"/>
        </w:rPr>
      </w:pPr>
      <w:r>
        <w:rPr>
          <w:lang w:bidi="fa-IR"/>
        </w:rPr>
        <w:t>Tokenizer:</w:t>
      </w:r>
      <w:bookmarkStart w:id="0" w:name="_GoBack"/>
      <w:bookmarkEnd w:id="0"/>
    </w:p>
    <w:p w:rsidR="009D5BF4" w:rsidRDefault="009D5BF4" w:rsidP="009D5BF4">
      <w:pPr>
        <w:pStyle w:val="ListParagraph"/>
        <w:numPr>
          <w:ilvl w:val="0"/>
          <w:numId w:val="2"/>
        </w:numPr>
        <w:jc w:val="both"/>
        <w:rPr>
          <w:lang w:bidi="fa-IR"/>
        </w:rPr>
      </w:pPr>
      <w:proofErr w:type="spellStart"/>
      <w:r>
        <w:rPr>
          <w:lang w:bidi="fa-IR"/>
        </w:rPr>
        <w:t>Lemmatizer</w:t>
      </w:r>
      <w:proofErr w:type="spellEnd"/>
      <w:r>
        <w:rPr>
          <w:lang w:bidi="fa-IR"/>
        </w:rPr>
        <w:t>:</w:t>
      </w:r>
    </w:p>
    <w:p w:rsidR="00160721" w:rsidRPr="00160721" w:rsidRDefault="00160721" w:rsidP="00160721">
      <w:pPr>
        <w:bidi/>
        <w:jc w:val="both"/>
        <w:rPr>
          <w:lang w:bidi="fa-IR"/>
        </w:rPr>
      </w:pPr>
      <w:r w:rsidRPr="00160721">
        <w:rPr>
          <w:rFonts w:hint="cs"/>
          <w:rtl/>
          <w:lang w:bidi="fa-IR"/>
        </w:rPr>
        <w:t>"</w:t>
      </w:r>
      <w:r>
        <w:rPr>
          <w:rFonts w:hint="cs"/>
          <w:rtl/>
          <w:lang w:bidi="fa-IR"/>
        </w:rPr>
        <w:t>آرد</w:t>
      </w:r>
      <w:r w:rsidRPr="00160721">
        <w:rPr>
          <w:rFonts w:hint="cs"/>
          <w:rtl/>
          <w:lang w:bidi="fa-IR"/>
        </w:rPr>
        <w:t>#آ" ريشه درستي نيست.</w:t>
      </w:r>
    </w:p>
    <w:p w:rsidR="009D5BF4" w:rsidRDefault="009D5BF4" w:rsidP="009D5BF4">
      <w:pPr>
        <w:jc w:val="both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0C3B4379" wp14:editId="4C787B65">
            <wp:extent cx="5505450" cy="6029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F4" w:rsidRDefault="009D5BF4" w:rsidP="009D5BF4">
      <w:pPr>
        <w:pStyle w:val="ListParagraph"/>
        <w:numPr>
          <w:ilvl w:val="0"/>
          <w:numId w:val="3"/>
        </w:numPr>
        <w:jc w:val="both"/>
        <w:rPr>
          <w:lang w:bidi="fa-IR"/>
        </w:rPr>
      </w:pPr>
      <w:r w:rsidRPr="009D5BF4">
        <w:rPr>
          <w:lang w:bidi="fa-IR"/>
        </w:rPr>
        <w:t>Sentiment Analysis</w:t>
      </w:r>
      <w:r>
        <w:rPr>
          <w:lang w:bidi="fa-IR"/>
        </w:rPr>
        <w:t>:</w:t>
      </w:r>
    </w:p>
    <w:p w:rsidR="005B6126" w:rsidRDefault="005B6126" w:rsidP="005B6126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اين كنايه معني منفي ندارد. </w:t>
      </w:r>
    </w:p>
    <w:p w:rsidR="009D5BF4" w:rsidRDefault="009D5BF4" w:rsidP="009D5BF4">
      <w:pPr>
        <w:jc w:val="both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5F1A5BE" wp14:editId="15EC2374">
            <wp:extent cx="5943600" cy="4946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BF4" w:rsidSect="001902BF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50B" w:rsidRDefault="00C5150B" w:rsidP="00AE2364">
      <w:pPr>
        <w:spacing w:after="0" w:line="240" w:lineRule="auto"/>
      </w:pPr>
      <w:r>
        <w:separator/>
      </w:r>
    </w:p>
  </w:endnote>
  <w:endnote w:type="continuationSeparator" w:id="0">
    <w:p w:rsidR="00C5150B" w:rsidRDefault="00C5150B" w:rsidP="00AE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153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2364" w:rsidRDefault="00AE2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72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E2364" w:rsidRDefault="00AE2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50B" w:rsidRDefault="00C5150B" w:rsidP="00AE2364">
      <w:pPr>
        <w:spacing w:after="0" w:line="240" w:lineRule="auto"/>
      </w:pPr>
      <w:r>
        <w:separator/>
      </w:r>
    </w:p>
  </w:footnote>
  <w:footnote w:type="continuationSeparator" w:id="0">
    <w:p w:rsidR="00C5150B" w:rsidRDefault="00C5150B" w:rsidP="00AE2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26014"/>
    <w:multiLevelType w:val="hybridMultilevel"/>
    <w:tmpl w:val="5322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C7654"/>
    <w:multiLevelType w:val="hybridMultilevel"/>
    <w:tmpl w:val="AA9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E7574"/>
    <w:multiLevelType w:val="hybridMultilevel"/>
    <w:tmpl w:val="1BBE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B4"/>
    <w:rsid w:val="00012229"/>
    <w:rsid w:val="00100513"/>
    <w:rsid w:val="00160721"/>
    <w:rsid w:val="001902BF"/>
    <w:rsid w:val="00224669"/>
    <w:rsid w:val="00236827"/>
    <w:rsid w:val="00322095"/>
    <w:rsid w:val="003C1BB4"/>
    <w:rsid w:val="0046046C"/>
    <w:rsid w:val="004B0717"/>
    <w:rsid w:val="004C1B3D"/>
    <w:rsid w:val="005A5BFF"/>
    <w:rsid w:val="005B6126"/>
    <w:rsid w:val="006318E3"/>
    <w:rsid w:val="0065397C"/>
    <w:rsid w:val="006A6B1D"/>
    <w:rsid w:val="007513E3"/>
    <w:rsid w:val="007522EA"/>
    <w:rsid w:val="007E711C"/>
    <w:rsid w:val="008B6F63"/>
    <w:rsid w:val="008E0A64"/>
    <w:rsid w:val="00921E20"/>
    <w:rsid w:val="00963DB6"/>
    <w:rsid w:val="009731F7"/>
    <w:rsid w:val="009D5BF4"/>
    <w:rsid w:val="00A01F61"/>
    <w:rsid w:val="00A75A8F"/>
    <w:rsid w:val="00AE2364"/>
    <w:rsid w:val="00B62C4B"/>
    <w:rsid w:val="00C5150B"/>
    <w:rsid w:val="00C877B6"/>
    <w:rsid w:val="00D64F1D"/>
    <w:rsid w:val="00D66FDC"/>
    <w:rsid w:val="00D75E1A"/>
    <w:rsid w:val="00DD4396"/>
    <w:rsid w:val="00E113E1"/>
    <w:rsid w:val="00E33AF5"/>
    <w:rsid w:val="00E42103"/>
    <w:rsid w:val="00EF6FBB"/>
    <w:rsid w:val="00F5517F"/>
    <w:rsid w:val="00F64FB5"/>
    <w:rsid w:val="00F9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8EB8"/>
  <w15:chartTrackingRefBased/>
  <w15:docId w15:val="{0EE851F2-6943-4B73-9529-9762B27C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Mitra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B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29"/>
    <w:pPr>
      <w:ind w:left="720"/>
      <w:contextualSpacing/>
    </w:pPr>
  </w:style>
  <w:style w:type="table" w:styleId="TableGrid">
    <w:name w:val="Table Grid"/>
    <w:basedOn w:val="TableNormal"/>
    <w:uiPriority w:val="39"/>
    <w:rsid w:val="0096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D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64"/>
  </w:style>
  <w:style w:type="paragraph" w:styleId="Footer">
    <w:name w:val="footer"/>
    <w:basedOn w:val="Normal"/>
    <w:link w:val="FooterChar"/>
    <w:uiPriority w:val="99"/>
    <w:unhideWhenUsed/>
    <w:rsid w:val="00AE2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64"/>
  </w:style>
  <w:style w:type="paragraph" w:styleId="NormalWeb">
    <w:name w:val="Normal (Web)"/>
    <w:basedOn w:val="Normal"/>
    <w:uiPriority w:val="99"/>
    <w:semiHidden/>
    <w:unhideWhenUsed/>
    <w:rsid w:val="00F92FD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9B77A-F31F-4E78-A27B-AB458937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Kavosinezhad</dc:creator>
  <cp:keywords/>
  <dc:description/>
  <cp:lastModifiedBy>Kavosinezhad</cp:lastModifiedBy>
  <cp:revision>37</cp:revision>
  <dcterms:created xsi:type="dcterms:W3CDTF">2024-02-27T17:52:00Z</dcterms:created>
  <dcterms:modified xsi:type="dcterms:W3CDTF">2024-06-03T18:13:00Z</dcterms:modified>
</cp:coreProperties>
</file>