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112DAFD4" w:rsidR="009505CB" w:rsidRPr="00F076D7" w:rsidRDefault="00AA4AD9" w:rsidP="00F076D7">
            <w:pPr>
              <w:ind w:right="-944"/>
              <w:rPr>
                <w:rFonts w:ascii="Arial" w:hAnsi="Arial"/>
              </w:rPr>
            </w:pPr>
            <w:r>
              <w:rPr>
                <w:rFonts w:ascii="Arial" w:hAnsi="Arial"/>
              </w:rPr>
              <w:t>TKH</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4EE6CA6" w:rsidR="009505CB" w:rsidRPr="00F076D7" w:rsidRDefault="00AA4AD9" w:rsidP="00F076D7">
            <w:pPr>
              <w:ind w:right="-944"/>
              <w:rPr>
                <w:rFonts w:ascii="Arial" w:hAnsi="Arial"/>
              </w:rPr>
            </w:pPr>
            <w:r>
              <w:rPr>
                <w:rFonts w:ascii="Arial" w:hAnsi="Arial"/>
              </w:rPr>
              <w:t>Bahjat Khan</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11C6F3B3" w:rsidR="009505CB" w:rsidRPr="00F076D7" w:rsidRDefault="00AA4AD9" w:rsidP="00F076D7">
            <w:pPr>
              <w:ind w:right="-944"/>
              <w:rPr>
                <w:rFonts w:ascii="Arial" w:hAnsi="Arial"/>
              </w:rPr>
            </w:pPr>
            <w:r>
              <w:rPr>
                <w:rFonts w:ascii="Arial" w:hAnsi="Arial"/>
              </w:rPr>
              <w:t>09/01/2020</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3A8138EC"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18AC1877" w14:textId="77777777" w:rsidR="00AA4AD9" w:rsidRDefault="00AA4AD9" w:rsidP="00CB6CF5">
            <w:pPr>
              <w:rPr>
                <w:rFonts w:ascii="Arial" w:hAnsi="Arial"/>
                <w:color w:val="808080" w:themeColor="background1" w:themeShade="80"/>
                <w:sz w:val="20"/>
              </w:rPr>
            </w:pPr>
          </w:p>
          <w:p w14:paraId="58DD642F" w14:textId="1EA31BA5" w:rsidR="00AA4AD9" w:rsidRDefault="00AA4AD9" w:rsidP="00CB6CF5">
            <w:pPr>
              <w:rPr>
                <w:rFonts w:ascii="Arial" w:hAnsi="Arial"/>
                <w:color w:val="808080" w:themeColor="background1" w:themeShade="80"/>
                <w:sz w:val="20"/>
              </w:rPr>
            </w:pPr>
            <w:r>
              <w:rPr>
                <w:rFonts w:ascii="Arial" w:hAnsi="Arial"/>
                <w:color w:val="808080" w:themeColor="background1" w:themeShade="80"/>
                <w:sz w:val="20"/>
              </w:rPr>
              <w:t>1.</w:t>
            </w:r>
            <w:r w:rsidR="002A3A0B">
              <w:rPr>
                <w:rFonts w:ascii="Arial" w:hAnsi="Arial"/>
                <w:color w:val="808080" w:themeColor="background1" w:themeShade="80"/>
                <w:sz w:val="20"/>
              </w:rPr>
              <w:t xml:space="preserve"> </w:t>
            </w:r>
            <w:r>
              <w:rPr>
                <w:rFonts w:ascii="Arial" w:hAnsi="Arial"/>
                <w:color w:val="808080" w:themeColor="background1" w:themeShade="80"/>
                <w:sz w:val="20"/>
              </w:rPr>
              <w:t>Sometimes lot of call bring confusion to customer addresses,phone number.</w:t>
            </w:r>
          </w:p>
          <w:p w14:paraId="72685C7C" w14:textId="77777777" w:rsidR="002A3A0B" w:rsidRDefault="002A3A0B" w:rsidP="00CB6CF5">
            <w:pPr>
              <w:rPr>
                <w:rFonts w:ascii="Arial" w:hAnsi="Arial"/>
                <w:color w:val="808080" w:themeColor="background1" w:themeShade="80"/>
                <w:sz w:val="20"/>
              </w:rPr>
            </w:pPr>
          </w:p>
          <w:p w14:paraId="547A2395" w14:textId="7A6A44C6" w:rsidR="00AA4AD9" w:rsidRDefault="00AA4AD9" w:rsidP="00CB6CF5">
            <w:pPr>
              <w:rPr>
                <w:rFonts w:ascii="Arial" w:hAnsi="Arial"/>
                <w:color w:val="808080" w:themeColor="background1" w:themeShade="80"/>
                <w:sz w:val="20"/>
              </w:rPr>
            </w:pPr>
            <w:r>
              <w:rPr>
                <w:rFonts w:ascii="Arial" w:hAnsi="Arial"/>
                <w:color w:val="808080" w:themeColor="background1" w:themeShade="80"/>
                <w:sz w:val="20"/>
              </w:rPr>
              <w:t xml:space="preserve">2.Sometimes we </w:t>
            </w:r>
            <w:r w:rsidR="002A3A0B">
              <w:rPr>
                <w:rFonts w:ascii="Arial" w:hAnsi="Arial"/>
                <w:color w:val="808080" w:themeColor="background1" w:themeShade="80"/>
                <w:sz w:val="20"/>
              </w:rPr>
              <w:t>cant track truck drivers</w:t>
            </w:r>
          </w:p>
          <w:p w14:paraId="59DD4754" w14:textId="77777777" w:rsidR="002A3A0B" w:rsidRDefault="002A3A0B" w:rsidP="00CB6CF5">
            <w:pPr>
              <w:rPr>
                <w:rFonts w:ascii="Arial" w:hAnsi="Arial"/>
                <w:color w:val="808080" w:themeColor="background1" w:themeShade="80"/>
                <w:sz w:val="20"/>
              </w:rPr>
            </w:pPr>
          </w:p>
          <w:p w14:paraId="5B48FC10" w14:textId="585936CC" w:rsidR="002A3A0B" w:rsidRPr="001F4186" w:rsidRDefault="002A3A0B" w:rsidP="00CB6CF5">
            <w:pPr>
              <w:rPr>
                <w:rFonts w:ascii="Arial" w:hAnsi="Arial"/>
                <w:color w:val="808080" w:themeColor="background1" w:themeShade="80"/>
                <w:sz w:val="20"/>
              </w:rPr>
            </w:pPr>
            <w:r>
              <w:rPr>
                <w:rFonts w:ascii="Arial" w:hAnsi="Arial"/>
                <w:color w:val="808080" w:themeColor="background1" w:themeShade="80"/>
                <w:sz w:val="20"/>
              </w:rPr>
              <w:t>3. We have to calculate currency manually.</w:t>
            </w:r>
          </w:p>
        </w:tc>
        <w:tc>
          <w:tcPr>
            <w:tcW w:w="3118" w:type="dxa"/>
            <w:gridSpan w:val="2"/>
            <w:tcBorders>
              <w:top w:val="nil"/>
              <w:bottom w:val="single" w:sz="4" w:space="0" w:color="F2F2F2" w:themeColor="background1" w:themeShade="F2"/>
            </w:tcBorders>
            <w:shd w:val="clear" w:color="auto" w:fill="FFFFFF"/>
          </w:tcPr>
          <w:p w14:paraId="5B7D177E" w14:textId="30807BBD"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Top </w:t>
            </w:r>
            <w:r w:rsidR="002A3A0B">
              <w:rPr>
                <w:rFonts w:ascii="Arial" w:hAnsi="Arial"/>
                <w:color w:val="808080" w:themeColor="background1" w:themeShade="80"/>
                <w:sz w:val="20"/>
              </w:rPr>
              <w:t>2</w:t>
            </w:r>
            <w:r w:rsidRPr="001F4186">
              <w:rPr>
                <w:rFonts w:ascii="Arial" w:hAnsi="Arial"/>
                <w:color w:val="808080" w:themeColor="background1" w:themeShade="80"/>
                <w:sz w:val="20"/>
              </w:rPr>
              <w:t xml:space="preserve"> features</w:t>
            </w:r>
          </w:p>
          <w:p w14:paraId="059EFFB1" w14:textId="77777777" w:rsidR="00AA4AD9" w:rsidRDefault="00AA4AD9" w:rsidP="00CB6CF5">
            <w:pPr>
              <w:rPr>
                <w:rFonts w:ascii="Arial" w:hAnsi="Arial"/>
                <w:color w:val="808080" w:themeColor="background1" w:themeShade="80"/>
                <w:sz w:val="20"/>
              </w:rPr>
            </w:pPr>
          </w:p>
          <w:p w14:paraId="6EA8D391" w14:textId="29CAABA8" w:rsidR="00AA4AD9" w:rsidRDefault="00AA4AD9" w:rsidP="00CB6CF5">
            <w:pPr>
              <w:rPr>
                <w:rFonts w:ascii="Arial" w:hAnsi="Arial"/>
                <w:color w:val="808080" w:themeColor="background1" w:themeShade="80"/>
                <w:sz w:val="20"/>
              </w:rPr>
            </w:pPr>
            <w:r>
              <w:rPr>
                <w:rFonts w:ascii="Arial" w:hAnsi="Arial"/>
                <w:color w:val="808080" w:themeColor="background1" w:themeShade="80"/>
                <w:sz w:val="20"/>
              </w:rPr>
              <w:t xml:space="preserve">1.When </w:t>
            </w:r>
            <w:r w:rsidR="00D53521">
              <w:rPr>
                <w:rFonts w:ascii="Arial" w:hAnsi="Arial"/>
                <w:color w:val="808080" w:themeColor="background1" w:themeShade="80"/>
                <w:sz w:val="20"/>
              </w:rPr>
              <w:t>a user taking customer call and</w:t>
            </w:r>
            <w:r>
              <w:rPr>
                <w:rFonts w:ascii="Arial" w:hAnsi="Arial"/>
                <w:color w:val="808080" w:themeColor="background1" w:themeShade="80"/>
                <w:sz w:val="20"/>
              </w:rPr>
              <w:t xml:space="preserve"> put a address and </w:t>
            </w:r>
            <w:r w:rsidR="00D53521">
              <w:rPr>
                <w:rFonts w:ascii="Arial" w:hAnsi="Arial"/>
                <w:color w:val="808080" w:themeColor="background1" w:themeShade="80"/>
                <w:sz w:val="20"/>
              </w:rPr>
              <w:t>number it going to dsipatched automatically to drivers.</w:t>
            </w:r>
          </w:p>
          <w:p w14:paraId="0DE2D2C6" w14:textId="77777777" w:rsidR="00D53521" w:rsidRDefault="00D53521" w:rsidP="00CB6CF5">
            <w:pPr>
              <w:rPr>
                <w:rFonts w:ascii="Arial" w:hAnsi="Arial"/>
                <w:color w:val="808080" w:themeColor="background1" w:themeShade="80"/>
                <w:sz w:val="20"/>
              </w:rPr>
            </w:pPr>
          </w:p>
          <w:p w14:paraId="2C8E3BCD" w14:textId="77777777" w:rsidR="00D53521" w:rsidRDefault="00D53521" w:rsidP="00CB6CF5">
            <w:pPr>
              <w:rPr>
                <w:rFonts w:ascii="Arial" w:hAnsi="Arial"/>
                <w:color w:val="808080" w:themeColor="background1" w:themeShade="80"/>
                <w:sz w:val="20"/>
              </w:rPr>
            </w:pPr>
            <w:r>
              <w:rPr>
                <w:rFonts w:ascii="Arial" w:hAnsi="Arial"/>
                <w:color w:val="808080" w:themeColor="background1" w:themeShade="80"/>
                <w:sz w:val="20"/>
              </w:rPr>
              <w:t>2. Dispatcher can track truck driver movements.</w:t>
            </w:r>
          </w:p>
          <w:p w14:paraId="2287E426" w14:textId="77777777" w:rsidR="00D53521" w:rsidRDefault="00D53521" w:rsidP="00CB6CF5">
            <w:pPr>
              <w:rPr>
                <w:rFonts w:ascii="Arial" w:hAnsi="Arial"/>
                <w:color w:val="808080" w:themeColor="background1" w:themeShade="80"/>
                <w:sz w:val="20"/>
              </w:rPr>
            </w:pPr>
          </w:p>
          <w:p w14:paraId="19FAC9EE" w14:textId="6CD32A29" w:rsidR="002A3A0B" w:rsidRPr="001F4186" w:rsidRDefault="002A3A0B" w:rsidP="00CB6CF5">
            <w:pPr>
              <w:rPr>
                <w:rFonts w:ascii="Arial" w:hAnsi="Arial"/>
                <w:color w:val="808080" w:themeColor="background1" w:themeShade="80"/>
                <w:sz w:val="20"/>
              </w:rPr>
            </w:pPr>
            <w:r>
              <w:rPr>
                <w:rFonts w:ascii="Arial" w:hAnsi="Arial"/>
                <w:color w:val="808080" w:themeColor="background1" w:themeShade="80"/>
                <w:sz w:val="20"/>
              </w:rPr>
              <w:t>3. Currency accuracy</w:t>
            </w:r>
          </w:p>
        </w:tc>
        <w:tc>
          <w:tcPr>
            <w:tcW w:w="3096" w:type="dxa"/>
            <w:gridSpan w:val="4"/>
            <w:tcBorders>
              <w:top w:val="nil"/>
              <w:bottom w:val="nil"/>
            </w:tcBorders>
            <w:shd w:val="clear" w:color="auto" w:fill="FFFFFF"/>
          </w:tcPr>
          <w:p w14:paraId="3063A635" w14:textId="222570C9" w:rsid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1164984D" w14:textId="5B338E2C" w:rsidR="00D53521" w:rsidRDefault="00D53521" w:rsidP="00CB6CF5">
            <w:pPr>
              <w:rPr>
                <w:rFonts w:ascii="Arial" w:hAnsi="Arial"/>
                <w:color w:val="808080" w:themeColor="background1" w:themeShade="80"/>
                <w:sz w:val="20"/>
              </w:rPr>
            </w:pPr>
          </w:p>
          <w:p w14:paraId="63E223C5" w14:textId="56F0F631" w:rsidR="00D53521" w:rsidRPr="001F4186" w:rsidRDefault="002A3A0B" w:rsidP="00CB6CF5">
            <w:pPr>
              <w:rPr>
                <w:rFonts w:ascii="Arial" w:hAnsi="Arial"/>
                <w:color w:val="808080" w:themeColor="background1" w:themeShade="80"/>
                <w:sz w:val="20"/>
              </w:rPr>
            </w:pPr>
            <w:r>
              <w:rPr>
                <w:rFonts w:ascii="Arial" w:hAnsi="Arial"/>
                <w:color w:val="808080" w:themeColor="background1" w:themeShade="80"/>
                <w:sz w:val="20"/>
              </w:rPr>
              <w:t>All currency will calculated automatically.</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12C56E87" w14:textId="77777777" w:rsidR="00D53521" w:rsidRDefault="00D53521" w:rsidP="00CB6CF5">
            <w:pPr>
              <w:ind w:right="-10"/>
              <w:rPr>
                <w:rFonts w:ascii="Arial" w:hAnsi="Arial"/>
                <w:color w:val="808080" w:themeColor="background1" w:themeShade="80"/>
                <w:sz w:val="20"/>
              </w:rPr>
            </w:pPr>
          </w:p>
          <w:p w14:paraId="691DA593" w14:textId="77777777" w:rsidR="00D53521" w:rsidRDefault="00D53521" w:rsidP="00CB6CF5">
            <w:pPr>
              <w:ind w:right="-10"/>
              <w:rPr>
                <w:rFonts w:ascii="Arial" w:hAnsi="Arial"/>
                <w:color w:val="808080" w:themeColor="background1" w:themeShade="80"/>
                <w:sz w:val="20"/>
              </w:rPr>
            </w:pPr>
          </w:p>
          <w:p w14:paraId="42069E23" w14:textId="3165E92C" w:rsidR="001F4186"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221F2F3D" w14:textId="77777777" w:rsidR="00F076D7"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p w14:paraId="305E3A83" w14:textId="5F2824F8" w:rsidR="00D53521" w:rsidRPr="001F4186" w:rsidRDefault="00D53521" w:rsidP="00CB6CF5">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54093CDD" w14:textId="77777777" w:rsidR="00F076D7" w:rsidRDefault="00F076D7" w:rsidP="00CB6CF5">
            <w:pPr>
              <w:ind w:right="-18"/>
              <w:rPr>
                <w:rFonts w:ascii="Arial" w:hAnsi="Arial"/>
                <w:color w:val="808080" w:themeColor="background1" w:themeShade="80"/>
                <w:sz w:val="20"/>
              </w:rPr>
            </w:pPr>
          </w:p>
          <w:p w14:paraId="616DEB46" w14:textId="77777777" w:rsidR="00D53521" w:rsidRDefault="00D53521" w:rsidP="00CB6CF5">
            <w:pPr>
              <w:ind w:right="-18"/>
              <w:rPr>
                <w:rFonts w:ascii="Arial" w:hAnsi="Arial"/>
                <w:color w:val="808080" w:themeColor="background1" w:themeShade="80"/>
                <w:sz w:val="20"/>
              </w:rPr>
            </w:pPr>
          </w:p>
          <w:p w14:paraId="29F77933" w14:textId="432FF70C" w:rsidR="00D53521" w:rsidRPr="001F4186" w:rsidRDefault="00D53521" w:rsidP="00CB6CF5">
            <w:pPr>
              <w:ind w:right="-18"/>
              <w:rPr>
                <w:rFonts w:ascii="Arial" w:hAnsi="Arial"/>
                <w:color w:val="808080" w:themeColor="background1" w:themeShade="80"/>
                <w:sz w:val="20"/>
              </w:rPr>
            </w:pPr>
            <w:r>
              <w:rPr>
                <w:rFonts w:ascii="Arial" w:hAnsi="Arial"/>
                <w:color w:val="808080" w:themeColor="background1" w:themeShade="80"/>
                <w:sz w:val="20"/>
              </w:rPr>
              <w:t>Tow truck companies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78C03092" w:rsidR="00F076D7" w:rsidRPr="00000413" w:rsidRDefault="00F076D7" w:rsidP="00CB6CF5">
            <w:pPr>
              <w:ind w:right="-944"/>
              <w:rPr>
                <w:rFonts w:ascii="Arial" w:hAnsi="Arial"/>
                <w:b/>
                <w:sz w:val="22"/>
              </w:rPr>
            </w:pP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52223E1E" w:rsidR="00F076D7" w:rsidRPr="00000413" w:rsidRDefault="00F076D7" w:rsidP="00CB6CF5">
            <w:pPr>
              <w:ind w:right="-944"/>
              <w:rPr>
                <w:rFonts w:ascii="Arial" w:hAnsi="Arial"/>
                <w:b/>
                <w:sz w:val="22"/>
              </w:rPr>
            </w:pP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062E2A7C" w14:textId="77777777" w:rsidR="00AA4AD9" w:rsidRDefault="00AA4AD9" w:rsidP="00D3447A">
            <w:pPr>
              <w:rPr>
                <w:rFonts w:ascii="Arial" w:hAnsi="Arial"/>
                <w:color w:val="808080" w:themeColor="background1" w:themeShade="80"/>
                <w:sz w:val="20"/>
              </w:rPr>
            </w:pPr>
          </w:p>
          <w:p w14:paraId="3025985D" w14:textId="77777777" w:rsidR="00AA4AD9" w:rsidRDefault="00AA4AD9" w:rsidP="00D3447A">
            <w:pPr>
              <w:rPr>
                <w:rFonts w:ascii="Arial" w:hAnsi="Arial"/>
                <w:color w:val="808080" w:themeColor="background1" w:themeShade="80"/>
                <w:sz w:val="20"/>
              </w:rPr>
            </w:pPr>
            <w:r>
              <w:rPr>
                <w:rFonts w:ascii="Arial" w:hAnsi="Arial"/>
                <w:color w:val="808080" w:themeColor="background1" w:themeShade="80"/>
                <w:sz w:val="20"/>
              </w:rPr>
              <w:t>Google Maps</w:t>
            </w:r>
          </w:p>
          <w:p w14:paraId="774566D4" w14:textId="3C86D89D" w:rsidR="00AA4AD9" w:rsidRDefault="00AA4AD9" w:rsidP="00D3447A">
            <w:pPr>
              <w:rPr>
                <w:rFonts w:ascii="Arial" w:hAnsi="Arial"/>
                <w:color w:val="808080" w:themeColor="background1" w:themeShade="80"/>
                <w:sz w:val="20"/>
              </w:rPr>
            </w:pPr>
            <w:r>
              <w:rPr>
                <w:rFonts w:ascii="Arial" w:hAnsi="Arial"/>
                <w:color w:val="808080" w:themeColor="background1" w:themeShade="80"/>
                <w:sz w:val="20"/>
              </w:rPr>
              <w:t>Whatsapp</w:t>
            </w:r>
          </w:p>
          <w:p w14:paraId="1C30D3C8" w14:textId="77777777" w:rsidR="00AA4AD9" w:rsidRDefault="00AA4AD9" w:rsidP="00D3447A">
            <w:pPr>
              <w:rPr>
                <w:rFonts w:ascii="Arial" w:hAnsi="Arial"/>
                <w:color w:val="808080" w:themeColor="background1" w:themeShade="80"/>
                <w:sz w:val="20"/>
              </w:rPr>
            </w:pPr>
          </w:p>
          <w:p w14:paraId="7D532930" w14:textId="6F67AC2E" w:rsidR="00AA4AD9" w:rsidRPr="001F4186" w:rsidRDefault="00AA4AD9" w:rsidP="00D3447A">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7A600B06" w14:textId="06F73DC2" w:rsidR="00F076D7" w:rsidRPr="001F4186" w:rsidRDefault="00F076D7" w:rsidP="00CB6CF5">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42F8E916" w14:textId="77777777" w:rsidR="00F076D7" w:rsidRDefault="00F076D7" w:rsidP="00D53521">
            <w:pPr>
              <w:ind w:right="-944"/>
              <w:rPr>
                <w:rFonts w:ascii="Arial" w:hAnsi="Arial"/>
                <w:color w:val="808080" w:themeColor="background1" w:themeShade="80"/>
                <w:sz w:val="20"/>
              </w:rPr>
            </w:pPr>
          </w:p>
          <w:p w14:paraId="7D30A35B" w14:textId="77777777" w:rsidR="00D53521" w:rsidRDefault="00D53521" w:rsidP="00D53521">
            <w:pPr>
              <w:ind w:right="-944"/>
              <w:rPr>
                <w:rFonts w:ascii="Arial" w:hAnsi="Arial"/>
                <w:color w:val="808080" w:themeColor="background1" w:themeShade="80"/>
                <w:sz w:val="20"/>
              </w:rPr>
            </w:pPr>
            <w:r>
              <w:rPr>
                <w:rFonts w:ascii="Arial" w:hAnsi="Arial"/>
                <w:color w:val="808080" w:themeColor="background1" w:themeShade="80"/>
                <w:sz w:val="20"/>
              </w:rPr>
              <w:t>Truck driver tracker</w:t>
            </w:r>
          </w:p>
          <w:p w14:paraId="63523870" w14:textId="77777777" w:rsidR="00D53521" w:rsidRDefault="00D53521" w:rsidP="00D53521">
            <w:pPr>
              <w:ind w:right="-944"/>
              <w:rPr>
                <w:rFonts w:ascii="Arial" w:hAnsi="Arial"/>
                <w:color w:val="808080" w:themeColor="background1" w:themeShade="80"/>
                <w:sz w:val="20"/>
              </w:rPr>
            </w:pPr>
            <w:r>
              <w:rPr>
                <w:rFonts w:ascii="Arial" w:hAnsi="Arial"/>
                <w:color w:val="808080" w:themeColor="background1" w:themeShade="80"/>
                <w:sz w:val="20"/>
              </w:rPr>
              <w:t>Dispatch the call directly</w:t>
            </w:r>
          </w:p>
          <w:p w14:paraId="5193D74B" w14:textId="1F24D6D4" w:rsidR="00D53521" w:rsidRPr="001F4186" w:rsidRDefault="00D53521" w:rsidP="00D53521">
            <w:pPr>
              <w:ind w:right="-944"/>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2FB74AAA" w14:textId="1141CCE1" w:rsidR="00F076D7" w:rsidRPr="001F4186" w:rsidRDefault="00F076D7" w:rsidP="00CB6CF5">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622A1C3C" w14:textId="77777777" w:rsidR="00F076D7" w:rsidRDefault="00F076D7" w:rsidP="00D3447A">
            <w:pPr>
              <w:ind w:right="-10"/>
              <w:rPr>
                <w:rFonts w:ascii="Arial" w:hAnsi="Arial"/>
                <w:color w:val="808080" w:themeColor="background1" w:themeShade="80"/>
                <w:sz w:val="20"/>
              </w:rPr>
            </w:pPr>
          </w:p>
          <w:p w14:paraId="63E23FF1" w14:textId="77777777" w:rsidR="00D53521" w:rsidRDefault="00D53521" w:rsidP="00D3447A">
            <w:pPr>
              <w:ind w:right="-10"/>
              <w:rPr>
                <w:rFonts w:ascii="Arial" w:hAnsi="Arial"/>
                <w:color w:val="808080" w:themeColor="background1" w:themeShade="80"/>
                <w:sz w:val="20"/>
              </w:rPr>
            </w:pPr>
            <w:r>
              <w:rPr>
                <w:rFonts w:ascii="Arial" w:hAnsi="Arial"/>
                <w:color w:val="808080" w:themeColor="background1" w:themeShade="80"/>
                <w:sz w:val="20"/>
              </w:rPr>
              <w:t>Tow truck companies</w:t>
            </w:r>
          </w:p>
          <w:p w14:paraId="25B81D3F" w14:textId="055837B5" w:rsidR="00D53521" w:rsidRPr="001F4186" w:rsidRDefault="00D53521" w:rsidP="00D3447A">
            <w:pPr>
              <w:ind w:right="-10"/>
              <w:rPr>
                <w:rFonts w:ascii="Arial" w:hAnsi="Arial"/>
                <w:color w:val="808080" w:themeColor="background1" w:themeShade="80"/>
                <w:sz w:val="20"/>
              </w:rPr>
            </w:pPr>
            <w:r>
              <w:rPr>
                <w:rFonts w:ascii="Arial" w:hAnsi="Arial"/>
                <w:color w:val="808080" w:themeColor="background1" w:themeShade="80"/>
                <w:sz w:val="20"/>
              </w:rPr>
              <w:t>Dispatchers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16E9B79A" w14:textId="77777777" w:rsidR="00AA4AD9" w:rsidRDefault="00AA4AD9" w:rsidP="00D3447A">
            <w:pPr>
              <w:ind w:right="-32"/>
              <w:rPr>
                <w:rFonts w:ascii="Arial" w:hAnsi="Arial"/>
                <w:color w:val="808080" w:themeColor="background1" w:themeShade="80"/>
                <w:sz w:val="20"/>
              </w:rPr>
            </w:pPr>
          </w:p>
          <w:p w14:paraId="6D6FDEED" w14:textId="37F2A5AD" w:rsidR="00AA4AD9" w:rsidRPr="001F4186" w:rsidRDefault="00AA4AD9" w:rsidP="00D3447A">
            <w:pPr>
              <w:ind w:right="-32"/>
              <w:rPr>
                <w:rFonts w:ascii="Arial" w:hAnsi="Arial"/>
                <w:color w:val="808080" w:themeColor="background1" w:themeShade="80"/>
                <w:sz w:val="20"/>
              </w:rPr>
            </w:pPr>
            <w:r>
              <w:rPr>
                <w:rFonts w:ascii="Arial" w:hAnsi="Arial"/>
                <w:color w:val="808080" w:themeColor="background1" w:themeShade="80"/>
                <w:sz w:val="20"/>
              </w:rPr>
              <w:t>Hosting + Marketing</w:t>
            </w:r>
          </w:p>
        </w:tc>
        <w:tc>
          <w:tcPr>
            <w:tcW w:w="7810" w:type="dxa"/>
            <w:gridSpan w:val="8"/>
            <w:tcBorders>
              <w:top w:val="nil"/>
            </w:tcBorders>
            <w:shd w:val="clear" w:color="auto" w:fill="FFFFFF"/>
          </w:tcPr>
          <w:p w14:paraId="66A7E497" w14:textId="51F95B48" w:rsidR="00AA4AD9" w:rsidRDefault="00AA4AD9" w:rsidP="00D3447A">
            <w:pPr>
              <w:ind w:right="-18"/>
              <w:rPr>
                <w:rFonts w:ascii="Arial" w:hAnsi="Arial"/>
                <w:color w:val="808080" w:themeColor="background1" w:themeShade="80"/>
                <w:sz w:val="20"/>
              </w:rPr>
            </w:pPr>
          </w:p>
          <w:p w14:paraId="662FBE9B" w14:textId="154393D5" w:rsidR="00AA4AD9" w:rsidRPr="001F4186" w:rsidRDefault="00AA4AD9" w:rsidP="00D3447A">
            <w:pPr>
              <w:ind w:right="-18"/>
              <w:rPr>
                <w:rFonts w:ascii="Arial" w:hAnsi="Arial"/>
                <w:color w:val="808080" w:themeColor="background1" w:themeShade="80"/>
                <w:sz w:val="20"/>
              </w:rPr>
            </w:pPr>
            <w:r>
              <w:rPr>
                <w:rFonts w:ascii="Arial" w:hAnsi="Arial"/>
                <w:color w:val="808080" w:themeColor="background1" w:themeShade="80"/>
                <w:sz w:val="20"/>
              </w:rPr>
              <w:t>Software fee + Service Charge</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12"/>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C70B55" w:rsidRPr="00F076D7" w14:paraId="6C3B7355" w14:textId="77777777" w:rsidTr="00DE19A1">
        <w:trPr>
          <w:trHeight w:val="415"/>
        </w:trPr>
        <w:tc>
          <w:tcPr>
            <w:tcW w:w="3119"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DE19A1">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DE19A1">
        <w:trPr>
          <w:trHeight w:val="262"/>
        </w:trPr>
        <w:tc>
          <w:tcPr>
            <w:tcW w:w="3119"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C70B55" w:rsidRPr="00F076D7" w14:paraId="34EB3FDB" w14:textId="77777777" w:rsidTr="00DE19A1">
        <w:trPr>
          <w:trHeight w:val="266"/>
        </w:trPr>
        <w:tc>
          <w:tcPr>
            <w:tcW w:w="3119" w:type="dxa"/>
            <w:tcBorders>
              <w:bottom w:val="nil"/>
            </w:tcBorders>
            <w:shd w:val="clear" w:color="auto" w:fill="FFFFFF"/>
          </w:tcPr>
          <w:p w14:paraId="14A8EE2E" w14:textId="77777777"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2FC609EB" w14:textId="77777777"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5B77407B" w14:textId="77777777"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14:paraId="08F18CCC" w14:textId="77777777" w:rsidR="00C70B55" w:rsidRPr="00000413" w:rsidRDefault="00C70B55" w:rsidP="00DE19A1">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35B326FB" w14:textId="77777777"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14:paraId="6C859613" w14:textId="77777777" w:rsidTr="00DE19A1">
        <w:trPr>
          <w:trHeight w:val="2677"/>
        </w:trPr>
        <w:tc>
          <w:tcPr>
            <w:tcW w:w="3119" w:type="dxa"/>
            <w:tcBorders>
              <w:top w:val="nil"/>
              <w:bottom w:val="nil"/>
            </w:tcBorders>
            <w:shd w:val="clear" w:color="auto" w:fill="FFFFFF"/>
          </w:tcPr>
          <w:p w14:paraId="7902A220" w14:textId="77777777"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7512A6B9" w14:textId="4A6A1A5F"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0E621AF7" w14:textId="63828713"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14:paraId="7AE2CF4B" w14:textId="2184D891"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6A3774B8" w14:textId="00750567" w:rsidR="00C70B55" w:rsidRPr="001F4186" w:rsidRDefault="00C70B55" w:rsidP="00DE19A1">
            <w:pPr>
              <w:ind w:right="-18"/>
              <w:rPr>
                <w:rFonts w:ascii="Arial" w:hAnsi="Arial"/>
                <w:color w:val="808080" w:themeColor="background1" w:themeShade="80"/>
                <w:sz w:val="20"/>
              </w:rPr>
            </w:pPr>
          </w:p>
        </w:tc>
      </w:tr>
      <w:tr w:rsidR="00C70B55" w:rsidRPr="00F076D7" w14:paraId="146F1333" w14:textId="77777777" w:rsidTr="00DE19A1">
        <w:trPr>
          <w:trHeight w:val="264"/>
        </w:trPr>
        <w:tc>
          <w:tcPr>
            <w:tcW w:w="3119" w:type="dxa"/>
            <w:tcBorders>
              <w:top w:val="nil"/>
              <w:bottom w:val="nil"/>
            </w:tcBorders>
            <w:shd w:val="clear" w:color="auto" w:fill="FFFFFF"/>
          </w:tcPr>
          <w:p w14:paraId="5BDB51EF" w14:textId="77777777"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07E3218F" w14:textId="77777777"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14:paraId="2F8B155C" w14:textId="77777777"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14:paraId="05BF3CEC" w14:textId="77777777" w:rsidR="00C70B55" w:rsidRPr="00000413" w:rsidRDefault="00C70B55" w:rsidP="00DE19A1">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1490DCB0" w14:textId="77777777"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14:paraId="5F072AE0" w14:textId="77777777" w:rsidTr="00DE19A1">
        <w:trPr>
          <w:trHeight w:val="2822"/>
        </w:trPr>
        <w:tc>
          <w:tcPr>
            <w:tcW w:w="3119" w:type="dxa"/>
            <w:tcBorders>
              <w:top w:val="nil"/>
              <w:bottom w:val="single" w:sz="4" w:space="0" w:color="F2F2F2" w:themeColor="background1" w:themeShade="F2"/>
            </w:tcBorders>
            <w:shd w:val="clear" w:color="auto" w:fill="FFFFFF"/>
          </w:tcPr>
          <w:p w14:paraId="0440350B" w14:textId="05E72551"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2E3F8C3D" w14:textId="5675F28E"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FD493A6" w14:textId="11B7E26C"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7931416F" w14:textId="1A5388E8"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1A8425F" w14:textId="245CE1EA" w:rsidR="00C70B55" w:rsidRPr="001F4186" w:rsidRDefault="00C70B55" w:rsidP="00DE19A1">
            <w:pPr>
              <w:ind w:right="-10"/>
              <w:rPr>
                <w:rFonts w:ascii="Arial" w:hAnsi="Arial"/>
                <w:color w:val="808080" w:themeColor="background1" w:themeShade="80"/>
                <w:sz w:val="20"/>
              </w:rPr>
            </w:pPr>
          </w:p>
        </w:tc>
      </w:tr>
      <w:tr w:rsidR="00C70B55" w:rsidRPr="00F076D7" w14:paraId="66122F07" w14:textId="77777777" w:rsidTr="00DE19A1">
        <w:trPr>
          <w:trHeight w:val="279"/>
        </w:trPr>
        <w:tc>
          <w:tcPr>
            <w:tcW w:w="7736" w:type="dxa"/>
            <w:gridSpan w:val="4"/>
            <w:tcBorders>
              <w:bottom w:val="nil"/>
            </w:tcBorders>
            <w:shd w:val="clear" w:color="auto" w:fill="FFFFFF"/>
          </w:tcPr>
          <w:p w14:paraId="3104B0A9" w14:textId="77777777" w:rsidR="00C70B55" w:rsidRPr="00000413" w:rsidRDefault="00C70B55"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DE19A1">
        <w:trPr>
          <w:trHeight w:val="2667"/>
        </w:trPr>
        <w:tc>
          <w:tcPr>
            <w:tcW w:w="7736" w:type="dxa"/>
            <w:gridSpan w:val="4"/>
            <w:tcBorders>
              <w:top w:val="nil"/>
            </w:tcBorders>
            <w:shd w:val="clear" w:color="auto" w:fill="FFFFFF"/>
          </w:tcPr>
          <w:p w14:paraId="75F266B6" w14:textId="0F8F49A1"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DE19A1">
        <w:trPr>
          <w:trHeight w:val="282"/>
        </w:trPr>
        <w:tc>
          <w:tcPr>
            <w:tcW w:w="15546" w:type="dxa"/>
            <w:gridSpan w:val="12"/>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0"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1" w:history="1">
              <w:r w:rsidRPr="00284DC4">
                <w:rPr>
                  <w:rStyle w:val="Hyperlink"/>
                  <w:rFonts w:ascii="Arial" w:hAnsi="Arial"/>
                  <w:sz w:val="16"/>
                </w:rPr>
                <w:t>https://neoschronos.com</w:t>
              </w:r>
            </w:hyperlink>
            <w:r w:rsidRPr="00284DC4">
              <w:rPr>
                <w:rFonts w:ascii="Arial" w:hAnsi="Arial"/>
                <w:sz w:val="16"/>
              </w:rPr>
              <w:t xml:space="preserve">). License: </w:t>
            </w:r>
            <w:hyperlink r:id="rId12"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B23E" w14:textId="77777777" w:rsidR="00AE7952" w:rsidRDefault="00AE7952" w:rsidP="00000413">
      <w:r>
        <w:separator/>
      </w:r>
    </w:p>
  </w:endnote>
  <w:endnote w:type="continuationSeparator" w:id="0">
    <w:p w14:paraId="5B6F943D" w14:textId="77777777" w:rsidR="00AE7952" w:rsidRDefault="00AE7952"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94FD" w14:textId="77777777" w:rsidR="00AE7952" w:rsidRDefault="00AE7952" w:rsidP="00000413">
      <w:r>
        <w:separator/>
      </w:r>
    </w:p>
  </w:footnote>
  <w:footnote w:type="continuationSeparator" w:id="0">
    <w:p w14:paraId="1F3040F2" w14:textId="77777777" w:rsidR="00AE7952" w:rsidRDefault="00AE7952"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AE7952">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AE7952">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AE7952">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F4186"/>
    <w:rsid w:val="00277AE1"/>
    <w:rsid w:val="00284DC4"/>
    <w:rsid w:val="002A3A0B"/>
    <w:rsid w:val="00312950"/>
    <w:rsid w:val="003B2072"/>
    <w:rsid w:val="004B5316"/>
    <w:rsid w:val="004F4172"/>
    <w:rsid w:val="006760EB"/>
    <w:rsid w:val="007C13A7"/>
    <w:rsid w:val="007D354F"/>
    <w:rsid w:val="00861778"/>
    <w:rsid w:val="009505CB"/>
    <w:rsid w:val="00A86846"/>
    <w:rsid w:val="00AA4AD9"/>
    <w:rsid w:val="00AE7952"/>
    <w:rsid w:val="00B01DDB"/>
    <w:rsid w:val="00B312C7"/>
    <w:rsid w:val="00B566F7"/>
    <w:rsid w:val="00BA4A1A"/>
    <w:rsid w:val="00BE73EC"/>
    <w:rsid w:val="00C054AF"/>
    <w:rsid w:val="00C70B55"/>
    <w:rsid w:val="00C9225D"/>
    <w:rsid w:val="00CA30DE"/>
    <w:rsid w:val="00CB6CF5"/>
    <w:rsid w:val="00CE5510"/>
    <w:rsid w:val="00D3447A"/>
    <w:rsid w:val="00D53521"/>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7376C8A4-2B52-44DA-A2EF-17A75A64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2A3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1979</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Shasshoto Khan</cp:lastModifiedBy>
  <cp:revision>22</cp:revision>
  <cp:lastPrinted>2019-05-23T09:25:00Z</cp:lastPrinted>
  <dcterms:created xsi:type="dcterms:W3CDTF">2019-05-23T08:39:00Z</dcterms:created>
  <dcterms:modified xsi:type="dcterms:W3CDTF">2021-09-01T12:01:00Z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