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AA278" w14:textId="2D29873B" w:rsidR="00AF55DE" w:rsidRDefault="007620E2" w:rsidP="007620E2">
      <w:pPr>
        <w:pStyle w:val="Heading1"/>
      </w:pPr>
      <w:r w:rsidRPr="007620E2">
        <w:t>Data-Driven Insights into the Saudi Arabian Used Car Market</w:t>
      </w:r>
    </w:p>
    <w:p w14:paraId="18C88409" w14:textId="4876E387" w:rsidR="007620E2" w:rsidRDefault="007620E2" w:rsidP="007620E2">
      <w:r w:rsidRPr="007620E2">
        <w:t>shape 8035 rows × 13 columns</w:t>
      </w:r>
    </w:p>
    <w:p w14:paraId="47339D0C" w14:textId="64ABAA01" w:rsidR="007620E2" w:rsidRDefault="007620E2" w:rsidP="007620E2">
      <w:pPr>
        <w:pStyle w:val="Heading2"/>
      </w:pPr>
      <w:r>
        <w:t>Objective:</w:t>
      </w:r>
    </w:p>
    <w:p w14:paraId="29984356" w14:textId="77777777" w:rsidR="007620E2" w:rsidRPr="007620E2" w:rsidRDefault="007620E2" w:rsidP="007620E2">
      <w:pPr>
        <w:pStyle w:val="Heading2"/>
        <w:rPr>
          <w:rFonts w:asciiTheme="minorHAnsi" w:eastAsiaTheme="minorHAnsi" w:hAnsiTheme="minorHAnsi" w:cstheme="minorBidi"/>
          <w:color w:val="auto"/>
        </w:rPr>
      </w:pPr>
      <w:r w:rsidRPr="007620E2">
        <w:rPr>
          <w:rFonts w:asciiTheme="minorHAnsi" w:eastAsiaTheme="minorHAnsi" w:hAnsiTheme="minorHAnsi" w:cstheme="minorBidi"/>
          <w:color w:val="auto"/>
          <w:highlight w:val="green"/>
        </w:rPr>
        <w:t>“Analyzing the Saudi Used Car Market to Identify Sales Growth Opportunities”</w:t>
      </w:r>
    </w:p>
    <w:p w14:paraId="0120235B" w14:textId="2F74A986" w:rsidR="007620E2" w:rsidRDefault="007620E2" w:rsidP="007620E2">
      <w:pPr>
        <w:pStyle w:val="Heading2"/>
      </w:pPr>
      <w:r w:rsidRPr="007620E2">
        <w:t>Data Summary :</w:t>
      </w:r>
    </w:p>
    <w:p w14:paraId="2973B652" w14:textId="4E91AE45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Manufacture total = 54</w:t>
      </w:r>
    </w:p>
    <w:p w14:paraId="7379C51D" w14:textId="44B86834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 xml:space="preserve">Total prices = 431 M </w:t>
      </w:r>
    </w:p>
    <w:p w14:paraId="353017FD" w14:textId="30326A16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 xml:space="preserve">Number of Luxury Cars = 1.147 K </w:t>
      </w:r>
    </w:p>
    <w:p w14:paraId="79BBBAEE" w14:textId="4ECB75DB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Number of Negotiable Cars = 2.527 K</w:t>
      </w:r>
    </w:p>
    <w:p w14:paraId="426FACF9" w14:textId="4015FDF4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top Make is Toyota</w:t>
      </w:r>
    </w:p>
    <w:p w14:paraId="5E5891D4" w14:textId="7D9DCA26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top type is Land Cruiser</w:t>
      </w:r>
    </w:p>
    <w:p w14:paraId="4447AA5D" w14:textId="296109D2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top options is Full options</w:t>
      </w:r>
    </w:p>
    <w:p w14:paraId="46152679" w14:textId="0AC27411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top fuel type is Gas</w:t>
      </w:r>
    </w:p>
    <w:p w14:paraId="0C34EA56" w14:textId="60EB5B2F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top gear type is Automatic</w:t>
      </w:r>
    </w:p>
    <w:p w14:paraId="20EA2E95" w14:textId="650EA35B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top region is Riyadh</w:t>
      </w:r>
    </w:p>
    <w:p w14:paraId="22963EF4" w14:textId="4FEF63B4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Oldest Date(Year) For Car =1963</w:t>
      </w:r>
    </w:p>
    <w:p w14:paraId="0F5C1629" w14:textId="46B53EE9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Newest Date(Year) For Car =2022</w:t>
      </w:r>
    </w:p>
    <w:p w14:paraId="2527256E" w14:textId="583F9B96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Ferrari ,</w:t>
      </w:r>
      <w:r>
        <w:rPr>
          <w:sz w:val="28"/>
          <w:szCs w:val="28"/>
        </w:rPr>
        <w:t xml:space="preserve"> R</w:t>
      </w:r>
      <w:r w:rsidRPr="007620E2">
        <w:rPr>
          <w:sz w:val="28"/>
          <w:szCs w:val="28"/>
        </w:rPr>
        <w:t>olls-</w:t>
      </w:r>
      <w:r>
        <w:rPr>
          <w:sz w:val="28"/>
          <w:szCs w:val="28"/>
        </w:rPr>
        <w:t>R</w:t>
      </w:r>
      <w:r w:rsidRPr="007620E2">
        <w:rPr>
          <w:sz w:val="28"/>
          <w:szCs w:val="28"/>
        </w:rPr>
        <w:t xml:space="preserve">oyce and </w:t>
      </w:r>
      <w:r>
        <w:rPr>
          <w:sz w:val="28"/>
          <w:szCs w:val="28"/>
        </w:rPr>
        <w:t>A</w:t>
      </w:r>
      <w:r w:rsidRPr="007620E2">
        <w:rPr>
          <w:sz w:val="28"/>
          <w:szCs w:val="28"/>
        </w:rPr>
        <w:t>ston martin is the highest price cars</w:t>
      </w:r>
    </w:p>
    <w:p w14:paraId="3C8CF4A6" w14:textId="464CAF62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automatic cars is more expensive</w:t>
      </w:r>
    </w:p>
    <w:p w14:paraId="6CC8769B" w14:textId="019CC618" w:rsid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20E2">
        <w:rPr>
          <w:sz w:val="28"/>
          <w:szCs w:val="28"/>
        </w:rPr>
        <w:t>Riyadh and Jeddah</w:t>
      </w:r>
      <w:r w:rsidR="00674B41">
        <w:rPr>
          <w:sz w:val="28"/>
          <w:szCs w:val="28"/>
        </w:rPr>
        <w:t xml:space="preserve"> and Dammam</w:t>
      </w:r>
      <w:r w:rsidRPr="007620E2">
        <w:rPr>
          <w:sz w:val="28"/>
          <w:szCs w:val="28"/>
        </w:rPr>
        <w:t xml:space="preserve"> is the regions with the highest total value of</w:t>
      </w:r>
      <w:r w:rsidR="002377A7">
        <w:rPr>
          <w:sz w:val="28"/>
          <w:szCs w:val="28"/>
        </w:rPr>
        <w:t xml:space="preserve"> sales of</w:t>
      </w:r>
      <w:r w:rsidRPr="007620E2">
        <w:rPr>
          <w:sz w:val="28"/>
          <w:szCs w:val="28"/>
        </w:rPr>
        <w:t xml:space="preserve"> used cars</w:t>
      </w:r>
    </w:p>
    <w:p w14:paraId="03F721E5" w14:textId="1958A8F0" w:rsidR="007620E2" w:rsidRPr="007620E2" w:rsidRDefault="007620E2" w:rsidP="007620E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Luxury Brands in data </w:t>
      </w:r>
    </w:p>
    <w:p w14:paraId="3ADC0C62" w14:textId="77777777" w:rsidR="007620E2" w:rsidRPr="007620E2" w:rsidRDefault="007620E2" w:rsidP="007620E2">
      <w:pPr>
        <w:pStyle w:val="ListParagraph"/>
        <w:rPr>
          <w:sz w:val="28"/>
          <w:szCs w:val="28"/>
        </w:rPr>
      </w:pPr>
      <w:r w:rsidRPr="007620E2">
        <w:rPr>
          <w:sz w:val="28"/>
          <w:szCs w:val="28"/>
        </w:rPr>
        <w:t xml:space="preserve">    'Mercedes', 'BMW', 'Lexus', 'Cadillac', 'INFINITI', 'Audi', 'Porsche',</w:t>
      </w:r>
    </w:p>
    <w:p w14:paraId="26D3DC4D" w14:textId="7955C611" w:rsidR="007620E2" w:rsidRPr="007620E2" w:rsidRDefault="007620E2" w:rsidP="007620E2">
      <w:pPr>
        <w:pStyle w:val="ListParagraph"/>
        <w:rPr>
          <w:sz w:val="28"/>
          <w:szCs w:val="28"/>
        </w:rPr>
      </w:pPr>
      <w:r w:rsidRPr="007620E2">
        <w:rPr>
          <w:sz w:val="28"/>
          <w:szCs w:val="28"/>
        </w:rPr>
        <w:t xml:space="preserve">    'Land Rover', 'Jaguar', 'Rolls-Royce', 'Bentley', 'Aston Martin', 'Maserati', </w:t>
      </w:r>
      <w:r>
        <w:rPr>
          <w:sz w:val="28"/>
          <w:szCs w:val="28"/>
        </w:rPr>
        <w:t xml:space="preserve"> </w:t>
      </w:r>
      <w:r w:rsidRPr="007620E2">
        <w:rPr>
          <w:sz w:val="28"/>
          <w:szCs w:val="28"/>
        </w:rPr>
        <w:t>'Ferrari', 'Genesis'</w:t>
      </w:r>
    </w:p>
    <w:p w14:paraId="3F7A9921" w14:textId="7771CA70" w:rsidR="007620E2" w:rsidRDefault="007620E2" w:rsidP="007620E2">
      <w:r>
        <w:t xml:space="preserve">        </w:t>
      </w:r>
    </w:p>
    <w:p w14:paraId="7877845C" w14:textId="28ED4CD2" w:rsidR="00995D3E" w:rsidRPr="00995D3E" w:rsidRDefault="00995D3E" w:rsidP="00995D3E">
      <w:pPr>
        <w:pStyle w:val="Heading2"/>
        <w:rPr>
          <w:sz w:val="40"/>
          <w:szCs w:val="40"/>
        </w:rPr>
      </w:pPr>
      <w:r w:rsidRPr="00995D3E">
        <w:rPr>
          <w:sz w:val="40"/>
          <w:szCs w:val="40"/>
        </w:rPr>
        <w:lastRenderedPageBreak/>
        <w:t>Analysis :</w:t>
      </w:r>
    </w:p>
    <w:p w14:paraId="676DDFF2" w14:textId="34FBA4C0" w:rsidR="007620E2" w:rsidRPr="00995D3E" w:rsidRDefault="00995D3E" w:rsidP="007620E2">
      <w:pPr>
        <w:rPr>
          <w:sz w:val="32"/>
          <w:szCs w:val="32"/>
        </w:rPr>
      </w:pPr>
      <w:r w:rsidRPr="00995D3E">
        <w:rPr>
          <w:sz w:val="32"/>
          <w:szCs w:val="32"/>
        </w:rPr>
        <w:t>New features created :</w:t>
      </w:r>
    </w:p>
    <w:p w14:paraId="6527D227" w14:textId="2303E9A2" w:rsidR="00995D3E" w:rsidRDefault="00995D3E" w:rsidP="00995D3E">
      <w:pPr>
        <w:pStyle w:val="ListParagraph"/>
        <w:numPr>
          <w:ilvl w:val="0"/>
          <w:numId w:val="2"/>
        </w:numPr>
      </w:pPr>
      <w:r>
        <w:t>Car Age Column</w:t>
      </w:r>
    </w:p>
    <w:p w14:paraId="316135A6" w14:textId="525EC9A6" w:rsidR="00995D3E" w:rsidRDefault="00995D3E" w:rsidP="00995D3E">
      <w:pPr>
        <w:pStyle w:val="ListParagraph"/>
        <w:numPr>
          <w:ilvl w:val="0"/>
          <w:numId w:val="2"/>
        </w:numPr>
      </w:pPr>
      <w:proofErr w:type="spellStart"/>
      <w:r>
        <w:t>Is_luxury</w:t>
      </w:r>
      <w:proofErr w:type="spellEnd"/>
      <w:r>
        <w:t xml:space="preserve"> column</w:t>
      </w:r>
    </w:p>
    <w:p w14:paraId="319524B3" w14:textId="0EDF4330" w:rsidR="00995D3E" w:rsidRDefault="00995D3E" w:rsidP="00995D3E">
      <w:pPr>
        <w:pStyle w:val="ListParagraph"/>
        <w:numPr>
          <w:ilvl w:val="0"/>
          <w:numId w:val="2"/>
        </w:numPr>
      </w:pPr>
      <w:proofErr w:type="spellStart"/>
      <w:r w:rsidRPr="00995D3E">
        <w:t>average_price_per_options</w:t>
      </w:r>
      <w:proofErr w:type="spellEnd"/>
      <w:r>
        <w:t xml:space="preserve"> pivot table </w:t>
      </w:r>
    </w:p>
    <w:p w14:paraId="62CAFFC6" w14:textId="7DBD706A" w:rsidR="00995D3E" w:rsidRDefault="00995D3E" w:rsidP="00995D3E">
      <w:pPr>
        <w:pStyle w:val="ListParagraph"/>
        <w:numPr>
          <w:ilvl w:val="0"/>
          <w:numId w:val="2"/>
        </w:numPr>
      </w:pPr>
      <w:proofErr w:type="spellStart"/>
      <w:r w:rsidRPr="00995D3E">
        <w:t>count_type_per_make</w:t>
      </w:r>
      <w:proofErr w:type="spellEnd"/>
      <w:r>
        <w:t xml:space="preserve"> pivot table (to see the most and least types)</w:t>
      </w:r>
    </w:p>
    <w:p w14:paraId="7D4CDA38" w14:textId="19A75102" w:rsidR="007620E2" w:rsidRDefault="00995D3E" w:rsidP="00995D3E">
      <w:pPr>
        <w:pStyle w:val="ListParagraph"/>
        <w:numPr>
          <w:ilvl w:val="0"/>
          <w:numId w:val="2"/>
        </w:numPr>
      </w:pPr>
      <w:proofErr w:type="spellStart"/>
      <w:r w:rsidRPr="00995D3E">
        <w:t>price_per_make</w:t>
      </w:r>
      <w:proofErr w:type="spellEnd"/>
      <w:r>
        <w:t xml:space="preserve"> pivot table </w:t>
      </w:r>
    </w:p>
    <w:p w14:paraId="5FDDAF13" w14:textId="09B0EE8F" w:rsidR="007620E2" w:rsidRDefault="00995D3E" w:rsidP="00995D3E">
      <w:pPr>
        <w:pStyle w:val="ListParagraph"/>
        <w:numPr>
          <w:ilvl w:val="0"/>
          <w:numId w:val="2"/>
        </w:numPr>
      </w:pPr>
      <w:r>
        <w:t xml:space="preserve">Negotiable cars pivot table </w:t>
      </w:r>
    </w:p>
    <w:p w14:paraId="0CB692A4" w14:textId="77777777" w:rsidR="00995D3E" w:rsidRDefault="00995D3E" w:rsidP="00995D3E"/>
    <w:p w14:paraId="3B1DC3B7" w14:textId="2F4136A4" w:rsidR="00995D3E" w:rsidRDefault="00995D3E" w:rsidP="00995D3E">
      <w:pPr>
        <w:rPr>
          <w:sz w:val="28"/>
          <w:szCs w:val="28"/>
        </w:rPr>
      </w:pPr>
      <w:r w:rsidRPr="00995D3E">
        <w:rPr>
          <w:sz w:val="28"/>
          <w:szCs w:val="28"/>
        </w:rPr>
        <w:t xml:space="preserve">Outliers is </w:t>
      </w:r>
      <w:proofErr w:type="spellStart"/>
      <w:r w:rsidRPr="00995D3E">
        <w:rPr>
          <w:sz w:val="28"/>
          <w:szCs w:val="28"/>
        </w:rPr>
        <w:t>flaged</w:t>
      </w:r>
      <w:proofErr w:type="spellEnd"/>
      <w:r w:rsidRPr="00995D3E">
        <w:rPr>
          <w:sz w:val="28"/>
          <w:szCs w:val="28"/>
        </w:rPr>
        <w:t xml:space="preserve"> for further study not removed </w:t>
      </w:r>
    </w:p>
    <w:p w14:paraId="16DAFE73" w14:textId="77777777" w:rsidR="00995D3E" w:rsidRDefault="00995D3E" w:rsidP="00995D3E">
      <w:pPr>
        <w:rPr>
          <w:sz w:val="28"/>
          <w:szCs w:val="28"/>
        </w:rPr>
      </w:pPr>
    </w:p>
    <w:p w14:paraId="06EADBAB" w14:textId="62007C06" w:rsidR="00995D3E" w:rsidRDefault="00995D3E" w:rsidP="00995D3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A2E74B" wp14:editId="3AA748C3">
            <wp:extent cx="4038600" cy="2233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345" cy="22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FCBC" w14:textId="77777777" w:rsidR="00995D3E" w:rsidRDefault="00995D3E" w:rsidP="00995D3E">
      <w:pPr>
        <w:rPr>
          <w:sz w:val="28"/>
          <w:szCs w:val="28"/>
        </w:rPr>
      </w:pPr>
    </w:p>
    <w:p w14:paraId="7287B0A1" w14:textId="03BD95FD" w:rsidR="00995D3E" w:rsidRDefault="00995D3E" w:rsidP="00995D3E">
      <w:pPr>
        <w:rPr>
          <w:sz w:val="28"/>
          <w:szCs w:val="28"/>
        </w:rPr>
      </w:pPr>
      <w:r w:rsidRPr="00AB577A">
        <w:rPr>
          <w:sz w:val="28"/>
          <w:szCs w:val="28"/>
          <w:highlight w:val="red"/>
        </w:rPr>
        <w:t>notice here that every time the price is </w:t>
      </w:r>
      <w:r w:rsidRPr="00AB577A">
        <w:rPr>
          <w:b/>
          <w:bCs/>
          <w:sz w:val="28"/>
          <w:szCs w:val="28"/>
          <w:highlight w:val="red"/>
        </w:rPr>
        <w:t>0</w:t>
      </w:r>
      <w:r w:rsidRPr="00AB577A">
        <w:rPr>
          <w:sz w:val="28"/>
          <w:szCs w:val="28"/>
          <w:highlight w:val="red"/>
        </w:rPr>
        <w:t> Negotiable is </w:t>
      </w:r>
      <w:r w:rsidRPr="00AB577A">
        <w:rPr>
          <w:b/>
          <w:bCs/>
          <w:sz w:val="28"/>
          <w:szCs w:val="28"/>
          <w:highlight w:val="red"/>
        </w:rPr>
        <w:t>True</w:t>
      </w:r>
      <w:r w:rsidRPr="00AB577A">
        <w:rPr>
          <w:sz w:val="28"/>
          <w:szCs w:val="28"/>
          <w:highlight w:val="red"/>
        </w:rPr>
        <w:t> This suggests that these cars are </w:t>
      </w:r>
      <w:r w:rsidRPr="00AB577A">
        <w:rPr>
          <w:b/>
          <w:bCs/>
          <w:sz w:val="28"/>
          <w:szCs w:val="28"/>
          <w:highlight w:val="red"/>
        </w:rPr>
        <w:t>not yet sold</w:t>
      </w:r>
      <w:r w:rsidRPr="00AB577A">
        <w:rPr>
          <w:sz w:val="28"/>
          <w:szCs w:val="28"/>
          <w:highlight w:val="red"/>
        </w:rPr>
        <w:t> or their prices have not been finalized. It's likely that sellers marked the price as 0 and used the Negotiable flag to indicate the price will be set after negotiation</w:t>
      </w:r>
    </w:p>
    <w:p w14:paraId="25C2D2EC" w14:textId="77777777" w:rsidR="00AB577A" w:rsidRDefault="00AB577A" w:rsidP="00AB577A">
      <w:pPr>
        <w:rPr>
          <w:sz w:val="28"/>
          <w:szCs w:val="28"/>
        </w:rPr>
      </w:pPr>
    </w:p>
    <w:p w14:paraId="49313FD9" w14:textId="016B359D" w:rsidR="00AB577A" w:rsidRDefault="00AB577A" w:rsidP="00AB577A">
      <w:pPr>
        <w:tabs>
          <w:tab w:val="left" w:pos="9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3928087" w14:textId="77777777" w:rsidR="00AB577A" w:rsidRDefault="00AB577A" w:rsidP="00AB577A">
      <w:pPr>
        <w:tabs>
          <w:tab w:val="left" w:pos="960"/>
        </w:tabs>
        <w:rPr>
          <w:sz w:val="28"/>
          <w:szCs w:val="28"/>
        </w:rPr>
      </w:pPr>
    </w:p>
    <w:p w14:paraId="7262E9DB" w14:textId="75380083" w:rsidR="00AB577A" w:rsidRDefault="00AB577A" w:rsidP="00AB577A">
      <w:pPr>
        <w:tabs>
          <w:tab w:val="left" w:pos="960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7891D6" wp14:editId="7CE58101">
            <wp:extent cx="2956560" cy="2074156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28" cy="20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5F0C" w14:textId="77777777" w:rsidR="00AB577A" w:rsidRDefault="00AB577A" w:rsidP="00AB577A">
      <w:pPr>
        <w:rPr>
          <w:noProof/>
          <w:sz w:val="28"/>
          <w:szCs w:val="28"/>
        </w:rPr>
      </w:pPr>
    </w:p>
    <w:p w14:paraId="4566AE06" w14:textId="1519148D" w:rsidR="00AB577A" w:rsidRDefault="00AB577A" w:rsidP="00AB577A">
      <w:pPr>
        <w:rPr>
          <w:sz w:val="28"/>
          <w:szCs w:val="28"/>
        </w:rPr>
      </w:pPr>
      <w:r>
        <w:rPr>
          <w:sz w:val="28"/>
          <w:szCs w:val="28"/>
        </w:rPr>
        <w:t xml:space="preserve">Notice that </w:t>
      </w:r>
      <w:r w:rsidRPr="00AB577A">
        <w:rPr>
          <w:sz w:val="28"/>
          <w:szCs w:val="28"/>
          <w:highlight w:val="green"/>
        </w:rPr>
        <w:t>Toyota</w:t>
      </w:r>
      <w:r>
        <w:rPr>
          <w:sz w:val="28"/>
          <w:szCs w:val="28"/>
        </w:rPr>
        <w:t xml:space="preserve"> give most of </w:t>
      </w:r>
      <w:r w:rsidRPr="00AB577A">
        <w:rPr>
          <w:sz w:val="28"/>
          <w:szCs w:val="28"/>
          <w:highlight w:val="green"/>
        </w:rPr>
        <w:t>sales</w:t>
      </w:r>
      <w:r>
        <w:rPr>
          <w:sz w:val="28"/>
          <w:szCs w:val="28"/>
        </w:rPr>
        <w:t xml:space="preserve"> cause it is the most accruing in data also gives most </w:t>
      </w:r>
      <w:r w:rsidRPr="00AB577A">
        <w:rPr>
          <w:sz w:val="28"/>
          <w:szCs w:val="28"/>
          <w:highlight w:val="green"/>
        </w:rPr>
        <w:t>negotiable cars</w:t>
      </w:r>
      <w:r>
        <w:rPr>
          <w:sz w:val="28"/>
          <w:szCs w:val="28"/>
        </w:rPr>
        <w:t xml:space="preserve"> </w:t>
      </w:r>
    </w:p>
    <w:p w14:paraId="7B41C980" w14:textId="77777777" w:rsidR="00AB577A" w:rsidRDefault="00AB577A" w:rsidP="00AB577A">
      <w:pPr>
        <w:rPr>
          <w:sz w:val="28"/>
          <w:szCs w:val="28"/>
        </w:rPr>
      </w:pPr>
    </w:p>
    <w:p w14:paraId="09906AF9" w14:textId="1E452114" w:rsidR="00AB577A" w:rsidRDefault="00AB577A" w:rsidP="00AB57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12BA01" wp14:editId="4C101762">
            <wp:extent cx="2957201" cy="1744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462" cy="174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6A31" w14:textId="1141C449" w:rsidR="00AB577A" w:rsidRDefault="00AB577A" w:rsidP="00AB577A">
      <w:pPr>
        <w:rPr>
          <w:sz w:val="28"/>
          <w:szCs w:val="28"/>
        </w:rPr>
      </w:pPr>
      <w:r w:rsidRPr="00AB577A">
        <w:rPr>
          <w:sz w:val="28"/>
          <w:szCs w:val="28"/>
          <w:highlight w:val="green"/>
        </w:rPr>
        <w:t>Cars models that after year 2000 tend to give more money than the old cars</w:t>
      </w:r>
      <w:r>
        <w:rPr>
          <w:sz w:val="28"/>
          <w:szCs w:val="28"/>
        </w:rPr>
        <w:t xml:space="preserve"> </w:t>
      </w:r>
    </w:p>
    <w:p w14:paraId="4D630B83" w14:textId="747EFB7D" w:rsidR="00AB577A" w:rsidRDefault="00AB577A" w:rsidP="00AB57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82DFBF" wp14:editId="7D9FB5CC">
            <wp:extent cx="2318591" cy="1402080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28" cy="140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50E3" w14:textId="6C9D4D6C" w:rsidR="00AB577A" w:rsidRDefault="00AB577A" w:rsidP="00AB577A">
      <w:pPr>
        <w:rPr>
          <w:sz w:val="28"/>
          <w:szCs w:val="28"/>
        </w:rPr>
      </w:pPr>
      <w:r w:rsidRPr="00AB577A">
        <w:rPr>
          <w:sz w:val="28"/>
          <w:szCs w:val="28"/>
          <w:highlight w:val="green"/>
        </w:rPr>
        <w:t xml:space="preserve">The prices outliers gives 105 M at sales </w:t>
      </w:r>
      <w:r w:rsidRPr="00AB577A">
        <w:rPr>
          <w:sz w:val="28"/>
          <w:szCs w:val="28"/>
          <w:highlight w:val="yellow"/>
        </w:rPr>
        <w:t xml:space="preserve">Mercedes gives most of them </w:t>
      </w:r>
      <w:r w:rsidRPr="00AB577A">
        <w:rPr>
          <w:sz w:val="28"/>
          <w:szCs w:val="28"/>
          <w:highlight w:val="green"/>
        </w:rPr>
        <w:t>and a significant increase in cars prices after year 2010</w:t>
      </w:r>
    </w:p>
    <w:p w14:paraId="09931F4F" w14:textId="77777777" w:rsidR="00AB577A" w:rsidRDefault="00AB577A" w:rsidP="00AB577A">
      <w:pPr>
        <w:rPr>
          <w:sz w:val="28"/>
          <w:szCs w:val="28"/>
        </w:rPr>
      </w:pPr>
    </w:p>
    <w:p w14:paraId="5DA32934" w14:textId="40978D81" w:rsidR="00AB577A" w:rsidRDefault="00674B41" w:rsidP="00AB577A">
      <w:pPr>
        <w:rPr>
          <w:sz w:val="28"/>
          <w:szCs w:val="28"/>
        </w:rPr>
      </w:pPr>
      <w:r w:rsidRPr="00674B41">
        <w:rPr>
          <w:sz w:val="28"/>
          <w:szCs w:val="28"/>
          <w:highlight w:val="green"/>
        </w:rPr>
        <w:lastRenderedPageBreak/>
        <w:t>Cars with big mileage tend to be cheaper than others</w:t>
      </w:r>
      <w:r>
        <w:rPr>
          <w:sz w:val="28"/>
          <w:szCs w:val="28"/>
        </w:rPr>
        <w:t xml:space="preserve"> </w:t>
      </w:r>
    </w:p>
    <w:p w14:paraId="22830D5B" w14:textId="77777777" w:rsidR="00674B41" w:rsidRDefault="00674B41" w:rsidP="00AB577A">
      <w:pPr>
        <w:rPr>
          <w:sz w:val="28"/>
          <w:szCs w:val="28"/>
        </w:rPr>
      </w:pPr>
    </w:p>
    <w:p w14:paraId="6CAF2D01" w14:textId="2DB3BDB2" w:rsidR="00674B41" w:rsidRDefault="00674B41" w:rsidP="00AB577A">
      <w:pPr>
        <w:rPr>
          <w:sz w:val="28"/>
          <w:szCs w:val="28"/>
        </w:rPr>
      </w:pPr>
      <w:r w:rsidRPr="00674B41">
        <w:rPr>
          <w:sz w:val="28"/>
          <w:szCs w:val="28"/>
          <w:highlight w:val="green"/>
        </w:rPr>
        <w:t>The old cars before (2000) tend to have more mileage and manual gear type</w:t>
      </w:r>
      <w:r>
        <w:rPr>
          <w:sz w:val="28"/>
          <w:szCs w:val="28"/>
        </w:rPr>
        <w:t xml:space="preserve"> </w:t>
      </w:r>
    </w:p>
    <w:p w14:paraId="6C9E09D4" w14:textId="77777777" w:rsidR="00674B41" w:rsidRDefault="00674B41" w:rsidP="00AB577A">
      <w:pPr>
        <w:rPr>
          <w:sz w:val="28"/>
          <w:szCs w:val="28"/>
        </w:rPr>
      </w:pPr>
    </w:p>
    <w:p w14:paraId="2B402704" w14:textId="3B4FB622" w:rsidR="00B92697" w:rsidRDefault="00B92697" w:rsidP="00B92697">
      <w:pPr>
        <w:pStyle w:val="Heading2"/>
      </w:pPr>
      <w:r>
        <w:t>Recommendations :</w:t>
      </w:r>
    </w:p>
    <w:p w14:paraId="77FF9CF1" w14:textId="0BFEAABD" w:rsidR="00B92697" w:rsidRDefault="00B92697" w:rsidP="0049115E">
      <w:pPr>
        <w:pStyle w:val="ListParagraph"/>
        <w:numPr>
          <w:ilvl w:val="0"/>
          <w:numId w:val="3"/>
        </w:numPr>
      </w:pPr>
      <w:r>
        <w:t xml:space="preserve">Try focusing on cars that age are after 2000 it tend to sell more than the older ones Specially cars after year 2010 has the highest prices </w:t>
      </w:r>
    </w:p>
    <w:p w14:paraId="18749F8E" w14:textId="03B322E1" w:rsidR="00B92697" w:rsidRDefault="00B92697" w:rsidP="0049115E">
      <w:pPr>
        <w:pStyle w:val="ListParagraph"/>
        <w:numPr>
          <w:ilvl w:val="0"/>
          <w:numId w:val="3"/>
        </w:numPr>
      </w:pPr>
      <w:r>
        <w:t xml:space="preserve">Toyota and Mercedes gives sell more so we need to focus on them also as the top 10 I provided </w:t>
      </w:r>
    </w:p>
    <w:p w14:paraId="17DCA676" w14:textId="6234506F" w:rsidR="00B92697" w:rsidRDefault="002377A7" w:rsidP="0049115E">
      <w:pPr>
        <w:pStyle w:val="ListParagraph"/>
        <w:numPr>
          <w:ilvl w:val="0"/>
          <w:numId w:val="3"/>
        </w:numPr>
      </w:pPr>
      <w:r>
        <w:t xml:space="preserve">The most </w:t>
      </w:r>
      <w:proofErr w:type="spellStart"/>
      <w:r>
        <w:t>saled</w:t>
      </w:r>
      <w:proofErr w:type="spellEnd"/>
      <w:r>
        <w:t xml:space="preserve"> cars are automatic , gas , low mileage , low age ,full options so we need to focus on these aspects on cars to have cars sell more </w:t>
      </w:r>
    </w:p>
    <w:p w14:paraId="7122983A" w14:textId="2DFBD07F" w:rsidR="002377A7" w:rsidRDefault="002377A7" w:rsidP="0049115E">
      <w:pPr>
        <w:pStyle w:val="ListParagraph"/>
        <w:numPr>
          <w:ilvl w:val="0"/>
          <w:numId w:val="3"/>
        </w:numPr>
      </w:pPr>
      <w:r w:rsidRPr="002377A7">
        <w:t xml:space="preserve">Riyadh and Jeddah and Dammam is the regions with the highest total value of </w:t>
      </w:r>
      <w:r>
        <w:t xml:space="preserve">sales of </w:t>
      </w:r>
      <w:r w:rsidRPr="002377A7">
        <w:t>used cars</w:t>
      </w:r>
      <w:r>
        <w:t xml:space="preserve"> they need more focus </w:t>
      </w:r>
    </w:p>
    <w:p w14:paraId="60FDFD53" w14:textId="0FD523A7" w:rsidR="002377A7" w:rsidRDefault="002377A7" w:rsidP="0049115E">
      <w:pPr>
        <w:pStyle w:val="ListParagraph"/>
        <w:numPr>
          <w:ilvl w:val="0"/>
          <w:numId w:val="3"/>
        </w:numPr>
      </w:pPr>
      <w:r>
        <w:t>Luxury brands give 143 M out of total sales of 431 that’s huge with total of 15 manufacture out 59  luxury cars need more focus</w:t>
      </w:r>
    </w:p>
    <w:p w14:paraId="3499E5FA" w14:textId="558EC6C6" w:rsidR="0049115E" w:rsidRDefault="0049115E" w:rsidP="0049115E">
      <w:pPr>
        <w:pStyle w:val="ListParagraph"/>
        <w:numPr>
          <w:ilvl w:val="0"/>
          <w:numId w:val="3"/>
        </w:numPr>
      </w:pPr>
      <w:r>
        <w:t xml:space="preserve">Negotiable cars are 2527 out of 8035 they </w:t>
      </w:r>
      <w:r w:rsidRPr="0049115E">
        <w:t>31.45%</w:t>
      </w:r>
      <w:r>
        <w:t xml:space="preserve"> of total still not sold or got price yet they need more focus and promotions </w:t>
      </w:r>
    </w:p>
    <w:p w14:paraId="1736D1D8" w14:textId="77777777" w:rsidR="002377A7" w:rsidRPr="002377A7" w:rsidRDefault="002377A7" w:rsidP="002377A7"/>
    <w:p w14:paraId="53BA5F3D" w14:textId="3AED3F6F" w:rsidR="002377A7" w:rsidRDefault="00B41C6D" w:rsidP="00B92697">
      <w:r>
        <w:t>Recommendations summary :</w:t>
      </w:r>
    </w:p>
    <w:p w14:paraId="6642CD40" w14:textId="64872D43" w:rsidR="00B92697" w:rsidRDefault="00B41C6D" w:rsidP="00B41C6D">
      <w:r w:rsidRPr="00B41C6D">
        <w:t>“Identified key factors driving used car sales in Saudi Arabia — recommending focus on post-2010 automatic cars and luxury brands in Riyadh and Jeddah to increase revenue by targeting high-value segments.”</w:t>
      </w:r>
    </w:p>
    <w:p w14:paraId="5AD10C17" w14:textId="77777777" w:rsidR="00B92697" w:rsidRPr="00B92697" w:rsidRDefault="00B92697" w:rsidP="00B92697">
      <w:pPr>
        <w:rPr>
          <w:rtl/>
        </w:rPr>
      </w:pPr>
    </w:p>
    <w:sectPr w:rsidR="00B92697" w:rsidRPr="00B92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07E2"/>
    <w:multiLevelType w:val="hybridMultilevel"/>
    <w:tmpl w:val="0EFA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875D7"/>
    <w:multiLevelType w:val="hybridMultilevel"/>
    <w:tmpl w:val="FC70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A4191"/>
    <w:multiLevelType w:val="hybridMultilevel"/>
    <w:tmpl w:val="1DDA8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285051">
    <w:abstractNumId w:val="0"/>
  </w:num>
  <w:num w:numId="2" w16cid:durableId="292440714">
    <w:abstractNumId w:val="2"/>
  </w:num>
  <w:num w:numId="3" w16cid:durableId="143517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E2"/>
    <w:rsid w:val="002377A7"/>
    <w:rsid w:val="00387F5E"/>
    <w:rsid w:val="0049115E"/>
    <w:rsid w:val="00650E14"/>
    <w:rsid w:val="00674B41"/>
    <w:rsid w:val="007620E2"/>
    <w:rsid w:val="00995D3E"/>
    <w:rsid w:val="00AB577A"/>
    <w:rsid w:val="00AF55DE"/>
    <w:rsid w:val="00B41C6D"/>
    <w:rsid w:val="00B92697"/>
    <w:rsid w:val="00C93B62"/>
    <w:rsid w:val="00F4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011CE"/>
  <w15:chartTrackingRefBased/>
  <w15:docId w15:val="{9E3E6A22-9ABD-47AA-91B9-F5314CED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6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6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Bahnasy</dc:creator>
  <cp:keywords/>
  <dc:description/>
  <cp:lastModifiedBy>Mahmoud Bahnasy</cp:lastModifiedBy>
  <cp:revision>2</cp:revision>
  <dcterms:created xsi:type="dcterms:W3CDTF">2025-11-10T09:03:00Z</dcterms:created>
  <dcterms:modified xsi:type="dcterms:W3CDTF">2025-11-10T10:15:00Z</dcterms:modified>
</cp:coreProperties>
</file>