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7C406" w14:textId="086B766C" w:rsidR="00E53E56" w:rsidRDefault="00BD406E" w:rsidP="00BD406E">
      <w:pPr>
        <w:jc w:val="center"/>
      </w:pPr>
      <w:r>
        <w:t>Турсунов Баходурхон</w:t>
      </w:r>
    </w:p>
    <w:p w14:paraId="331F2FB4" w14:textId="532C5DE3" w:rsidR="003555F7" w:rsidRDefault="003555F7" w:rsidP="003555F7">
      <w:r>
        <w:t>Что такое атрибуты?</w:t>
      </w:r>
    </w:p>
    <w:p w14:paraId="60327CC9" w14:textId="023784FF" w:rsidR="003555F7" w:rsidRPr="003555F7" w:rsidRDefault="003555F7" w:rsidP="003555F7">
      <w:r>
        <w:t xml:space="preserve">Атрибуты в </w:t>
      </w:r>
      <w:r w:rsidRPr="003555F7">
        <w:t>.</w:t>
      </w:r>
      <w:r>
        <w:rPr>
          <w:lang w:val="en-US"/>
        </w:rPr>
        <w:t>NET</w:t>
      </w:r>
      <w:r w:rsidRPr="003555F7">
        <w:t xml:space="preserve"> </w:t>
      </w:r>
      <w:r>
        <w:t xml:space="preserve">представляют специальные инструменты, которые позволяют встраивать в сборку дополнительные метаданные. Атрибуты могут применять как ко всему типу (классу, интерфейсу и </w:t>
      </w:r>
      <w:r w:rsidR="00613B0E">
        <w:t>т. д.</w:t>
      </w:r>
      <w:r>
        <w:t xml:space="preserve">), так и к отдельным его частям (методу, свойству и </w:t>
      </w:r>
      <w:r w:rsidR="00613B0E">
        <w:t>т. д.</w:t>
      </w:r>
      <w:r>
        <w:t xml:space="preserve">). основу атрибутов составляет класс </w:t>
      </w:r>
      <w:r>
        <w:rPr>
          <w:lang w:val="en-US"/>
        </w:rPr>
        <w:t>System</w:t>
      </w:r>
      <w:r w:rsidRPr="003555F7">
        <w:t>.</w:t>
      </w:r>
      <w:r>
        <w:rPr>
          <w:lang w:val="en-US"/>
        </w:rPr>
        <w:t>Addribute</w:t>
      </w:r>
      <w:r w:rsidRPr="003555F7">
        <w:t xml:space="preserve">, </w:t>
      </w:r>
      <w:r>
        <w:t xml:space="preserve">от которого образованы все остальные классы атрибутов. В </w:t>
      </w:r>
      <w:r w:rsidRPr="003555F7">
        <w:t>.</w:t>
      </w:r>
      <w:r>
        <w:rPr>
          <w:lang w:val="en-US"/>
        </w:rPr>
        <w:t>NET</w:t>
      </w:r>
      <w:r w:rsidRPr="003555F7">
        <w:t xml:space="preserve"> </w:t>
      </w:r>
      <w:r>
        <w:t>имеется множество встроенных классов атрибутов. И также мы можем создавать свои собственные классы атрибутов, которые будут определять метаданные других типов.</w:t>
      </w:r>
    </w:p>
    <w:p w14:paraId="25089F56" w14:textId="77777777" w:rsidR="00BD406E" w:rsidRPr="00BD406E" w:rsidRDefault="00BD406E" w:rsidP="00BD406E">
      <w:pPr>
        <w:rPr>
          <w:b/>
          <w:bCs/>
        </w:rPr>
      </w:pPr>
      <w:r w:rsidRPr="00BD406E">
        <w:rPr>
          <w:b/>
          <w:bCs/>
        </w:rPr>
        <w:t>1.  Объясните концепцию добавления пользовательских атрибутов в программу.</w:t>
      </w:r>
    </w:p>
    <w:p w14:paraId="56D574EA" w14:textId="1C206B77" w:rsidR="00BD406E" w:rsidRDefault="00BD406E" w:rsidP="00BD406E">
      <w:r>
        <w:t>Концепция добавления пользовательских атрибутов в программу заключается в создании специальных классов, которые представляют собой метаданные с дополнительной информацией о коде. Эти атрибуты можно применять к различным элементам программы, такие как классы, методы или свойства, чтобы расширить их функциональность или пометить специальными свойствами. Пользовательские атрибуты позволяют реализовывать различные сценарии, такие как рефлексия, сериализация, документирование кода и другие аспекты, требующие дополнительной метаинформации</w:t>
      </w:r>
    </w:p>
    <w:p w14:paraId="55F32A92" w14:textId="77777777" w:rsidR="00BD406E" w:rsidRPr="001F7DEB" w:rsidRDefault="00BD406E" w:rsidP="00BD406E">
      <w:pPr>
        <w:rPr>
          <w:b/>
          <w:bCs/>
        </w:rPr>
      </w:pPr>
      <w:r w:rsidRPr="001F7DEB">
        <w:rPr>
          <w:b/>
          <w:bCs/>
        </w:rPr>
        <w:t>2.  Можно ли применить несколько атрибутов одного типа к одному объекту программы? Приведите пример.</w:t>
      </w:r>
    </w:p>
    <w:p w14:paraId="6CB4FCA7" w14:textId="70A488D3" w:rsidR="00BD406E" w:rsidRDefault="001F7DEB" w:rsidP="00BD406E">
      <w:r>
        <w:t xml:space="preserve">Да, можно применять несколько атрибутов одного типа к одному объекту программы. </w:t>
      </w:r>
    </w:p>
    <w:p w14:paraId="7F5F2FC1" w14:textId="6931AB49" w:rsidR="001F7DEB" w:rsidRPr="001F7DEB" w:rsidRDefault="001F7DEB">
      <w:pPr>
        <w:shd w:val="clear" w:color="auto" w:fill="F0F0F0"/>
        <w:rPr>
          <w:lang w:val="en-US"/>
        </w:rPr>
      </w:pPr>
      <w:r w:rsidRPr="001F7DEB">
        <w:rPr>
          <w:rFonts w:ascii="Courier New" w:hAnsi="Courier New" w:cs="Courier New"/>
          <w:b/>
          <w:color w:val="444444"/>
          <w:lang w:val="en-US"/>
        </w:rPr>
        <w:t>using</w:t>
      </w:r>
      <w:r w:rsidRPr="001F7DEB">
        <w:rPr>
          <w:rFonts w:ascii="Courier New" w:hAnsi="Courier New" w:cs="Courier New"/>
          <w:color w:val="444444"/>
          <w:lang w:val="en-US"/>
        </w:rPr>
        <w:t xml:space="preserve"> System;</w:t>
      </w:r>
      <w:r w:rsidRPr="001F7DEB">
        <w:rPr>
          <w:rFonts w:ascii="Courier New" w:hAnsi="Courier New" w:cs="Courier New"/>
          <w:color w:val="444444"/>
          <w:lang w:val="en-US"/>
        </w:rPr>
        <w:br/>
      </w:r>
      <w:r w:rsidRPr="001F7DEB">
        <w:rPr>
          <w:rFonts w:ascii="Courier New" w:hAnsi="Courier New" w:cs="Courier New"/>
          <w:color w:val="444444"/>
          <w:lang w:val="en-US"/>
        </w:rPr>
        <w:br/>
        <w:t>[</w:t>
      </w:r>
      <w:r w:rsidRPr="001F7DEB">
        <w:rPr>
          <w:rFonts w:ascii="Courier New" w:hAnsi="Courier New" w:cs="Courier New"/>
          <w:color w:val="1F7199"/>
          <w:lang w:val="en-US"/>
        </w:rPr>
        <w:t>AttributeUsage(AttributeTargets.Method)</w:t>
      </w:r>
      <w:r w:rsidRPr="001F7DEB">
        <w:rPr>
          <w:rFonts w:ascii="Courier New" w:hAnsi="Courier New" w:cs="Courier New"/>
          <w:color w:val="444444"/>
          <w:lang w:val="en-US"/>
        </w:rPr>
        <w:t>]</w:t>
      </w:r>
      <w:r w:rsidRPr="001F7DEB">
        <w:rPr>
          <w:rFonts w:ascii="Courier New" w:hAnsi="Courier New" w:cs="Courier New"/>
          <w:color w:val="444444"/>
          <w:lang w:val="en-US"/>
        </w:rPr>
        <w:br/>
      </w:r>
      <w:r w:rsidRPr="001F7DEB">
        <w:rPr>
          <w:rFonts w:ascii="Courier New" w:hAnsi="Courier New" w:cs="Courier New"/>
          <w:b/>
          <w:color w:val="444444"/>
          <w:lang w:val="en-US"/>
        </w:rPr>
        <w:t>public</w:t>
      </w:r>
      <w:r w:rsidRPr="001F7DEB">
        <w:rPr>
          <w:rFonts w:ascii="Courier New" w:hAnsi="Courier New" w:cs="Courier New"/>
          <w:color w:val="444444"/>
          <w:lang w:val="en-US"/>
        </w:rPr>
        <w:t xml:space="preserve"> </w:t>
      </w:r>
      <w:r w:rsidRPr="001F7DEB">
        <w:rPr>
          <w:rFonts w:ascii="Courier New" w:hAnsi="Courier New" w:cs="Courier New"/>
          <w:b/>
          <w:color w:val="444444"/>
          <w:lang w:val="en-US"/>
        </w:rPr>
        <w:t>class</w:t>
      </w:r>
      <w:r w:rsidRPr="001F7DEB">
        <w:rPr>
          <w:rFonts w:ascii="Courier New" w:hAnsi="Courier New" w:cs="Courier New"/>
          <w:color w:val="444444"/>
          <w:lang w:val="en-US"/>
        </w:rPr>
        <w:t xml:space="preserve"> </w:t>
      </w:r>
      <w:r w:rsidRPr="001F7DEB">
        <w:rPr>
          <w:rFonts w:ascii="Courier New" w:hAnsi="Courier New" w:cs="Courier New"/>
          <w:b/>
          <w:color w:val="880000"/>
          <w:lang w:val="en-US"/>
        </w:rPr>
        <w:t>MyCustomAttribute</w:t>
      </w:r>
      <w:r w:rsidRPr="001F7DEB">
        <w:rPr>
          <w:rFonts w:ascii="Courier New" w:hAnsi="Courier New" w:cs="Courier New"/>
          <w:color w:val="444444"/>
          <w:lang w:val="en-US"/>
        </w:rPr>
        <w:t xml:space="preserve"> : </w:t>
      </w:r>
      <w:r w:rsidRPr="001F7DEB">
        <w:rPr>
          <w:rFonts w:ascii="Courier New" w:hAnsi="Courier New" w:cs="Courier New"/>
          <w:b/>
          <w:color w:val="880000"/>
          <w:lang w:val="en-US"/>
        </w:rPr>
        <w:t>Attribute</w:t>
      </w:r>
      <w:r w:rsidRPr="001F7DEB">
        <w:rPr>
          <w:rFonts w:ascii="Courier New" w:hAnsi="Courier New" w:cs="Courier New"/>
          <w:color w:val="444444"/>
          <w:lang w:val="en-US"/>
        </w:rPr>
        <w:br/>
        <w:t>{</w:t>
      </w:r>
      <w:r w:rsidRPr="001F7DEB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1F7DEB">
        <w:rPr>
          <w:rFonts w:ascii="Courier New" w:hAnsi="Courier New" w:cs="Courier New"/>
          <w:b/>
          <w:color w:val="444444"/>
          <w:lang w:val="en-US"/>
        </w:rPr>
        <w:t>public</w:t>
      </w:r>
      <w:r w:rsidRPr="001F7DEB">
        <w:rPr>
          <w:rFonts w:ascii="Courier New" w:hAnsi="Courier New" w:cs="Courier New"/>
          <w:color w:val="444444"/>
          <w:lang w:val="en-US"/>
        </w:rPr>
        <w:t xml:space="preserve"> </w:t>
      </w:r>
      <w:r w:rsidRPr="001F7DEB">
        <w:rPr>
          <w:rFonts w:ascii="Courier New" w:hAnsi="Courier New" w:cs="Courier New"/>
          <w:b/>
          <w:color w:val="444444"/>
          <w:lang w:val="en-US"/>
        </w:rPr>
        <w:t>string</w:t>
      </w:r>
      <w:r w:rsidRPr="001F7DEB">
        <w:rPr>
          <w:rFonts w:ascii="Courier New" w:hAnsi="Courier New" w:cs="Courier New"/>
          <w:color w:val="444444"/>
          <w:lang w:val="en-US"/>
        </w:rPr>
        <w:t xml:space="preserve"> Description { </w:t>
      </w:r>
      <w:r w:rsidRPr="001F7DEB">
        <w:rPr>
          <w:rFonts w:ascii="Courier New" w:hAnsi="Courier New" w:cs="Courier New"/>
          <w:b/>
          <w:color w:val="444444"/>
          <w:lang w:val="en-US"/>
        </w:rPr>
        <w:t>get</w:t>
      </w:r>
      <w:r w:rsidRPr="001F7DEB">
        <w:rPr>
          <w:rFonts w:ascii="Courier New" w:hAnsi="Courier New" w:cs="Courier New"/>
          <w:color w:val="444444"/>
          <w:lang w:val="en-US"/>
        </w:rPr>
        <w:t>; }</w:t>
      </w:r>
      <w:r w:rsidRPr="001F7DEB">
        <w:rPr>
          <w:rFonts w:ascii="Courier New" w:hAnsi="Courier New" w:cs="Courier New"/>
          <w:color w:val="444444"/>
          <w:lang w:val="en-US"/>
        </w:rPr>
        <w:br/>
      </w:r>
      <w:r w:rsidRPr="001F7DEB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1F7DEB">
        <w:rPr>
          <w:rFonts w:ascii="Courier New" w:hAnsi="Courier New" w:cs="Courier New"/>
          <w:b/>
          <w:color w:val="444444"/>
          <w:lang w:val="en-US"/>
        </w:rPr>
        <w:t>public</w:t>
      </w:r>
      <w:r w:rsidRPr="001F7DEB">
        <w:rPr>
          <w:rFonts w:ascii="Courier New" w:hAnsi="Courier New" w:cs="Courier New"/>
          <w:color w:val="444444"/>
          <w:lang w:val="en-US"/>
        </w:rPr>
        <w:t xml:space="preserve"> </w:t>
      </w:r>
      <w:r w:rsidRPr="001F7DEB">
        <w:rPr>
          <w:rFonts w:ascii="Courier New" w:hAnsi="Courier New" w:cs="Courier New"/>
          <w:b/>
          <w:color w:val="880000"/>
          <w:lang w:val="en-US"/>
        </w:rPr>
        <w:t>MyCustomAttribute</w:t>
      </w:r>
      <w:r w:rsidRPr="001F7DEB">
        <w:rPr>
          <w:rFonts w:ascii="Courier New" w:hAnsi="Courier New" w:cs="Courier New"/>
          <w:color w:val="444444"/>
          <w:lang w:val="en-US"/>
        </w:rPr>
        <w:t>(</w:t>
      </w:r>
      <w:r w:rsidRPr="001F7DEB">
        <w:rPr>
          <w:rFonts w:ascii="Courier New" w:hAnsi="Courier New" w:cs="Courier New"/>
          <w:b/>
          <w:color w:val="444444"/>
          <w:lang w:val="en-US"/>
        </w:rPr>
        <w:t>string</w:t>
      </w:r>
      <w:r w:rsidRPr="001F7DEB">
        <w:rPr>
          <w:rFonts w:ascii="Courier New" w:hAnsi="Courier New" w:cs="Courier New"/>
          <w:color w:val="444444"/>
          <w:lang w:val="en-US"/>
        </w:rPr>
        <w:t xml:space="preserve"> description)</w:t>
      </w:r>
      <w:r w:rsidRPr="001F7DEB">
        <w:rPr>
          <w:rFonts w:ascii="Courier New" w:hAnsi="Courier New" w:cs="Courier New"/>
          <w:color w:val="444444"/>
          <w:lang w:val="en-US"/>
        </w:rPr>
        <w:br/>
        <w:t xml:space="preserve">    {</w:t>
      </w:r>
      <w:r w:rsidRPr="001F7DEB">
        <w:rPr>
          <w:rFonts w:ascii="Courier New" w:hAnsi="Courier New" w:cs="Courier New"/>
          <w:color w:val="444444"/>
          <w:lang w:val="en-US"/>
        </w:rPr>
        <w:br/>
        <w:t xml:space="preserve">        Description = description;</w:t>
      </w:r>
      <w:r w:rsidRPr="001F7DEB">
        <w:rPr>
          <w:rFonts w:ascii="Courier New" w:hAnsi="Courier New" w:cs="Courier New"/>
          <w:color w:val="444444"/>
          <w:lang w:val="en-US"/>
        </w:rPr>
        <w:br/>
        <w:t xml:space="preserve">    }</w:t>
      </w:r>
      <w:r w:rsidRPr="001F7DEB">
        <w:rPr>
          <w:rFonts w:ascii="Courier New" w:hAnsi="Courier New" w:cs="Courier New"/>
          <w:color w:val="444444"/>
          <w:lang w:val="en-US"/>
        </w:rPr>
        <w:br/>
        <w:t>}</w:t>
      </w:r>
      <w:r w:rsidRPr="001F7DEB">
        <w:rPr>
          <w:rFonts w:ascii="Courier New" w:hAnsi="Courier New" w:cs="Courier New"/>
          <w:color w:val="444444"/>
          <w:lang w:val="en-US"/>
        </w:rPr>
        <w:br/>
      </w:r>
      <w:r w:rsidRPr="001F7DEB">
        <w:rPr>
          <w:rFonts w:ascii="Courier New" w:hAnsi="Courier New" w:cs="Courier New"/>
          <w:color w:val="444444"/>
          <w:lang w:val="en-US"/>
        </w:rPr>
        <w:br/>
      </w:r>
      <w:r w:rsidRPr="001F7DEB">
        <w:rPr>
          <w:rFonts w:ascii="Courier New" w:hAnsi="Courier New" w:cs="Courier New"/>
          <w:b/>
          <w:color w:val="444444"/>
          <w:lang w:val="en-US"/>
        </w:rPr>
        <w:t>public</w:t>
      </w:r>
      <w:r w:rsidRPr="001F7DEB">
        <w:rPr>
          <w:rFonts w:ascii="Courier New" w:hAnsi="Courier New" w:cs="Courier New"/>
          <w:color w:val="444444"/>
          <w:lang w:val="en-US"/>
        </w:rPr>
        <w:t xml:space="preserve"> </w:t>
      </w:r>
      <w:r w:rsidRPr="001F7DEB">
        <w:rPr>
          <w:rFonts w:ascii="Courier New" w:hAnsi="Courier New" w:cs="Courier New"/>
          <w:b/>
          <w:color w:val="444444"/>
          <w:lang w:val="en-US"/>
        </w:rPr>
        <w:t>class</w:t>
      </w:r>
      <w:r w:rsidRPr="001F7DEB">
        <w:rPr>
          <w:rFonts w:ascii="Courier New" w:hAnsi="Courier New" w:cs="Courier New"/>
          <w:color w:val="444444"/>
          <w:lang w:val="en-US"/>
        </w:rPr>
        <w:t xml:space="preserve"> </w:t>
      </w:r>
      <w:r w:rsidRPr="001F7DEB">
        <w:rPr>
          <w:rFonts w:ascii="Courier New" w:hAnsi="Courier New" w:cs="Courier New"/>
          <w:b/>
          <w:color w:val="880000"/>
          <w:lang w:val="en-US"/>
        </w:rPr>
        <w:t>MyClass</w:t>
      </w:r>
      <w:r w:rsidRPr="001F7DEB">
        <w:rPr>
          <w:rFonts w:ascii="Courier New" w:hAnsi="Courier New" w:cs="Courier New"/>
          <w:color w:val="444444"/>
          <w:lang w:val="en-US"/>
        </w:rPr>
        <w:br/>
        <w:t>{</w:t>
      </w:r>
      <w:r w:rsidRPr="001F7DEB">
        <w:rPr>
          <w:rFonts w:ascii="Courier New" w:hAnsi="Courier New" w:cs="Courier New"/>
          <w:color w:val="444444"/>
          <w:lang w:val="en-US"/>
        </w:rPr>
        <w:br/>
        <w:t xml:space="preserve">    [</w:t>
      </w:r>
      <w:r w:rsidRPr="001F7DEB">
        <w:rPr>
          <w:rFonts w:ascii="Courier New" w:hAnsi="Courier New" w:cs="Courier New"/>
          <w:color w:val="1F7199"/>
          <w:lang w:val="en-US"/>
        </w:rPr>
        <w:t>MyCustom(</w:t>
      </w:r>
      <w:r w:rsidRPr="001F7DEB">
        <w:rPr>
          <w:rFonts w:ascii="Courier New" w:hAnsi="Courier New" w:cs="Courier New"/>
          <w:color w:val="4D99BF"/>
          <w:lang w:val="en-US"/>
        </w:rPr>
        <w:t>"First usage of MyCustomAttribute"</w:t>
      </w:r>
      <w:r w:rsidRPr="001F7DEB">
        <w:rPr>
          <w:rFonts w:ascii="Courier New" w:hAnsi="Courier New" w:cs="Courier New"/>
          <w:color w:val="1F7199"/>
          <w:lang w:val="en-US"/>
        </w:rPr>
        <w:t>)</w:t>
      </w:r>
      <w:r w:rsidRPr="001F7DEB">
        <w:rPr>
          <w:rFonts w:ascii="Courier New" w:hAnsi="Courier New" w:cs="Courier New"/>
          <w:color w:val="444444"/>
          <w:lang w:val="en-US"/>
        </w:rPr>
        <w:t xml:space="preserve">] </w:t>
      </w:r>
      <w:r>
        <w:rPr>
          <w:rFonts w:ascii="Courier New" w:hAnsi="Courier New" w:cs="Courier New"/>
          <w:color w:val="444444"/>
          <w:lang w:val="en-US"/>
        </w:rPr>
        <w:t>//</w:t>
      </w:r>
      <w:r w:rsidRPr="001F7DEB">
        <w:rPr>
          <w:rFonts w:ascii="Courier New" w:hAnsi="Courier New" w:cs="Courier New"/>
          <w:color w:val="444444"/>
          <w:lang w:val="en-US"/>
        </w:rPr>
        <w:br/>
        <w:t xml:space="preserve">    [</w:t>
      </w:r>
      <w:r w:rsidRPr="001F7DEB">
        <w:rPr>
          <w:rFonts w:ascii="Courier New" w:hAnsi="Courier New" w:cs="Courier New"/>
          <w:color w:val="1F7199"/>
          <w:lang w:val="en-US"/>
        </w:rPr>
        <w:t>MyCustom(</w:t>
      </w:r>
      <w:r w:rsidRPr="001F7DEB">
        <w:rPr>
          <w:rFonts w:ascii="Courier New" w:hAnsi="Courier New" w:cs="Courier New"/>
          <w:color w:val="4D99BF"/>
          <w:lang w:val="en-US"/>
        </w:rPr>
        <w:t>"Second usage of MyCustomAttribute"</w:t>
      </w:r>
      <w:r w:rsidRPr="001F7DEB">
        <w:rPr>
          <w:rFonts w:ascii="Courier New" w:hAnsi="Courier New" w:cs="Courier New"/>
          <w:color w:val="1F7199"/>
          <w:lang w:val="en-US"/>
        </w:rPr>
        <w:t>)</w:t>
      </w:r>
      <w:r w:rsidRPr="001F7DEB">
        <w:rPr>
          <w:rFonts w:ascii="Courier New" w:hAnsi="Courier New" w:cs="Courier New"/>
          <w:color w:val="444444"/>
          <w:lang w:val="en-US"/>
        </w:rPr>
        <w:t>]</w:t>
      </w:r>
      <w:r>
        <w:rPr>
          <w:rFonts w:ascii="Courier New" w:hAnsi="Courier New" w:cs="Courier New"/>
          <w:color w:val="444444"/>
          <w:lang w:val="en-US"/>
        </w:rPr>
        <w:t xml:space="preserve"> //</w:t>
      </w:r>
      <w:r w:rsidRPr="001F7DEB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1F7DEB">
        <w:rPr>
          <w:rFonts w:ascii="Courier New" w:hAnsi="Courier New" w:cs="Courier New"/>
          <w:b/>
          <w:color w:val="444444"/>
          <w:lang w:val="en-US"/>
        </w:rPr>
        <w:t>public</w:t>
      </w:r>
      <w:r w:rsidRPr="001F7DEB">
        <w:rPr>
          <w:rFonts w:ascii="Courier New" w:hAnsi="Courier New" w:cs="Courier New"/>
          <w:color w:val="444444"/>
          <w:lang w:val="en-US"/>
        </w:rPr>
        <w:t xml:space="preserve"> </w:t>
      </w:r>
      <w:r w:rsidRPr="001F7DEB">
        <w:rPr>
          <w:rFonts w:ascii="Courier New" w:hAnsi="Courier New" w:cs="Courier New"/>
          <w:b/>
          <w:color w:val="444444"/>
          <w:lang w:val="en-US"/>
        </w:rPr>
        <w:t>void</w:t>
      </w:r>
      <w:r w:rsidRPr="001F7DEB">
        <w:rPr>
          <w:rFonts w:ascii="Courier New" w:hAnsi="Courier New" w:cs="Courier New"/>
          <w:color w:val="444444"/>
          <w:lang w:val="en-US"/>
        </w:rPr>
        <w:t xml:space="preserve"> </w:t>
      </w:r>
      <w:r w:rsidRPr="001F7DEB">
        <w:rPr>
          <w:rFonts w:ascii="Courier New" w:hAnsi="Courier New" w:cs="Courier New"/>
          <w:b/>
          <w:color w:val="880000"/>
          <w:lang w:val="en-US"/>
        </w:rPr>
        <w:t>MyMethod</w:t>
      </w:r>
      <w:r w:rsidRPr="001F7DEB">
        <w:rPr>
          <w:rFonts w:ascii="Courier New" w:hAnsi="Courier New" w:cs="Courier New"/>
          <w:color w:val="444444"/>
          <w:lang w:val="en-US"/>
        </w:rPr>
        <w:t>()</w:t>
      </w:r>
      <w:r w:rsidRPr="001F7DEB">
        <w:rPr>
          <w:rFonts w:ascii="Courier New" w:hAnsi="Courier New" w:cs="Courier New"/>
          <w:color w:val="444444"/>
          <w:lang w:val="en-US"/>
        </w:rPr>
        <w:br/>
        <w:t xml:space="preserve">    {</w:t>
      </w:r>
      <w:r w:rsidRPr="001F7DEB">
        <w:rPr>
          <w:rFonts w:ascii="Courier New" w:hAnsi="Courier New" w:cs="Courier New"/>
          <w:color w:val="444444"/>
          <w:lang w:val="en-US"/>
        </w:rPr>
        <w:br/>
        <w:t xml:space="preserve">        </w:t>
      </w:r>
      <w:r w:rsidRPr="001F7DEB">
        <w:rPr>
          <w:rFonts w:ascii="Courier New" w:hAnsi="Courier New" w:cs="Courier New"/>
          <w:color w:val="888888"/>
          <w:lang w:val="en-US"/>
        </w:rPr>
        <w:t xml:space="preserve">// </w:t>
      </w:r>
      <w:r>
        <w:rPr>
          <w:rFonts w:ascii="Courier New" w:hAnsi="Courier New" w:cs="Courier New"/>
          <w:color w:val="888888"/>
        </w:rPr>
        <w:t>Логика</w:t>
      </w:r>
      <w:r w:rsidRPr="001F7DEB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метода</w:t>
      </w:r>
      <w:r w:rsidRPr="001F7DEB">
        <w:rPr>
          <w:rFonts w:ascii="Courier New" w:hAnsi="Courier New" w:cs="Courier New"/>
          <w:color w:val="444444"/>
          <w:lang w:val="en-US"/>
        </w:rPr>
        <w:br/>
        <w:t xml:space="preserve">    }</w:t>
      </w:r>
      <w:r w:rsidRPr="001F7DEB">
        <w:rPr>
          <w:rFonts w:ascii="Courier New" w:hAnsi="Courier New" w:cs="Courier New"/>
          <w:color w:val="444444"/>
          <w:lang w:val="en-US"/>
        </w:rPr>
        <w:br/>
        <w:t>}</w:t>
      </w:r>
      <w:r w:rsidRPr="001F7DEB">
        <w:rPr>
          <w:rFonts w:ascii="Courier New" w:hAnsi="Courier New" w:cs="Courier New"/>
          <w:color w:val="444444"/>
          <w:lang w:val="en-US"/>
        </w:rPr>
        <w:br/>
      </w:r>
      <w:r w:rsidRPr="001F7DEB">
        <w:rPr>
          <w:rFonts w:ascii="Courier New" w:hAnsi="Courier New" w:cs="Courier New"/>
          <w:color w:val="444444"/>
          <w:lang w:val="en-US"/>
        </w:rPr>
        <w:br/>
      </w:r>
      <w:r w:rsidRPr="001F7DEB">
        <w:rPr>
          <w:rFonts w:ascii="Courier New" w:hAnsi="Courier New" w:cs="Courier New"/>
          <w:b/>
          <w:color w:val="444444"/>
          <w:lang w:val="en-US"/>
        </w:rPr>
        <w:t>class</w:t>
      </w:r>
      <w:r w:rsidRPr="001F7DEB">
        <w:rPr>
          <w:rFonts w:ascii="Courier New" w:hAnsi="Courier New" w:cs="Courier New"/>
          <w:color w:val="444444"/>
          <w:lang w:val="en-US"/>
        </w:rPr>
        <w:t xml:space="preserve"> </w:t>
      </w:r>
      <w:r w:rsidRPr="001F7DEB">
        <w:rPr>
          <w:rFonts w:ascii="Courier New" w:hAnsi="Courier New" w:cs="Courier New"/>
          <w:b/>
          <w:color w:val="880000"/>
          <w:lang w:val="en-US"/>
        </w:rPr>
        <w:t>Program</w:t>
      </w:r>
      <w:r w:rsidRPr="001F7DEB">
        <w:rPr>
          <w:rFonts w:ascii="Courier New" w:hAnsi="Courier New" w:cs="Courier New"/>
          <w:color w:val="444444"/>
          <w:lang w:val="en-US"/>
        </w:rPr>
        <w:br/>
        <w:t>{</w:t>
      </w:r>
      <w:r w:rsidRPr="001F7DEB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1F7DEB">
        <w:rPr>
          <w:rFonts w:ascii="Courier New" w:hAnsi="Courier New" w:cs="Courier New"/>
          <w:b/>
          <w:color w:val="444444"/>
          <w:lang w:val="en-US"/>
        </w:rPr>
        <w:t>static</w:t>
      </w:r>
      <w:r w:rsidRPr="001F7DEB">
        <w:rPr>
          <w:rFonts w:ascii="Courier New" w:hAnsi="Courier New" w:cs="Courier New"/>
          <w:color w:val="444444"/>
          <w:lang w:val="en-US"/>
        </w:rPr>
        <w:t xml:space="preserve"> </w:t>
      </w:r>
      <w:r w:rsidRPr="001F7DEB">
        <w:rPr>
          <w:rFonts w:ascii="Courier New" w:hAnsi="Courier New" w:cs="Courier New"/>
          <w:b/>
          <w:color w:val="444444"/>
          <w:lang w:val="en-US"/>
        </w:rPr>
        <w:t>void</w:t>
      </w:r>
      <w:r w:rsidRPr="001F7DEB">
        <w:rPr>
          <w:rFonts w:ascii="Courier New" w:hAnsi="Courier New" w:cs="Courier New"/>
          <w:color w:val="444444"/>
          <w:lang w:val="en-US"/>
        </w:rPr>
        <w:t xml:space="preserve"> </w:t>
      </w:r>
      <w:r w:rsidRPr="001F7DEB">
        <w:rPr>
          <w:rFonts w:ascii="Courier New" w:hAnsi="Courier New" w:cs="Courier New"/>
          <w:b/>
          <w:color w:val="880000"/>
          <w:lang w:val="en-US"/>
        </w:rPr>
        <w:t>Main</w:t>
      </w:r>
      <w:r w:rsidRPr="001F7DEB">
        <w:rPr>
          <w:rFonts w:ascii="Courier New" w:hAnsi="Courier New" w:cs="Courier New"/>
          <w:color w:val="444444"/>
          <w:lang w:val="en-US"/>
        </w:rPr>
        <w:t>(</w:t>
      </w:r>
      <w:r w:rsidRPr="001F7DEB">
        <w:rPr>
          <w:rFonts w:ascii="Courier New" w:hAnsi="Courier New" w:cs="Courier New"/>
          <w:b/>
          <w:color w:val="444444"/>
          <w:lang w:val="en-US"/>
        </w:rPr>
        <w:t>string</w:t>
      </w:r>
      <w:r w:rsidRPr="001F7DEB">
        <w:rPr>
          <w:rFonts w:ascii="Courier New" w:hAnsi="Courier New" w:cs="Courier New"/>
          <w:color w:val="444444"/>
          <w:lang w:val="en-US"/>
        </w:rPr>
        <w:t>[] args)</w:t>
      </w:r>
      <w:r w:rsidRPr="001F7DEB">
        <w:rPr>
          <w:rFonts w:ascii="Courier New" w:hAnsi="Courier New" w:cs="Courier New"/>
          <w:color w:val="444444"/>
          <w:lang w:val="en-US"/>
        </w:rPr>
        <w:br/>
        <w:t xml:space="preserve">    {</w:t>
      </w:r>
      <w:r w:rsidRPr="001F7DEB">
        <w:rPr>
          <w:rFonts w:ascii="Courier New" w:hAnsi="Courier New" w:cs="Courier New"/>
          <w:color w:val="444444"/>
          <w:lang w:val="en-US"/>
        </w:rPr>
        <w:br/>
        <w:t xml:space="preserve">        </w:t>
      </w:r>
      <w:r w:rsidRPr="001F7DEB">
        <w:rPr>
          <w:rFonts w:ascii="Courier New" w:hAnsi="Courier New" w:cs="Courier New"/>
          <w:b/>
          <w:color w:val="444444"/>
          <w:lang w:val="en-US"/>
        </w:rPr>
        <w:t>var</w:t>
      </w:r>
      <w:r w:rsidRPr="001F7DEB">
        <w:rPr>
          <w:rFonts w:ascii="Courier New" w:hAnsi="Courier New" w:cs="Courier New"/>
          <w:color w:val="444444"/>
          <w:lang w:val="en-US"/>
        </w:rPr>
        <w:t xml:space="preserve"> method = </w:t>
      </w:r>
      <w:r w:rsidRPr="001F7DEB">
        <w:rPr>
          <w:rFonts w:ascii="Courier New" w:hAnsi="Courier New" w:cs="Courier New"/>
          <w:b/>
          <w:color w:val="444444"/>
          <w:lang w:val="en-US"/>
        </w:rPr>
        <w:t>typeof</w:t>
      </w:r>
      <w:r w:rsidRPr="001F7DEB">
        <w:rPr>
          <w:rFonts w:ascii="Courier New" w:hAnsi="Courier New" w:cs="Courier New"/>
          <w:color w:val="444444"/>
          <w:lang w:val="en-US"/>
        </w:rPr>
        <w:t>(MyClass).GetMethod(</w:t>
      </w:r>
      <w:r>
        <w:rPr>
          <w:rFonts w:ascii="Courier New" w:hAnsi="Courier New" w:cs="Courier New"/>
          <w:color w:val="880000"/>
          <w:lang w:val="en-US"/>
        </w:rPr>
        <w:t>“</w:t>
      </w:r>
      <w:r w:rsidRPr="001F7DEB">
        <w:rPr>
          <w:rFonts w:ascii="Courier New" w:hAnsi="Courier New" w:cs="Courier New"/>
          <w:color w:val="880000"/>
          <w:lang w:val="en-US"/>
        </w:rPr>
        <w:t>MyMethod</w:t>
      </w:r>
      <w:r>
        <w:rPr>
          <w:rFonts w:ascii="Courier New" w:hAnsi="Courier New" w:cs="Courier New"/>
          <w:color w:val="880000"/>
          <w:lang w:val="en-US"/>
        </w:rPr>
        <w:t>”</w:t>
      </w:r>
      <w:r w:rsidRPr="001F7DEB">
        <w:rPr>
          <w:rFonts w:ascii="Courier New" w:hAnsi="Courier New" w:cs="Courier New"/>
          <w:color w:val="444444"/>
          <w:lang w:val="en-US"/>
        </w:rPr>
        <w:t>);</w:t>
      </w:r>
      <w:r w:rsidRPr="001F7DEB">
        <w:rPr>
          <w:rFonts w:ascii="Courier New" w:hAnsi="Courier New" w:cs="Courier New"/>
          <w:color w:val="444444"/>
          <w:lang w:val="en-US"/>
        </w:rPr>
        <w:br/>
        <w:t xml:space="preserve">        </w:t>
      </w:r>
      <w:r w:rsidRPr="001F7DEB">
        <w:rPr>
          <w:rFonts w:ascii="Courier New" w:hAnsi="Courier New" w:cs="Courier New"/>
          <w:b/>
          <w:color w:val="444444"/>
          <w:lang w:val="en-US"/>
        </w:rPr>
        <w:t>var</w:t>
      </w:r>
      <w:r w:rsidRPr="001F7DEB">
        <w:rPr>
          <w:rFonts w:ascii="Courier New" w:hAnsi="Courier New" w:cs="Courier New"/>
          <w:color w:val="444444"/>
          <w:lang w:val="en-US"/>
        </w:rPr>
        <w:t xml:space="preserve"> attributes = </w:t>
      </w:r>
      <w:r w:rsidRPr="001F7DEB">
        <w:rPr>
          <w:rFonts w:ascii="Courier New" w:hAnsi="Courier New" w:cs="Courier New"/>
          <w:color w:val="444444"/>
          <w:lang w:val="en-US"/>
        </w:rPr>
        <w:lastRenderedPageBreak/>
        <w:t>(MyCustomAttribute[])method.GetCustomAttributes(</w:t>
      </w:r>
      <w:r w:rsidRPr="001F7DEB">
        <w:rPr>
          <w:rFonts w:ascii="Courier New" w:hAnsi="Courier New" w:cs="Courier New"/>
          <w:b/>
          <w:color w:val="444444"/>
          <w:lang w:val="en-US"/>
        </w:rPr>
        <w:t>typeof</w:t>
      </w:r>
      <w:r w:rsidRPr="001F7DEB">
        <w:rPr>
          <w:rFonts w:ascii="Courier New" w:hAnsi="Courier New" w:cs="Courier New"/>
          <w:color w:val="444444"/>
          <w:lang w:val="en-US"/>
        </w:rPr>
        <w:t xml:space="preserve">(MyCustomAttribute), </w:t>
      </w:r>
      <w:r w:rsidRPr="001F7DEB">
        <w:rPr>
          <w:rFonts w:ascii="Courier New" w:hAnsi="Courier New" w:cs="Courier New"/>
          <w:color w:val="78A960"/>
          <w:lang w:val="en-US"/>
        </w:rPr>
        <w:t>false</w:t>
      </w:r>
      <w:r w:rsidRPr="001F7DEB">
        <w:rPr>
          <w:rFonts w:ascii="Courier New" w:hAnsi="Courier New" w:cs="Courier New"/>
          <w:color w:val="444444"/>
          <w:lang w:val="en-US"/>
        </w:rPr>
        <w:t>);</w:t>
      </w:r>
      <w:r w:rsidRPr="001F7DEB">
        <w:rPr>
          <w:rFonts w:ascii="Courier New" w:hAnsi="Courier New" w:cs="Courier New"/>
          <w:color w:val="444444"/>
          <w:lang w:val="en-US"/>
        </w:rPr>
        <w:br/>
        <w:t xml:space="preserve">        </w:t>
      </w:r>
      <w:r w:rsidRPr="001F7DEB">
        <w:rPr>
          <w:rFonts w:ascii="Courier New" w:hAnsi="Courier New" w:cs="Courier New"/>
          <w:color w:val="444444"/>
          <w:lang w:val="en-US"/>
        </w:rPr>
        <w:br/>
        <w:t xml:space="preserve">        </w:t>
      </w:r>
      <w:r w:rsidRPr="001F7DEB">
        <w:rPr>
          <w:rFonts w:ascii="Courier New" w:hAnsi="Courier New" w:cs="Courier New"/>
          <w:b/>
          <w:color w:val="444444"/>
          <w:lang w:val="en-US"/>
        </w:rPr>
        <w:t>foreach</w:t>
      </w:r>
      <w:r w:rsidRPr="001F7DEB">
        <w:rPr>
          <w:rFonts w:ascii="Courier New" w:hAnsi="Courier New" w:cs="Courier New"/>
          <w:color w:val="444444"/>
          <w:lang w:val="en-US"/>
        </w:rPr>
        <w:t xml:space="preserve"> (</w:t>
      </w:r>
      <w:r w:rsidRPr="001F7DEB">
        <w:rPr>
          <w:rFonts w:ascii="Courier New" w:hAnsi="Courier New" w:cs="Courier New"/>
          <w:b/>
          <w:color w:val="444444"/>
          <w:lang w:val="en-US"/>
        </w:rPr>
        <w:t>var</w:t>
      </w:r>
      <w:r w:rsidRPr="001F7DEB">
        <w:rPr>
          <w:rFonts w:ascii="Courier New" w:hAnsi="Courier New" w:cs="Courier New"/>
          <w:color w:val="444444"/>
          <w:lang w:val="en-US"/>
        </w:rPr>
        <w:t xml:space="preserve"> attribute </w:t>
      </w:r>
      <w:r w:rsidRPr="001F7DEB">
        <w:rPr>
          <w:rFonts w:ascii="Courier New" w:hAnsi="Courier New" w:cs="Courier New"/>
          <w:b/>
          <w:color w:val="444444"/>
          <w:lang w:val="en-US"/>
        </w:rPr>
        <w:t>in</w:t>
      </w:r>
      <w:r w:rsidRPr="001F7DEB">
        <w:rPr>
          <w:rFonts w:ascii="Courier New" w:hAnsi="Courier New" w:cs="Courier New"/>
          <w:color w:val="444444"/>
          <w:lang w:val="en-US"/>
        </w:rPr>
        <w:t xml:space="preserve"> attributes)</w:t>
      </w:r>
      <w:r w:rsidRPr="001F7DEB">
        <w:rPr>
          <w:rFonts w:ascii="Courier New" w:hAnsi="Courier New" w:cs="Courier New"/>
          <w:color w:val="444444"/>
          <w:lang w:val="en-US"/>
        </w:rPr>
        <w:br/>
        <w:t xml:space="preserve">        {</w:t>
      </w:r>
      <w:r w:rsidRPr="001F7DEB">
        <w:rPr>
          <w:rFonts w:ascii="Courier New" w:hAnsi="Courier New" w:cs="Courier New"/>
          <w:color w:val="444444"/>
          <w:lang w:val="en-US"/>
        </w:rPr>
        <w:br/>
        <w:t xml:space="preserve">            Console.WriteLine(attribute.Description);</w:t>
      </w:r>
      <w:r w:rsidRPr="001F7DEB">
        <w:rPr>
          <w:rFonts w:ascii="Courier New" w:hAnsi="Courier New" w:cs="Courier New"/>
          <w:color w:val="444444"/>
          <w:lang w:val="en-US"/>
        </w:rPr>
        <w:br/>
        <w:t xml:space="preserve">        }</w:t>
      </w:r>
      <w:r w:rsidRPr="001F7DEB">
        <w:rPr>
          <w:rFonts w:ascii="Courier New" w:hAnsi="Courier New" w:cs="Courier New"/>
          <w:color w:val="444444"/>
          <w:lang w:val="en-US"/>
        </w:rPr>
        <w:br/>
        <w:t xml:space="preserve">    }</w:t>
      </w:r>
      <w:r w:rsidRPr="001F7DEB">
        <w:rPr>
          <w:rFonts w:ascii="Courier New" w:hAnsi="Courier New" w:cs="Courier New"/>
          <w:color w:val="444444"/>
          <w:lang w:val="en-US"/>
        </w:rPr>
        <w:br/>
        <w:t>}</w:t>
      </w:r>
    </w:p>
    <w:p w14:paraId="7BA46EEB" w14:textId="4FC2CDD4" w:rsidR="001F7DEB" w:rsidRPr="001F7DEB" w:rsidRDefault="001F7DEB" w:rsidP="001F7DEB">
      <w:pPr>
        <w:rPr>
          <w:lang w:val="en-US"/>
        </w:rPr>
      </w:pPr>
    </w:p>
    <w:p w14:paraId="764D75CC" w14:textId="77777777" w:rsidR="00BD406E" w:rsidRPr="001F7DEB" w:rsidRDefault="00BD406E" w:rsidP="00BD406E">
      <w:pPr>
        <w:rPr>
          <w:b/>
          <w:bCs/>
        </w:rPr>
      </w:pPr>
      <w:r w:rsidRPr="001F7DEB">
        <w:rPr>
          <w:b/>
          <w:bCs/>
        </w:rPr>
        <w:t>3.  Объясните значение суффикса Attribute в имени класса пользовательского атрибута.</w:t>
      </w:r>
    </w:p>
    <w:p w14:paraId="14ACF8F1" w14:textId="4D22C89F" w:rsidR="00BD406E" w:rsidRPr="001F7DEB" w:rsidRDefault="001F7DEB" w:rsidP="00BD406E">
      <w:r>
        <w:t xml:space="preserve">Использование суффикса </w:t>
      </w:r>
      <w:r>
        <w:rPr>
          <w:lang w:val="en-US"/>
        </w:rPr>
        <w:t>Attribute</w:t>
      </w:r>
      <w:r w:rsidRPr="001F7DEB">
        <w:t xml:space="preserve"> </w:t>
      </w:r>
      <w:r>
        <w:t>в имени класса пользовательского атрибута является общепринятой практикой и следует стандартам именования. Этот суффикс помогает ясно указать, что данный класс представляет собой атрибут метаданных.</w:t>
      </w:r>
    </w:p>
    <w:p w14:paraId="4AD6E355" w14:textId="77777777" w:rsidR="00BD406E" w:rsidRPr="001F7DEB" w:rsidRDefault="00BD406E" w:rsidP="00BD406E">
      <w:pPr>
        <w:rPr>
          <w:b/>
          <w:bCs/>
        </w:rPr>
      </w:pPr>
      <w:r w:rsidRPr="001F7DEB">
        <w:rPr>
          <w:b/>
          <w:bCs/>
        </w:rPr>
        <w:t>4.  Объясните назначение метода GetCustomAttributes в контексте отражения и атрибутов.</w:t>
      </w:r>
    </w:p>
    <w:p w14:paraId="30DC0D0B" w14:textId="2DADF6DB" w:rsidR="00BD406E" w:rsidRPr="001F7DEB" w:rsidRDefault="001F7DEB" w:rsidP="00BD406E">
      <w:r>
        <w:t xml:space="preserve">Метод </w:t>
      </w:r>
      <w:r>
        <w:rPr>
          <w:lang w:val="en-US"/>
        </w:rPr>
        <w:t>GetCustomAttributes</w:t>
      </w:r>
      <w:r w:rsidRPr="001F7DEB">
        <w:t xml:space="preserve"> </w:t>
      </w:r>
      <w:r>
        <w:t>в контексте отражения позволяет получить все атрибуты, примененные к указанному элементу программы во время выполнения. Это полезно для извлечения дополнительной метаинформации о типах и их членах, что позволяет программе динамический анализировать и манипулировать кодом на основе этих атрибутов.</w:t>
      </w:r>
    </w:p>
    <w:p w14:paraId="04ED3EAF" w14:textId="77777777" w:rsidR="00BD406E" w:rsidRPr="001F7DEB" w:rsidRDefault="00BD406E" w:rsidP="00BD406E">
      <w:pPr>
        <w:rPr>
          <w:b/>
          <w:bCs/>
        </w:rPr>
      </w:pPr>
      <w:r w:rsidRPr="001F7DEB">
        <w:rPr>
          <w:b/>
          <w:bCs/>
        </w:rPr>
        <w:t>5.  Различайте открытые родовые типы, закрытые конструируемые родовые типы и частично конструируемые родовые типы.</w:t>
      </w:r>
    </w:p>
    <w:p w14:paraId="1C8A7154" w14:textId="70A29CEC" w:rsidR="00BD406E" w:rsidRDefault="001F7DEB" w:rsidP="00BD406E">
      <w:r w:rsidRPr="001F7DEB">
        <w:t xml:space="preserve">Открытые родовые типы (open generic types), закрытые конструируемые родовые типы (closed constructed generic types) и частично конструируемые родовые типы (partially constructed generic types) </w:t>
      </w:r>
      <w:r w:rsidR="003555F7" w:rsidRPr="001F7DEB">
        <w:t>— это</w:t>
      </w:r>
      <w:r w:rsidRPr="001F7DEB">
        <w:t xml:space="preserve"> термины, связанные с обобщенными типами в языке программирования C#.</w:t>
      </w:r>
    </w:p>
    <w:p w14:paraId="71BCA0DE" w14:textId="7893C6A9" w:rsidR="001F7DEB" w:rsidRDefault="001F7DEB" w:rsidP="00BD406E">
      <w:r>
        <w:t>Открытые родовые типы – это обобщенные типы без замененных параметров типа.</w:t>
      </w:r>
    </w:p>
    <w:p w14:paraId="253217F4" w14:textId="25EA0862" w:rsidR="001F7DEB" w:rsidRDefault="001F7DEB" w:rsidP="00BD406E">
      <w:r>
        <w:t>Закрытые конструируемые родовые типы – это специализированные версии открытых обобщенных типов с замененными параметрами типа на конкретные типы.</w:t>
      </w:r>
    </w:p>
    <w:p w14:paraId="0D9B9F0E" w14:textId="2B9E5371" w:rsidR="001F7DEB" w:rsidRDefault="001F7DEB" w:rsidP="00BD406E">
      <w:r>
        <w:t>Частично конструируемые родовые типы – это типы с замененной частью параметров типа, но не всеми.</w:t>
      </w:r>
    </w:p>
    <w:p w14:paraId="73F3E120" w14:textId="77777777" w:rsidR="001F7DEB" w:rsidRDefault="001F7DEB">
      <w:r>
        <w:br w:type="page"/>
      </w:r>
    </w:p>
    <w:p w14:paraId="2922803C" w14:textId="77777777" w:rsidR="001F7DEB" w:rsidRDefault="001F7DEB" w:rsidP="00BD406E"/>
    <w:p w14:paraId="24D8F799" w14:textId="6E1088FA" w:rsidR="00BD406E" w:rsidRDefault="00BD406E" w:rsidP="00BD406E">
      <w:r>
        <w:t>Practice:</w:t>
      </w:r>
    </w:p>
    <w:p w14:paraId="329F6E31" w14:textId="77777777" w:rsidR="00BD406E" w:rsidRDefault="00BD406E" w:rsidP="00BD406E">
      <w:r>
        <w:t>Применение атрибутов и отражения:</w:t>
      </w:r>
    </w:p>
    <w:p w14:paraId="29531DD3" w14:textId="77777777" w:rsidR="00BD406E" w:rsidRDefault="00BD406E" w:rsidP="00BD406E">
      <w:r>
        <w:t>1.  Создайте класс Logger, представляющий пользовательский атрибут. Этот атрибут должен принимать в качестве параметра имя регистратора. Примените этот атрибут к нескольким классам в вашем проекте.</w:t>
      </w:r>
    </w:p>
    <w:p w14:paraId="74AC0130" w14:textId="77777777" w:rsidR="00BD406E" w:rsidRDefault="00BD406E" w:rsidP="00BD406E"/>
    <w:p w14:paraId="05B690F7" w14:textId="77777777" w:rsidR="00BD406E" w:rsidRDefault="00BD406E" w:rsidP="00BD406E">
      <w:r>
        <w:t>2.  Используя отражение, напишите метод, который обходит все классы в вашем проекте, проверяет наличие атрибута Logger и выводит имя класса и связанного с ним логгера.</w:t>
      </w:r>
    </w:p>
    <w:p w14:paraId="47E41764" w14:textId="77777777" w:rsidR="00BD406E" w:rsidRDefault="00BD406E" w:rsidP="00BD406E"/>
    <w:p w14:paraId="146231FF" w14:textId="77777777" w:rsidR="00BD406E" w:rsidRDefault="00BD406E" w:rsidP="00BD406E">
      <w:r>
        <w:t>Атрибуты и обобщения:</w:t>
      </w:r>
    </w:p>
    <w:p w14:paraId="1624AEE0" w14:textId="77777777" w:rsidR="00BD406E" w:rsidRDefault="00BD406E" w:rsidP="00BD406E">
      <w:r>
        <w:t>1.  Создайте обобщенный класс Cache&lt;T&gt;, который представляет собой кэш для объектов типа T. Добавьте пользовательский атрибут Cacheable и примените его к нескольким классам. Атрибут должен принимать строковый параметр, описывающий, как этот объект может быть кэширован.</w:t>
      </w:r>
    </w:p>
    <w:p w14:paraId="18557370" w14:textId="77777777" w:rsidR="00BD406E" w:rsidRDefault="00BD406E" w:rsidP="00BD406E"/>
    <w:p w14:paraId="3B1A3E82" w14:textId="213A3BAC" w:rsidR="00BD406E" w:rsidRDefault="00BD406E" w:rsidP="00BD406E">
      <w:r>
        <w:t>2.  Используя отражение, реализуйте метод, который обходит все типы в вашем проекте, проверяет наличие атрибута Cacheable и выводит информацию о типе и описание кэширования.</w:t>
      </w:r>
    </w:p>
    <w:sectPr w:rsidR="00BD4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CA8"/>
    <w:rsid w:val="001F7DEB"/>
    <w:rsid w:val="003555F7"/>
    <w:rsid w:val="00407071"/>
    <w:rsid w:val="00470CA8"/>
    <w:rsid w:val="00541069"/>
    <w:rsid w:val="00613B0E"/>
    <w:rsid w:val="00BD406E"/>
    <w:rsid w:val="00C15C43"/>
    <w:rsid w:val="00E5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13498"/>
  <w15:chartTrackingRefBased/>
  <w15:docId w15:val="{8CDC6D4F-C588-4EA9-96EF-EB48CEB8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0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0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0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0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0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0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0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0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0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0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70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0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0C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0CA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0C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0C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0C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0C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0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0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0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0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0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0C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0C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0CA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0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0CA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70C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AB0914-296D-49BD-8797-17ACF6C0E201}">
  <we:reference id="89aac7e9-b540-40bb-b690-26865be4badd" version="1.0.1.0" store="EXCatalog" storeType="EXCatalog"/>
  <we:alternateReferences>
    <we:reference id="WA200000011" version="1.0.1.0" store="ru-RU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Турсунов Баходурхон Азимджонович</dc:creator>
  <cp:keywords/>
  <dc:description/>
  <cp:lastModifiedBy>Турсунов Баходурхон Азимджонович</cp:lastModifiedBy>
  <cp:revision>2</cp:revision>
  <dcterms:created xsi:type="dcterms:W3CDTF">2024-03-06T10:07:00Z</dcterms:created>
  <dcterms:modified xsi:type="dcterms:W3CDTF">2024-03-06T13:01:00Z</dcterms:modified>
</cp:coreProperties>
</file>