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65411C" wp14:paraId="6C3D199A" wp14:textId="7943AB3A">
      <w:pPr>
        <w:pStyle w:val="Heading1"/>
        <w:spacing w:before="322" w:beforeAutospacing="off" w:after="322" w:afterAutospacing="off"/>
        <w:jc w:val="left"/>
      </w:pPr>
      <w:r w:rsidRPr="0C65411C" w:rsidR="6ED8744D">
        <w:rPr>
          <w:rFonts w:ascii="Aptos" w:hAnsi="Aptos" w:eastAsia="Aptos" w:cs="Aptos"/>
          <w:b w:val="1"/>
          <w:bCs w:val="1"/>
          <w:noProof w:val="0"/>
          <w:sz w:val="48"/>
          <w:szCs w:val="48"/>
          <w:lang w:val="en-US"/>
        </w:rPr>
        <w:t>Design a Deep Research System</w:t>
      </w:r>
    </w:p>
    <w:p xmlns:wp14="http://schemas.microsoft.com/office/word/2010/wordml" w:rsidP="0C65411C" wp14:paraId="5BA6916C" wp14:textId="4640E946">
      <w:pPr>
        <w:pStyle w:val="Heading2"/>
        <w:spacing w:before="0" w:beforeAutospacing="off" w:after="0" w:afterAutospacing="off"/>
        <w:jc w:val="left"/>
      </w:pPr>
      <w:r w:rsidRPr="0C65411C" w:rsidR="6ED8744D">
        <w:rPr>
          <w:rFonts w:ascii="Aptos" w:hAnsi="Aptos" w:eastAsia="Aptos" w:cs="Aptos"/>
          <w:b w:val="1"/>
          <w:bCs w:val="1"/>
          <w:noProof w:val="0"/>
          <w:sz w:val="36"/>
          <w:szCs w:val="36"/>
          <w:lang w:val="en-US"/>
        </w:rPr>
        <w:t>Challenge Overview</w:t>
      </w:r>
    </w:p>
    <w:p xmlns:wp14="http://schemas.microsoft.com/office/word/2010/wordml" w:rsidP="0C65411C" wp14:paraId="6EA73D55" wp14:textId="0746B885">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Expected Time Allocation: 3-5 hours of focused work</w:t>
      </w:r>
    </w:p>
    <w:p xmlns:wp14="http://schemas.microsoft.com/office/word/2010/wordml" w:rsidP="0C65411C" wp14:paraId="166BF559" wp14:textId="377E3F73">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Deliverable: Slide deck (10-15 slides recommended) with architecture diagram and rationale</w:t>
      </w:r>
    </w:p>
    <w:p xmlns:wp14="http://schemas.microsoft.com/office/word/2010/wordml" w:rsidP="0C65411C" wp14:paraId="41266078" wp14:textId="75514F4C">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Presentation: 25-minute presentation followed by 50-minute Q&amp;A with technical panel</w:t>
      </w:r>
    </w:p>
    <w:p xmlns:wp14="http://schemas.microsoft.com/office/word/2010/wordml" w:rsidP="0C65411C" wp14:paraId="1AF320C2" wp14:textId="76BE9732">
      <w:pPr>
        <w:spacing w:before="0" w:beforeAutospacing="off" w:after="0" w:afterAutospacing="off"/>
        <w:jc w:val="left"/>
      </w:pPr>
    </w:p>
    <w:p xmlns:wp14="http://schemas.microsoft.com/office/word/2010/wordml" w:rsidP="0C65411C" wp14:paraId="6AE672A6" wp14:textId="75695A23">
      <w:pPr>
        <w:pStyle w:val="Heading2"/>
        <w:spacing w:before="299" w:beforeAutospacing="off" w:after="299" w:afterAutospacing="off"/>
        <w:jc w:val="left"/>
      </w:pPr>
      <w:r w:rsidRPr="0C65411C" w:rsidR="6ED8744D">
        <w:rPr>
          <w:rFonts w:ascii="Aptos" w:hAnsi="Aptos" w:eastAsia="Aptos" w:cs="Aptos"/>
          <w:b w:val="1"/>
          <w:bCs w:val="1"/>
          <w:noProof w:val="0"/>
          <w:sz w:val="36"/>
          <w:szCs w:val="36"/>
          <w:lang w:val="en-US"/>
        </w:rPr>
        <w:t>Business Context</w:t>
      </w:r>
    </w:p>
    <w:p xmlns:wp14="http://schemas.microsoft.com/office/word/2010/wordml" w:rsidP="0C65411C" wp14:paraId="40180BB4" wp14:textId="5AC25775">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You are joining a premier financial services firm with a 15-year track record of producing highly differentiated market research and investment theses. Your analysts are recognized industry experts who have developed proprietary analytical frameworks and methodologies that form the foundation of the firm's competitive advantage.</w:t>
      </w:r>
    </w:p>
    <w:p xmlns:wp14="http://schemas.microsoft.com/office/word/2010/wordml" w:rsidP="0C65411C" wp14:paraId="5BC6EB9F" wp14:textId="73276AC4">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Over the years, the firm has accumulated a substantial corpus of proprietary documents, including:</w:t>
      </w:r>
    </w:p>
    <w:p xmlns:wp14="http://schemas.microsoft.com/office/word/2010/wordml" w:rsidP="0C65411C" wp14:paraId="120EBEEC" wp14:textId="382295F1">
      <w:pPr>
        <w:pStyle w:val="ListParagraph"/>
        <w:numPr>
          <w:ilvl w:val="0"/>
          <w:numId w:val="1"/>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Investment theses and research reports with detailed analytical frameworks</w:t>
      </w:r>
    </w:p>
    <w:p xmlns:wp14="http://schemas.microsoft.com/office/word/2010/wordml" w:rsidP="0C65411C" wp14:paraId="7E7EEAD1" wp14:textId="459E32FD">
      <w:pPr>
        <w:pStyle w:val="ListParagraph"/>
        <w:numPr>
          <w:ilvl w:val="0"/>
          <w:numId w:val="1"/>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Market analysis and sector deep-dives documenting unique research methodologies</w:t>
      </w:r>
    </w:p>
    <w:p xmlns:wp14="http://schemas.microsoft.com/office/word/2010/wordml" w:rsidP="0C65411C" wp14:paraId="6ED0825A" wp14:textId="72406966">
      <w:pPr>
        <w:pStyle w:val="ListParagraph"/>
        <w:numPr>
          <w:ilvl w:val="0"/>
          <w:numId w:val="1"/>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Due diligence reports with structured evaluation criteria</w:t>
      </w:r>
    </w:p>
    <w:p xmlns:wp14="http://schemas.microsoft.com/office/word/2010/wordml" w:rsidP="0C65411C" wp14:paraId="790024B3" wp14:textId="27A7D586">
      <w:pPr>
        <w:pStyle w:val="ListParagraph"/>
        <w:numPr>
          <w:ilvl w:val="0"/>
          <w:numId w:val="1"/>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Expert commentary and decision memos capturing reasoning and caveats</w:t>
      </w:r>
    </w:p>
    <w:p xmlns:wp14="http://schemas.microsoft.com/office/word/2010/wordml" w:rsidP="0C65411C" wp14:paraId="4F856D03" wp14:textId="700F4316">
      <w:pPr>
        <w:pStyle w:val="ListParagraph"/>
        <w:numPr>
          <w:ilvl w:val="0"/>
          <w:numId w:val="1"/>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Historical predictions and retrospectives showing confidence calibration over time</w:t>
      </w:r>
    </w:p>
    <w:p xmlns:wp14="http://schemas.microsoft.com/office/word/2010/wordml" w:rsidP="0C65411C" wp14:paraId="24201022" wp14:textId="521A2397">
      <w:pPr>
        <w:spacing w:before="0" w:beforeAutospacing="off" w:after="0" w:afterAutospacing="off"/>
        <w:jc w:val="left"/>
        <w:rPr>
          <w:rFonts w:ascii="Aptos" w:hAnsi="Aptos" w:eastAsia="Aptos" w:cs="Aptos"/>
          <w:b w:val="0"/>
          <w:bCs w:val="0"/>
          <w:i w:val="0"/>
          <w:iCs w:val="0"/>
          <w:noProof w:val="0"/>
          <w:sz w:val="24"/>
          <w:szCs w:val="24"/>
          <w:lang w:val="en-US"/>
        </w:rPr>
      </w:pPr>
    </w:p>
    <w:p xmlns:wp14="http://schemas.microsoft.com/office/word/2010/wordml" w:rsidP="0C65411C" wp14:paraId="0DF97A60" wp14:textId="7690CDA3">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The Strategic Challenge:</w:t>
      </w:r>
    </w:p>
    <w:p xmlns:wp14="http://schemas.microsoft.com/office/word/2010/wordml" w:rsidP="0C65411C" wp14:paraId="1100D2B1" wp14:textId="5C7E26E0">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 xml:space="preserve">This intellectual capital </w:t>
      </w:r>
      <w:r w:rsidRPr="0C65411C" w:rsidR="6ED8744D">
        <w:rPr>
          <w:rFonts w:ascii="Aptos" w:hAnsi="Aptos" w:eastAsia="Aptos" w:cs="Aptos"/>
          <w:b w:val="0"/>
          <w:bCs w:val="0"/>
          <w:i w:val="0"/>
          <w:iCs w:val="0"/>
          <w:noProof w:val="0"/>
          <w:sz w:val="24"/>
          <w:szCs w:val="24"/>
          <w:lang w:val="en-US"/>
        </w:rPr>
        <w:t>represents</w:t>
      </w:r>
      <w:r w:rsidRPr="0C65411C" w:rsidR="6ED8744D">
        <w:rPr>
          <w:rFonts w:ascii="Aptos" w:hAnsi="Aptos" w:eastAsia="Aptos" w:cs="Aptos"/>
          <w:b w:val="0"/>
          <w:bCs w:val="0"/>
          <w:i w:val="0"/>
          <w:iCs w:val="0"/>
          <w:noProof w:val="0"/>
          <w:sz w:val="24"/>
          <w:szCs w:val="24"/>
          <w:lang w:val="en-US"/>
        </w:rPr>
        <w:t xml:space="preserve"> decades of expert thinking, but </w:t>
      </w:r>
      <w:r w:rsidRPr="0C65411C" w:rsidR="6ED8744D">
        <w:rPr>
          <w:rFonts w:ascii="Aptos" w:hAnsi="Aptos" w:eastAsia="Aptos" w:cs="Aptos"/>
          <w:b w:val="0"/>
          <w:bCs w:val="0"/>
          <w:i w:val="0"/>
          <w:iCs w:val="0"/>
          <w:noProof w:val="0"/>
          <w:sz w:val="24"/>
          <w:szCs w:val="24"/>
          <w:lang w:val="en-US"/>
        </w:rPr>
        <w:t>it's</w:t>
      </w:r>
      <w:r w:rsidRPr="0C65411C" w:rsidR="6ED8744D">
        <w:rPr>
          <w:rFonts w:ascii="Aptos" w:hAnsi="Aptos" w:eastAsia="Aptos" w:cs="Aptos"/>
          <w:b w:val="0"/>
          <w:bCs w:val="0"/>
          <w:i w:val="0"/>
          <w:iCs w:val="0"/>
          <w:noProof w:val="0"/>
          <w:sz w:val="24"/>
          <w:szCs w:val="24"/>
          <w:lang w:val="en-US"/>
        </w:rPr>
        <w:t xml:space="preserve"> currently underutilized. Senior analysts spend 35-40% of their time re-discovering insights that already exist somewhere in the corpus. Junior analysts struggle to learn and apply the firm's proprietary frameworks consistently.</w:t>
      </w:r>
    </w:p>
    <w:p xmlns:wp14="http://schemas.microsoft.com/office/word/2010/wordml" w:rsidP="0C65411C" wp14:paraId="531807F9" wp14:textId="50B681D9">
      <w:pPr>
        <w:spacing w:before="0" w:beforeAutospacing="off" w:after="0" w:afterAutospacing="off"/>
        <w:jc w:val="left"/>
        <w:rPr>
          <w:rFonts w:ascii="Aptos" w:hAnsi="Aptos" w:eastAsia="Aptos" w:cs="Aptos"/>
          <w:b w:val="0"/>
          <w:bCs w:val="0"/>
          <w:i w:val="0"/>
          <w:iCs w:val="0"/>
          <w:noProof w:val="0"/>
          <w:sz w:val="24"/>
          <w:szCs w:val="24"/>
          <w:lang w:val="en-US"/>
        </w:rPr>
      </w:pPr>
    </w:p>
    <w:p xmlns:wp14="http://schemas.microsoft.com/office/word/2010/wordml" w:rsidP="0C65411C" wp14:paraId="1EB4C612" wp14:textId="7DA45B31">
      <w:p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 xml:space="preserve">Leadership wants to </w:t>
      </w:r>
      <w:r w:rsidRPr="0C65411C" w:rsidR="58EB6D7D">
        <w:rPr>
          <w:rFonts w:ascii="Aptos" w:hAnsi="Aptos" w:eastAsia="Aptos" w:cs="Aptos"/>
          <w:b w:val="0"/>
          <w:bCs w:val="0"/>
          <w:i w:val="0"/>
          <w:iCs w:val="0"/>
          <w:noProof w:val="0"/>
          <w:sz w:val="24"/>
          <w:szCs w:val="24"/>
          <w:lang w:val="en-US"/>
        </w:rPr>
        <w:t>design</w:t>
      </w:r>
      <w:r w:rsidRPr="0C65411C" w:rsidR="6ED8744D">
        <w:rPr>
          <w:rFonts w:ascii="Aptos" w:hAnsi="Aptos" w:eastAsia="Aptos" w:cs="Aptos"/>
          <w:b w:val="0"/>
          <w:bCs w:val="0"/>
          <w:i w:val="0"/>
          <w:iCs w:val="0"/>
          <w:noProof w:val="0"/>
          <w:sz w:val="24"/>
          <w:szCs w:val="24"/>
          <w:lang w:val="en-US"/>
        </w:rPr>
        <w:t xml:space="preserve"> a "Deep Research Assistant" that:</w:t>
      </w:r>
    </w:p>
    <w:p xmlns:wp14="http://schemas.microsoft.com/office/word/2010/wordml" w:rsidP="0C65411C" wp14:paraId="69E3EC2C" wp14:textId="4ABBE03D">
      <w:pPr>
        <w:pStyle w:val="ListParagraph"/>
        <w:numPr>
          <w:ilvl w:val="0"/>
          <w:numId w:val="2"/>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Preserves and surfaces the firm's unique analytical frameworks and expert reasoning patterns</w:t>
      </w:r>
    </w:p>
    <w:p xmlns:wp14="http://schemas.microsoft.com/office/word/2010/wordml" w:rsidP="0C65411C" wp14:paraId="7B30D46A" wp14:textId="49308195">
      <w:pPr>
        <w:pStyle w:val="ListParagraph"/>
        <w:numPr>
          <w:ilvl w:val="0"/>
          <w:numId w:val="2"/>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Answers complex questions requiring synthesis across multiple reports and time periods</w:t>
      </w:r>
    </w:p>
    <w:p xmlns:wp14="http://schemas.microsoft.com/office/word/2010/wordml" w:rsidP="0C65411C" wp14:paraId="66414154" wp14:textId="579B82AD">
      <w:pPr>
        <w:pStyle w:val="ListParagraph"/>
        <w:numPr>
          <w:ilvl w:val="0"/>
          <w:numId w:val="2"/>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Handles ambiguous queries and proactively seeks clarification when needed</w:t>
      </w:r>
    </w:p>
    <w:p xmlns:wp14="http://schemas.microsoft.com/office/word/2010/wordml" w:rsidP="0C65411C" wp14:paraId="38B1F3BE" wp14:textId="45427867">
      <w:pPr>
        <w:pStyle w:val="ListParagraph"/>
        <w:numPr>
          <w:ilvl w:val="0"/>
          <w:numId w:val="2"/>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Provides accurate, well-sourced answers that maintain the rigor and voice of expert analysis</w:t>
      </w:r>
    </w:p>
    <w:p xmlns:wp14="http://schemas.microsoft.com/office/word/2010/wordml" w:rsidP="0C65411C" wp14:paraId="705540FF" wp14:textId="1FE027F0">
      <w:pPr>
        <w:pStyle w:val="ListParagraph"/>
        <w:numPr>
          <w:ilvl w:val="0"/>
          <w:numId w:val="2"/>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Delivers consistent, trustworthy responses that analysts can confidently use in client-facing work</w:t>
      </w:r>
    </w:p>
    <w:p xmlns:wp14="http://schemas.microsoft.com/office/word/2010/wordml" w:rsidP="0C65411C" wp14:paraId="764219C4" wp14:textId="3B20A677">
      <w:pPr>
        <w:pStyle w:val="ListParagraph"/>
        <w:spacing w:before="0" w:beforeAutospacing="off" w:after="0" w:afterAutospacing="off"/>
        <w:ind w:left="720"/>
        <w:jc w:val="left"/>
        <w:rPr>
          <w:rFonts w:ascii="Aptos" w:hAnsi="Aptos" w:eastAsia="Aptos" w:cs="Aptos"/>
          <w:b w:val="0"/>
          <w:bCs w:val="0"/>
          <w:i w:val="0"/>
          <w:iCs w:val="0"/>
          <w:noProof w:val="0"/>
          <w:sz w:val="24"/>
          <w:szCs w:val="24"/>
          <w:lang w:val="en-US"/>
        </w:rPr>
      </w:pPr>
    </w:p>
    <w:p xmlns:wp14="http://schemas.microsoft.com/office/word/2010/wordml" w:rsidP="0C65411C" wp14:paraId="224319E2" wp14:textId="2134CD60">
      <w:pPr>
        <w:spacing w:before="0" w:beforeAutospacing="off" w:after="0" w:afterAutospacing="off"/>
        <w:jc w:val="left"/>
      </w:pPr>
      <w:r w:rsidRPr="0C65411C" w:rsidR="6ED8744D">
        <w:rPr>
          <w:rFonts w:ascii="Aptos" w:hAnsi="Aptos" w:eastAsia="Aptos" w:cs="Aptos"/>
          <w:b w:val="1"/>
          <w:bCs w:val="1"/>
          <w:i w:val="0"/>
          <w:iCs w:val="0"/>
          <w:noProof w:val="0"/>
          <w:sz w:val="24"/>
          <w:szCs w:val="24"/>
          <w:lang w:val="en-US"/>
        </w:rPr>
        <w:t xml:space="preserve">Critical Success Factor: </w:t>
      </w:r>
      <w:r w:rsidRPr="0C65411C" w:rsidR="6ED8744D">
        <w:rPr>
          <w:rFonts w:ascii="Aptos" w:hAnsi="Aptos" w:eastAsia="Aptos" w:cs="Aptos"/>
          <w:b w:val="0"/>
          <w:bCs w:val="0"/>
          <w:i w:val="0"/>
          <w:iCs w:val="0"/>
          <w:noProof w:val="0"/>
          <w:sz w:val="24"/>
          <w:szCs w:val="24"/>
          <w:lang w:val="en-US"/>
        </w:rPr>
        <w:t xml:space="preserve">The system must not just retrieve information—it must understand and preserve the domain-specific thinking, analytical ontology, and expert </w:t>
      </w:r>
      <w:r w:rsidRPr="0C65411C" w:rsidR="6ED8744D">
        <w:rPr>
          <w:rFonts w:ascii="Aptos" w:hAnsi="Aptos" w:eastAsia="Aptos" w:cs="Aptos"/>
          <w:b w:val="0"/>
          <w:bCs w:val="0"/>
          <w:i w:val="0"/>
          <w:iCs w:val="0"/>
          <w:noProof w:val="0"/>
          <w:sz w:val="24"/>
          <w:szCs w:val="24"/>
          <w:lang w:val="en-US"/>
        </w:rPr>
        <w:t>methodology</w:t>
      </w:r>
      <w:r w:rsidRPr="0C65411C" w:rsidR="6ED8744D">
        <w:rPr>
          <w:rFonts w:ascii="Aptos" w:hAnsi="Aptos" w:eastAsia="Aptos" w:cs="Aptos"/>
          <w:b w:val="0"/>
          <w:bCs w:val="0"/>
          <w:i w:val="0"/>
          <w:iCs w:val="0"/>
          <w:noProof w:val="0"/>
          <w:sz w:val="24"/>
          <w:szCs w:val="24"/>
          <w:lang w:val="en-US"/>
        </w:rPr>
        <w:t xml:space="preserve"> that makes this firm's research valuable. Generic financial information retrieval is not sufficient; the system needs to capture what makes </w:t>
      </w:r>
      <w:r w:rsidRPr="0C65411C" w:rsidR="6ED8744D">
        <w:rPr>
          <w:rFonts w:ascii="Aptos" w:hAnsi="Aptos" w:eastAsia="Aptos" w:cs="Aptos"/>
          <w:b w:val="0"/>
          <w:bCs w:val="0"/>
          <w:i w:val="1"/>
          <w:iCs w:val="1"/>
          <w:noProof w:val="0"/>
          <w:sz w:val="24"/>
          <w:szCs w:val="24"/>
          <w:lang w:val="en-US"/>
        </w:rPr>
        <w:t>your experts'</w:t>
      </w:r>
      <w:r w:rsidRPr="0C65411C" w:rsidR="6ED8744D">
        <w:rPr>
          <w:rFonts w:ascii="Aptos" w:hAnsi="Aptos" w:eastAsia="Aptos" w:cs="Aptos"/>
          <w:b w:val="0"/>
          <w:bCs w:val="0"/>
          <w:i w:val="0"/>
          <w:iCs w:val="0"/>
          <w:noProof w:val="0"/>
          <w:sz w:val="24"/>
          <w:szCs w:val="24"/>
          <w:lang w:val="en-US"/>
        </w:rPr>
        <w:t xml:space="preserve"> analysis unique.</w:t>
      </w:r>
    </w:p>
    <w:p xmlns:wp14="http://schemas.microsoft.com/office/word/2010/wordml" w:rsidP="0C65411C" wp14:paraId="2AE9BD34" wp14:textId="0136683C">
      <w:pPr>
        <w:spacing w:before="0" w:beforeAutospacing="off" w:after="0" w:afterAutospacing="off"/>
        <w:jc w:val="left"/>
        <w:rPr>
          <w:rFonts w:ascii="Aptos" w:hAnsi="Aptos" w:eastAsia="Aptos" w:cs="Aptos"/>
          <w:b w:val="0"/>
          <w:bCs w:val="0"/>
          <w:i w:val="0"/>
          <w:iCs w:val="0"/>
          <w:noProof w:val="0"/>
          <w:sz w:val="24"/>
          <w:szCs w:val="24"/>
          <w:lang w:val="en-US"/>
        </w:rPr>
      </w:pPr>
    </w:p>
    <w:p xmlns:wp14="http://schemas.microsoft.com/office/word/2010/wordml" w:rsidP="0C65411C" wp14:paraId="3B9537A6" wp14:textId="30192114">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Available Assets: You have access to a golden dataset of ~2500 expert-curated question-answer pairs that reflect the company's analytical methodology, reasoning patterns, and domain-specific frameworks.</w:t>
      </w:r>
    </w:p>
    <w:p xmlns:wp14="http://schemas.microsoft.com/office/word/2010/wordml" w:rsidP="0C65411C" wp14:paraId="2AABB2BD" wp14:textId="1C72FB0E">
      <w:pPr>
        <w:spacing w:before="0" w:beforeAutospacing="off" w:after="0" w:afterAutospacing="off"/>
        <w:jc w:val="left"/>
      </w:pPr>
    </w:p>
    <w:p xmlns:wp14="http://schemas.microsoft.com/office/word/2010/wordml" w:rsidP="0C65411C" wp14:paraId="0785CB0E" wp14:textId="46282CD7">
      <w:pPr>
        <w:pStyle w:val="Heading2"/>
        <w:spacing w:before="299" w:beforeAutospacing="off" w:after="299" w:afterAutospacing="off"/>
        <w:jc w:val="left"/>
      </w:pPr>
      <w:r w:rsidRPr="0C65411C" w:rsidR="6ED8744D">
        <w:rPr>
          <w:rFonts w:ascii="Aptos" w:hAnsi="Aptos" w:eastAsia="Aptos" w:cs="Aptos"/>
          <w:b w:val="1"/>
          <w:bCs w:val="1"/>
          <w:noProof w:val="0"/>
          <w:sz w:val="36"/>
          <w:szCs w:val="36"/>
          <w:lang w:val="en-US"/>
        </w:rPr>
        <w:t>Your Challenge</w:t>
      </w:r>
    </w:p>
    <w:p xmlns:wp14="http://schemas.microsoft.com/office/word/2010/wordml" w:rsidP="0C65411C" wp14:paraId="678B84BA" wp14:textId="471ED262">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Design a comprehensive Deep Research solution that addresses the full lifecycle from document ingestion to answer delivery.</w:t>
      </w:r>
    </w:p>
    <w:p xmlns:wp14="http://schemas.microsoft.com/office/word/2010/wordml" w:rsidP="0C65411C" wp14:paraId="4C032A77" wp14:textId="4B44699C">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Note: This is a design exercise - no code required. Focus on architecture, rationale, and demonstrating your thought process.</w:t>
      </w:r>
    </w:p>
    <w:p xmlns:wp14="http://schemas.microsoft.com/office/word/2010/wordml" w:rsidP="0C65411C" wp14:paraId="7FE874E7" wp14:textId="7FC08CF8">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We encourage you to use LLM for an AI-assisted design.  We'd like to you to be transparent on how you used the tools, examples of effective prompts, what LLM got wrong and what you could not delegate to LLM</w:t>
      </w:r>
    </w:p>
    <w:p xmlns:wp14="http://schemas.microsoft.com/office/word/2010/wordml" w:rsidP="0C65411C" wp14:paraId="18825265" wp14:textId="314A049D">
      <w:pPr>
        <w:pStyle w:val="Heading2"/>
        <w:spacing w:before="299" w:beforeAutospacing="off" w:after="299" w:afterAutospacing="off"/>
        <w:jc w:val="left"/>
      </w:pPr>
      <w:r w:rsidRPr="0C65411C" w:rsidR="6ED8744D">
        <w:rPr>
          <w:rFonts w:ascii="Aptos" w:hAnsi="Aptos" w:eastAsia="Aptos" w:cs="Aptos"/>
          <w:b w:val="1"/>
          <w:bCs w:val="1"/>
          <w:noProof w:val="0"/>
          <w:sz w:val="36"/>
          <w:szCs w:val="36"/>
          <w:lang w:val="en-US"/>
        </w:rPr>
        <w:t>Required Components</w:t>
      </w:r>
    </w:p>
    <w:p xmlns:wp14="http://schemas.microsoft.com/office/word/2010/wordml" w:rsidP="0C65411C" wp14:paraId="2C2D2CAB" wp14:textId="55C13815">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Your solution must address each of these areas. For each component, propose your approach, rationale, and relevant metrics/measures:</w:t>
      </w:r>
    </w:p>
    <w:p xmlns:wp14="http://schemas.microsoft.com/office/word/2010/wordml" w:rsidP="0C65411C" wp14:paraId="62CFC8B5" wp14:textId="55F4B659">
      <w:pPr>
        <w:pStyle w:val="Heading3"/>
        <w:spacing w:before="281" w:beforeAutospacing="off" w:after="281" w:afterAutospacing="off"/>
        <w:jc w:val="left"/>
      </w:pPr>
      <w:r w:rsidRPr="0C65411C" w:rsidR="6ED8744D">
        <w:rPr>
          <w:rFonts w:ascii="Aptos" w:hAnsi="Aptos" w:eastAsia="Aptos" w:cs="Aptos"/>
          <w:b w:val="1"/>
          <w:bCs w:val="1"/>
          <w:noProof w:val="0"/>
          <w:sz w:val="28"/>
          <w:szCs w:val="28"/>
          <w:lang w:val="en-US"/>
        </w:rPr>
        <w:t>1. Document Processing &amp; Knowledge Extraction</w:t>
      </w:r>
    </w:p>
    <w:p xmlns:wp14="http://schemas.microsoft.com/office/word/2010/wordml" w:rsidP="0C65411C" wp14:paraId="6EDD2B51" wp14:textId="319CDF9D">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How will you process and structure the document corpus to preserve expert thinking and analytical frameworks? Consider extraction strategies, enrichment approaches, versioning, and how you'll measure processing quality.</w:t>
      </w:r>
    </w:p>
    <w:p xmlns:wp14="http://schemas.microsoft.com/office/word/2010/wordml" w:rsidP="0C65411C" wp14:paraId="65888D80" wp14:textId="3FA397E3">
      <w:pPr>
        <w:pStyle w:val="Heading3"/>
        <w:spacing w:before="281" w:beforeAutospacing="off" w:after="281" w:afterAutospacing="off"/>
        <w:jc w:val="left"/>
      </w:pPr>
      <w:r w:rsidRPr="0C65411C" w:rsidR="6ED8744D">
        <w:rPr>
          <w:rFonts w:ascii="Aptos" w:hAnsi="Aptos" w:eastAsia="Aptos" w:cs="Aptos"/>
          <w:b w:val="1"/>
          <w:bCs w:val="1"/>
          <w:noProof w:val="0"/>
          <w:sz w:val="28"/>
          <w:szCs w:val="28"/>
          <w:lang w:val="en-US"/>
        </w:rPr>
        <w:t>2. Information Retrieval System Design</w:t>
      </w:r>
    </w:p>
    <w:p xmlns:wp14="http://schemas.microsoft.com/office/word/2010/wordml" w:rsidP="0C65411C" wp14:paraId="02490DFC" wp14:textId="1111B3BB">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How will you design your retrieval system to find the right information effectively? Consider different retrieval techniques, optimization strategies, and how you'll measure retrieval quality.</w:t>
      </w:r>
    </w:p>
    <w:p xmlns:wp14="http://schemas.microsoft.com/office/word/2010/wordml" w:rsidP="0C65411C" wp14:paraId="57CF08ED" wp14:textId="3B7785C1">
      <w:pPr>
        <w:pStyle w:val="Heading3"/>
        <w:spacing w:before="281" w:beforeAutospacing="off" w:after="281" w:afterAutospacing="off"/>
        <w:jc w:val="left"/>
      </w:pPr>
      <w:r w:rsidRPr="0C65411C" w:rsidR="6ED8744D">
        <w:rPr>
          <w:rFonts w:ascii="Aptos" w:hAnsi="Aptos" w:eastAsia="Aptos" w:cs="Aptos"/>
          <w:b w:val="1"/>
          <w:bCs w:val="1"/>
          <w:noProof w:val="0"/>
          <w:sz w:val="28"/>
          <w:szCs w:val="28"/>
          <w:lang w:val="en-US"/>
        </w:rPr>
        <w:t>3. Context Engineering &amp; Answer Generation</w:t>
      </w:r>
    </w:p>
    <w:p xmlns:wp14="http://schemas.microsoft.com/office/word/2010/wordml" w:rsidP="0C65411C" wp14:paraId="5FD02165" wp14:textId="1032F9D3">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How will you generate high-quality answers that maintain analytical rigor and expert-level thinking? Consider context structuring, handling uncertainty and ambiguity, and how you'll measure answer quality.</w:t>
      </w:r>
    </w:p>
    <w:p xmlns:wp14="http://schemas.microsoft.com/office/word/2010/wordml" w:rsidP="0C65411C" wp14:paraId="4C2A17FB" wp14:textId="094BF5C5">
      <w:pPr>
        <w:pStyle w:val="Heading3"/>
        <w:spacing w:before="281" w:beforeAutospacing="off" w:after="281" w:afterAutospacing="off"/>
        <w:jc w:val="left"/>
      </w:pPr>
      <w:r w:rsidRPr="0C65411C" w:rsidR="6ED8744D">
        <w:rPr>
          <w:rFonts w:ascii="Aptos" w:hAnsi="Aptos" w:eastAsia="Aptos" w:cs="Aptos"/>
          <w:b w:val="1"/>
          <w:bCs w:val="1"/>
          <w:noProof w:val="0"/>
          <w:sz w:val="28"/>
          <w:szCs w:val="28"/>
          <w:lang w:val="en-US"/>
        </w:rPr>
        <w:t>4. Agentic or Multi-Step System Design (if applicable)</w:t>
      </w:r>
    </w:p>
    <w:p xmlns:wp14="http://schemas.microsoft.com/office/word/2010/wordml" w:rsidP="0C65411C" wp14:paraId="0D22E5F8" wp14:textId="49F259D8">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Will your system benefit from multiple specialized components or agents? If so, how will they coordinate and handle complex queries? How will you measure system reliability?</w:t>
      </w:r>
    </w:p>
    <w:p xmlns:wp14="http://schemas.microsoft.com/office/word/2010/wordml" w:rsidP="0C65411C" wp14:paraId="67881515" wp14:textId="7FB59EBA">
      <w:pPr>
        <w:pStyle w:val="Heading3"/>
        <w:spacing w:before="281" w:beforeAutospacing="off" w:after="281" w:afterAutospacing="off"/>
        <w:jc w:val="left"/>
      </w:pPr>
      <w:r w:rsidRPr="0C65411C" w:rsidR="6ED8744D">
        <w:rPr>
          <w:rFonts w:ascii="Aptos" w:hAnsi="Aptos" w:eastAsia="Aptos" w:cs="Aptos"/>
          <w:b w:val="1"/>
          <w:bCs w:val="1"/>
          <w:noProof w:val="0"/>
          <w:sz w:val="28"/>
          <w:szCs w:val="28"/>
          <w:lang w:val="en-US"/>
        </w:rPr>
        <w:t>5. Quality Assurance &amp; Hallucination Mitigation</w:t>
      </w:r>
    </w:p>
    <w:p xmlns:wp14="http://schemas.microsoft.com/office/word/2010/wordml" w:rsidP="0C65411C" wp14:paraId="2A049DF3" wp14:textId="37382EBD">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What strategies will you implement to ensure accuracy and prevent fabricated information? How will you leverage the golden dataset? What metrics will you use to measure quality?</w:t>
      </w:r>
    </w:p>
    <w:p xmlns:wp14="http://schemas.microsoft.com/office/word/2010/wordml" w:rsidP="0C65411C" wp14:paraId="52881F6D" wp14:textId="080A38A8">
      <w:pPr>
        <w:pStyle w:val="Heading3"/>
        <w:spacing w:before="281" w:beforeAutospacing="off" w:after="281" w:afterAutospacing="off"/>
        <w:jc w:val="left"/>
      </w:pPr>
      <w:r w:rsidRPr="0C65411C" w:rsidR="6ED8744D">
        <w:rPr>
          <w:rFonts w:ascii="Aptos" w:hAnsi="Aptos" w:eastAsia="Aptos" w:cs="Aptos"/>
          <w:b w:val="1"/>
          <w:bCs w:val="1"/>
          <w:noProof w:val="0"/>
          <w:sz w:val="28"/>
          <w:szCs w:val="28"/>
          <w:lang w:val="en-US"/>
        </w:rPr>
        <w:t>6. Evaluation Framework</w:t>
      </w:r>
    </w:p>
    <w:p xmlns:wp14="http://schemas.microsoft.com/office/word/2010/wordml" w:rsidP="0C65411C" wp14:paraId="253C938E" wp14:textId="6C4704F9">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How will you comprehensively measure whether the system is working well? Consider metrics for each component, preservation of domain expertise, automated and human evaluation approaches, and continuous improvement.</w:t>
      </w:r>
    </w:p>
    <w:p xmlns:wp14="http://schemas.microsoft.com/office/word/2010/wordml" w:rsidP="0C65411C" wp14:paraId="0842DC5C" wp14:textId="7812C6EA">
      <w:pPr>
        <w:pStyle w:val="Heading3"/>
        <w:spacing w:before="281" w:beforeAutospacing="off" w:after="281" w:afterAutospacing="off"/>
        <w:jc w:val="left"/>
      </w:pPr>
      <w:r w:rsidRPr="0C65411C" w:rsidR="6ED8744D">
        <w:rPr>
          <w:rFonts w:ascii="Aptos" w:hAnsi="Aptos" w:eastAsia="Aptos" w:cs="Aptos"/>
          <w:b w:val="1"/>
          <w:bCs w:val="1"/>
          <w:noProof w:val="0"/>
          <w:sz w:val="28"/>
          <w:szCs w:val="28"/>
          <w:lang w:val="en-US"/>
        </w:rPr>
        <w:t>7. System Performance &amp; Monitoring</w:t>
      </w:r>
    </w:p>
    <w:p xmlns:wp14="http://schemas.microsoft.com/office/word/2010/wordml" w:rsidP="0C65411C" wp14:paraId="1F546B74" wp14:textId="7428C4CE">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What performance characteristics matter most and how will you monitor them? How will you detect and handle failure modes?</w:t>
      </w:r>
    </w:p>
    <w:p xmlns:wp14="http://schemas.microsoft.com/office/word/2010/wordml" w:rsidP="0C65411C" wp14:paraId="303FF65C" wp14:textId="2E5818D5">
      <w:pPr>
        <w:spacing w:before="0" w:beforeAutospacing="off" w:after="0" w:afterAutospacing="off"/>
        <w:jc w:val="left"/>
      </w:pPr>
    </w:p>
    <w:p xmlns:wp14="http://schemas.microsoft.com/office/word/2010/wordml" w:rsidP="0C65411C" wp14:paraId="411208B8" wp14:textId="4FA7AB06">
      <w:pPr>
        <w:pStyle w:val="Heading2"/>
        <w:spacing w:before="299" w:beforeAutospacing="off" w:after="299" w:afterAutospacing="off"/>
        <w:jc w:val="left"/>
      </w:pPr>
      <w:r w:rsidRPr="0C65411C" w:rsidR="6ED8744D">
        <w:rPr>
          <w:rFonts w:ascii="Aptos" w:hAnsi="Aptos" w:eastAsia="Aptos" w:cs="Aptos"/>
          <w:b w:val="1"/>
          <w:bCs w:val="1"/>
          <w:noProof w:val="0"/>
          <w:sz w:val="36"/>
          <w:szCs w:val="36"/>
          <w:lang w:val="en-US"/>
        </w:rPr>
        <w:t>Key Considerations</w:t>
      </w:r>
    </w:p>
    <w:p xmlns:wp14="http://schemas.microsoft.com/office/word/2010/wordml" w:rsidP="0C65411C" wp14:paraId="489E3152" wp14:textId="50DE8CD0">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As you design your solution, think about:</w:t>
      </w:r>
    </w:p>
    <w:p xmlns:wp14="http://schemas.microsoft.com/office/word/2010/wordml" w:rsidP="0C65411C" wp14:paraId="12F7AB47" wp14:textId="0508702C">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Domain-Specific Intelligence:</w:t>
      </w:r>
    </w:p>
    <w:p xmlns:wp14="http://schemas.microsoft.com/office/word/2010/wordml" w:rsidP="0C65411C" wp14:paraId="6A08FD79" wp14:textId="2B6181AB">
      <w:pPr>
        <w:pStyle w:val="ListParagraph"/>
        <w:numPr>
          <w:ilvl w:val="0"/>
          <w:numId w:val="4"/>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will your system capture and apply the firm's proprietary analytical frameworks?</w:t>
      </w:r>
    </w:p>
    <w:p xmlns:wp14="http://schemas.microsoft.com/office/word/2010/wordml" w:rsidP="0C65411C" wp14:paraId="61474237" wp14:textId="6CFD0B9E">
      <w:pPr>
        <w:pStyle w:val="ListParagraph"/>
        <w:numPr>
          <w:ilvl w:val="0"/>
          <w:numId w:val="4"/>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will you preserve expert reasoning patterns and structured thinking?</w:t>
      </w:r>
    </w:p>
    <w:p xmlns:wp14="http://schemas.microsoft.com/office/word/2010/wordml" w:rsidP="0C65411C" wp14:paraId="5F7FA4FD" wp14:textId="6611497C">
      <w:pPr>
        <w:pStyle w:val="ListParagraph"/>
        <w:numPr>
          <w:ilvl w:val="0"/>
          <w:numId w:val="4"/>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will you distinguish between generic financial information and your firm's unique perspective?</w:t>
      </w:r>
    </w:p>
    <w:p xmlns:wp14="http://schemas.microsoft.com/office/word/2010/wordml" w:rsidP="0C65411C" wp14:paraId="670098E2" wp14:textId="31A840C6">
      <w:pPr>
        <w:pStyle w:val="ListParagraph"/>
        <w:numPr>
          <w:ilvl w:val="0"/>
          <w:numId w:val="4"/>
        </w:numPr>
        <w:spacing w:before="0" w:beforeAutospacing="off" w:after="0" w:afterAutospacing="off"/>
        <w:jc w:val="left"/>
        <w:rPr>
          <w:rFonts w:ascii="Aptos" w:hAnsi="Aptos" w:eastAsia="Aptos" w:cs="Aptos"/>
          <w:b w:val="0"/>
          <w:bCs w:val="0"/>
          <w:i w:val="0"/>
          <w:iCs w:val="0"/>
          <w:noProof w:val="0"/>
          <w:sz w:val="24"/>
          <w:szCs w:val="24"/>
          <w:lang w:val="en-US"/>
        </w:rPr>
      </w:pPr>
    </w:p>
    <w:p xmlns:wp14="http://schemas.microsoft.com/office/word/2010/wordml" w:rsidP="0C65411C" wp14:paraId="3EBFEB97" wp14:textId="6956C498">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Complex Query Examples:</w:t>
      </w:r>
    </w:p>
    <w:p xmlns:wp14="http://schemas.microsoft.com/office/word/2010/wordml" w:rsidP="0C65411C" wp14:paraId="319E4E9E" wp14:textId="4C71E3E6">
      <w:pPr>
        <w:pStyle w:val="ListParagraph"/>
        <w:numPr>
          <w:ilvl w:val="0"/>
          <w:numId w:val="5"/>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Exploratory: "What do we know about renewable energy investments in Southeast Asia?"</w:t>
      </w:r>
    </w:p>
    <w:p xmlns:wp14="http://schemas.microsoft.com/office/word/2010/wordml" w:rsidP="0C65411C" wp14:paraId="504E0D37" wp14:textId="051FAD1A">
      <w:pPr>
        <w:pStyle w:val="ListParagraph"/>
        <w:numPr>
          <w:ilvl w:val="0"/>
          <w:numId w:val="5"/>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Methodological: "How have we historically evaluated regulatory risk in emerging markets?"</w:t>
      </w:r>
    </w:p>
    <w:p xmlns:wp14="http://schemas.microsoft.com/office/word/2010/wordml" w:rsidP="0C65411C" wp14:paraId="076A28B2" wp14:textId="3178FFC9">
      <w:pPr>
        <w:pStyle w:val="ListParagraph"/>
        <w:numPr>
          <w:ilvl w:val="0"/>
          <w:numId w:val="5"/>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Temporal: "How has our view on interest rate sensitivity evolved from 2020 to 2024?"</w:t>
      </w:r>
    </w:p>
    <w:p xmlns:wp14="http://schemas.microsoft.com/office/word/2010/wordml" w:rsidP="0C65411C" wp14:paraId="5F732333" wp14:textId="795A29BC">
      <w:pPr>
        <w:pStyle w:val="ListParagraph"/>
        <w:numPr>
          <w:ilvl w:val="0"/>
          <w:numId w:val="5"/>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Synthesis: "What common themes emerge across our fintech investment theses?"</w:t>
      </w:r>
    </w:p>
    <w:p xmlns:wp14="http://schemas.microsoft.com/office/word/2010/wordml" w:rsidP="0C65411C" wp14:paraId="5861ACB2" wp14:textId="0539F407">
      <w:pPr>
        <w:pStyle w:val="ListParagraph"/>
        <w:numPr>
          <w:ilvl w:val="0"/>
          <w:numId w:val="5"/>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Ambiguous: "Tell me about the European market" (requires clarification)</w:t>
      </w:r>
    </w:p>
    <w:p xmlns:wp14="http://schemas.microsoft.com/office/word/2010/wordml" w:rsidP="0C65411C" wp14:paraId="063F920F" wp14:textId="5962BFDC">
      <w:pPr>
        <w:pStyle w:val="ListParagraph"/>
        <w:spacing w:before="0" w:beforeAutospacing="off" w:after="0" w:afterAutospacing="off"/>
        <w:ind w:left="720"/>
        <w:jc w:val="left"/>
        <w:rPr>
          <w:rFonts w:ascii="Aptos" w:hAnsi="Aptos" w:eastAsia="Aptos" w:cs="Aptos"/>
          <w:b w:val="0"/>
          <w:bCs w:val="0"/>
          <w:i w:val="0"/>
          <w:iCs w:val="0"/>
          <w:noProof w:val="0"/>
          <w:sz w:val="24"/>
          <w:szCs w:val="24"/>
          <w:lang w:val="en-US"/>
        </w:rPr>
      </w:pPr>
    </w:p>
    <w:p xmlns:wp14="http://schemas.microsoft.com/office/word/2010/wordml" w:rsidP="0C65411C" wp14:paraId="098B58FE" wp14:textId="66EE7C5B">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Trust &amp; Reliability:</w:t>
      </w:r>
    </w:p>
    <w:p xmlns:wp14="http://schemas.microsoft.com/office/word/2010/wordml" w:rsidP="0C65411C" wp14:paraId="6FC640FD" wp14:textId="39C7A766">
      <w:pPr>
        <w:pStyle w:val="ListParagraph"/>
        <w:numPr>
          <w:ilvl w:val="0"/>
          <w:numId w:val="6"/>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will you ensure analysts can trust the system enough to use outputs in client-facing work?</w:t>
      </w:r>
    </w:p>
    <w:p xmlns:wp14="http://schemas.microsoft.com/office/word/2010/wordml" w:rsidP="0C65411C" wp14:paraId="421665A9" wp14:textId="57E2E7B5">
      <w:pPr>
        <w:pStyle w:val="ListParagraph"/>
        <w:numPr>
          <w:ilvl w:val="0"/>
          <w:numId w:val="6"/>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will you communicate uncertainty and limitations appropriately?</w:t>
      </w:r>
    </w:p>
    <w:p xmlns:wp14="http://schemas.microsoft.com/office/word/2010/wordml" w:rsidP="0C65411C" wp14:paraId="7A5081EA" wp14:textId="3CD1B723">
      <w:pPr>
        <w:spacing w:before="0" w:beforeAutospacing="off" w:after="0" w:afterAutospacing="off"/>
        <w:jc w:val="left"/>
      </w:pPr>
    </w:p>
    <w:p xmlns:wp14="http://schemas.microsoft.com/office/word/2010/wordml" w:rsidP="0C65411C" wp14:paraId="01067D8E" wp14:textId="5312088A">
      <w:pPr>
        <w:pStyle w:val="Heading2"/>
        <w:spacing w:before="299" w:beforeAutospacing="off" w:after="299" w:afterAutospacing="off"/>
        <w:jc w:val="left"/>
      </w:pPr>
      <w:r w:rsidRPr="0C65411C" w:rsidR="6ED8744D">
        <w:rPr>
          <w:rFonts w:ascii="Aptos" w:hAnsi="Aptos" w:eastAsia="Aptos" w:cs="Aptos"/>
          <w:b w:val="1"/>
          <w:bCs w:val="1"/>
          <w:noProof w:val="0"/>
          <w:sz w:val="36"/>
          <w:szCs w:val="36"/>
          <w:lang w:val="en-US"/>
        </w:rPr>
        <w:t>Deliverable Requirements</w:t>
      </w:r>
    </w:p>
    <w:p xmlns:wp14="http://schemas.microsoft.com/office/word/2010/wordml" w:rsidP="0C65411C" wp14:paraId="4BB20C5F" wp14:textId="60894C01">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Your slide deck should include:</w:t>
      </w:r>
    </w:p>
    <w:p xmlns:wp14="http://schemas.microsoft.com/office/word/2010/wordml" w:rsidP="0C65411C" wp14:paraId="79BB0DC5" wp14:textId="24A135D3">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Core Slides:</w:t>
      </w:r>
    </w:p>
    <w:p xmlns:wp14="http://schemas.microsoft.com/office/word/2010/wordml" w:rsidP="0C65411C" wp14:paraId="2A335BC1" wp14:textId="769A87E5">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Problem Framing - Your understanding of the challenge, success criteria, key assumptions (5-8 recommended), and risks</w:t>
      </w:r>
    </w:p>
    <w:p xmlns:wp14="http://schemas.microsoft.com/office/word/2010/wordml" w:rsidP="0C65411C" wp14:paraId="3759664A" wp14:textId="343836EA">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 xml:space="preserve">AI-Assisted Design: What did you use LLMs for? (research, brainstorming, </w:t>
      </w:r>
      <w:r w:rsidRPr="0C65411C" w:rsidR="6ED8744D">
        <w:rPr>
          <w:rFonts w:ascii="Aptos" w:hAnsi="Aptos" w:eastAsia="Aptos" w:cs="Aptos"/>
          <w:b w:val="0"/>
          <w:bCs w:val="0"/>
          <w:i w:val="0"/>
          <w:iCs w:val="0"/>
          <w:noProof w:val="0"/>
          <w:sz w:val="24"/>
          <w:szCs w:val="24"/>
          <w:lang w:val="en-US"/>
        </w:rPr>
        <w:t>validation?)</w:t>
      </w:r>
      <w:r w:rsidRPr="0C65411C" w:rsidR="1CA02225">
        <w:rPr>
          <w:rFonts w:ascii="Aptos" w:hAnsi="Aptos" w:eastAsia="Aptos" w:cs="Aptos"/>
          <w:b w:val="0"/>
          <w:bCs w:val="0"/>
          <w:i w:val="0"/>
          <w:iCs w:val="0"/>
          <w:noProof w:val="0"/>
          <w:sz w:val="24"/>
          <w:szCs w:val="24"/>
          <w:lang w:val="en-US"/>
        </w:rPr>
        <w:t xml:space="preserve"> </w:t>
      </w:r>
      <w:r w:rsidRPr="0C65411C" w:rsidR="6ED8744D">
        <w:rPr>
          <w:rFonts w:ascii="Aptos" w:hAnsi="Aptos" w:eastAsia="Aptos" w:cs="Aptos"/>
          <w:b w:val="0"/>
          <w:bCs w:val="0"/>
          <w:i w:val="0"/>
          <w:iCs w:val="0"/>
          <w:noProof w:val="0"/>
          <w:sz w:val="24"/>
          <w:szCs w:val="24"/>
          <w:lang w:val="en-US"/>
        </w:rPr>
        <w:t>;</w:t>
      </w:r>
      <w:r w:rsidRPr="0C65411C" w:rsidR="6ED8744D">
        <w:rPr>
          <w:rFonts w:ascii="Aptos" w:hAnsi="Aptos" w:eastAsia="Aptos" w:cs="Aptos"/>
          <w:b w:val="0"/>
          <w:bCs w:val="0"/>
          <w:i w:val="0"/>
          <w:iCs w:val="0"/>
          <w:noProof w:val="0"/>
          <w:sz w:val="24"/>
          <w:szCs w:val="24"/>
          <w:lang w:val="en-US"/>
        </w:rPr>
        <w:t xml:space="preserve"> example prompts that were particularly effective. What did the LLM get wrong that you had to correct? What couldn't you delegate to the LLM?</w:t>
      </w:r>
    </w:p>
    <w:p xmlns:wp14="http://schemas.microsoft.com/office/word/2010/wordml" w:rsidP="0C65411C" wp14:paraId="6AFCEDBF" wp14:textId="2049DFC8">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System Architecture - End-to-end visual showing major components and how domain expertise is captured</w:t>
      </w:r>
    </w:p>
    <w:p xmlns:wp14="http://schemas.microsoft.com/office/word/2010/wordml" w:rsidP="0C65411C" wp14:paraId="33B2D2AE" wp14:textId="13E97252">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Document Processing - Your approach and proposed quality metrics</w:t>
      </w:r>
    </w:p>
    <w:p xmlns:wp14="http://schemas.microsoft.com/office/word/2010/wordml" w:rsidP="0C65411C" wp14:paraId="75C45F81" wp14:textId="40479C37">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Information Retrieval - Your design and proposed effectiveness metrics</w:t>
      </w:r>
    </w:p>
    <w:p xmlns:wp14="http://schemas.microsoft.com/office/word/2010/wordml" w:rsidP="0C65411C" wp14:paraId="4605A126" wp14:textId="42C33112">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Answer Generation - Your approach to maintaining expert-level quality and proposed metrics</w:t>
      </w:r>
    </w:p>
    <w:p xmlns:wp14="http://schemas.microsoft.com/office/word/2010/wordml" w:rsidP="0C65411C" wp14:paraId="621FB5B9" wp14:textId="1524DEFE">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Quality Assurance - Your strategies and measurement approach</w:t>
      </w:r>
    </w:p>
    <w:p xmlns:wp14="http://schemas.microsoft.com/office/word/2010/wordml" w:rsidP="0C65411C" wp14:paraId="46B6CA52" wp14:textId="79DD5E3E">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Evaluation Framework - Comprehensive metrics across all components</w:t>
      </w:r>
    </w:p>
    <w:p xmlns:wp14="http://schemas.microsoft.com/office/word/2010/wordml" w:rsidP="0C65411C" wp14:paraId="46CC75E6" wp14:textId="5F05107F">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Key Trade-offs - Major design decisions with rationale</w:t>
      </w:r>
    </w:p>
    <w:p xmlns:wp14="http://schemas.microsoft.com/office/word/2010/wordml" w:rsidP="0C65411C" wp14:paraId="0DC67D3E" wp14:textId="53AFC197">
      <w:pPr>
        <w:pStyle w:val="ListParagraph"/>
        <w:numPr>
          <w:ilvl w:val="0"/>
          <w:numId w:val="7"/>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Monitoring &amp; Operations - Performance metrics and failure handling</w:t>
      </w:r>
    </w:p>
    <w:p xmlns:wp14="http://schemas.microsoft.com/office/word/2010/wordml" w:rsidP="0C65411C" wp14:paraId="3A7EC94A" wp14:textId="650C7DBC">
      <w:pPr>
        <w:spacing w:before="0" w:beforeAutospacing="off" w:after="0" w:afterAutospacing="off"/>
        <w:jc w:val="left"/>
        <w:rPr>
          <w:rFonts w:ascii="Aptos" w:hAnsi="Aptos" w:eastAsia="Aptos" w:cs="Aptos"/>
          <w:b w:val="0"/>
          <w:bCs w:val="0"/>
          <w:i w:val="0"/>
          <w:iCs w:val="0"/>
          <w:noProof w:val="0"/>
          <w:sz w:val="24"/>
          <w:szCs w:val="24"/>
          <w:lang w:val="en-US"/>
        </w:rPr>
      </w:pPr>
    </w:p>
    <w:p xmlns:wp14="http://schemas.microsoft.com/office/word/2010/wordml" w:rsidP="0C65411C" wp14:paraId="03611E10" wp14:textId="636078FC">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Bonus (Highly Valued):</w:t>
      </w:r>
    </w:p>
    <w:p xmlns:wp14="http://schemas.microsoft.com/office/word/2010/wordml" w:rsidP="0C65411C" wp14:paraId="6105DF8E" wp14:textId="07A1109E">
      <w:pPr>
        <w:pStyle w:val="ListParagraph"/>
        <w:numPr>
          <w:ilvl w:val="0"/>
          <w:numId w:val="8"/>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Examples showing how your system handles complex queries</w:t>
      </w:r>
    </w:p>
    <w:p xmlns:wp14="http://schemas.microsoft.com/office/word/2010/wordml" w:rsidP="0C65411C" wp14:paraId="474FD336" wp14:textId="1DAB70B3">
      <w:pPr>
        <w:pStyle w:val="ListParagraph"/>
        <w:numPr>
          <w:ilvl w:val="0"/>
          <w:numId w:val="8"/>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you capture and utilize domain-specific ontology</w:t>
      </w:r>
    </w:p>
    <w:p xmlns:wp14="http://schemas.microsoft.com/office/word/2010/wordml" w:rsidP="0C65411C" wp14:paraId="16F00B06" wp14:textId="6E87A7AF">
      <w:pPr>
        <w:pStyle w:val="ListParagraph"/>
        <w:numPr>
          <w:ilvl w:val="0"/>
          <w:numId w:val="8"/>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Data governance and security considerations</w:t>
      </w:r>
    </w:p>
    <w:p xmlns:wp14="http://schemas.microsoft.com/office/word/2010/wordml" w:rsidP="0C65411C" wp14:paraId="43019BF8" wp14:textId="78B15C73">
      <w:pPr>
        <w:pStyle w:val="ListParagraph"/>
        <w:numPr>
          <w:ilvl w:val="0"/>
          <w:numId w:val="8"/>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Implementation roadmap</w:t>
      </w:r>
    </w:p>
    <w:p xmlns:wp14="http://schemas.microsoft.com/office/word/2010/wordml" w:rsidP="0C65411C" wp14:paraId="65A5D411" wp14:textId="78EFFDCC">
      <w:pPr>
        <w:spacing w:before="0" w:beforeAutospacing="off" w:after="0" w:afterAutospacing="off"/>
        <w:jc w:val="left"/>
      </w:pPr>
    </w:p>
    <w:p xmlns:wp14="http://schemas.microsoft.com/office/word/2010/wordml" w:rsidP="0C65411C" wp14:paraId="33C8F8D4" wp14:textId="0F39CD48">
      <w:pPr>
        <w:pStyle w:val="Heading2"/>
        <w:spacing w:before="299" w:beforeAutospacing="off" w:after="299" w:afterAutospacing="off"/>
        <w:jc w:val="left"/>
      </w:pPr>
      <w:r w:rsidRPr="0C65411C" w:rsidR="6ED8744D">
        <w:rPr>
          <w:rFonts w:ascii="Aptos" w:hAnsi="Aptos" w:eastAsia="Aptos" w:cs="Aptos"/>
          <w:b w:val="1"/>
          <w:bCs w:val="1"/>
          <w:noProof w:val="0"/>
          <w:sz w:val="36"/>
          <w:szCs w:val="36"/>
          <w:lang w:val="en-US"/>
        </w:rPr>
        <w:t>Red Flags</w:t>
      </w:r>
    </w:p>
    <w:p xmlns:wp14="http://schemas.microsoft.com/office/word/2010/wordml" w:rsidP="0C65411C" wp14:paraId="063AACBA" wp14:textId="2645051B">
      <w:pPr>
        <w:spacing w:before="0" w:beforeAutospacing="off" w:after="0" w:afterAutospacing="off"/>
        <w:jc w:val="left"/>
      </w:pPr>
      <w:r w:rsidRPr="0C65411C" w:rsidR="6ED8744D">
        <w:rPr>
          <w:rFonts w:ascii="Aptos" w:hAnsi="Aptos" w:eastAsia="Aptos" w:cs="Aptos"/>
          <w:b w:val="0"/>
          <w:bCs w:val="0"/>
          <w:i w:val="0"/>
          <w:iCs w:val="0"/>
          <w:noProof w:val="0"/>
          <w:sz w:val="24"/>
          <w:szCs w:val="24"/>
          <w:lang w:val="en-US"/>
        </w:rPr>
        <w:t>Your submission will be disqualified if:</w:t>
      </w:r>
    </w:p>
    <w:p xmlns:wp14="http://schemas.microsoft.com/office/word/2010/wordml" w:rsidP="0C65411C" wp14:paraId="2516495B" wp14:textId="7A1EDD3B">
      <w:pPr>
        <w:pStyle w:val="ListParagraph"/>
        <w:numPr>
          <w:ilvl w:val="0"/>
          <w:numId w:val="9"/>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noProof w:val="0"/>
          <w:sz w:val="24"/>
          <w:szCs w:val="24"/>
          <w:lang w:val="en-US"/>
        </w:rPr>
        <w:t>❌ Treats this as generic document retrieval without addressing key specified requirements</w:t>
      </w:r>
    </w:p>
    <w:p xmlns:wp14="http://schemas.microsoft.com/office/word/2010/wordml" w:rsidP="0C65411C" wp14:paraId="1E596903" wp14:textId="5B1F9DDD">
      <w:pPr>
        <w:pStyle w:val="ListParagraph"/>
        <w:numPr>
          <w:ilvl w:val="0"/>
          <w:numId w:val="9"/>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noProof w:val="0"/>
          <w:sz w:val="24"/>
          <w:szCs w:val="24"/>
          <w:lang w:val="en-US"/>
        </w:rPr>
        <w:t>❌ No strategy for ensuring answer accuracy or preventing fabrication</w:t>
      </w:r>
    </w:p>
    <w:p xmlns:wp14="http://schemas.microsoft.com/office/word/2010/wordml" w:rsidP="0C65411C" wp14:paraId="4A98A725" wp14:textId="6243F515">
      <w:pPr>
        <w:pStyle w:val="ListParagraph"/>
        <w:numPr>
          <w:ilvl w:val="0"/>
          <w:numId w:val="9"/>
        </w:numPr>
        <w:spacing w:before="0" w:beforeAutospacing="off" w:after="0" w:afterAutospacing="off"/>
        <w:jc w:val="left"/>
        <w:rPr>
          <w:rFonts w:ascii="Aptos" w:hAnsi="Aptos" w:eastAsia="Aptos" w:cs="Aptos"/>
          <w:noProof w:val="0"/>
          <w:sz w:val="24"/>
          <w:szCs w:val="24"/>
          <w:lang w:val="en-US"/>
        </w:rPr>
      </w:pPr>
      <w:r w:rsidRPr="0C65411C" w:rsidR="6ED8744D">
        <w:rPr>
          <w:rFonts w:ascii="Aptos" w:hAnsi="Aptos" w:eastAsia="Aptos" w:cs="Aptos"/>
          <w:noProof w:val="0"/>
          <w:sz w:val="24"/>
          <w:szCs w:val="24"/>
          <w:lang w:val="en-US"/>
        </w:rPr>
        <w:t>❌ Lack of transparency in use of LLM</w:t>
      </w:r>
    </w:p>
    <w:p xmlns:wp14="http://schemas.microsoft.com/office/word/2010/wordml" w:rsidP="0C65411C" wp14:paraId="12B334D5" wp14:textId="24AB02D4">
      <w:pPr>
        <w:pStyle w:val="ListParagraph"/>
        <w:numPr>
          <w:ilvl w:val="0"/>
          <w:numId w:val="9"/>
        </w:numPr>
        <w:spacing w:before="0" w:beforeAutospacing="off" w:after="0" w:afterAutospacing="off"/>
        <w:jc w:val="left"/>
        <w:rPr>
          <w:rFonts w:ascii="Aptos" w:hAnsi="Aptos" w:eastAsia="Aptos" w:cs="Aptos"/>
          <w:b w:val="0"/>
          <w:bCs w:val="0"/>
          <w:i w:val="0"/>
          <w:iCs w:val="0"/>
          <w:noProof w:val="0"/>
          <w:sz w:val="24"/>
          <w:szCs w:val="24"/>
          <w:lang w:val="en-US"/>
        </w:rPr>
      </w:pPr>
      <w:r w:rsidRPr="0C65411C" w:rsidR="6ED8744D">
        <w:rPr>
          <w:rFonts w:ascii="Aptos" w:hAnsi="Aptos" w:eastAsia="Aptos" w:cs="Aptos"/>
          <w:noProof w:val="0"/>
          <w:sz w:val="24"/>
          <w:szCs w:val="24"/>
          <w:lang w:val="en-US"/>
        </w:rPr>
        <w:t>❌ No strategy for leveraging the golden dataset</w:t>
      </w:r>
    </w:p>
    <w:p xmlns:wp14="http://schemas.microsoft.com/office/word/2010/wordml" wp14:paraId="029C7C61" wp14:textId="1F5EC42C"/>
    <w:p xmlns:wp14="http://schemas.microsoft.com/office/word/2010/wordml" w:rsidP="0C65411C" wp14:paraId="185F650E" wp14:textId="37C37C6E">
      <w:pPr>
        <w:pStyle w:val="Heading2"/>
        <w:spacing w:before="299" w:beforeAutospacing="off" w:after="299" w:afterAutospacing="off"/>
        <w:jc w:val="left"/>
      </w:pPr>
      <w:r w:rsidRPr="0C65411C" w:rsidR="6ED8744D">
        <w:rPr>
          <w:rFonts w:ascii="Aptos" w:hAnsi="Aptos" w:eastAsia="Aptos" w:cs="Aptos"/>
          <w:b w:val="1"/>
          <w:bCs w:val="1"/>
          <w:noProof w:val="0"/>
          <w:sz w:val="36"/>
          <w:szCs w:val="36"/>
          <w:lang w:val="en-US"/>
        </w:rPr>
        <w:t>Evaluation Criteria</w:t>
      </w:r>
    </w:p>
    <w:p xmlns:wp14="http://schemas.microsoft.com/office/word/2010/wordml" w:rsidP="0C65411C" wp14:paraId="02A5E3D1" wp14:textId="3AF9489D">
      <w:pPr>
        <w:spacing w:before="0" w:beforeAutospacing="off" w:after="0" w:afterAutospacing="off"/>
      </w:pPr>
      <w:r w:rsidRPr="0C65411C" w:rsidR="6ED8744D">
        <w:rPr>
          <w:rFonts w:ascii="Aptos" w:hAnsi="Aptos" w:eastAsia="Aptos" w:cs="Aptos"/>
          <w:b w:val="0"/>
          <w:bCs w:val="0"/>
          <w:i w:val="0"/>
          <w:iCs w:val="0"/>
          <w:noProof w:val="0"/>
          <w:sz w:val="24"/>
          <w:szCs w:val="24"/>
          <w:lang w:val="en-US"/>
        </w:rPr>
        <w:t>Your submission will be evaluated on:</w:t>
      </w:r>
    </w:p>
    <w:tbl>
      <w:tblPr>
        <w:tblStyle w:val="TableNormal"/>
        <w:bidiVisual w:val="0"/>
        <w:tblW w:w="0" w:type="auto"/>
        <w:tblLayout w:type="fixed"/>
        <w:tblLook w:val="06A0" w:firstRow="1" w:lastRow="0" w:firstColumn="1" w:lastColumn="0" w:noHBand="1" w:noVBand="1"/>
      </w:tblPr>
      <w:tblGrid>
        <w:gridCol w:w="1731"/>
        <w:gridCol w:w="1185"/>
        <w:gridCol w:w="6444"/>
      </w:tblGrid>
      <w:tr w:rsidR="0C65411C" w:rsidTr="0C65411C" w14:paraId="744FDB63">
        <w:trPr>
          <w:trHeight w:val="300"/>
        </w:trPr>
        <w:tc>
          <w:tcPr>
            <w:tcW w:w="1731" w:type="dxa"/>
            <w:tcBorders>
              <w:top w:val="single" w:sz="6"/>
              <w:left w:val="single" w:sz="6"/>
              <w:bottom w:val="single" w:sz="6"/>
              <w:right w:val="single" w:sz="6"/>
            </w:tcBorders>
            <w:tcMar/>
            <w:vAlign w:val="center"/>
          </w:tcPr>
          <w:p w:rsidR="0C65411C" w:rsidP="0C65411C" w:rsidRDefault="0C65411C" w14:paraId="31CA087A" w14:textId="3446BC69">
            <w:pPr>
              <w:spacing w:before="0" w:beforeAutospacing="off" w:after="0" w:afterAutospacing="off"/>
            </w:pPr>
            <w:r w:rsidRPr="0C65411C" w:rsidR="0C65411C">
              <w:rPr>
                <w:lang w:val="en-US"/>
              </w:rPr>
              <w:t>Criterion</w:t>
            </w:r>
          </w:p>
        </w:tc>
        <w:tc>
          <w:tcPr>
            <w:tcW w:w="1185" w:type="dxa"/>
            <w:tcBorders>
              <w:top w:val="single" w:sz="6"/>
              <w:left w:val="single" w:sz="6"/>
              <w:bottom w:val="single" w:sz="6"/>
              <w:right w:val="single" w:sz="6"/>
            </w:tcBorders>
            <w:tcMar/>
            <w:vAlign w:val="center"/>
          </w:tcPr>
          <w:p w:rsidR="0C65411C" w:rsidP="0C65411C" w:rsidRDefault="0C65411C" w14:paraId="0244EBAA" w14:textId="3B3BBED0">
            <w:pPr>
              <w:spacing w:before="0" w:beforeAutospacing="off" w:after="0" w:afterAutospacing="off"/>
            </w:pPr>
            <w:r w:rsidRPr="0C65411C" w:rsidR="0C65411C">
              <w:rPr>
                <w:lang w:val="en-US"/>
              </w:rPr>
              <w:t>Weight</w:t>
            </w:r>
          </w:p>
        </w:tc>
        <w:tc>
          <w:tcPr>
            <w:tcW w:w="6444" w:type="dxa"/>
            <w:tcBorders>
              <w:top w:val="single" w:sz="6"/>
              <w:left w:val="single" w:sz="6"/>
              <w:bottom w:val="single" w:sz="6"/>
              <w:right w:val="single" w:sz="6"/>
            </w:tcBorders>
            <w:tcMar/>
            <w:vAlign w:val="center"/>
          </w:tcPr>
          <w:p w:rsidR="0C65411C" w:rsidP="0C65411C" w:rsidRDefault="0C65411C" w14:paraId="06D05F47" w14:textId="2D05F8AB">
            <w:pPr>
              <w:spacing w:before="0" w:beforeAutospacing="off" w:after="0" w:afterAutospacing="off"/>
            </w:pPr>
            <w:r w:rsidRPr="0C65411C" w:rsidR="0C65411C">
              <w:rPr>
                <w:lang w:val="en-US"/>
              </w:rPr>
              <w:t>What We're Looking For</w:t>
            </w:r>
          </w:p>
        </w:tc>
      </w:tr>
      <w:tr w:rsidR="0C65411C" w:rsidTr="0C65411C" w14:paraId="476B2514">
        <w:trPr>
          <w:trHeight w:val="300"/>
        </w:trPr>
        <w:tc>
          <w:tcPr>
            <w:tcW w:w="1731" w:type="dxa"/>
            <w:tcBorders>
              <w:top w:val="single" w:sz="6"/>
              <w:left w:val="single" w:sz="6"/>
              <w:bottom w:val="single" w:sz="6"/>
              <w:right w:val="single" w:sz="6"/>
            </w:tcBorders>
            <w:tcMar/>
            <w:vAlign w:val="center"/>
          </w:tcPr>
          <w:p w:rsidR="0C65411C" w:rsidP="0C65411C" w:rsidRDefault="0C65411C" w14:paraId="43128E84" w14:textId="58846409">
            <w:pPr>
              <w:spacing w:before="0" w:beforeAutospacing="off" w:after="0" w:afterAutospacing="off"/>
            </w:pPr>
            <w:r w:rsidRPr="0C65411C" w:rsidR="0C65411C">
              <w:rPr>
                <w:lang w:val="en-US"/>
              </w:rPr>
              <w:t>Problem Framing &amp; Analytics</w:t>
            </w:r>
          </w:p>
        </w:tc>
        <w:tc>
          <w:tcPr>
            <w:tcW w:w="1185" w:type="dxa"/>
            <w:tcBorders>
              <w:top w:val="single" w:sz="6"/>
              <w:left w:val="single" w:sz="6"/>
              <w:bottom w:val="single" w:sz="6"/>
              <w:right w:val="single" w:sz="6"/>
            </w:tcBorders>
            <w:tcMar/>
            <w:vAlign w:val="center"/>
          </w:tcPr>
          <w:p w:rsidR="0C65411C" w:rsidP="0C65411C" w:rsidRDefault="0C65411C" w14:paraId="1F70C78D" w14:textId="145EE8A3">
            <w:pPr>
              <w:spacing w:before="0" w:beforeAutospacing="off" w:after="0" w:afterAutospacing="off"/>
            </w:pPr>
            <w:r w:rsidRPr="0C65411C" w:rsidR="0C65411C">
              <w:rPr>
                <w:lang w:val="en-US"/>
              </w:rPr>
              <w:t>20%</w:t>
            </w:r>
          </w:p>
        </w:tc>
        <w:tc>
          <w:tcPr>
            <w:tcW w:w="6444" w:type="dxa"/>
            <w:tcBorders>
              <w:top w:val="single" w:sz="6"/>
              <w:left w:val="single" w:sz="6"/>
              <w:bottom w:val="single" w:sz="6"/>
              <w:right w:val="single" w:sz="6"/>
            </w:tcBorders>
            <w:tcMar/>
            <w:vAlign w:val="center"/>
          </w:tcPr>
          <w:p w:rsidR="0C65411C" w:rsidP="0C65411C" w:rsidRDefault="0C65411C" w14:paraId="0F2D3475" w14:textId="498E1C15">
            <w:pPr>
              <w:spacing w:before="0" w:beforeAutospacing="off" w:after="0" w:afterAutospacing="off"/>
            </w:pPr>
            <w:r w:rsidRPr="0C65411C" w:rsidR="0C65411C">
              <w:rPr>
                <w:lang w:val="en-US"/>
              </w:rPr>
              <w:t>Clear problem decomposition, identification of key challenges, consideration of user needs and business constraints</w:t>
            </w:r>
          </w:p>
        </w:tc>
      </w:tr>
      <w:tr w:rsidR="0C65411C" w:rsidTr="0C65411C" w14:paraId="5128DDC4">
        <w:trPr>
          <w:trHeight w:val="300"/>
        </w:trPr>
        <w:tc>
          <w:tcPr>
            <w:tcW w:w="1731" w:type="dxa"/>
            <w:tcBorders>
              <w:top w:val="single" w:sz="6"/>
              <w:left w:val="single" w:sz="6"/>
              <w:bottom w:val="single" w:sz="6"/>
              <w:right w:val="single" w:sz="6"/>
            </w:tcBorders>
            <w:tcMar/>
            <w:vAlign w:val="center"/>
          </w:tcPr>
          <w:p w:rsidR="0C65411C" w:rsidP="0C65411C" w:rsidRDefault="0C65411C" w14:paraId="3CE8B470" w14:textId="7795DDB8">
            <w:pPr>
              <w:spacing w:before="0" w:beforeAutospacing="off" w:after="0" w:afterAutospacing="off"/>
            </w:pPr>
            <w:r w:rsidRPr="0C65411C" w:rsidR="0C65411C">
              <w:rPr>
                <w:lang w:val="en-US"/>
              </w:rPr>
              <w:t>Technical Design Depth</w:t>
            </w:r>
          </w:p>
        </w:tc>
        <w:tc>
          <w:tcPr>
            <w:tcW w:w="1185" w:type="dxa"/>
            <w:tcBorders>
              <w:top w:val="single" w:sz="6"/>
              <w:left w:val="single" w:sz="6"/>
              <w:bottom w:val="single" w:sz="6"/>
              <w:right w:val="single" w:sz="6"/>
            </w:tcBorders>
            <w:tcMar/>
            <w:vAlign w:val="center"/>
          </w:tcPr>
          <w:p w:rsidR="0C65411C" w:rsidP="0C65411C" w:rsidRDefault="0C65411C" w14:paraId="66DB603C" w14:textId="577B81CC">
            <w:pPr>
              <w:spacing w:before="0" w:beforeAutospacing="off" w:after="0" w:afterAutospacing="off"/>
            </w:pPr>
            <w:r w:rsidRPr="0C65411C" w:rsidR="0C65411C">
              <w:rPr>
                <w:lang w:val="en-US"/>
              </w:rPr>
              <w:t>30%</w:t>
            </w:r>
          </w:p>
        </w:tc>
        <w:tc>
          <w:tcPr>
            <w:tcW w:w="6444" w:type="dxa"/>
            <w:tcBorders>
              <w:top w:val="single" w:sz="6"/>
              <w:left w:val="single" w:sz="6"/>
              <w:bottom w:val="single" w:sz="6"/>
              <w:right w:val="single" w:sz="6"/>
            </w:tcBorders>
            <w:tcMar/>
            <w:vAlign w:val="center"/>
          </w:tcPr>
          <w:p w:rsidR="0C65411C" w:rsidP="0C65411C" w:rsidRDefault="0C65411C" w14:paraId="6992C18A" w14:textId="60E19912">
            <w:pPr>
              <w:spacing w:before="0" w:beforeAutospacing="off" w:after="0" w:afterAutospacing="off"/>
            </w:pPr>
            <w:r w:rsidRPr="0C65411C" w:rsidR="0C65411C">
              <w:rPr>
                <w:lang w:val="en-US"/>
              </w:rPr>
              <w:t>Sophisticated understanding of RAG, retrieval systems, agentic AI, evaluation methods; thoughtful integration of components</w:t>
            </w:r>
          </w:p>
        </w:tc>
      </w:tr>
      <w:tr w:rsidR="0C65411C" w:rsidTr="0C65411C" w14:paraId="375CFB42">
        <w:trPr>
          <w:trHeight w:val="300"/>
        </w:trPr>
        <w:tc>
          <w:tcPr>
            <w:tcW w:w="1731" w:type="dxa"/>
            <w:tcBorders>
              <w:top w:val="single" w:sz="6"/>
              <w:left w:val="single" w:sz="6"/>
              <w:bottom w:val="single" w:sz="6"/>
              <w:right w:val="single" w:sz="6"/>
            </w:tcBorders>
            <w:tcMar/>
            <w:vAlign w:val="center"/>
          </w:tcPr>
          <w:p w:rsidR="0C65411C" w:rsidP="0C65411C" w:rsidRDefault="0C65411C" w14:paraId="21B1B50D" w14:textId="14A29F45">
            <w:pPr>
              <w:spacing w:before="0" w:beforeAutospacing="off" w:after="0" w:afterAutospacing="off"/>
            </w:pPr>
            <w:r w:rsidRPr="0C65411C" w:rsidR="0C65411C">
              <w:rPr>
                <w:lang w:val="en-US"/>
              </w:rPr>
              <w:t>Creativity &amp; Innovation</w:t>
            </w:r>
          </w:p>
        </w:tc>
        <w:tc>
          <w:tcPr>
            <w:tcW w:w="1185" w:type="dxa"/>
            <w:tcBorders>
              <w:top w:val="single" w:sz="6"/>
              <w:left w:val="single" w:sz="6"/>
              <w:bottom w:val="single" w:sz="6"/>
              <w:right w:val="single" w:sz="6"/>
            </w:tcBorders>
            <w:tcMar/>
            <w:vAlign w:val="center"/>
          </w:tcPr>
          <w:p w:rsidR="0C65411C" w:rsidP="0C65411C" w:rsidRDefault="0C65411C" w14:paraId="68FEE69E" w14:textId="520BE11D">
            <w:pPr>
              <w:spacing w:before="0" w:beforeAutospacing="off" w:after="0" w:afterAutospacing="off"/>
            </w:pPr>
            <w:r w:rsidRPr="0C65411C" w:rsidR="0C65411C">
              <w:rPr>
                <w:lang w:val="en-US"/>
              </w:rPr>
              <w:t>20%</w:t>
            </w:r>
          </w:p>
        </w:tc>
        <w:tc>
          <w:tcPr>
            <w:tcW w:w="6444" w:type="dxa"/>
            <w:tcBorders>
              <w:top w:val="single" w:sz="6"/>
              <w:left w:val="single" w:sz="6"/>
              <w:bottom w:val="single" w:sz="6"/>
              <w:right w:val="single" w:sz="6"/>
            </w:tcBorders>
            <w:tcMar/>
            <w:vAlign w:val="center"/>
          </w:tcPr>
          <w:p w:rsidR="0C65411C" w:rsidP="0C65411C" w:rsidRDefault="0C65411C" w14:paraId="1CFBF0D7" w14:textId="32A7394B">
            <w:pPr>
              <w:spacing w:before="0" w:beforeAutospacing="off" w:after="0" w:afterAutospacing="off"/>
            </w:pPr>
            <w:r w:rsidRPr="0C65411C" w:rsidR="0C65411C">
              <w:rPr>
                <w:lang w:val="en-US"/>
              </w:rPr>
              <w:t>Novel approaches, creative solutions to hard problems (hallucination, quality assurance), going beyond basic RAG</w:t>
            </w:r>
          </w:p>
        </w:tc>
      </w:tr>
      <w:tr w:rsidR="0C65411C" w:rsidTr="0C65411C" w14:paraId="7E007430">
        <w:trPr>
          <w:trHeight w:val="300"/>
        </w:trPr>
        <w:tc>
          <w:tcPr>
            <w:tcW w:w="1731" w:type="dxa"/>
            <w:tcBorders>
              <w:top w:val="single" w:sz="6"/>
              <w:left w:val="single" w:sz="6"/>
              <w:bottom w:val="single" w:sz="6"/>
              <w:right w:val="single" w:sz="6"/>
            </w:tcBorders>
            <w:tcMar/>
            <w:vAlign w:val="center"/>
          </w:tcPr>
          <w:p w:rsidR="0C65411C" w:rsidP="0C65411C" w:rsidRDefault="0C65411C" w14:paraId="04DA7B02" w14:textId="7287E187">
            <w:pPr>
              <w:spacing w:before="0" w:beforeAutospacing="off" w:after="0" w:afterAutospacing="off"/>
            </w:pPr>
            <w:r w:rsidRPr="0C65411C" w:rsidR="0C65411C">
              <w:rPr>
                <w:lang w:val="en-US"/>
              </w:rPr>
              <w:t>Communication &amp; Clarity</w:t>
            </w:r>
          </w:p>
        </w:tc>
        <w:tc>
          <w:tcPr>
            <w:tcW w:w="1185" w:type="dxa"/>
            <w:tcBorders>
              <w:top w:val="single" w:sz="6"/>
              <w:left w:val="single" w:sz="6"/>
              <w:bottom w:val="single" w:sz="6"/>
              <w:right w:val="single" w:sz="6"/>
            </w:tcBorders>
            <w:tcMar/>
            <w:vAlign w:val="center"/>
          </w:tcPr>
          <w:p w:rsidR="0C65411C" w:rsidP="0C65411C" w:rsidRDefault="0C65411C" w14:paraId="3D065C82" w14:textId="619A0933">
            <w:pPr>
              <w:spacing w:before="0" w:beforeAutospacing="off" w:after="0" w:afterAutospacing="off"/>
            </w:pPr>
            <w:r w:rsidRPr="0C65411C" w:rsidR="0C65411C">
              <w:rPr>
                <w:lang w:val="en-US"/>
              </w:rPr>
              <w:t>20%</w:t>
            </w:r>
          </w:p>
        </w:tc>
        <w:tc>
          <w:tcPr>
            <w:tcW w:w="6444" w:type="dxa"/>
            <w:tcBorders>
              <w:top w:val="single" w:sz="6"/>
              <w:left w:val="single" w:sz="6"/>
              <w:bottom w:val="single" w:sz="6"/>
              <w:right w:val="single" w:sz="6"/>
            </w:tcBorders>
            <w:tcMar/>
            <w:vAlign w:val="center"/>
          </w:tcPr>
          <w:p w:rsidR="0C65411C" w:rsidP="0C65411C" w:rsidRDefault="0C65411C" w14:paraId="1D1E08BE" w14:textId="7C3051F5">
            <w:pPr>
              <w:spacing w:before="0" w:beforeAutospacing="off" w:after="0" w:afterAutospacing="off"/>
            </w:pPr>
            <w:r w:rsidRPr="0C65411C" w:rsidR="0C65411C">
              <w:rPr>
                <w:lang w:val="en-US"/>
              </w:rPr>
              <w:t>Clear visual architecture, well-articulated rationale, logical flow, appropriate level of detail</w:t>
            </w:r>
          </w:p>
        </w:tc>
      </w:tr>
      <w:tr w:rsidR="0C65411C" w:rsidTr="0C65411C" w14:paraId="1B289CA5">
        <w:trPr>
          <w:trHeight w:val="300"/>
        </w:trPr>
        <w:tc>
          <w:tcPr>
            <w:tcW w:w="1731" w:type="dxa"/>
            <w:tcBorders>
              <w:top w:val="single" w:sz="6"/>
              <w:left w:val="single" w:sz="6"/>
              <w:bottom w:val="single" w:sz="6"/>
              <w:right w:val="single" w:sz="6"/>
            </w:tcBorders>
            <w:tcMar/>
            <w:vAlign w:val="center"/>
          </w:tcPr>
          <w:p w:rsidR="0C65411C" w:rsidP="0C65411C" w:rsidRDefault="0C65411C" w14:paraId="1CFDA2B9" w14:textId="63BD6284">
            <w:pPr>
              <w:spacing w:before="0" w:beforeAutospacing="off" w:after="0" w:afterAutospacing="off"/>
            </w:pPr>
            <w:r w:rsidR="0C65411C">
              <w:rPr/>
              <w:t>AI-Augmented Design</w:t>
            </w:r>
          </w:p>
        </w:tc>
        <w:tc>
          <w:tcPr>
            <w:tcW w:w="1185" w:type="dxa"/>
            <w:tcBorders>
              <w:top w:val="single" w:sz="6"/>
              <w:left w:val="single" w:sz="6"/>
              <w:bottom w:val="single" w:sz="6"/>
              <w:right w:val="single" w:sz="6"/>
            </w:tcBorders>
            <w:tcMar/>
            <w:vAlign w:val="center"/>
          </w:tcPr>
          <w:p w:rsidR="0C65411C" w:rsidP="0C65411C" w:rsidRDefault="0C65411C" w14:paraId="2C0A3652" w14:textId="50ED1A5C">
            <w:pPr>
              <w:spacing w:before="0" w:beforeAutospacing="off" w:after="0" w:afterAutospacing="off"/>
            </w:pPr>
            <w:r w:rsidR="0C65411C">
              <w:rPr/>
              <w:t>10%</w:t>
            </w:r>
          </w:p>
        </w:tc>
        <w:tc>
          <w:tcPr>
            <w:tcW w:w="6444" w:type="dxa"/>
            <w:tcBorders>
              <w:top w:val="single" w:sz="6"/>
              <w:left w:val="single" w:sz="6"/>
              <w:bottom w:val="single" w:sz="6"/>
              <w:right w:val="single" w:sz="6"/>
            </w:tcBorders>
            <w:tcMar/>
            <w:vAlign w:val="center"/>
          </w:tcPr>
          <w:p w:rsidR="0C65411C" w:rsidP="0C65411C" w:rsidRDefault="0C65411C" w14:paraId="0EE099FC" w14:textId="20C87EC3">
            <w:pPr>
              <w:spacing w:before="0" w:beforeAutospacing="off" w:after="0" w:afterAutospacing="off"/>
            </w:pPr>
            <w:r w:rsidR="0C65411C">
              <w:rPr/>
              <w:t>LLM usage transparency, prompt quality, critical evaluation and human in the loop</w:t>
            </w:r>
          </w:p>
        </w:tc>
      </w:tr>
    </w:tbl>
    <w:p xmlns:wp14="http://schemas.microsoft.com/office/word/2010/wordml" w:rsidP="0C65411C" wp14:paraId="117ECD59" wp14:textId="57B45E7D">
      <w:pPr>
        <w:bidi w:val="0"/>
        <w:spacing w:before="0" w:beforeAutospacing="off" w:after="0" w:afterAutospacing="off"/>
      </w:pPr>
      <w:r w:rsidRPr="0C65411C" w:rsidR="6ED8744D">
        <w:rPr>
          <w:rFonts w:ascii="Aptos" w:hAnsi="Aptos" w:eastAsia="Aptos" w:cs="Aptos"/>
          <w:i w:val="0"/>
          <w:iCs w:val="0"/>
          <w:noProof w:val="0"/>
          <w:sz w:val="24"/>
          <w:szCs w:val="24"/>
          <w:lang w:val="en-US"/>
        </w:rPr>
        <w:t>Bonus Points (up to +15%): Sophisticated approaches to address domain-specific expertise and methodology, detailed observability, concrete complex query examples</w:t>
      </w:r>
    </w:p>
    <w:p xmlns:wp14="http://schemas.microsoft.com/office/word/2010/wordml" w:rsidP="0C65411C" wp14:paraId="27C8C541" wp14:textId="21C839A4">
      <w:pPr>
        <w:bidi w:val="0"/>
        <w:spacing w:before="0" w:beforeAutospacing="off" w:after="0" w:afterAutospacing="off"/>
      </w:pPr>
    </w:p>
    <w:p xmlns:wp14="http://schemas.microsoft.com/office/word/2010/wordml" w:rsidP="0C65411C" wp14:paraId="1527D512" wp14:textId="1C6C6C54">
      <w:pPr>
        <w:pStyle w:val="Heading2"/>
        <w:bidi w:val="0"/>
        <w:spacing w:before="299" w:beforeAutospacing="off" w:after="299" w:afterAutospacing="off"/>
        <w:jc w:val="left"/>
      </w:pPr>
      <w:r w:rsidRPr="0C65411C" w:rsidR="6ED8744D">
        <w:rPr>
          <w:rFonts w:ascii="Aptos" w:hAnsi="Aptos" w:eastAsia="Aptos" w:cs="Aptos"/>
          <w:b w:val="1"/>
          <w:bCs w:val="1"/>
          <w:noProof w:val="0"/>
          <w:sz w:val="36"/>
          <w:szCs w:val="36"/>
          <w:lang w:val="en-US"/>
        </w:rPr>
        <w:t>Presentation Format</w:t>
      </w:r>
    </w:p>
    <w:p xmlns:wp14="http://schemas.microsoft.com/office/word/2010/wordml" w:rsidP="0C65411C" wp14:paraId="67B1AF25" wp14:textId="13B4EE4A">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Structure your 25-minute presentation as:</w:t>
      </w:r>
    </w:p>
    <w:p xmlns:wp14="http://schemas.microsoft.com/office/word/2010/wordml" w:rsidP="0C65411C" wp14:paraId="53A94D8D" wp14:textId="1D50A661">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Problem Understanding &amp; Approach</w:t>
      </w:r>
    </w:p>
    <w:p xmlns:wp14="http://schemas.microsoft.com/office/word/2010/wordml" w:rsidP="0C65411C" wp14:paraId="22EFAB1F" wp14:textId="1D5C4769">
      <w:pPr>
        <w:pStyle w:val="ListParagraph"/>
        <w:numPr>
          <w:ilvl w:val="0"/>
          <w:numId w:val="10"/>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Your capability self-assessment (what you're strong/weak in)</w:t>
      </w:r>
    </w:p>
    <w:p xmlns:wp14="http://schemas.microsoft.com/office/word/2010/wordml" w:rsidP="0C65411C" wp14:paraId="7941E1EE" wp14:textId="42512DA5">
      <w:pPr>
        <w:pStyle w:val="ListParagraph"/>
        <w:numPr>
          <w:ilvl w:val="0"/>
          <w:numId w:val="10"/>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5-8 key assumptions</w:t>
      </w:r>
    </w:p>
    <w:p xmlns:wp14="http://schemas.microsoft.com/office/word/2010/wordml" w:rsidP="0C65411C" wp14:paraId="6383F1FD" wp14:textId="5E5BB6AD">
      <w:pPr>
        <w:pStyle w:val="ListParagraph"/>
        <w:numPr>
          <w:ilvl w:val="0"/>
          <w:numId w:val="10"/>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3-5 critical questions you'd ask leadership</w:t>
      </w:r>
    </w:p>
    <w:p xmlns:wp14="http://schemas.microsoft.com/office/word/2010/wordml" w:rsidP="0C65411C" wp14:paraId="4C4F4EC5" wp14:textId="1E555318">
      <w:pPr>
        <w:pStyle w:val="ListParagraph"/>
        <w:numPr>
          <w:ilvl w:val="0"/>
          <w:numId w:val="10"/>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What would change your approach?</w:t>
      </w:r>
    </w:p>
    <w:p xmlns:wp14="http://schemas.microsoft.com/office/word/2010/wordml" w:rsidP="0C65411C" wp14:paraId="32B8E8D3" wp14:textId="1EEB110C">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 xml:space="preserve">LLM-Assisted Design Process </w:t>
      </w:r>
    </w:p>
    <w:p xmlns:wp14="http://schemas.microsoft.com/office/word/2010/wordml" w:rsidP="0C65411C" wp14:paraId="60738E99" wp14:textId="300081D2">
      <w:pPr>
        <w:pStyle w:val="ListParagraph"/>
        <w:numPr>
          <w:ilvl w:val="0"/>
          <w:numId w:val="11"/>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you used AI tools</w:t>
      </w:r>
    </w:p>
    <w:p xmlns:wp14="http://schemas.microsoft.com/office/word/2010/wordml" w:rsidP="0C65411C" wp14:paraId="0DCFD522" wp14:textId="0A750974">
      <w:pPr>
        <w:pStyle w:val="ListParagraph"/>
        <w:numPr>
          <w:ilvl w:val="0"/>
          <w:numId w:val="11"/>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Example effective prompts</w:t>
      </w:r>
    </w:p>
    <w:p xmlns:wp14="http://schemas.microsoft.com/office/word/2010/wordml" w:rsidP="0C65411C" wp14:paraId="5209B5E7" wp14:textId="30CD1471">
      <w:pPr>
        <w:pStyle w:val="ListParagraph"/>
        <w:numPr>
          <w:ilvl w:val="0"/>
          <w:numId w:val="11"/>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What LLM got wrong</w:t>
      </w:r>
    </w:p>
    <w:p xmlns:wp14="http://schemas.microsoft.com/office/word/2010/wordml" w:rsidP="0C65411C" wp14:paraId="04B0B2E3" wp14:textId="1D16F5A7">
      <w:pPr>
        <w:pStyle w:val="ListParagraph"/>
        <w:numPr>
          <w:ilvl w:val="0"/>
          <w:numId w:val="11"/>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Critical evaluation of AI suggestions</w:t>
      </w:r>
    </w:p>
    <w:p xmlns:wp14="http://schemas.microsoft.com/office/word/2010/wordml" w:rsidP="0C65411C" wp14:paraId="3E9F3855" wp14:textId="30703003">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 xml:space="preserve">Core Technical Design </w:t>
      </w:r>
    </w:p>
    <w:p xmlns:wp14="http://schemas.microsoft.com/office/word/2010/wordml" w:rsidP="0C65411C" wp14:paraId="608CEE18" wp14:textId="4F4B86BC">
      <w:pPr>
        <w:pStyle w:val="ListParagraph"/>
        <w:numPr>
          <w:ilvl w:val="0"/>
          <w:numId w:val="12"/>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 xml:space="preserve">Architecture, </w:t>
      </w:r>
    </w:p>
    <w:p xmlns:wp14="http://schemas.microsoft.com/office/word/2010/wordml" w:rsidP="0C65411C" wp14:paraId="3826657C" wp14:textId="6B70C532">
      <w:pPr>
        <w:pStyle w:val="ListParagraph"/>
        <w:numPr>
          <w:ilvl w:val="0"/>
          <w:numId w:val="12"/>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 xml:space="preserve">Document Processing, </w:t>
      </w:r>
    </w:p>
    <w:p xmlns:wp14="http://schemas.microsoft.com/office/word/2010/wordml" w:rsidP="0C65411C" wp14:paraId="7B99261E" wp14:textId="18D11633">
      <w:pPr>
        <w:pStyle w:val="ListParagraph"/>
        <w:numPr>
          <w:ilvl w:val="0"/>
          <w:numId w:val="12"/>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 xml:space="preserve">Retrieval, </w:t>
      </w:r>
    </w:p>
    <w:p xmlns:wp14="http://schemas.microsoft.com/office/word/2010/wordml" w:rsidP="0C65411C" wp14:paraId="5A59F0E4" wp14:textId="63AA73C5">
      <w:pPr>
        <w:pStyle w:val="ListParagraph"/>
        <w:numPr>
          <w:ilvl w:val="0"/>
          <w:numId w:val="12"/>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 xml:space="preserve">Answer Gen, </w:t>
      </w:r>
    </w:p>
    <w:p xmlns:wp14="http://schemas.microsoft.com/office/word/2010/wordml" w:rsidP="0C65411C" wp14:paraId="0D38DE96" wp14:textId="19560B36">
      <w:pPr>
        <w:pStyle w:val="ListParagraph"/>
        <w:numPr>
          <w:ilvl w:val="0"/>
          <w:numId w:val="12"/>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QA, Evaluation, Monitoring</w:t>
      </w:r>
    </w:p>
    <w:p xmlns:wp14="http://schemas.microsoft.com/office/word/2010/wordml" w:rsidP="0C65411C" wp14:paraId="52A40708" wp14:textId="046542F1">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 xml:space="preserve">Uncertainty &amp; Experiments </w:t>
      </w:r>
    </w:p>
    <w:p xmlns:wp14="http://schemas.microsoft.com/office/word/2010/wordml" w:rsidP="0C65411C" wp14:paraId="2B661CC2" wp14:textId="410B5C7C">
      <w:pPr>
        <w:pStyle w:val="ListParagraph"/>
        <w:numPr>
          <w:ilvl w:val="0"/>
          <w:numId w:val="13"/>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What are you genuinely uncertain about?</w:t>
      </w:r>
    </w:p>
    <w:p xmlns:wp14="http://schemas.microsoft.com/office/word/2010/wordml" w:rsidP="0C65411C" wp14:paraId="365D8015" wp14:textId="5B88AE97">
      <w:pPr>
        <w:pStyle w:val="ListParagraph"/>
        <w:numPr>
          <w:ilvl w:val="0"/>
          <w:numId w:val="13"/>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What would you test first?</w:t>
      </w:r>
    </w:p>
    <w:p xmlns:wp14="http://schemas.microsoft.com/office/word/2010/wordml" w:rsidP="0C65411C" wp14:paraId="7CBEA216" wp14:textId="78620984">
      <w:pPr>
        <w:pStyle w:val="ListParagraph"/>
        <w:numPr>
          <w:ilvl w:val="0"/>
          <w:numId w:val="13"/>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Where do you expect to be wrong?</w:t>
      </w:r>
    </w:p>
    <w:p xmlns:wp14="http://schemas.microsoft.com/office/word/2010/wordml" w:rsidP="0C65411C" wp14:paraId="00950883" wp14:textId="290F3D03">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 xml:space="preserve">Trade-offs &amp; Constraints </w:t>
      </w:r>
    </w:p>
    <w:p xmlns:wp14="http://schemas.microsoft.com/office/word/2010/wordml" w:rsidP="0C65411C" wp14:paraId="55FEE37C" wp14:textId="5A83C9E9">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Bonus slides / Appendix</w:t>
      </w:r>
    </w:p>
    <w:p xmlns:wp14="http://schemas.microsoft.com/office/word/2010/wordml" wp14:paraId="108200B9" wp14:textId="14F63EDB"/>
    <w:p xmlns:wp14="http://schemas.microsoft.com/office/word/2010/wordml" w:rsidP="0C65411C" wp14:paraId="7FAE7011" wp14:textId="41FC6DDB">
      <w:pPr>
        <w:bidi w:val="0"/>
        <w:spacing w:before="0" w:beforeAutospacing="off" w:after="0" w:afterAutospacing="off"/>
      </w:pPr>
      <w:r w:rsidRPr="0C65411C" w:rsidR="6ED8744D">
        <w:rPr>
          <w:rFonts w:ascii="Aptos" w:hAnsi="Aptos" w:eastAsia="Aptos" w:cs="Aptos"/>
          <w:b w:val="1"/>
          <w:bCs w:val="1"/>
          <w:i w:val="0"/>
          <w:iCs w:val="0"/>
          <w:noProof w:val="0"/>
          <w:sz w:val="24"/>
          <w:szCs w:val="24"/>
          <w:lang w:val="en-US"/>
        </w:rPr>
        <w:t>Be prepared to discuss:</w:t>
      </w:r>
    </w:p>
    <w:p xmlns:wp14="http://schemas.microsoft.com/office/word/2010/wordml" w:rsidP="0C65411C" wp14:paraId="2B18D849" wp14:textId="6B489F3E">
      <w:pPr>
        <w:pStyle w:val="ListParagraph"/>
        <w:numPr>
          <w:ilvl w:val="0"/>
          <w:numId w:val="14"/>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your design meets the requirements of the Challenge</w:t>
      </w:r>
    </w:p>
    <w:p xmlns:wp14="http://schemas.microsoft.com/office/word/2010/wordml" w:rsidP="0C65411C" wp14:paraId="1840F530" wp14:textId="7F1DDE73">
      <w:pPr>
        <w:pStyle w:val="ListParagraph"/>
        <w:numPr>
          <w:ilvl w:val="0"/>
          <w:numId w:val="14"/>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 xml:space="preserve">Rational for your choices </w:t>
      </w:r>
    </w:p>
    <w:p xmlns:wp14="http://schemas.microsoft.com/office/word/2010/wordml" w:rsidP="0C65411C" wp14:paraId="5E7FA89C" wp14:textId="51813155">
      <w:pPr>
        <w:pStyle w:val="ListParagraph"/>
        <w:numPr>
          <w:ilvl w:val="0"/>
          <w:numId w:val="14"/>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you'd handle specific edge cases or failure scenarios</w:t>
      </w:r>
    </w:p>
    <w:p xmlns:wp14="http://schemas.microsoft.com/office/word/2010/wordml" w:rsidP="0C65411C" wp14:paraId="5D26EBC2" wp14:textId="33EF83A7">
      <w:pPr>
        <w:pStyle w:val="ListParagraph"/>
        <w:numPr>
          <w:ilvl w:val="0"/>
          <w:numId w:val="14"/>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How your system captures proprietary analytical frameworks</w:t>
      </w:r>
    </w:p>
    <w:p xmlns:wp14="http://schemas.microsoft.com/office/word/2010/wordml" w:rsidP="0C65411C" wp14:paraId="0C51A1D8" wp14:textId="20C19513">
      <w:pPr>
        <w:pStyle w:val="ListParagraph"/>
        <w:numPr>
          <w:ilvl w:val="0"/>
          <w:numId w:val="14"/>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Specific complex query examples and system handling</w:t>
      </w:r>
    </w:p>
    <w:p xmlns:wp14="http://schemas.microsoft.com/office/word/2010/wordml" w:rsidP="0C65411C" wp14:paraId="7ACE3F6C" wp14:textId="565D9E38">
      <w:pPr>
        <w:pStyle w:val="ListParagraph"/>
        <w:numPr>
          <w:ilvl w:val="0"/>
          <w:numId w:val="14"/>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Validation strategy before implementation</w:t>
      </w:r>
    </w:p>
    <w:p xmlns:wp14="http://schemas.microsoft.com/office/word/2010/wordml" wp14:paraId="2D5EAB8D" wp14:textId="201479B6"/>
    <w:p xmlns:wp14="http://schemas.microsoft.com/office/word/2010/wordml" w:rsidP="0C65411C" wp14:paraId="716B4A2E" wp14:textId="10436A4F">
      <w:pPr>
        <w:bidi w:val="0"/>
        <w:spacing w:before="0" w:beforeAutospacing="off" w:after="0" w:afterAutospacing="off"/>
      </w:pPr>
    </w:p>
    <w:p xmlns:wp14="http://schemas.microsoft.com/office/word/2010/wordml" w:rsidP="0C65411C" wp14:paraId="2382E07B" wp14:textId="60D0D103">
      <w:pPr>
        <w:pStyle w:val="Heading2"/>
        <w:bidi w:val="0"/>
        <w:spacing w:before="299" w:beforeAutospacing="off" w:after="299" w:afterAutospacing="off"/>
        <w:jc w:val="left"/>
      </w:pPr>
      <w:r w:rsidRPr="0C65411C" w:rsidR="6ED8744D">
        <w:rPr>
          <w:rFonts w:ascii="Aptos" w:hAnsi="Aptos" w:eastAsia="Aptos" w:cs="Aptos"/>
          <w:b w:val="1"/>
          <w:bCs w:val="1"/>
          <w:noProof w:val="0"/>
          <w:sz w:val="36"/>
          <w:szCs w:val="36"/>
          <w:lang w:val="en-US"/>
        </w:rPr>
        <w:t>Submission Instructions</w:t>
      </w:r>
    </w:p>
    <w:p xmlns:wp14="http://schemas.microsoft.com/office/word/2010/wordml" w:rsidP="0C65411C" wp14:paraId="5AABE111" wp14:textId="6CD288D2">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Please submit your slide deck as a PDF within 5 calendar days of receiving the challenge.</w:t>
      </w:r>
    </w:p>
    <w:p xmlns:wp14="http://schemas.microsoft.com/office/word/2010/wordml" w:rsidP="0C65411C" wp14:paraId="6EFE7A4A" wp14:textId="1BD8AF14">
      <w:pPr>
        <w:bidi w:val="0"/>
        <w:spacing w:before="0" w:beforeAutospacing="off" w:after="0" w:afterAutospacing="off"/>
      </w:pPr>
      <w:r w:rsidRPr="0C65411C" w:rsidR="6ED8744D">
        <w:rPr>
          <w:rFonts w:ascii="Aptos" w:hAnsi="Aptos" w:eastAsia="Aptos" w:cs="Aptos"/>
          <w:b w:val="0"/>
          <w:bCs w:val="0"/>
          <w:i w:val="0"/>
          <w:iCs w:val="0"/>
          <w:noProof w:val="0"/>
          <w:sz w:val="24"/>
          <w:szCs w:val="24"/>
          <w:lang w:val="en-US"/>
        </w:rPr>
        <w:t>Tips for Success:</w:t>
      </w:r>
    </w:p>
    <w:p xmlns:wp14="http://schemas.microsoft.com/office/word/2010/wordml" w:rsidP="0C65411C" wp14:paraId="2D28B353" wp14:textId="2429AF4C">
      <w:pPr>
        <w:pStyle w:val="ListParagraph"/>
        <w:numPr>
          <w:ilvl w:val="0"/>
          <w:numId w:val="15"/>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Understand the domain challenge: preserving domain-specific expert thinking, not just retrieving documents</w:t>
      </w:r>
    </w:p>
    <w:p xmlns:wp14="http://schemas.microsoft.com/office/word/2010/wordml" w:rsidP="0C65411C" wp14:paraId="718837A3" wp14:textId="635368FC">
      <w:pPr>
        <w:pStyle w:val="ListParagraph"/>
        <w:numPr>
          <w:ilvl w:val="0"/>
          <w:numId w:val="15"/>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Think end-to-end: Consider the full pipeline from ingestion to monitoring</w:t>
      </w:r>
    </w:p>
    <w:p xmlns:wp14="http://schemas.microsoft.com/office/word/2010/wordml" w:rsidP="0C65411C" wp14:paraId="0FC07A4F" wp14:textId="6FCD5E10">
      <w:pPr>
        <w:pStyle w:val="ListParagraph"/>
        <w:numPr>
          <w:ilvl w:val="0"/>
          <w:numId w:val="15"/>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Be specific: Propose concrete metrics for each component</w:t>
      </w:r>
    </w:p>
    <w:p xmlns:wp14="http://schemas.microsoft.com/office/word/2010/wordml" w:rsidP="0C65411C" wp14:paraId="3A8207A4" wp14:textId="74C02729">
      <w:pPr>
        <w:pStyle w:val="ListParagraph"/>
        <w:numPr>
          <w:ilvl w:val="0"/>
          <w:numId w:val="15"/>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State assumptions explicitly: Make 5-8 key assumptions clear</w:t>
      </w:r>
    </w:p>
    <w:p xmlns:wp14="http://schemas.microsoft.com/office/word/2010/wordml" w:rsidP="0C65411C" wp14:paraId="0D847328" wp14:textId="54DBCA35">
      <w:pPr>
        <w:pStyle w:val="ListParagraph"/>
        <w:numPr>
          <w:ilvl w:val="0"/>
          <w:numId w:val="15"/>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Visualize clearly: Use diagrams to illuminate your thinking</w:t>
      </w:r>
    </w:p>
    <w:p xmlns:wp14="http://schemas.microsoft.com/office/word/2010/wordml" w:rsidP="0C65411C" wp14:paraId="6BD85ABC" wp14:textId="4C7E5CE0">
      <w:pPr>
        <w:pStyle w:val="ListParagraph"/>
        <w:numPr>
          <w:ilvl w:val="0"/>
          <w:numId w:val="15"/>
        </w:numPr>
        <w:bidi w:val="0"/>
        <w:spacing w:before="0" w:beforeAutospacing="off" w:after="0" w:afterAutospacing="off"/>
        <w:rPr>
          <w:rFonts w:ascii="Aptos" w:hAnsi="Aptos" w:eastAsia="Aptos" w:cs="Aptos"/>
          <w:b w:val="0"/>
          <w:bCs w:val="0"/>
          <w:i w:val="0"/>
          <w:iCs w:val="0"/>
          <w:noProof w:val="0"/>
          <w:sz w:val="24"/>
          <w:szCs w:val="24"/>
          <w:lang w:val="en-US"/>
        </w:rPr>
      </w:pPr>
      <w:r w:rsidRPr="0C65411C" w:rsidR="6ED8744D">
        <w:rPr>
          <w:rFonts w:ascii="Aptos" w:hAnsi="Aptos" w:eastAsia="Aptos" w:cs="Aptos"/>
          <w:b w:val="0"/>
          <w:bCs w:val="0"/>
          <w:i w:val="0"/>
          <w:iCs w:val="0"/>
          <w:noProof w:val="0"/>
          <w:sz w:val="24"/>
          <w:szCs w:val="24"/>
          <w:lang w:val="en-US"/>
        </w:rPr>
        <w:t>Focus on quality: Show rigorous thinking about accuracy and trust</w:t>
      </w:r>
    </w:p>
    <w:p xmlns:wp14="http://schemas.microsoft.com/office/word/2010/wordml" wp14:paraId="47CDD704" wp14:textId="07C7B119"/>
    <w:p xmlns:wp14="http://schemas.microsoft.com/office/word/2010/wordml" w:rsidP="0C65411C" wp14:paraId="5AC0D985" wp14:textId="1C589A5A">
      <w:pPr>
        <w:bidi w:val="0"/>
        <w:spacing w:before="0" w:beforeAutospacing="off" w:after="0" w:afterAutospacing="off"/>
        <w:rPr>
          <w:rFonts w:ascii="Aptos" w:hAnsi="Aptos" w:eastAsia="Aptos" w:cs="Aptos"/>
          <w:b w:val="1"/>
          <w:bCs w:val="1"/>
          <w:i w:val="0"/>
          <w:iCs w:val="0"/>
          <w:noProof w:val="0"/>
          <w:sz w:val="24"/>
          <w:szCs w:val="24"/>
          <w:lang w:val="en-US"/>
        </w:rPr>
      </w:pPr>
      <w:r w:rsidRPr="0C65411C" w:rsidR="6ED8744D">
        <w:rPr>
          <w:rFonts w:ascii="Aptos" w:hAnsi="Aptos" w:eastAsia="Aptos" w:cs="Aptos"/>
          <w:b w:val="1"/>
          <w:bCs w:val="1"/>
          <w:i w:val="0"/>
          <w:iCs w:val="0"/>
          <w:noProof w:val="0"/>
          <w:sz w:val="24"/>
          <w:szCs w:val="24"/>
          <w:lang w:val="en-US"/>
        </w:rPr>
        <w:t xml:space="preserve">Good luck! </w:t>
      </w:r>
      <w:r w:rsidRPr="0C65411C" w:rsidR="6ED8744D">
        <w:rPr>
          <w:rFonts w:ascii="Aptos" w:hAnsi="Aptos" w:eastAsia="Aptos" w:cs="Aptos"/>
          <w:b w:val="1"/>
          <w:bCs w:val="1"/>
          <w:i w:val="0"/>
          <w:iCs w:val="0"/>
          <w:noProof w:val="0"/>
          <w:sz w:val="24"/>
          <w:szCs w:val="24"/>
          <w:lang w:val="en-US"/>
        </w:rPr>
        <w:t>We're</w:t>
      </w:r>
      <w:r w:rsidRPr="0C65411C" w:rsidR="6ED8744D">
        <w:rPr>
          <w:rFonts w:ascii="Aptos" w:hAnsi="Aptos" w:eastAsia="Aptos" w:cs="Aptos"/>
          <w:b w:val="1"/>
          <w:bCs w:val="1"/>
          <w:i w:val="0"/>
          <w:iCs w:val="0"/>
          <w:noProof w:val="0"/>
          <w:sz w:val="24"/>
          <w:szCs w:val="24"/>
          <w:lang w:val="en-US"/>
        </w:rPr>
        <w:t xml:space="preserve"> excited to see your approach.</w:t>
      </w:r>
    </w:p>
    <w:p xmlns:wp14="http://schemas.microsoft.com/office/word/2010/wordml" wp14:paraId="2C078E63" wp14:textId="7D1D3B3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4dac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e24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c9e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859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2ba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5bd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95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079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51bc0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f4ba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b2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8d5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adf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fd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def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4624CF"/>
    <w:rsid w:val="074624CF"/>
    <w:rsid w:val="0C65411C"/>
    <w:rsid w:val="1CA02225"/>
    <w:rsid w:val="298575E9"/>
    <w:rsid w:val="410CF1F8"/>
    <w:rsid w:val="58EB6D7D"/>
    <w:rsid w:val="6468F0B0"/>
    <w:rsid w:val="6DBCDD35"/>
    <w:rsid w:val="6DBCDD35"/>
    <w:rsid w:val="6ED8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624CF"/>
  <w15:chartTrackingRefBased/>
  <w15:docId w15:val="{E37B4BA4-182E-4BF8-826A-1933B3E2ED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65411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65411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65411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65411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e8e4a8a5e041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2025-10-22T17:57:03.2857039Z</dcterms:created>
  <dcterms:modified xsi:type="dcterms:W3CDTF">2025-10-22T18:00:24.2242056Z</dcterms:modified>
  <dc:creator>Sadati, Arash (TR Technology)</dc:creator>
  <lastModifiedBy>Sadati, Arash (TR Technology)</lastModifiedBy>
</coreProperties>
</file>