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200"/>
        <w:jc w:val="center"/>
      </w:pPr>
      <w:r>
        <w:rPr>
          <w:b/>
          <w:bCs/>
          <w:color w:val="1D4ED8"/>
          <w:sz w:val="56"/>
          <w:szCs w:val="56"/>
        </w:rPr>
        <w:t xml:space="preserve">TEXNIK TOPSHIRIQ (TZ)</w:t>
      </w:r>
    </w:p>
    <w:p>
      <w:pPr>
        <w:spacing w:after="120"/>
        <w:jc w:val="center"/>
      </w:pPr>
      <w:r>
        <w:rPr>
          <w:b/>
          <w:bCs/>
          <w:sz w:val="36"/>
          <w:szCs w:val="36"/>
        </w:rPr>
        <w:t xml:space="preserve">Vagon ichidagi offline ko'ngilochar tizim</w:t>
      </w:r>
    </w:p>
    <w:p>
      <w:pPr>
        <w:spacing w:after="600"/>
        <w:jc w:val="center"/>
      </w:pPr>
      <w:r>
        <w:rPr>
          <w:color w:val="475569"/>
          <w:sz w:val="28"/>
          <w:szCs w:val="28"/>
        </w:rPr>
        <w:t xml:space="preserve">«KIOSK» — Server va Foydalanuvchi dasturi</w:t>
      </w:r>
    </w:p>
    <w:p>
      <w:pPr>
        <w:spacing w:after="80"/>
        <w:jc w:val="center"/>
      </w:pPr>
      <w:r>
        <w:rPr>
          <w:i/>
          <w:iCs/>
          <w:color w:val="475569"/>
          <w:sz w:val="24"/>
          <w:szCs w:val="24"/>
        </w:rPr>
        <w:t xml:space="preserve">O'zbekiston Temir Yo'llari (Afrosiyob) uchun</w:t>
      </w:r>
    </w:p>
    <w:p>
      <w:pPr>
        <w:spacing w:after="60" w:before="1400"/>
        <w:jc w:val="center"/>
      </w:pPr>
      <w:r>
        <w:rPr>
          <w:sz w:val="22"/>
          <w:szCs w:val="22"/>
        </w:rPr>
        <w:t xml:space="preserve">Hujjat versiyasi: 1.0</w:t>
      </w:r>
    </w:p>
    <w:p>
      <w:pPr>
        <w:spacing w:after="60"/>
        <w:jc w:val="center"/>
      </w:pPr>
      <w:r>
        <w:rPr>
          <w:sz w:val="22"/>
          <w:szCs w:val="22"/>
        </w:rPr>
        <w:t xml:space="preserve">Sana: 2026-yil</w:t>
      </w:r>
    </w:p>
    <w:p>
      <w:pPr>
        <w:jc w:val="center"/>
      </w:pPr>
      <w:r>
        <w:rPr>
          <w:i/>
          <w:iCs/>
          <w:color w:val="1D4ED8"/>
          <w:sz w:val="22"/>
          <w:szCs w:val="22"/>
        </w:rPr>
        <w:t xml:space="preserve">Maqsad: ushbu hujjat asosida dastur 0 dan ishlab chiqiladi</w:t>
      </w:r>
    </w:p>
    <w:p>
      <w:r>
        <w:br w:type="page"/>
      </w:r>
    </w:p>
    <w:p>
      <w:pPr>
        <w:pStyle w:val="Heading1"/>
      </w:pPr>
      <w:r>
        <w:t xml:space="preserve">Mundarija</w:t>
      </w:r>
    </w:p>
    <w:sdt>
      <w:sdtPr>
        <w:alias w:val="Mundarija"/>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Hujjat haqida</w:t>
      </w:r>
    </w:p>
    <w:p>
      <w:pPr>
        <w:spacing w:after="120" w:line="276"/>
      </w:pPr>
      <w:r>
        <w:t xml:space="preserve">Ushbu texnik topshiriq (keyingi o'rinlarda — TZ) «Kiosk» loyihasini noldan ishlab chiqish uchun mo'ljallangan. Hujjat shunday batafsil yozilganki, uni o'qigan har qanday dasturchi yoki sun'iy intellekt (AI) yordamchisi loyihaning maqsadini, arxitekturasini, har bir ekranini, ma'lumotlar bazasini va ishlash mantig'ini to'liq tushunib, dasturni mustaqil ravishda yarata olishi kerak.</w:t>
      </w:r>
    </w:p>
    <w:p>
      <w:pPr>
        <w:spacing w:after="120" w:line="276"/>
      </w:pPr>
      <w:r>
        <w:t xml:space="preserve">Hujjatda taxminga o'rin qoldirilmagan. Har bir talab aniq, o'lchanadigan va bir ma'noli qilib yozilgan. Agar biror joyda ikki xil yechim mumkin bo'lsa, tavsiya etilgan yechim alohida ko'rsatilgan.</w:t>
      </w:r>
    </w:p>
    <w:p>
      <w:pPr>
        <w:pStyle w:val="Heading2"/>
      </w:pPr>
      <w:r>
        <w:t xml:space="preserve">1.1. Hujjatdan kim foydalanadi</w:t>
      </w:r>
    </w:p>
    <w:p>
      <w:pPr>
        <w:pStyle w:val="ListParagraph"/>
        <w:numPr>
          <w:ilvl w:val="0"/>
          <w:numId w:val="2"/>
        </w:numPr>
        <w:spacing w:after="60" w:line="268"/>
      </w:pPr>
      <w:r>
        <w:t xml:space="preserve">Tahlil va arxitektura jamoasi — talablarni tekshirish va aniqlashtirish uchun.</w:t>
      </w:r>
    </w:p>
    <w:p>
      <w:pPr>
        <w:pStyle w:val="ListParagraph"/>
        <w:numPr>
          <w:ilvl w:val="0"/>
          <w:numId w:val="2"/>
        </w:numPr>
        <w:spacing w:after="60" w:line="268"/>
      </w:pPr>
      <w:r>
        <w:t xml:space="preserve">Dizayn jamoasi — ekran spetsifikatsiyalarini bajarish uchun.</w:t>
      </w:r>
    </w:p>
    <w:p>
      <w:pPr>
        <w:pStyle w:val="ListParagraph"/>
        <w:numPr>
          <w:ilvl w:val="0"/>
          <w:numId w:val="2"/>
        </w:numPr>
        <w:spacing w:after="60" w:line="268"/>
      </w:pPr>
      <w:r>
        <w:t xml:space="preserve">Dasturchilar (backend, PyQt6, media) — kodni yozish uchun asosiy manba.</w:t>
      </w:r>
    </w:p>
    <w:p>
      <w:pPr>
        <w:pStyle w:val="ListParagraph"/>
        <w:numPr>
          <w:ilvl w:val="0"/>
          <w:numId w:val="2"/>
        </w:numPr>
        <w:spacing w:after="60" w:line="268"/>
      </w:pPr>
      <w:r>
        <w:t xml:space="preserve">QA jamoasi — test holatlarini tuzish va tekshirish uchun.</w:t>
      </w:r>
    </w:p>
    <w:p>
      <w:pPr>
        <w:pStyle w:val="ListParagraph"/>
        <w:numPr>
          <w:ilvl w:val="0"/>
          <w:numId w:val="2"/>
        </w:numPr>
        <w:spacing w:after="60" w:line="268"/>
      </w:pPr>
      <w:r>
        <w:t xml:space="preserve">DevOps jamoasi — build, o'rnatish va joylashtirish uchun.</w:t>
      </w:r>
    </w:p>
    <w:p>
      <w:pPr>
        <w:pStyle w:val="ListParagraph"/>
        <w:numPr>
          <w:ilvl w:val="0"/>
          <w:numId w:val="2"/>
        </w:numPr>
        <w:spacing w:after="60" w:line="268"/>
      </w:pPr>
      <w:r>
        <w:t xml:space="preserve">AI yordamchisi — agar dastur AI yordamida yozilsa, bu hujjat to'liq kontekst beradi.</w:t>
      </w:r>
    </w:p>
    <w:p>
      <w:pPr>
        <w:pStyle w:val="Heading2"/>
      </w:pPr>
      <w:r>
        <w:t xml:space="preserve">1.2. Versiyalar tarixi</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4760"/>
        <w:gridCol w:w="1800"/>
      </w:tblGrid>
      <w:tr>
        <w:trPr>
          <w:tblHeader/>
        </w:trPr>
        <w:tc>
          <w:tcPr>
            <w:tcW w:type="dxa" w:w="140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Versiya</w:t>
            </w:r>
          </w:p>
        </w:tc>
        <w:tc>
          <w:tcPr>
            <w:tcW w:type="dxa" w:w="180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Sana</w:t>
            </w:r>
          </w:p>
        </w:tc>
        <w:tc>
          <w:tcPr>
            <w:tcW w:type="dxa" w:w="476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O'zgarish</w:t>
            </w:r>
          </w:p>
        </w:tc>
        <w:tc>
          <w:tcPr>
            <w:tcW w:type="dxa" w:w="180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Muallif</w:t>
            </w:r>
          </w:p>
        </w:tc>
      </w:tr>
      <w:tr>
        <w:tc>
          <w:tcPr>
            <w:tcW w:type="dxa" w:w="14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1.0</w:t>
            </w:r>
          </w:p>
        </w:tc>
        <w:tc>
          <w:tcPr>
            <w:tcW w:type="dxa" w:w="18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2026</w:t>
            </w:r>
          </w:p>
        </w:tc>
        <w:tc>
          <w:tcPr>
            <w:tcW w:type="dxa" w:w="47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Dastlabki to'liq versiya</w:t>
            </w:r>
          </w:p>
        </w:tc>
        <w:tc>
          <w:tcPr>
            <w:tcW w:type="dxa" w:w="18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Loyiha jamoasi</w:t>
            </w:r>
          </w:p>
        </w:tc>
      </w:tr>
    </w:tbl>
    <w:p>
      <w:pPr>
        <w:pStyle w:val="Heading1"/>
        <w:pageBreakBefore/>
      </w:pPr>
      <w:r>
        <w:t xml:space="preserve">2. Umumiy ma'lumot</w:t>
      </w:r>
    </w:p>
    <w:p>
      <w:pPr>
        <w:pStyle w:val="Heading2"/>
      </w:pPr>
      <w:r>
        <w:t xml:space="preserve">2.1. Loyiha maqsadi</w:t>
      </w:r>
    </w:p>
    <w:p>
      <w:pPr>
        <w:spacing w:after="120" w:line="276"/>
      </w:pPr>
      <w:r>
        <w:t xml:space="preserve">«Kiosk» — bu poyezd vagonlari (kelajakda samolyotlar) ichida o'rnatilgan ekranlarda yo'lovchilarga ko'ngilochar va axborot xizmatlarini taqdim etuvchi dasturiy tizim. Yo'lovchi har bir o'rindiqdagi ekran orqali kino ko'rishi, kitob o'qishi yoki tinglashi (audiokitob), poyezdning yo'nalishi va joriy holatini kuzatishi, hamda foydali saytlarga QR kod orqali ulanishi mumkin.</w:t>
      </w:r>
    </w:p>
    <w:p>
      <w:pPr>
        <w:spacing w:after="120" w:line="276"/>
      </w:pPr>
      <w:r>
        <w:t xml:space="preserve">Tizimning asosiy o'ziga xosligi — u INTERNETSIZ, to'liq LOKAL muhitda ishlaydi. Poyezd va samolyotlarda internet zaif yoki umuman yo'q bo'lgani uchun butun kontent (kino, kitob, audio, xarita) markaziy serverda saqlanadi va lokal tarmoq orqali foydalanuvchi qurilmalariga uzatiladi.</w:t>
      </w:r>
    </w:p>
    <w:p>
      <w:pPr>
        <w:pStyle w:val="Heading2"/>
      </w:pPr>
      <w:r>
        <w:t xml:space="preserve">2.2. Yechiladigan muammo</w:t>
      </w:r>
    </w:p>
    <w:p>
      <w:pPr>
        <w:pStyle w:val="ListParagraph"/>
        <w:numPr>
          <w:ilvl w:val="0"/>
          <w:numId w:val="2"/>
        </w:numPr>
        <w:spacing w:after="60" w:line="268"/>
      </w:pPr>
      <w:r>
        <w:t xml:space="preserve">Yo'lovchilar uzoq safar davomida zerikadi; internet yo'qligi sababli odatdagi striming xizmatlari (YouTube, Netflix) ishlamaydi.</w:t>
      </w:r>
    </w:p>
    <w:p>
      <w:pPr>
        <w:pStyle w:val="ListParagraph"/>
        <w:numPr>
          <w:ilvl w:val="0"/>
          <w:numId w:val="2"/>
        </w:numPr>
        <w:spacing w:after="60" w:line="268"/>
      </w:pPr>
      <w:r>
        <w:t xml:space="preserve">Vagonda yagona umumiy ekran emas, har bir yo'lovchi o'zi xohlagan kontentni mustaqil tanlay olishi kerak.</w:t>
      </w:r>
    </w:p>
    <w:p>
      <w:pPr>
        <w:pStyle w:val="ListParagraph"/>
        <w:numPr>
          <w:ilvl w:val="0"/>
          <w:numId w:val="2"/>
        </w:numPr>
        <w:spacing w:after="60" w:line="268"/>
      </w:pPr>
      <w:r>
        <w:t xml:space="preserve">Poyezd holati (tezlik, harorat, joriy bekat, vagon raqami) haqida real vaqt ma'lumoti yo'lovchiga qulay tarzda ko'rsatilishi kerak.</w:t>
      </w:r>
    </w:p>
    <w:p>
      <w:pPr>
        <w:pStyle w:val="Heading2"/>
      </w:pPr>
      <w:r>
        <w:t xml:space="preserve">2.3. Asosiy komponentlar</w:t>
      </w:r>
    </w:p>
    <w:p>
      <w:pPr>
        <w:spacing w:after="120" w:line="276"/>
      </w:pPr>
      <w:r>
        <w:t xml:space="preserve">Tizim ikkita alohida dasturdan iborat:</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760"/>
      </w:tblGrid>
      <w:tr>
        <w:trPr>
          <w:tblHeader/>
        </w:trPr>
        <w:tc>
          <w:tcPr>
            <w:tcW w:type="dxa" w:w="240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Komponent</w:t>
            </w:r>
          </w:p>
        </w:tc>
        <w:tc>
          <w:tcPr>
            <w:tcW w:type="dxa" w:w="260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Joylashuvi</w:t>
            </w:r>
          </w:p>
        </w:tc>
        <w:tc>
          <w:tcPr>
            <w:tcW w:type="dxa" w:w="476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Vazifasi</w:t>
            </w:r>
          </w:p>
        </w:tc>
      </w:tr>
      <w:tr>
        <w:tc>
          <w:tcPr>
            <w:tcW w:type="dxa" w:w="24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Server dasturi (admin)</w:t>
            </w:r>
          </w:p>
        </w:tc>
        <w:tc>
          <w:tcPr>
            <w:tcW w:type="dxa" w:w="2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Har bir vagonda 1 ta kuchli kompyuter</w:t>
            </w:r>
          </w:p>
        </w:tc>
        <w:tc>
          <w:tcPr>
            <w:tcW w:type="dxa" w:w="47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Barcha kontentni saqlaydi, foydalanuvchilarga uzatadi, admin orqali boshqariladi</w:t>
            </w:r>
          </w:p>
        </w:tc>
      </w:tr>
      <w:tr>
        <w:tc>
          <w:tcPr>
            <w:tcW w:type="dxa" w:w="24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Foydalanuvchi dasturi (kiosk)</w:t>
            </w:r>
          </w:p>
        </w:tc>
        <w:tc>
          <w:tcPr>
            <w:tcW w:type="dxa" w:w="2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Har bir o'rindiqdagi kuchsiz kompyuter (~30 ta)</w:t>
            </w:r>
          </w:p>
        </w:tc>
        <w:tc>
          <w:tcPr>
            <w:tcW w:type="dxa" w:w="47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Serverga ulanadi, kontentni ko'rsatadi va o'ynatadi, to'liq qulflangan kiosk rejimida ishlaydi</w:t>
            </w:r>
          </w:p>
        </w:tc>
      </w:tr>
    </w:tbl>
    <w:p>
      <w:pPr>
        <w:pStyle w:val="Heading2"/>
      </w:pPr>
      <w:r>
        <w:t xml:space="preserve">2.4. Asosiy ko'rsatkichlar (qisqacha)</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6000"/>
        <w:gridCol w:w="3760"/>
      </w:tblGrid>
      <w:tr>
        <w:trPr>
          <w:tblHeader/>
        </w:trPr>
        <w:tc>
          <w:tcPr>
            <w:tcW w:type="dxa" w:w="600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Ko'rsatkich</w:t>
            </w:r>
          </w:p>
        </w:tc>
        <w:tc>
          <w:tcPr>
            <w:tcW w:type="dxa" w:w="376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Qiymat</w:t>
            </w:r>
          </w:p>
        </w:tc>
      </w:tr>
      <w:tr>
        <w:tc>
          <w:tcPr>
            <w:tcW w:type="dxa" w:w="6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Bitta serverga ulanadigan foydalanuvchilar soni</w:t>
            </w:r>
          </w:p>
        </w:tc>
        <w:tc>
          <w:tcPr>
            <w:tcW w:type="dxa" w:w="37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~30 (bitta vagon)</w:t>
            </w:r>
          </w:p>
        </w:tc>
      </w:tr>
      <w:tr>
        <w:tc>
          <w:tcPr>
            <w:tcW w:type="dxa" w:w="6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Internet talabi</w:t>
            </w:r>
          </w:p>
        </w:tc>
        <w:tc>
          <w:tcPr>
            <w:tcW w:type="dxa" w:w="37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Yo'q — to'liq offline / lokal</w:t>
            </w:r>
          </w:p>
        </w:tc>
      </w:tr>
      <w:tr>
        <w:tc>
          <w:tcPr>
            <w:tcW w:type="dxa" w:w="6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Ulanish turi</w:t>
            </w:r>
          </w:p>
        </w:tc>
        <w:tc>
          <w:tcPr>
            <w:tcW w:type="dxa" w:w="37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Ethernet (asosiy) yoki lokal WiFi (zaxira)</w:t>
            </w:r>
          </w:p>
        </w:tc>
      </w:tr>
      <w:tr>
        <w:tc>
          <w:tcPr>
            <w:tcW w:type="dxa" w:w="6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Foydalanuvchi qurilmasi OT</w:t>
            </w:r>
          </w:p>
        </w:tc>
        <w:tc>
          <w:tcPr>
            <w:tcW w:type="dxa" w:w="37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Windows (asosiy) yoki Linux</w:t>
            </w:r>
          </w:p>
        </w:tc>
      </w:tr>
      <w:tr>
        <w:tc>
          <w:tcPr>
            <w:tcW w:type="dxa" w:w="6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Kontent turlari</w:t>
            </w:r>
          </w:p>
        </w:tc>
        <w:tc>
          <w:tcPr>
            <w:tcW w:type="dxa" w:w="37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Kino, multfilm, musiqa, kitob (matn), audiokitob</w:t>
            </w:r>
          </w:p>
        </w:tc>
      </w:tr>
      <w:tr>
        <w:tc>
          <w:tcPr>
            <w:tcW w:type="dxa" w:w="6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Til</w:t>
            </w:r>
          </w:p>
        </w:tc>
        <w:tc>
          <w:tcPr>
            <w:tcW w:type="dxa" w:w="37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O'zbek (asosiy), interfeys ko'p tilli bo'lishi mumkin</w:t>
            </w:r>
          </w:p>
        </w:tc>
      </w:tr>
      <w:tr>
        <w:tc>
          <w:tcPr>
            <w:tcW w:type="dxa" w:w="6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Mavzular</w:t>
            </w:r>
          </w:p>
        </w:tc>
        <w:tc>
          <w:tcPr>
            <w:tcW w:type="dxa" w:w="37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Light (yorug') va Dark (qorong'i)</w:t>
            </w:r>
          </w:p>
        </w:tc>
      </w:tr>
    </w:tbl>
    <w:p>
      <w:pPr>
        <w:pStyle w:val="Heading2"/>
      </w:pPr>
      <w:r>
        <w:t xml:space="preserve">2.5. Foydalanish kontekti</w:t>
      </w:r>
    </w:p>
    <w:p>
      <w:pPr>
        <w:spacing w:after="120" w:line="276"/>
      </w:pPr>
      <w:r>
        <w:t xml:space="preserve">Foydalanuvchi qurilmasi yoqilishi bilan dastur AVTOMATIK ravishda butun ekranni egallagan holda ochiladi. Yo'lovchi dasturdan chiqa olmaydi, boshqa dastur ocha olmaydi, operatsion tizim sozlamalariga kira olmaydi. Bu — kiosk (qulflangan) rejim. Safar tugagach yoki texnik xizmat vaqtida faqat administrator maxsus kombinatsiya orqali dasturdan chiqishi mumkin.</w:t>
      </w:r>
    </w:p>
    <w:p>
      <w:pPr>
        <w:pStyle w:val="Heading1"/>
        <w:pageBreakBefore/>
      </w:pPr>
      <w:r>
        <w:t xml:space="preserve">3. Atamalar lug'ati</w:t>
      </w:r>
    </w:p>
    <w:p>
      <w:pPr>
        <w:spacing w:after="120" w:line="276"/>
      </w:pPr>
      <w:r>
        <w:t xml:space="preserve">Quyidagi atamalar butun hujjat davomida bir xil ma'noda ishlatiladi.</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400"/>
        <w:gridCol w:w="7360"/>
      </w:tblGrid>
      <w:tr>
        <w:trPr>
          <w:tblHeader/>
        </w:trPr>
        <w:tc>
          <w:tcPr>
            <w:tcW w:type="dxa" w:w="240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Atama</w:t>
            </w:r>
          </w:p>
        </w:tc>
        <w:tc>
          <w:tcPr>
            <w:tcW w:type="dxa" w:w="736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Ta'rifi</w:t>
            </w:r>
          </w:p>
        </w:tc>
      </w:tr>
      <w:tr>
        <w:tc>
          <w:tcPr>
            <w:tcW w:type="dxa" w:w="24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Server (admin)</w:t>
            </w:r>
          </w:p>
        </w:tc>
        <w:tc>
          <w:tcPr>
            <w:tcW w:type="dxa" w:w="73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Vagonda turadigan markaziy kompyuter va undagi dastur. Kontentni saqlaydi va tarqatadi.</w:t>
            </w:r>
          </w:p>
        </w:tc>
      </w:tr>
      <w:tr>
        <w:tc>
          <w:tcPr>
            <w:tcW w:type="dxa" w:w="24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User (foydalanuvchi, kiosk)</w:t>
            </w:r>
          </w:p>
        </w:tc>
        <w:tc>
          <w:tcPr>
            <w:tcW w:type="dxa" w:w="73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O'rindiqdagi kompyuter va undagi dastur. Yo'lovchi shu bilan ishlaydi.</w:t>
            </w:r>
          </w:p>
        </w:tc>
      </w:tr>
      <w:tr>
        <w:tc>
          <w:tcPr>
            <w:tcW w:type="dxa" w:w="24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Kiosk rejim</w:t>
            </w:r>
          </w:p>
        </w:tc>
        <w:tc>
          <w:tcPr>
            <w:tcW w:type="dxa" w:w="73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Dastur to'liq ekranni egallaydi, undan chiqib bo'lmaydi, OT funksiyalari bloklangan.</w:t>
            </w:r>
          </w:p>
        </w:tc>
      </w:tr>
      <w:tr>
        <w:tc>
          <w:tcPr>
            <w:tcW w:type="dxa" w:w="24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Striming (stream)</w:t>
            </w:r>
          </w:p>
        </w:tc>
        <w:tc>
          <w:tcPr>
            <w:tcW w:type="dxa" w:w="73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Video/audio faylni to'liq yuklamasdan, tarmoq orqali oqim sifatida o'ynatish.</w:t>
            </w:r>
          </w:p>
        </w:tc>
      </w:tr>
      <w:tr>
        <w:tc>
          <w:tcPr>
            <w:tcW w:type="dxa" w:w="24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Bufer</w:t>
            </w:r>
          </w:p>
        </w:tc>
        <w:tc>
          <w:tcPr>
            <w:tcW w:type="dxa" w:w="73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O'ynatishdan oldin oldindan yuklab olinadigan ma'lumot bo'lagi. Tarmoq uzilsa to'xtab qolmaslik uchun.</w:t>
            </w:r>
          </w:p>
        </w:tc>
      </w:tr>
      <w:tr>
        <w:tc>
          <w:tcPr>
            <w:tcW w:type="dxa" w:w="24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Kontent</w:t>
            </w:r>
          </w:p>
        </w:tc>
        <w:tc>
          <w:tcPr>
            <w:tcW w:type="dxa" w:w="73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Kino, multfilm, musiqa, kitob, audiokitob — yo'lovchiga ko'rsatiladigan materiallar.</w:t>
            </w:r>
          </w:p>
        </w:tc>
      </w:tr>
      <w:tr>
        <w:tc>
          <w:tcPr>
            <w:tcW w:type="dxa" w:w="24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Katalog</w:t>
            </w:r>
          </w:p>
        </w:tc>
        <w:tc>
          <w:tcPr>
            <w:tcW w:type="dxa" w:w="73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Mavjud kontentlar ro'yxati va ular haqidagi ma'lumot (nomi, janri, davomiyligi, muqovasi).</w:t>
            </w:r>
          </w:p>
        </w:tc>
      </w:tr>
      <w:tr>
        <w:tc>
          <w:tcPr>
            <w:tcW w:type="dxa" w:w="24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API</w:t>
            </w:r>
          </w:p>
        </w:tc>
        <w:tc>
          <w:tcPr>
            <w:tcW w:type="dxa" w:w="73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Server va user o'rtasida ma'lumot almashish qoidalari (so'rov-javob interfeysi).</w:t>
            </w:r>
          </w:p>
        </w:tc>
      </w:tr>
      <w:tr>
        <w:tc>
          <w:tcPr>
            <w:tcW w:type="dxa" w:w="24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WebSocket</w:t>
            </w:r>
          </w:p>
        </w:tc>
        <w:tc>
          <w:tcPr>
            <w:tcW w:type="dxa" w:w="73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Server va user o'rtasida doimiy ochiq aloqa kanali. Real vaqt buyruqlari uchun.</w:t>
            </w:r>
          </w:p>
        </w:tc>
      </w:tr>
      <w:tr>
        <w:tc>
          <w:tcPr>
            <w:tcW w:type="dxa" w:w="24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LibVLC</w:t>
            </w:r>
          </w:p>
        </w:tc>
        <w:tc>
          <w:tcPr>
            <w:tcW w:type="dxa" w:w="73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Video va audio o'ynatuvchi dvigatel (VLC pleyerning ichki kutubxonasi).</w:t>
            </w:r>
          </w:p>
        </w:tc>
      </w:tr>
      <w:tr>
        <w:tc>
          <w:tcPr>
            <w:tcW w:type="dxa" w:w="24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Offline xarita tiles</w:t>
            </w:r>
          </w:p>
        </w:tc>
        <w:tc>
          <w:tcPr>
            <w:tcW w:type="dxa" w:w="73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Internetsiz ishlash uchun oldindan yuklab qo'yilgan xarita rasm bo'laklari.</w:t>
            </w:r>
          </w:p>
        </w:tc>
      </w:tr>
      <w:tr>
        <w:tc>
          <w:tcPr>
            <w:tcW w:type="dxa" w:w="24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QR kod</w:t>
            </w:r>
          </w:p>
        </w:tc>
        <w:tc>
          <w:tcPr>
            <w:tcW w:type="dxa" w:w="73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Telefon kamerasi orqali o'qiladigan kvadrat shtrix-kod; havolani ochadi.</w:t>
            </w:r>
          </w:p>
        </w:tc>
      </w:tr>
    </w:tbl>
    <w:p>
      <w:pPr>
        <w:pStyle w:val="Heading1"/>
        <w:pageBreakBefore/>
      </w:pPr>
      <w:r>
        <w:t xml:space="preserve">4. Tizim arxitekturasi</w:t>
      </w:r>
    </w:p>
    <w:p>
      <w:pPr>
        <w:pStyle w:val="Heading2"/>
      </w:pPr>
      <w:r>
        <w:t xml:space="preserve">4.1. Umumiy sxema</w:t>
      </w:r>
    </w:p>
    <w:p>
      <w:pPr>
        <w:spacing w:after="120" w:line="276"/>
      </w:pPr>
      <w:r>
        <w:t xml:space="preserve">Tizim «mijoz-server» (client-server) arxitekturasiga asoslanadi. Bitta vagonda bitta server va unga ulangan ~30 ta foydalanuvchi qurilmasi bo'ladi. Ular lokal tarmoq orqali (ethernet yoki WiFi) o'zaro bog'lanadi. Internet talab qilinmaydi.</w:t>
      </w:r>
    </w:p>
    <w:p>
      <w:pPr>
        <w:spacing w:after="120" w:line="276"/>
      </w:pPr>
      <w:r>
        <w:t xml:space="preserve">Ma'lumot oqimi quyidagicha: barcha kontent va katalog serverda saqlanadi. Foydalanuvchi qurilmasi yoqilganda serverga ulanadi, katalogni so'rab oladi va ekranda ko'rsatadi. Yo'lovchi biror kino yoki kitobni tanlaganda, server o'sha faylni striming orqali uzatadi yoki matnni yuboradi. Admin server orqali kontentni boshqaradi va kerak bo'lganda foydalanuvchilarga real vaqt buyruq yuboradi.</w:t>
      </w:r>
    </w:p>
    <w:p>
      <w:pPr>
        <w:pStyle w:val="Heading2"/>
      </w:pPr>
      <w:r>
        <w:t xml:space="preserve">4.2. Server tomoni tarkibi</w:t>
      </w:r>
    </w:p>
    <w:p>
      <w:pPr>
        <w:pStyle w:val="ListParagraph"/>
        <w:numPr>
          <w:ilvl w:val="0"/>
          <w:numId w:val="2"/>
        </w:numPr>
        <w:spacing w:after="60" w:line="268"/>
      </w:pPr>
      <w:r>
        <w:t xml:space="preserve">Kontent ombori — disk yoki SSD'da saqlanadigan kino, audio, kitob fayllari.</w:t>
      </w:r>
    </w:p>
    <w:p>
      <w:pPr>
        <w:pStyle w:val="ListParagraph"/>
        <w:numPr>
          <w:ilvl w:val="0"/>
          <w:numId w:val="2"/>
        </w:numPr>
        <w:spacing w:after="60" w:line="268"/>
      </w:pPr>
      <w:r>
        <w:t xml:space="preserve">Ma'lumotlar bazasi (SQLite) — katalog, foydalanuvchilar, sozlamalar.</w:t>
      </w:r>
    </w:p>
    <w:p>
      <w:pPr>
        <w:pStyle w:val="ListParagraph"/>
        <w:numPr>
          <w:ilvl w:val="0"/>
          <w:numId w:val="2"/>
        </w:numPr>
        <w:spacing w:after="60" w:line="268"/>
      </w:pPr>
      <w:r>
        <w:t xml:space="preserve">HTTP/striming server — kontentni uzatadi va katalog API'sini beradi.</w:t>
      </w:r>
    </w:p>
    <w:p>
      <w:pPr>
        <w:pStyle w:val="ListParagraph"/>
        <w:numPr>
          <w:ilvl w:val="0"/>
          <w:numId w:val="2"/>
        </w:numPr>
        <w:spacing w:after="60" w:line="268"/>
      </w:pPr>
      <w:r>
        <w:t xml:space="preserve">WebSocket server — real vaqt boshqaruv buyruqlari uchun.</w:t>
      </w:r>
    </w:p>
    <w:p>
      <w:pPr>
        <w:pStyle w:val="ListParagraph"/>
        <w:numPr>
          <w:ilvl w:val="0"/>
          <w:numId w:val="2"/>
        </w:numPr>
        <w:spacing w:after="60" w:line="268"/>
      </w:pPr>
      <w:r>
        <w:t xml:space="preserve">Admin interfeysi — kontent qo'shish/o'chirish, monitoring, boshqaruv oynasi.</w:t>
      </w:r>
    </w:p>
    <w:p>
      <w:pPr>
        <w:pStyle w:val="Heading2"/>
      </w:pPr>
      <w:r>
        <w:t xml:space="preserve">4.3. Foydalanuvchi tomoni tarkibi</w:t>
      </w:r>
    </w:p>
    <w:p>
      <w:pPr>
        <w:pStyle w:val="ListParagraph"/>
        <w:numPr>
          <w:ilvl w:val="0"/>
          <w:numId w:val="2"/>
        </w:numPr>
        <w:spacing w:after="60" w:line="268"/>
      </w:pPr>
      <w:r>
        <w:t xml:space="preserve">Kiosk oynasi — to'liq ekran, qulflangan PyQt6 ilovasi.</w:t>
      </w:r>
    </w:p>
    <w:p>
      <w:pPr>
        <w:pStyle w:val="ListParagraph"/>
        <w:numPr>
          <w:ilvl w:val="0"/>
          <w:numId w:val="2"/>
        </w:numPr>
        <w:spacing w:after="60" w:line="268"/>
      </w:pPr>
      <w:r>
        <w:t xml:space="preserve">Tarmoq moduli — serverni topish va unga ulanish (REST + WebSocket).</w:t>
      </w:r>
    </w:p>
    <w:p>
      <w:pPr>
        <w:pStyle w:val="ListParagraph"/>
        <w:numPr>
          <w:ilvl w:val="0"/>
          <w:numId w:val="2"/>
        </w:numPr>
        <w:spacing w:after="60" w:line="268"/>
      </w:pPr>
      <w:r>
        <w:t xml:space="preserve">Media pleyer — LibVLC asosida video va audio o'ynatish, bufer bilan.</w:t>
      </w:r>
    </w:p>
    <w:p>
      <w:pPr>
        <w:pStyle w:val="ListParagraph"/>
        <w:numPr>
          <w:ilvl w:val="0"/>
          <w:numId w:val="2"/>
        </w:numPr>
        <w:spacing w:after="60" w:line="268"/>
      </w:pPr>
      <w:r>
        <w:t xml:space="preserve">Kitob o'quvchi — matnni sahifalab ko'rsatish.</w:t>
      </w:r>
    </w:p>
    <w:p>
      <w:pPr>
        <w:pStyle w:val="ListParagraph"/>
        <w:numPr>
          <w:ilvl w:val="0"/>
          <w:numId w:val="2"/>
        </w:numPr>
        <w:spacing w:after="60" w:line="268"/>
      </w:pPr>
      <w:r>
        <w:t xml:space="preserve">UI qatlami — barcha ekranlar, navigatsiya, Light/Dark mavzu.</w:t>
      </w:r>
    </w:p>
    <w:p>
      <w:pPr>
        <w:pStyle w:val="Heading2"/>
      </w:pPr>
      <w:r>
        <w:t xml:space="preserve">4.4. Bog'lanish usullari</w:t>
      </w:r>
    </w:p>
    <w:p>
      <w:pPr>
        <w:spacing w:after="120" w:line="276"/>
      </w:pPr>
      <w:r>
        <w:t xml:space="preserve">Server va foydalanuvchilar bir xil IP tarmoqda bo'ladi. Jismoniy ulanish ikki xil bo'lishi mumkin va DASTURGA bu farq qilmaydi — ikkalasida ham bir xil ishlaydi:</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380"/>
        <w:gridCol w:w="2180"/>
      </w:tblGrid>
      <w:tr>
        <w:trPr>
          <w:tblHeader/>
        </w:trPr>
        <w:tc>
          <w:tcPr>
            <w:tcW w:type="dxa" w:w="220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Usul</w:t>
            </w:r>
          </w:p>
        </w:tc>
        <w:tc>
          <w:tcPr>
            <w:tcW w:type="dxa" w:w="300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Qachon ishlatiladi</w:t>
            </w:r>
          </w:p>
        </w:tc>
        <w:tc>
          <w:tcPr>
            <w:tcW w:type="dxa" w:w="238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Afzalligi</w:t>
            </w:r>
          </w:p>
        </w:tc>
        <w:tc>
          <w:tcPr>
            <w:tcW w:type="dxa" w:w="218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Kamchiligi</w:t>
            </w:r>
          </w:p>
        </w:tc>
      </w:tr>
      <w:tr>
        <w:tc>
          <w:tcPr>
            <w:tcW w:type="dxa" w:w="22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Ethernet (kabel)</w:t>
            </w:r>
          </w:p>
        </w:tc>
        <w:tc>
          <w:tcPr>
            <w:tcW w:type="dxa" w:w="3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Vagonga kabel tortish imkoni bo'lsa — asosiy usul</w:t>
            </w:r>
          </w:p>
        </w:tc>
        <w:tc>
          <w:tcPr>
            <w:tcW w:type="dxa" w:w="238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Eng barqaror, uzilmaydi, tez</w:t>
            </w:r>
          </w:p>
        </w:tc>
        <w:tc>
          <w:tcPr>
            <w:tcW w:type="dxa" w:w="218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Kabel o'rnatish kerak</w:t>
            </w:r>
          </w:p>
        </w:tc>
      </w:tr>
      <w:tr>
        <w:tc>
          <w:tcPr>
            <w:tcW w:type="dxa" w:w="22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Lokal WiFi (router/AP)</w:t>
            </w:r>
          </w:p>
        </w:tc>
        <w:tc>
          <w:tcPr>
            <w:tcW w:type="dxa" w:w="3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Kabel imkoni yo'q joyda</w:t>
            </w:r>
          </w:p>
        </w:tc>
        <w:tc>
          <w:tcPr>
            <w:tcW w:type="dxa" w:w="238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Qo'shimcha kabel kerak emas</w:t>
            </w:r>
          </w:p>
        </w:tc>
        <w:tc>
          <w:tcPr>
            <w:tcW w:type="dxa" w:w="218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Vaqti-vaqti bilan uzilishi mumkin (shuning uchun bufer kerak)</w:t>
            </w:r>
          </w:p>
        </w:tc>
      </w:tr>
    </w:tbl>
    <w:p>
      <w:pPr>
        <w:pStyle w:val="Heading1"/>
        <w:pageBreakBefore/>
      </w:pPr>
      <w:r>
        <w:t xml:space="preserve">5. Texnologiyalar steki</w:t>
      </w:r>
    </w:p>
    <w:p>
      <w:pPr>
        <w:spacing w:after="120" w:line="276"/>
      </w:pPr>
      <w:r>
        <w:t xml:space="preserve">Quyida aniq texnologiyalar va ularning vazifasi keltirilgan. Versiyalar minimal talab sifatida ko'rsatilgan; dasturchi yangiroq barqaror versiyani ishlatishi mumkin.</w:t>
      </w:r>
    </w:p>
    <w:p>
      <w:pPr>
        <w:pStyle w:val="Heading2"/>
      </w:pPr>
      <w:r>
        <w:t xml:space="preserve">5.1. Foydalanuvchi dasturi (kiosk)</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760"/>
      </w:tblGrid>
      <w:tr>
        <w:trPr>
          <w:tblHeader/>
        </w:trPr>
        <w:tc>
          <w:tcPr>
            <w:tcW w:type="dxa" w:w="240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Texnologiya</w:t>
            </w:r>
          </w:p>
        </w:tc>
        <w:tc>
          <w:tcPr>
            <w:tcW w:type="dxa" w:w="160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Versiya (min.)</w:t>
            </w:r>
          </w:p>
        </w:tc>
        <w:tc>
          <w:tcPr>
            <w:tcW w:type="dxa" w:w="576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Vazifasi</w:t>
            </w:r>
          </w:p>
        </w:tc>
      </w:tr>
      <w:tr>
        <w:tc>
          <w:tcPr>
            <w:tcW w:type="dxa" w:w="24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Python</w:t>
            </w:r>
          </w:p>
        </w:tc>
        <w:tc>
          <w:tcPr>
            <w:tcW w:type="dxa" w:w="1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3.11+</w:t>
            </w:r>
          </w:p>
        </w:tc>
        <w:tc>
          <w:tcPr>
            <w:tcW w:type="dxa" w:w="57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Asosiy dasturlash tili</w:t>
            </w:r>
          </w:p>
        </w:tc>
      </w:tr>
      <w:tr>
        <w:tc>
          <w:tcPr>
            <w:tcW w:type="dxa" w:w="24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PyQt6</w:t>
            </w:r>
          </w:p>
        </w:tc>
        <w:tc>
          <w:tcPr>
            <w:tcW w:type="dxa" w:w="1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6.6+</w:t>
            </w:r>
          </w:p>
        </w:tc>
        <w:tc>
          <w:tcPr>
            <w:tcW w:type="dxa" w:w="57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Grafik interfeys (oynalar, tugmalar, ro'yxatlar)</w:t>
            </w:r>
          </w:p>
        </w:tc>
      </w:tr>
      <w:tr>
        <w:tc>
          <w:tcPr>
            <w:tcW w:type="dxa" w:w="24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python-vlc</w:t>
            </w:r>
          </w:p>
        </w:tc>
        <w:tc>
          <w:tcPr>
            <w:tcW w:type="dxa" w:w="1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3.0+</w:t>
            </w:r>
          </w:p>
        </w:tc>
        <w:tc>
          <w:tcPr>
            <w:tcW w:type="dxa" w:w="57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Video va audio o'ynatish (LibVLC bog'lovchi)</w:t>
            </w:r>
          </w:p>
        </w:tc>
      </w:tr>
      <w:tr>
        <w:tc>
          <w:tcPr>
            <w:tcW w:type="dxa" w:w="24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requests / httpx</w:t>
            </w:r>
          </w:p>
        </w:tc>
        <w:tc>
          <w:tcPr>
            <w:tcW w:type="dxa" w:w="1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oxirgi</w:t>
            </w:r>
          </w:p>
        </w:tc>
        <w:tc>
          <w:tcPr>
            <w:tcW w:type="dxa" w:w="57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Server API'siga HTTP so'rovlar</w:t>
            </w:r>
          </w:p>
        </w:tc>
      </w:tr>
      <w:tr>
        <w:tc>
          <w:tcPr>
            <w:tcW w:type="dxa" w:w="24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websockets</w:t>
            </w:r>
          </w:p>
        </w:tc>
        <w:tc>
          <w:tcPr>
            <w:tcW w:type="dxa" w:w="1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12+</w:t>
            </w:r>
          </w:p>
        </w:tc>
        <w:tc>
          <w:tcPr>
            <w:tcW w:type="dxa" w:w="57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Real vaqt buyruqlarini qabul qilish</w:t>
            </w:r>
          </w:p>
        </w:tc>
      </w:tr>
      <w:tr>
        <w:tc>
          <w:tcPr>
            <w:tcW w:type="dxa" w:w="24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PyInstaller</w:t>
            </w:r>
          </w:p>
        </w:tc>
        <w:tc>
          <w:tcPr>
            <w:tcW w:type="dxa" w:w="1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6+</w:t>
            </w:r>
          </w:p>
        </w:tc>
        <w:tc>
          <w:tcPr>
            <w:tcW w:type="dxa" w:w="57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.exe fayl yaratish uchun</w:t>
            </w:r>
          </w:p>
        </w:tc>
      </w:tr>
    </w:tbl>
    <w:p>
      <w:pPr>
        <w:spacing w:after="120" w:line="276"/>
      </w:pPr>
      <w:r>
        <w:t xml:space="preserve">Eslatma: VLC dvigateli (LibVLC) qurilmaga alohida o'rnatilishi yoki .exe bilan birga paketlanishi kerak.</w:t>
      </w:r>
    </w:p>
    <w:p>
      <w:pPr>
        <w:pStyle w:val="Heading2"/>
      </w:pPr>
      <w:r>
        <w:t xml:space="preserve">5.2. Server dasturi</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560"/>
      </w:tblGrid>
      <w:tr>
        <w:trPr>
          <w:tblHeader/>
        </w:trPr>
        <w:tc>
          <w:tcPr>
            <w:tcW w:type="dxa" w:w="260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Texnologiya</w:t>
            </w:r>
          </w:p>
        </w:tc>
        <w:tc>
          <w:tcPr>
            <w:tcW w:type="dxa" w:w="160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Versiya (min.)</w:t>
            </w:r>
          </w:p>
        </w:tc>
        <w:tc>
          <w:tcPr>
            <w:tcW w:type="dxa" w:w="556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Vazifasi</w:t>
            </w:r>
          </w:p>
        </w:tc>
      </w:tr>
      <w:tr>
        <w:tc>
          <w:tcPr>
            <w:tcW w:type="dxa" w:w="2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Python</w:t>
            </w:r>
          </w:p>
        </w:tc>
        <w:tc>
          <w:tcPr>
            <w:tcW w:type="dxa" w:w="1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3.11+</w:t>
            </w:r>
          </w:p>
        </w:tc>
        <w:tc>
          <w:tcPr>
            <w:tcW w:type="dxa" w:w="55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Asosiy til</w:t>
            </w:r>
          </w:p>
        </w:tc>
      </w:tr>
      <w:tr>
        <w:tc>
          <w:tcPr>
            <w:tcW w:type="dxa" w:w="2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FastAPI</w:t>
            </w:r>
          </w:p>
        </w:tc>
        <w:tc>
          <w:tcPr>
            <w:tcW w:type="dxa" w:w="1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0.110+</w:t>
            </w:r>
          </w:p>
        </w:tc>
        <w:tc>
          <w:tcPr>
            <w:tcW w:type="dxa" w:w="55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REST API va striming uchun veb-server</w:t>
            </w:r>
          </w:p>
        </w:tc>
      </w:tr>
      <w:tr>
        <w:tc>
          <w:tcPr>
            <w:tcW w:type="dxa" w:w="2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Uvicorn</w:t>
            </w:r>
          </w:p>
        </w:tc>
        <w:tc>
          <w:tcPr>
            <w:tcW w:type="dxa" w:w="1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0.29+</w:t>
            </w:r>
          </w:p>
        </w:tc>
        <w:tc>
          <w:tcPr>
            <w:tcW w:type="dxa" w:w="55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ASGI server (FastAPI'ni ishga tushiradi)</w:t>
            </w:r>
          </w:p>
        </w:tc>
      </w:tr>
      <w:tr>
        <w:tc>
          <w:tcPr>
            <w:tcW w:type="dxa" w:w="2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websockets / FastAPI WS</w:t>
            </w:r>
          </w:p>
        </w:tc>
        <w:tc>
          <w:tcPr>
            <w:tcW w:type="dxa" w:w="1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w:t>
            </w:r>
          </w:p>
        </w:tc>
        <w:tc>
          <w:tcPr>
            <w:tcW w:type="dxa" w:w="55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Real vaqt aloqa</w:t>
            </w:r>
          </w:p>
        </w:tc>
      </w:tr>
      <w:tr>
        <w:tc>
          <w:tcPr>
            <w:tcW w:type="dxa" w:w="2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SQLite (sqlite3)</w:t>
            </w:r>
          </w:p>
        </w:tc>
        <w:tc>
          <w:tcPr>
            <w:tcW w:type="dxa" w:w="1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Python ichida</w:t>
            </w:r>
          </w:p>
        </w:tc>
        <w:tc>
          <w:tcPr>
            <w:tcW w:type="dxa" w:w="55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Ma'lumotlar bazasi (alohida server kerak emas)</w:t>
            </w:r>
          </w:p>
        </w:tc>
      </w:tr>
      <w:tr>
        <w:tc>
          <w:tcPr>
            <w:tcW w:type="dxa" w:w="2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PyQt6 (ixtiyoriy)</w:t>
            </w:r>
          </w:p>
        </w:tc>
        <w:tc>
          <w:tcPr>
            <w:tcW w:type="dxa" w:w="1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6.6+</w:t>
            </w:r>
          </w:p>
        </w:tc>
        <w:tc>
          <w:tcPr>
            <w:tcW w:type="dxa" w:w="55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Admin uchun desktop oyna (yoki veb-admin)</w:t>
            </w:r>
          </w:p>
        </w:tc>
      </w:tr>
      <w:tr>
        <w:tc>
          <w:tcPr>
            <w:tcW w:type="dxa" w:w="2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PyInstaller</w:t>
            </w:r>
          </w:p>
        </w:tc>
        <w:tc>
          <w:tcPr>
            <w:tcW w:type="dxa" w:w="1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6+</w:t>
            </w:r>
          </w:p>
        </w:tc>
        <w:tc>
          <w:tcPr>
            <w:tcW w:type="dxa" w:w="55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server.exe yaratish</w:t>
            </w:r>
          </w:p>
        </w:tc>
      </w:tr>
    </w:tbl>
    <w:p>
      <w:pPr>
        <w:pStyle w:val="Heading3"/>
      </w:pPr>
      <w:r>
        <w:t xml:space="preserve">5.3. Nega aynan shu steck</w:t>
      </w:r>
    </w:p>
    <w:p>
      <w:pPr>
        <w:pStyle w:val="ListParagraph"/>
        <w:numPr>
          <w:ilvl w:val="0"/>
          <w:numId w:val="2"/>
        </w:numPr>
        <w:spacing w:after="60" w:line="268"/>
      </w:pPr>
      <w:r>
        <w:t xml:space="preserve">Python + PyQt6 — bitta tilda ikkala dastur ham yoziladi, jamoa uchun qulay.</w:t>
      </w:r>
    </w:p>
    <w:p>
      <w:pPr>
        <w:pStyle w:val="ListParagraph"/>
        <w:numPr>
          <w:ilvl w:val="0"/>
          <w:numId w:val="2"/>
        </w:numPr>
        <w:spacing w:after="60" w:line="268"/>
      </w:pPr>
      <w:r>
        <w:t xml:space="preserve">LibVLC — deyarli har qanday video/audio formatni o'ynaydi, bufer va tarmoq oqimini qo'llab-quvvatlaydi (WiFi uzilsa to'xtamaydi).</w:t>
      </w:r>
    </w:p>
    <w:p>
      <w:pPr>
        <w:pStyle w:val="ListParagraph"/>
        <w:numPr>
          <w:ilvl w:val="0"/>
          <w:numId w:val="2"/>
        </w:numPr>
        <w:spacing w:after="60" w:line="268"/>
      </w:pPr>
      <w:r>
        <w:t xml:space="preserve">SQLite — fayl ko'rinishidagi baza, alohida baza serverini o'rnatish shart emas, ~30 foydalanuvchi uchun yetarli.</w:t>
      </w:r>
    </w:p>
    <w:p>
      <w:pPr>
        <w:pStyle w:val="ListParagraph"/>
        <w:numPr>
          <w:ilvl w:val="0"/>
          <w:numId w:val="2"/>
        </w:numPr>
        <w:spacing w:after="60" w:line="268"/>
      </w:pPr>
      <w:r>
        <w:t xml:space="preserve">FastAPI — tez, oson va striming hamda WebSocket'ni qo'llab-quvvatlaydi.</w:t>
      </w:r>
    </w:p>
    <w:p>
      <w:pPr>
        <w:pStyle w:val="Heading1"/>
        <w:pageBreakBefore/>
      </w:pPr>
      <w:r>
        <w:t xml:space="preserve">6. Offline va tarmoq strategiyasi</w:t>
      </w:r>
    </w:p>
    <w:p>
      <w:pPr>
        <w:pStyle w:val="Heading2"/>
      </w:pPr>
      <w:r>
        <w:t xml:space="preserve">6.1. Internetsiz ishlash tamoyili</w:t>
      </w:r>
    </w:p>
    <w:p>
      <w:pPr>
        <w:spacing w:after="120" w:line="276"/>
      </w:pPr>
      <w:r>
        <w:t xml:space="preserve">Butun tizim internetsiz ishlaydi. Bu shuni anglatadiki, dastur ishlashi uchun zarur bo'lgan HAMMA narsa serverda lokal saqlanadi: kino fayllari, audio fayllar, kitob matnlari, kitob va kino muqovalari, xarita rasmlari (tiles). Hech bir tashqi (internet) manbaga murojaat qilinmaydi.</w:t>
      </w:r>
    </w:p>
    <w:p>
      <w:pPr>
        <w:pStyle w:val="Heading2"/>
      </w:pPr>
      <w:r>
        <w:t xml:space="preserve">6.2. Striming va bufer</w:t>
      </w:r>
    </w:p>
    <w:p>
      <w:pPr>
        <w:spacing w:after="120" w:line="276"/>
      </w:pPr>
      <w:r>
        <w:t xml:space="preserve">Bitta vagonda ~30 foydalanuvchi bo'lgani uchun video striming yondashuvi tanlangan: kino faqat serverda saqlanadi, foydalanuvchi ko'rganda real vaqtda oqib keladi. 30 foydalanuvchi bir vaqtda video ko'rsa, taxminan 30 × 5 Mbit/s = 150 Mbit/s tarmoq yuki bo'ladi — bu gigabitli ethernet yoki sifatli WiFi uchun bemalol.</w:t>
      </w:r>
    </w:p>
    <w:p>
      <w:pPr>
        <w:spacing w:after="120" w:line="276"/>
      </w:pPr>
      <w:r>
        <w:t xml:space="preserve">WiFi qisqa muddatga uzilsa video to'xtab qolmasligi uchun foydalanuvchi tomonida BUFER ishlatiladi: pleyer joriy o'ynalayotgan joydan oldinroqdagi qismni (masalan, 15-30 soniyalik) oldindan yuklab turadi. Tarmoq 1-3 soniyaga uzilsa, bufer hisobiga o'ynatish davom etadi.</w:t>
      </w:r>
    </w:p>
    <w:p>
      <w:pPr>
        <w:pStyle w:val="Heading2"/>
      </w:pPr>
      <w:r>
        <w:t xml:space="preserve">6.3. Xarita uchun offline yechim</w:t>
      </w:r>
    </w:p>
    <w:p>
      <w:pPr>
        <w:spacing w:after="120" w:line="276"/>
      </w:pPr>
      <w:r>
        <w:t xml:space="preserve">Xarita bo'limi poyezd yo'nalishini va joriy joylashuvini ko'rsatadi. Internet yo'qligi sababli xarita rasm bo'laklari (tiles) oldindan serverga yuklab qo'yiladi (faqat O'zbekiston hududidagi tegishli yo'nalishlar). Poyezdning joriy joylashuvi GPS qabul qilgich orqali aniqlanadi (qarang: 6.5-bo'lim).</w:t>
      </w:r>
    </w:p>
    <w:p>
      <w:pPr>
        <w:pStyle w:val="Heading2"/>
      </w:pPr>
      <w:r>
        <w:t xml:space="preserve">6.4. Saytlar bo'limi uchun QR yechim</w:t>
      </w:r>
    </w:p>
    <w:p>
      <w:pPr>
        <w:spacing w:after="120" w:line="276"/>
      </w:pPr>
      <w:r>
        <w:t xml:space="preserve">«Saytlar» bo'limidagi havolalar (railway.uz va boshqalar) internetga ulanishni TALAB QILMAYDI, chunki kiosk o'zi saytni ochmaydi. Buning o'rniga har bir sayt uchun QR kod ko'rsatiladi. Yo'lovchi o'z telefoni bilan QR kodni skanerlaydi va saytni O'Z telefonida (mobil internet orqali) ochadi. Shunday qilib kiosk butunlay offline qoladi.</w:t>
      </w:r>
    </w:p>
    <w:p>
      <w:pPr>
        <w:pStyle w:val="Heading2"/>
      </w:pPr>
      <w:r>
        <w:t xml:space="preserve">6.5. Tashqi ma'lumot manbalari (aniqlash zarur)</w:t>
      </w:r>
    </w:p>
    <w:p>
      <w:pPr>
        <w:spacing w:after="120" w:line="276"/>
      </w:pPr>
      <w:r>
        <w:t xml:space="preserve">Quyidagi ma'lumotlar real qurilmalardan keladi va integratsiya bosqichida manbasi aniqlanishi kerak. TZ darajasida bu interfeys sifatida belgilanadi:</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760"/>
      </w:tblGrid>
      <w:tr>
        <w:trPr>
          <w:tblHeader/>
        </w:trPr>
        <w:tc>
          <w:tcPr>
            <w:tcW w:type="dxa" w:w="240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Ma'lumot</w:t>
            </w:r>
          </w:p>
        </w:tc>
        <w:tc>
          <w:tcPr>
            <w:tcW w:type="dxa" w:w="360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Ehtimoliy manba</w:t>
            </w:r>
          </w:p>
        </w:tc>
        <w:tc>
          <w:tcPr>
            <w:tcW w:type="dxa" w:w="376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Izoh</w:t>
            </w:r>
          </w:p>
        </w:tc>
      </w:tr>
      <w:tr>
        <w:tc>
          <w:tcPr>
            <w:tcW w:type="dxa" w:w="24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Tezlik (km/h)</w:t>
            </w:r>
          </w:p>
        </w:tc>
        <w:tc>
          <w:tcPr>
            <w:tcW w:type="dxa" w:w="3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Poyezd boshqaruv tizimi yoki GPS</w:t>
            </w:r>
          </w:p>
        </w:tc>
        <w:tc>
          <w:tcPr>
            <w:tcW w:type="dxa" w:w="37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Real vaqtda yangilanadi</w:t>
            </w:r>
          </w:p>
        </w:tc>
      </w:tr>
      <w:tr>
        <w:tc>
          <w:tcPr>
            <w:tcW w:type="dxa" w:w="24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Harorat (°C)</w:t>
            </w:r>
          </w:p>
        </w:tc>
        <w:tc>
          <w:tcPr>
            <w:tcW w:type="dxa" w:w="3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Vagon harorat sensori yoki poyezd tizimi</w:t>
            </w:r>
          </w:p>
        </w:tc>
        <w:tc>
          <w:tcPr>
            <w:tcW w:type="dxa" w:w="37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Vaqti-vaqti bilan yangilanadi</w:t>
            </w:r>
          </w:p>
        </w:tc>
      </w:tr>
      <w:tr>
        <w:tc>
          <w:tcPr>
            <w:tcW w:type="dxa" w:w="24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Joriy joylashuv / bekat</w:t>
            </w:r>
          </w:p>
        </w:tc>
        <w:tc>
          <w:tcPr>
            <w:tcW w:type="dxa" w:w="3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GPS qabul qilgich</w:t>
            </w:r>
          </w:p>
        </w:tc>
        <w:tc>
          <w:tcPr>
            <w:tcW w:type="dxa" w:w="37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Xarita va Asosiy ekranda ishlatiladi</w:t>
            </w:r>
          </w:p>
        </w:tc>
      </w:tr>
      <w:tr>
        <w:tc>
          <w:tcPr>
            <w:tcW w:type="dxa" w:w="24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Vagon raqami</w:t>
            </w:r>
          </w:p>
        </w:tc>
        <w:tc>
          <w:tcPr>
            <w:tcW w:type="dxa" w:w="3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Server sozlamasida qo'lda kiritiladi</w:t>
            </w:r>
          </w:p>
        </w:tc>
        <w:tc>
          <w:tcPr>
            <w:tcW w:type="dxa" w:w="37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Har bir serverga o'rnatishda belgilanadi</w:t>
            </w:r>
          </w:p>
        </w:tc>
      </w:tr>
    </w:tbl>
    <w:p>
      <w:pPr>
        <w:spacing w:after="120" w:line="276"/>
      </w:pPr>
      <w:r>
        <w:t xml:space="preserve">Agar bu manbalar dastlab mavjud bo'lmasa, server bu qiymatlarni sozlama fayldan yoki admin paneldan qo'lda olishi mumkin (vaqtinchalik yechim).</w:t>
      </w:r>
    </w:p>
    <w:p>
      <w:pPr>
        <w:pStyle w:val="Heading1"/>
        <w:pageBreakBefore/>
      </w:pPr>
      <w:r>
        <w:t xml:space="preserve">7. Funksional talablar</w:t>
      </w:r>
    </w:p>
    <w:p>
      <w:pPr>
        <w:spacing w:after="120" w:line="276"/>
      </w:pPr>
      <w:r>
        <w:t xml:space="preserve">Talablar modullar bo'yicha guruhlangan. Har bir talab noyob ID ga ega (masalan, FR-VID-01). Muhimlik darajasi: «Majburiy» (dastur ishlashi uchun shart), «Muhim» (kerakli, lekin keyinroq), «Ixtiyoriy» (qo'shimcha).</w:t>
      </w:r>
    </w:p>
    <w:p>
      <w:pPr>
        <w:pStyle w:val="Heading2"/>
      </w:pPr>
      <w:r>
        <w:t xml:space="preserve">7.1. Umumiy (barcha modullar uchun)</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500"/>
        <w:gridCol w:w="6660"/>
        <w:gridCol w:w="1600"/>
      </w:tblGrid>
      <w:tr>
        <w:trPr>
          <w:tblHeader/>
        </w:trPr>
        <w:tc>
          <w:tcPr>
            <w:tcW w:type="dxa" w:w="150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ID</w:t>
            </w:r>
          </w:p>
        </w:tc>
        <w:tc>
          <w:tcPr>
            <w:tcW w:type="dxa" w:w="666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Talab</w:t>
            </w:r>
          </w:p>
        </w:tc>
        <w:tc>
          <w:tcPr>
            <w:tcW w:type="dxa" w:w="160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Muhimlik</w:t>
            </w:r>
          </w:p>
        </w:tc>
      </w:tr>
      <w:tr>
        <w:tc>
          <w:tcPr>
            <w:tcW w:type="dxa" w:w="15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FR-GEN-01</w:t>
            </w:r>
          </w:p>
        </w:tc>
        <w:tc>
          <w:tcPr>
            <w:tcW w:type="dxa" w:w="66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Foydalanuvchi dasturi qurilma yoqilganda avtomatik, to'liq ekranda ochiladi</w:t>
            </w:r>
          </w:p>
        </w:tc>
        <w:tc>
          <w:tcPr>
            <w:tcW w:type="dxa" w:w="1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Majburiy</w:t>
            </w:r>
          </w:p>
        </w:tc>
      </w:tr>
      <w:tr>
        <w:tc>
          <w:tcPr>
            <w:tcW w:type="dxa" w:w="15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FR-GEN-02</w:t>
            </w:r>
          </w:p>
        </w:tc>
        <w:tc>
          <w:tcPr>
            <w:tcW w:type="dxa" w:w="66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Foydalanuvchi dasturdan chiqa olmaydi (kiosk rejim)</w:t>
            </w:r>
          </w:p>
        </w:tc>
        <w:tc>
          <w:tcPr>
            <w:tcW w:type="dxa" w:w="1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Majburiy</w:t>
            </w:r>
          </w:p>
        </w:tc>
      </w:tr>
      <w:tr>
        <w:tc>
          <w:tcPr>
            <w:tcW w:type="dxa" w:w="15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FR-GEN-03</w:t>
            </w:r>
          </w:p>
        </w:tc>
        <w:tc>
          <w:tcPr>
            <w:tcW w:type="dxa" w:w="66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Yuqori panelda 5 ta bo'lim: Asosiy, Xarita, Videolar, Kitoblar, Saytlar</w:t>
            </w:r>
          </w:p>
        </w:tc>
        <w:tc>
          <w:tcPr>
            <w:tcW w:type="dxa" w:w="1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Majburiy</w:t>
            </w:r>
          </w:p>
        </w:tc>
      </w:tr>
      <w:tr>
        <w:tc>
          <w:tcPr>
            <w:tcW w:type="dxa" w:w="15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FR-GEN-04</w:t>
            </w:r>
          </w:p>
        </w:tc>
        <w:tc>
          <w:tcPr>
            <w:tcW w:type="dxa" w:w="66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Yuqori o'ng burchakda joriy vaqt (soat:daqiqa) ko'rsatiladi</w:t>
            </w:r>
          </w:p>
        </w:tc>
        <w:tc>
          <w:tcPr>
            <w:tcW w:type="dxa" w:w="1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Majburiy</w:t>
            </w:r>
          </w:p>
        </w:tc>
      </w:tr>
      <w:tr>
        <w:tc>
          <w:tcPr>
            <w:tcW w:type="dxa" w:w="15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FR-GEN-05</w:t>
            </w:r>
          </w:p>
        </w:tc>
        <w:tc>
          <w:tcPr>
            <w:tcW w:type="dxa" w:w="66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Light va Dark mavzu qo'llab-quvvatlanadi</w:t>
            </w:r>
          </w:p>
        </w:tc>
        <w:tc>
          <w:tcPr>
            <w:tcW w:type="dxa" w:w="1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Muhim</w:t>
            </w:r>
          </w:p>
        </w:tc>
      </w:tr>
      <w:tr>
        <w:tc>
          <w:tcPr>
            <w:tcW w:type="dxa" w:w="15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FR-GEN-06</w:t>
            </w:r>
          </w:p>
        </w:tc>
        <w:tc>
          <w:tcPr>
            <w:tcW w:type="dxa" w:w="66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Serverga ulanish uzilsa, foydalanuvchiga tushunarli xabar ko'rsatiladi va qayta ulanishga urinadi</w:t>
            </w:r>
          </w:p>
        </w:tc>
        <w:tc>
          <w:tcPr>
            <w:tcW w:type="dxa" w:w="1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Majburiy</w:t>
            </w:r>
          </w:p>
        </w:tc>
      </w:tr>
      <w:tr>
        <w:tc>
          <w:tcPr>
            <w:tcW w:type="dxa" w:w="15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FR-GEN-07</w:t>
            </w:r>
          </w:p>
        </w:tc>
        <w:tc>
          <w:tcPr>
            <w:tcW w:type="dxa" w:w="66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Barcha matnlar o'zbek tilida; ko'p tillilik kelajakda qo'shilishi mumkin</w:t>
            </w:r>
          </w:p>
        </w:tc>
        <w:tc>
          <w:tcPr>
            <w:tcW w:type="dxa" w:w="1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Muhim</w:t>
            </w:r>
          </w:p>
        </w:tc>
      </w:tr>
    </w:tbl>
    <w:p>
      <w:pPr>
        <w:pStyle w:val="Heading2"/>
      </w:pPr>
      <w:r>
        <w:t xml:space="preserve">7.2. Asosiy (Home) moduli</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500"/>
        <w:gridCol w:w="6660"/>
        <w:gridCol w:w="1600"/>
      </w:tblGrid>
      <w:tr>
        <w:trPr>
          <w:tblHeader/>
        </w:trPr>
        <w:tc>
          <w:tcPr>
            <w:tcW w:type="dxa" w:w="150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ID</w:t>
            </w:r>
          </w:p>
        </w:tc>
        <w:tc>
          <w:tcPr>
            <w:tcW w:type="dxa" w:w="666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Talab</w:t>
            </w:r>
          </w:p>
        </w:tc>
        <w:tc>
          <w:tcPr>
            <w:tcW w:type="dxa" w:w="160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Muhimlik</w:t>
            </w:r>
          </w:p>
        </w:tc>
      </w:tr>
      <w:tr>
        <w:tc>
          <w:tcPr>
            <w:tcW w:type="dxa" w:w="15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FR-HOME-01</w:t>
            </w:r>
          </w:p>
        </w:tc>
        <w:tc>
          <w:tcPr>
            <w:tcW w:type="dxa" w:w="66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Tezlik (km/h) kartochkasi real vaqtda ko'rsatiladi</w:t>
            </w:r>
          </w:p>
        </w:tc>
        <w:tc>
          <w:tcPr>
            <w:tcW w:type="dxa" w:w="1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Majburiy</w:t>
            </w:r>
          </w:p>
        </w:tc>
      </w:tr>
      <w:tr>
        <w:tc>
          <w:tcPr>
            <w:tcW w:type="dxa" w:w="15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FR-HOME-02</w:t>
            </w:r>
          </w:p>
        </w:tc>
        <w:tc>
          <w:tcPr>
            <w:tcW w:type="dxa" w:w="66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Harorat (°C) kartochkasi ko'rsatiladi</w:t>
            </w:r>
          </w:p>
        </w:tc>
        <w:tc>
          <w:tcPr>
            <w:tcW w:type="dxa" w:w="1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Majburiy</w:t>
            </w:r>
          </w:p>
        </w:tc>
      </w:tr>
      <w:tr>
        <w:tc>
          <w:tcPr>
            <w:tcW w:type="dxa" w:w="15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FR-HOME-03</w:t>
            </w:r>
          </w:p>
        </w:tc>
        <w:tc>
          <w:tcPr>
            <w:tcW w:type="dxa" w:w="66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Joylashuv kartochkasi: vagon raqami va qo'shimcha izoh (masalan, restoran joyi)</w:t>
            </w:r>
          </w:p>
        </w:tc>
        <w:tc>
          <w:tcPr>
            <w:tcW w:type="dxa" w:w="1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Majburiy</w:t>
            </w:r>
          </w:p>
        </w:tc>
      </w:tr>
      <w:tr>
        <w:tc>
          <w:tcPr>
            <w:tcW w:type="dxa" w:w="15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FR-HOME-04</w:t>
            </w:r>
          </w:p>
        </w:tc>
        <w:tc>
          <w:tcPr>
            <w:tcW w:type="dxa" w:w="66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Reklama banneri ko'rsatiladi (rasm + matn), admin tomonidan boshqariladi</w:t>
            </w:r>
          </w:p>
        </w:tc>
        <w:tc>
          <w:tcPr>
            <w:tcW w:type="dxa" w:w="1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Muhim</w:t>
            </w:r>
          </w:p>
        </w:tc>
      </w:tr>
      <w:tr>
        <w:tc>
          <w:tcPr>
            <w:tcW w:type="dxa" w:w="15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FR-HOME-05</w:t>
            </w:r>
          </w:p>
        </w:tc>
        <w:tc>
          <w:tcPr>
            <w:tcW w:type="dxa" w:w="66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«Tavsiya etamiz» bloki: tavsiya etilgan kino va kitob</w:t>
            </w:r>
          </w:p>
        </w:tc>
        <w:tc>
          <w:tcPr>
            <w:tcW w:type="dxa" w:w="1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Muhim</w:t>
            </w:r>
          </w:p>
        </w:tc>
      </w:tr>
      <w:tr>
        <w:tc>
          <w:tcPr>
            <w:tcW w:type="dxa" w:w="15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FR-HOME-06</w:t>
            </w:r>
          </w:p>
        </w:tc>
        <w:tc>
          <w:tcPr>
            <w:tcW w:type="dxa" w:w="66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Tavsiya etilgan kinoni bosish video detal oynasiga olib boradi</w:t>
            </w:r>
          </w:p>
        </w:tc>
        <w:tc>
          <w:tcPr>
            <w:tcW w:type="dxa" w:w="1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Muhim</w:t>
            </w:r>
          </w:p>
        </w:tc>
      </w:tr>
      <w:tr>
        <w:tc>
          <w:tcPr>
            <w:tcW w:type="dxa" w:w="15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FR-HOME-07</w:t>
            </w:r>
          </w:p>
        </w:tc>
        <w:tc>
          <w:tcPr>
            <w:tcW w:type="dxa" w:w="66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Kitobning «Tinglash» va «O'qish» tugmalari tegishli rejimni ochadi</w:t>
            </w:r>
          </w:p>
        </w:tc>
        <w:tc>
          <w:tcPr>
            <w:tcW w:type="dxa" w:w="1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Muhim</w:t>
            </w:r>
          </w:p>
        </w:tc>
      </w:tr>
    </w:tbl>
    <w:p>
      <w:pPr>
        <w:pStyle w:val="Heading2"/>
      </w:pPr>
      <w:r>
        <w:t xml:space="preserve">7.3. Xarita (Map) moduli</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500"/>
        <w:gridCol w:w="6660"/>
        <w:gridCol w:w="1600"/>
      </w:tblGrid>
      <w:tr>
        <w:trPr>
          <w:tblHeader/>
        </w:trPr>
        <w:tc>
          <w:tcPr>
            <w:tcW w:type="dxa" w:w="150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ID</w:t>
            </w:r>
          </w:p>
        </w:tc>
        <w:tc>
          <w:tcPr>
            <w:tcW w:type="dxa" w:w="666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Talab</w:t>
            </w:r>
          </w:p>
        </w:tc>
        <w:tc>
          <w:tcPr>
            <w:tcW w:type="dxa" w:w="160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Muhimlik</w:t>
            </w:r>
          </w:p>
        </w:tc>
      </w:tr>
      <w:tr>
        <w:tc>
          <w:tcPr>
            <w:tcW w:type="dxa" w:w="15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FR-MAP-01</w:t>
            </w:r>
          </w:p>
        </w:tc>
        <w:tc>
          <w:tcPr>
            <w:tcW w:type="dxa" w:w="66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Poyezd nomi/raqami, yo'nalish (Toshkent → Samarqand) ko'rsatiladi</w:t>
            </w:r>
          </w:p>
        </w:tc>
        <w:tc>
          <w:tcPr>
            <w:tcW w:type="dxa" w:w="1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Majburiy</w:t>
            </w:r>
          </w:p>
        </w:tc>
      </w:tr>
      <w:tr>
        <w:tc>
          <w:tcPr>
            <w:tcW w:type="dxa" w:w="15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FR-MAP-02</w:t>
            </w:r>
          </w:p>
        </w:tc>
        <w:tc>
          <w:tcPr>
            <w:tcW w:type="dxa" w:w="66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Sana, jo'nash vaqti, sayohat davomiyligi ko'rsatiladi</w:t>
            </w:r>
          </w:p>
        </w:tc>
        <w:tc>
          <w:tcPr>
            <w:tcW w:type="dxa" w:w="1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Majburiy</w:t>
            </w:r>
          </w:p>
        </w:tc>
      </w:tr>
      <w:tr>
        <w:tc>
          <w:tcPr>
            <w:tcW w:type="dxa" w:w="15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FR-MAP-03</w:t>
            </w:r>
          </w:p>
        </w:tc>
        <w:tc>
          <w:tcPr>
            <w:tcW w:type="dxa" w:w="66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Bekatlar ro'yxati (timeline): o'tilgan, joriy va kelgusi bekatlar vaqti bilan</w:t>
            </w:r>
          </w:p>
        </w:tc>
        <w:tc>
          <w:tcPr>
            <w:tcW w:type="dxa" w:w="1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Majburiy</w:t>
            </w:r>
          </w:p>
        </w:tc>
      </w:tr>
      <w:tr>
        <w:tc>
          <w:tcPr>
            <w:tcW w:type="dxa" w:w="15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FR-MAP-04</w:t>
            </w:r>
          </w:p>
        </w:tc>
        <w:tc>
          <w:tcPr>
            <w:tcW w:type="dxa" w:w="66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Offline xaritada yo'nalish chizig'i va joriy joylashuv nuqtasi</w:t>
            </w:r>
          </w:p>
        </w:tc>
        <w:tc>
          <w:tcPr>
            <w:tcW w:type="dxa" w:w="1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Majburiy</w:t>
            </w:r>
          </w:p>
        </w:tc>
      </w:tr>
      <w:tr>
        <w:tc>
          <w:tcPr>
            <w:tcW w:type="dxa" w:w="15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FR-MAP-05</w:t>
            </w:r>
          </w:p>
        </w:tc>
        <w:tc>
          <w:tcPr>
            <w:tcW w:type="dxa" w:w="66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Joriy bekat alohida rang bilan ajratiladi</w:t>
            </w:r>
          </w:p>
        </w:tc>
        <w:tc>
          <w:tcPr>
            <w:tcW w:type="dxa" w:w="1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Muhim</w:t>
            </w:r>
          </w:p>
        </w:tc>
      </w:tr>
      <w:tr>
        <w:tc>
          <w:tcPr>
            <w:tcW w:type="dxa" w:w="15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FR-MAP-06</w:t>
            </w:r>
          </w:p>
        </w:tc>
        <w:tc>
          <w:tcPr>
            <w:tcW w:type="dxa" w:w="66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Dark mavzuda qorong'i xarita ishlatiladi</w:t>
            </w:r>
          </w:p>
        </w:tc>
        <w:tc>
          <w:tcPr>
            <w:tcW w:type="dxa" w:w="1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Ixtiyoriy</w:t>
            </w:r>
          </w:p>
        </w:tc>
      </w:tr>
    </w:tbl>
    <w:p>
      <w:pPr>
        <w:pStyle w:val="Heading2"/>
      </w:pPr>
      <w:r>
        <w:t xml:space="preserve">7.4. Videolar (Videos) moduli</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500"/>
        <w:gridCol w:w="6660"/>
        <w:gridCol w:w="1600"/>
      </w:tblGrid>
      <w:tr>
        <w:trPr>
          <w:tblHeader/>
        </w:trPr>
        <w:tc>
          <w:tcPr>
            <w:tcW w:type="dxa" w:w="150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ID</w:t>
            </w:r>
          </w:p>
        </w:tc>
        <w:tc>
          <w:tcPr>
            <w:tcW w:type="dxa" w:w="666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Talab</w:t>
            </w:r>
          </w:p>
        </w:tc>
        <w:tc>
          <w:tcPr>
            <w:tcW w:type="dxa" w:w="160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Muhimlik</w:t>
            </w:r>
          </w:p>
        </w:tc>
      </w:tr>
      <w:tr>
        <w:tc>
          <w:tcPr>
            <w:tcW w:type="dxa" w:w="15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FR-VID-01</w:t>
            </w:r>
          </w:p>
        </w:tc>
        <w:tc>
          <w:tcPr>
            <w:tcW w:type="dxa" w:w="66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Tablar: Barchasi, Kinolar, Multfilmlar, Musiqa</w:t>
            </w:r>
          </w:p>
        </w:tc>
        <w:tc>
          <w:tcPr>
            <w:tcW w:type="dxa" w:w="1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Majburiy</w:t>
            </w:r>
          </w:p>
        </w:tc>
      </w:tr>
      <w:tr>
        <w:tc>
          <w:tcPr>
            <w:tcW w:type="dxa" w:w="15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FR-VID-02</w:t>
            </w:r>
          </w:p>
        </w:tc>
        <w:tc>
          <w:tcPr>
            <w:tcW w:type="dxa" w:w="66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Nomi bo'yicha qidiruv maydoni</w:t>
            </w:r>
          </w:p>
        </w:tc>
        <w:tc>
          <w:tcPr>
            <w:tcW w:type="dxa" w:w="1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Majburiy</w:t>
            </w:r>
          </w:p>
        </w:tc>
      </w:tr>
      <w:tr>
        <w:tc>
          <w:tcPr>
            <w:tcW w:type="dxa" w:w="15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FR-VID-03</w:t>
            </w:r>
          </w:p>
        </w:tc>
        <w:tc>
          <w:tcPr>
            <w:tcW w:type="dxa" w:w="66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Kontent kartochkalari to'r (grid) ko'rinishida: muqova, play tugmasi, nom, janr, davomiylik</w:t>
            </w:r>
          </w:p>
        </w:tc>
        <w:tc>
          <w:tcPr>
            <w:tcW w:type="dxa" w:w="1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Majburiy</w:t>
            </w:r>
          </w:p>
        </w:tc>
      </w:tr>
      <w:tr>
        <w:tc>
          <w:tcPr>
            <w:tcW w:type="dxa" w:w="15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FR-VID-04</w:t>
            </w:r>
          </w:p>
        </w:tc>
        <w:tc>
          <w:tcPr>
            <w:tcW w:type="dxa" w:w="66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Kartochka bosilganda detal oynasi ochiladi (muqova, tavsif, «Tomosha qilish»)</w:t>
            </w:r>
          </w:p>
        </w:tc>
        <w:tc>
          <w:tcPr>
            <w:tcW w:type="dxa" w:w="1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Majburiy</w:t>
            </w:r>
          </w:p>
        </w:tc>
      </w:tr>
      <w:tr>
        <w:tc>
          <w:tcPr>
            <w:tcW w:type="dxa" w:w="15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FR-VID-05</w:t>
            </w:r>
          </w:p>
        </w:tc>
        <w:tc>
          <w:tcPr>
            <w:tcW w:type="dxa" w:w="66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«Tomosha qilish» to'liq ekran pleyerni ochadi</w:t>
            </w:r>
          </w:p>
        </w:tc>
        <w:tc>
          <w:tcPr>
            <w:tcW w:type="dxa" w:w="1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Majburiy</w:t>
            </w:r>
          </w:p>
        </w:tc>
      </w:tr>
      <w:tr>
        <w:tc>
          <w:tcPr>
            <w:tcW w:type="dxa" w:w="15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FR-VID-06</w:t>
            </w:r>
          </w:p>
        </w:tc>
        <w:tc>
          <w:tcPr>
            <w:tcW w:type="dxa" w:w="66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Pleyerda: play/pauza, 10s orqaga/oldinga, progress bar, vaqt, ovoz balandligi</w:t>
            </w:r>
          </w:p>
        </w:tc>
        <w:tc>
          <w:tcPr>
            <w:tcW w:type="dxa" w:w="1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Majburiy</w:t>
            </w:r>
          </w:p>
        </w:tc>
      </w:tr>
      <w:tr>
        <w:tc>
          <w:tcPr>
            <w:tcW w:type="dxa" w:w="15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FR-VID-07</w:t>
            </w:r>
          </w:p>
        </w:tc>
        <w:tc>
          <w:tcPr>
            <w:tcW w:type="dxa" w:w="66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Pleyerni X tugmasi bilan yopish va ro'yxatga qaytish</w:t>
            </w:r>
          </w:p>
        </w:tc>
        <w:tc>
          <w:tcPr>
            <w:tcW w:type="dxa" w:w="1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Majburiy</w:t>
            </w:r>
          </w:p>
        </w:tc>
      </w:tr>
      <w:tr>
        <w:tc>
          <w:tcPr>
            <w:tcW w:type="dxa" w:w="15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FR-VID-08</w:t>
            </w:r>
          </w:p>
        </w:tc>
        <w:tc>
          <w:tcPr>
            <w:tcW w:type="dxa" w:w="66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Qidiruv natijalari real vaqtda filtrlanadi</w:t>
            </w:r>
          </w:p>
        </w:tc>
        <w:tc>
          <w:tcPr>
            <w:tcW w:type="dxa" w:w="1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Muhim</w:t>
            </w:r>
          </w:p>
        </w:tc>
      </w:tr>
    </w:tbl>
    <w:p>
      <w:pPr>
        <w:pStyle w:val="Heading2"/>
      </w:pPr>
      <w:r>
        <w:t xml:space="preserve">7.5. Kitoblar (Books) moduli</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500"/>
        <w:gridCol w:w="6660"/>
        <w:gridCol w:w="1600"/>
      </w:tblGrid>
      <w:tr>
        <w:trPr>
          <w:tblHeader/>
        </w:trPr>
        <w:tc>
          <w:tcPr>
            <w:tcW w:type="dxa" w:w="150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ID</w:t>
            </w:r>
          </w:p>
        </w:tc>
        <w:tc>
          <w:tcPr>
            <w:tcW w:type="dxa" w:w="666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Talab</w:t>
            </w:r>
          </w:p>
        </w:tc>
        <w:tc>
          <w:tcPr>
            <w:tcW w:type="dxa" w:w="160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Muhimlik</w:t>
            </w:r>
          </w:p>
        </w:tc>
      </w:tr>
      <w:tr>
        <w:tc>
          <w:tcPr>
            <w:tcW w:type="dxa" w:w="15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FR-BOOK-01</w:t>
            </w:r>
          </w:p>
        </w:tc>
        <w:tc>
          <w:tcPr>
            <w:tcW w:type="dxa" w:w="66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Tablar: Barchasi, Badiiy, Tarixiy, Biznes, Bolalarga</w:t>
            </w:r>
          </w:p>
        </w:tc>
        <w:tc>
          <w:tcPr>
            <w:tcW w:type="dxa" w:w="1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Majburiy</w:t>
            </w:r>
          </w:p>
        </w:tc>
      </w:tr>
      <w:tr>
        <w:tc>
          <w:tcPr>
            <w:tcW w:type="dxa" w:w="15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FR-BOOK-02</w:t>
            </w:r>
          </w:p>
        </w:tc>
        <w:tc>
          <w:tcPr>
            <w:tcW w:type="dxa" w:w="66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Kitob kartochkalari: muqova, «o'qish» va «tinglash» ikonkalari, nom, muallif</w:t>
            </w:r>
          </w:p>
        </w:tc>
        <w:tc>
          <w:tcPr>
            <w:tcW w:type="dxa" w:w="1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Majburiy</w:t>
            </w:r>
          </w:p>
        </w:tc>
      </w:tr>
      <w:tr>
        <w:tc>
          <w:tcPr>
            <w:tcW w:type="dxa" w:w="15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FR-BOOK-03</w:t>
            </w:r>
          </w:p>
        </w:tc>
        <w:tc>
          <w:tcPr>
            <w:tcW w:type="dxa" w:w="66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Detal oynasi: muqova, sahifalar soni, tavsif, «Tinglash» va «O'qish» tugmalari</w:t>
            </w:r>
          </w:p>
        </w:tc>
        <w:tc>
          <w:tcPr>
            <w:tcW w:type="dxa" w:w="1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Majburiy</w:t>
            </w:r>
          </w:p>
        </w:tc>
      </w:tr>
      <w:tr>
        <w:tc>
          <w:tcPr>
            <w:tcW w:type="dxa" w:w="15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FR-BOOK-04</w:t>
            </w:r>
          </w:p>
        </w:tc>
        <w:tc>
          <w:tcPr>
            <w:tcW w:type="dxa" w:w="66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«O'qish» — matn o'quvchini ochadi: bob nomi, matn, sahifa hisoblagichi (45/560), «Ortga»</w:t>
            </w:r>
          </w:p>
        </w:tc>
        <w:tc>
          <w:tcPr>
            <w:tcW w:type="dxa" w:w="1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Majburiy</w:t>
            </w:r>
          </w:p>
        </w:tc>
      </w:tr>
      <w:tr>
        <w:tc>
          <w:tcPr>
            <w:tcW w:type="dxa" w:w="15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FR-BOOK-05</w:t>
            </w:r>
          </w:p>
        </w:tc>
        <w:tc>
          <w:tcPr>
            <w:tcW w:type="dxa" w:w="66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«Tinglash» — audiokitob pleyerni ochadi: muqova, nom, muallif, to'lqin/progress, play/pauza, 10s, tezlik (1x)</w:t>
            </w:r>
          </w:p>
        </w:tc>
        <w:tc>
          <w:tcPr>
            <w:tcW w:type="dxa" w:w="1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Majburiy</w:t>
            </w:r>
          </w:p>
        </w:tc>
      </w:tr>
      <w:tr>
        <w:tc>
          <w:tcPr>
            <w:tcW w:type="dxa" w:w="15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FR-BOOK-06</w:t>
            </w:r>
          </w:p>
        </w:tc>
        <w:tc>
          <w:tcPr>
            <w:tcW w:type="dxa" w:w="66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Audio pleyerda o'qish tezligini o'zgartirish (1x, 1.5x, 2x)</w:t>
            </w:r>
          </w:p>
        </w:tc>
        <w:tc>
          <w:tcPr>
            <w:tcW w:type="dxa" w:w="1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Muhim</w:t>
            </w:r>
          </w:p>
        </w:tc>
      </w:tr>
      <w:tr>
        <w:tc>
          <w:tcPr>
            <w:tcW w:type="dxa" w:w="15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FR-BOOK-07</w:t>
            </w:r>
          </w:p>
        </w:tc>
        <w:tc>
          <w:tcPr>
            <w:tcW w:type="dxa" w:w="66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O'qilgan sahifa yoki tinglangan joy eslab qolinadi (davom ettirish)</w:t>
            </w:r>
          </w:p>
        </w:tc>
        <w:tc>
          <w:tcPr>
            <w:tcW w:type="dxa" w:w="1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Ixtiyoriy</w:t>
            </w:r>
          </w:p>
        </w:tc>
      </w:tr>
    </w:tbl>
    <w:p>
      <w:pPr>
        <w:pStyle w:val="Heading2"/>
      </w:pPr>
      <w:r>
        <w:t xml:space="preserve">7.6. Saytlar (Websites) moduli</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500"/>
        <w:gridCol w:w="6660"/>
        <w:gridCol w:w="1600"/>
      </w:tblGrid>
      <w:tr>
        <w:trPr>
          <w:tblHeader/>
        </w:trPr>
        <w:tc>
          <w:tcPr>
            <w:tcW w:type="dxa" w:w="150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ID</w:t>
            </w:r>
          </w:p>
        </w:tc>
        <w:tc>
          <w:tcPr>
            <w:tcW w:type="dxa" w:w="666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Talab</w:t>
            </w:r>
          </w:p>
        </w:tc>
        <w:tc>
          <w:tcPr>
            <w:tcW w:type="dxa" w:w="160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Muhimlik</w:t>
            </w:r>
          </w:p>
        </w:tc>
      </w:tr>
      <w:tr>
        <w:tc>
          <w:tcPr>
            <w:tcW w:type="dxa" w:w="15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FR-SITE-01</w:t>
            </w:r>
          </w:p>
        </w:tc>
        <w:tc>
          <w:tcPr>
            <w:tcW w:type="dxa" w:w="66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Saytlar kartochkalar to'rida: ikonka, nom, URL, qisqa tavsif</w:t>
            </w:r>
          </w:p>
        </w:tc>
        <w:tc>
          <w:tcPr>
            <w:tcW w:type="dxa" w:w="1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Majburiy</w:t>
            </w:r>
          </w:p>
        </w:tc>
      </w:tr>
      <w:tr>
        <w:tc>
          <w:tcPr>
            <w:tcW w:type="dxa" w:w="15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FR-SITE-02</w:t>
            </w:r>
          </w:p>
        </w:tc>
        <w:tc>
          <w:tcPr>
            <w:tcW w:type="dxa" w:w="66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Kartochka bosilganda detal oynasi: tavsif, imkoniyatlar ro'yxati va QR kod</w:t>
            </w:r>
          </w:p>
        </w:tc>
        <w:tc>
          <w:tcPr>
            <w:tcW w:type="dxa" w:w="1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Majburiy</w:t>
            </w:r>
          </w:p>
        </w:tc>
      </w:tr>
      <w:tr>
        <w:tc>
          <w:tcPr>
            <w:tcW w:type="dxa" w:w="15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FR-SITE-03</w:t>
            </w:r>
          </w:p>
        </w:tc>
        <w:tc>
          <w:tcPr>
            <w:tcW w:type="dxa" w:w="66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QR kod URL'dan avtomatik generatsiya qilinadi</w:t>
            </w:r>
          </w:p>
        </w:tc>
        <w:tc>
          <w:tcPr>
            <w:tcW w:type="dxa" w:w="1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Majburiy</w:t>
            </w:r>
          </w:p>
        </w:tc>
      </w:tr>
      <w:tr>
        <w:tc>
          <w:tcPr>
            <w:tcW w:type="dxa" w:w="15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FR-SITE-04</w:t>
            </w:r>
          </w:p>
        </w:tc>
        <w:tc>
          <w:tcPr>
            <w:tcW w:type="dxa" w:w="66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Yo'riqnoma: «Telefon kamerasini QR kodga yo'llang» kabi 3 qadam</w:t>
            </w:r>
          </w:p>
        </w:tc>
        <w:tc>
          <w:tcPr>
            <w:tcW w:type="dxa" w:w="1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Muhim</w:t>
            </w:r>
          </w:p>
        </w:tc>
      </w:tr>
    </w:tbl>
    <w:p>
      <w:pPr>
        <w:pStyle w:val="Heading2"/>
      </w:pPr>
      <w:r>
        <w:t xml:space="preserve">7.7. Server / Admin moduli</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500"/>
        <w:gridCol w:w="6660"/>
        <w:gridCol w:w="1600"/>
      </w:tblGrid>
      <w:tr>
        <w:trPr>
          <w:tblHeader/>
        </w:trPr>
        <w:tc>
          <w:tcPr>
            <w:tcW w:type="dxa" w:w="150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ID</w:t>
            </w:r>
          </w:p>
        </w:tc>
        <w:tc>
          <w:tcPr>
            <w:tcW w:type="dxa" w:w="666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Talab</w:t>
            </w:r>
          </w:p>
        </w:tc>
        <w:tc>
          <w:tcPr>
            <w:tcW w:type="dxa" w:w="160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Muhimlik</w:t>
            </w:r>
          </w:p>
        </w:tc>
      </w:tr>
      <w:tr>
        <w:tc>
          <w:tcPr>
            <w:tcW w:type="dxa" w:w="15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FR-ADM-01</w:t>
            </w:r>
          </w:p>
        </w:tc>
        <w:tc>
          <w:tcPr>
            <w:tcW w:type="dxa" w:w="66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Kontent qo'shish: kino/audio/kitob faylini yuklash va katalogga kiritish</w:t>
            </w:r>
          </w:p>
        </w:tc>
        <w:tc>
          <w:tcPr>
            <w:tcW w:type="dxa" w:w="1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Majburiy</w:t>
            </w:r>
          </w:p>
        </w:tc>
      </w:tr>
      <w:tr>
        <w:tc>
          <w:tcPr>
            <w:tcW w:type="dxa" w:w="15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FR-ADM-02</w:t>
            </w:r>
          </w:p>
        </w:tc>
        <w:tc>
          <w:tcPr>
            <w:tcW w:type="dxa" w:w="66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Kontentni tahrirlash va o'chirish</w:t>
            </w:r>
          </w:p>
        </w:tc>
        <w:tc>
          <w:tcPr>
            <w:tcW w:type="dxa" w:w="1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Majburiy</w:t>
            </w:r>
          </w:p>
        </w:tc>
      </w:tr>
      <w:tr>
        <w:tc>
          <w:tcPr>
            <w:tcW w:type="dxa" w:w="15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FR-ADM-03</w:t>
            </w:r>
          </w:p>
        </w:tc>
        <w:tc>
          <w:tcPr>
            <w:tcW w:type="dxa" w:w="66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Kontent metama'lumotlari: nom, janr/kategoriya, davomiylik, tavsif, muqova</w:t>
            </w:r>
          </w:p>
        </w:tc>
        <w:tc>
          <w:tcPr>
            <w:tcW w:type="dxa" w:w="1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Majburiy</w:t>
            </w:r>
          </w:p>
        </w:tc>
      </w:tr>
      <w:tr>
        <w:tc>
          <w:tcPr>
            <w:tcW w:type="dxa" w:w="15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FR-ADM-04</w:t>
            </w:r>
          </w:p>
        </w:tc>
        <w:tc>
          <w:tcPr>
            <w:tcW w:type="dxa" w:w="66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Reklama bannerini boshqarish</w:t>
            </w:r>
          </w:p>
        </w:tc>
        <w:tc>
          <w:tcPr>
            <w:tcW w:type="dxa" w:w="1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Muhim</w:t>
            </w:r>
          </w:p>
        </w:tc>
      </w:tr>
      <w:tr>
        <w:tc>
          <w:tcPr>
            <w:tcW w:type="dxa" w:w="15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FR-ADM-05</w:t>
            </w:r>
          </w:p>
        </w:tc>
        <w:tc>
          <w:tcPr>
            <w:tcW w:type="dxa" w:w="66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Ulangan foydalanuvchilarni ko'rish (nechta qurilma onlayn)</w:t>
            </w:r>
          </w:p>
        </w:tc>
        <w:tc>
          <w:tcPr>
            <w:tcW w:type="dxa" w:w="1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Muhim</w:t>
            </w:r>
          </w:p>
        </w:tc>
      </w:tr>
      <w:tr>
        <w:tc>
          <w:tcPr>
            <w:tcW w:type="dxa" w:w="15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FR-ADM-06</w:t>
            </w:r>
          </w:p>
        </w:tc>
        <w:tc>
          <w:tcPr>
            <w:tcW w:type="dxa" w:w="66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Real vaqt buyruq: barcha foydalanuvchilarga e'lon yoki kontent ko'rsatish</w:t>
            </w:r>
          </w:p>
        </w:tc>
        <w:tc>
          <w:tcPr>
            <w:tcW w:type="dxa" w:w="1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Ixtiyoriy</w:t>
            </w:r>
          </w:p>
        </w:tc>
      </w:tr>
      <w:tr>
        <w:tc>
          <w:tcPr>
            <w:tcW w:type="dxa" w:w="15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FR-ADM-07</w:t>
            </w:r>
          </w:p>
        </w:tc>
        <w:tc>
          <w:tcPr>
            <w:tcW w:type="dxa" w:w="66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Vagon raqami va poyezd ma'lumotlarini sozlash</w:t>
            </w:r>
          </w:p>
        </w:tc>
        <w:tc>
          <w:tcPr>
            <w:tcW w:type="dxa" w:w="1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Majburiy</w:t>
            </w:r>
          </w:p>
        </w:tc>
      </w:tr>
      <w:tr>
        <w:tc>
          <w:tcPr>
            <w:tcW w:type="dxa" w:w="15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FR-ADM-08</w:t>
            </w:r>
          </w:p>
        </w:tc>
        <w:tc>
          <w:tcPr>
            <w:tcW w:type="dxa" w:w="66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Server holati monitoringi (disk, ulanishlar soni)</w:t>
            </w:r>
          </w:p>
        </w:tc>
        <w:tc>
          <w:tcPr>
            <w:tcW w:type="dxa" w:w="1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Muhim</w:t>
            </w:r>
          </w:p>
        </w:tc>
      </w:tr>
    </w:tbl>
    <w:p>
      <w:pPr>
        <w:pStyle w:val="Heading1"/>
        <w:pageBreakBefore/>
      </w:pPr>
      <w:r>
        <w:t xml:space="preserve">8. Ekranlar spetsifikatsiyasi (UI/UX)</w:t>
      </w:r>
    </w:p>
    <w:p>
      <w:pPr>
        <w:spacing w:after="120" w:line="276"/>
      </w:pPr>
      <w:r>
        <w:t xml:space="preserve">Ushbu bo'limda har bir ekran batafsil tasvirlangan: maqsadi, joylashuvi, elementlari, harakatlari va holatlari. Rasmlar Figma dizaynidan olingan (Light mavzu). Dark mavzu xuddi shu joylashuvga ega, faqat ranglar qorong'i.</w:t>
      </w:r>
    </w:p>
    <w:p>
      <w:pPr>
        <w:spacing w:after="120" w:line="276"/>
      </w:pPr>
      <w:r>
        <w:t xml:space="preserve">Umumiy navigatsiya: barcha asosiy ekranlarning tepasida 5 bo'limli panel turadi (Asosiy, Xarita, Videolar, Kitoblar, Saytlar). Faol bo'lim ko'k rang bilan ajratiladi. O'ng yuqorida — joriy vaqt yoki bo'lim nomi.</w:t>
      </w:r>
    </w:p>
    <w:p>
      <w:pPr>
        <w:pStyle w:val="Heading2"/>
      </w:pPr>
      <w:r>
        <w:t xml:space="preserve">8.1. Splash / Boshlang'ich ekran</w:t>
      </w:r>
    </w:p>
    <w:p>
      <w:pPr>
        <w:spacing w:after="40" w:before="100"/>
        <w:jc w:val="center"/>
      </w:pPr>
      <w:r>
        <w:drawing>
          <wp:inline distT="0" distB="0" distL="0" distR="0">
            <wp:extent cx="3429000" cy="2571750"/>
            <wp:effectExtent t="0" r="0" b="0" l="0"/>
            <wp:docPr id="1" name="screen" descr="UI ekran" title="Ek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2571750"/>
                    </a:xfrm>
                    <a:prstGeom prst="rect">
                      <a:avLst/>
                    </a:prstGeom>
                  </pic:spPr>
                </pic:pic>
              </a:graphicData>
            </a:graphic>
          </wp:inline>
        </w:drawing>
      </w:r>
    </w:p>
    <w:p>
      <w:pPr>
        <w:spacing w:after="160"/>
        <w:jc w:val="center"/>
      </w:pPr>
      <w:r>
        <w:rPr>
          <w:i/>
          <w:iCs/>
          <w:color w:val="64748B"/>
          <w:sz w:val="18"/>
          <w:szCs w:val="18"/>
        </w:rPr>
        <w:t xml:space="preserve">8.1-rasm. Boshlang'ich (logo) ekran</w:t>
      </w:r>
    </w:p>
    <w:p>
      <w:pPr>
        <w:pStyle w:val="ListParagraph"/>
        <w:numPr>
          <w:ilvl w:val="0"/>
          <w:numId w:val="2"/>
        </w:numPr>
        <w:spacing w:after="60" w:line="268"/>
      </w:pPr>
      <w:r>
        <w:t xml:space="preserve">Maqsad: dastur ishga tushganda yuklanish jarayonida logo ko'rsatiladi.</w:t>
      </w:r>
    </w:p>
    <w:p>
      <w:pPr>
        <w:pStyle w:val="ListParagraph"/>
        <w:numPr>
          <w:ilvl w:val="0"/>
          <w:numId w:val="2"/>
        </w:numPr>
        <w:spacing w:after="60" w:line="268"/>
      </w:pPr>
      <w:r>
        <w:t xml:space="preserve">Elementlar: markazda O'zbekiston Temir Yo'llari emblemasi, fon (Light: oq, Dark: to'q ko'k).</w:t>
      </w:r>
    </w:p>
    <w:p>
      <w:pPr>
        <w:pStyle w:val="ListParagraph"/>
        <w:numPr>
          <w:ilvl w:val="0"/>
          <w:numId w:val="2"/>
        </w:numPr>
        <w:spacing w:after="60" w:line="268"/>
      </w:pPr>
      <w:r>
        <w:t xml:space="preserve">Harakat: server bilan ulanish o'rnatilgach, avtomatik Asosiy ekranga o'tadi.</w:t>
      </w:r>
    </w:p>
    <w:p>
      <w:pPr>
        <w:pStyle w:val="ListParagraph"/>
        <w:numPr>
          <w:ilvl w:val="0"/>
          <w:numId w:val="2"/>
        </w:numPr>
        <w:spacing w:after="60" w:line="268"/>
      </w:pPr>
      <w:r>
        <w:t xml:space="preserve">Holat — ulanmoqda: aylanuvchi yuklanish indikatori ko'rsatilishi mumkin.</w:t>
      </w:r>
    </w:p>
    <w:p>
      <w:pPr>
        <w:pStyle w:val="ListParagraph"/>
        <w:numPr>
          <w:ilvl w:val="0"/>
          <w:numId w:val="2"/>
        </w:numPr>
        <w:spacing w:after="60" w:line="268"/>
      </w:pPr>
      <w:r>
        <w:t xml:space="preserve">Holat — ulanmadi: «Serverga ulanib bo'lmadi, qayta urinilmoqda...» xabari.</w:t>
      </w:r>
    </w:p>
    <w:p>
      <w:pPr>
        <w:pStyle w:val="Heading2"/>
      </w:pPr>
      <w:r>
        <w:t xml:space="preserve">8.2. Asosiy (Home) ekrani</w:t>
      </w:r>
    </w:p>
    <w:p>
      <w:pPr>
        <w:spacing w:after="40" w:before="100"/>
        <w:jc w:val="center"/>
      </w:pPr>
      <w:r>
        <w:drawing>
          <wp:inline distT="0" distB="0" distL="0" distR="0">
            <wp:extent cx="5143500" cy="3857625"/>
            <wp:effectExtent t="0" r="0" b="0" l="0"/>
            <wp:docPr id="1" name="screen" descr="UI ekran" title="Ek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857625"/>
                    </a:xfrm>
                    <a:prstGeom prst="rect">
                      <a:avLst/>
                    </a:prstGeom>
                  </pic:spPr>
                </pic:pic>
              </a:graphicData>
            </a:graphic>
          </wp:inline>
        </w:drawing>
      </w:r>
    </w:p>
    <w:p>
      <w:pPr>
        <w:spacing w:after="160"/>
        <w:jc w:val="center"/>
      </w:pPr>
      <w:r>
        <w:rPr>
          <w:i/>
          <w:iCs/>
          <w:color w:val="64748B"/>
          <w:sz w:val="18"/>
          <w:szCs w:val="18"/>
        </w:rPr>
        <w:t xml:space="preserve">8.2-rasm. Asosiy ekran (Light)</w:t>
      </w:r>
    </w:p>
    <w:p>
      <w:pPr>
        <w:pStyle w:val="Heading3"/>
      </w:pPr>
      <w:r>
        <w:t xml:space="preserve">Joylashuv</w:t>
      </w:r>
    </w:p>
    <w:p>
      <w:pPr>
        <w:pStyle w:val="ListParagraph"/>
        <w:numPr>
          <w:ilvl w:val="0"/>
          <w:numId w:val="2"/>
        </w:numPr>
        <w:spacing w:after="60" w:line="268"/>
      </w:pPr>
      <w:r>
        <w:t xml:space="preserve">Tepa-chap: navigatsiya paneli (Asosiy faol). Tepa-o'ng: joriy vaqt (masalan, 10:45).</w:t>
      </w:r>
    </w:p>
    <w:p>
      <w:pPr>
        <w:pStyle w:val="ListParagraph"/>
        <w:numPr>
          <w:ilvl w:val="0"/>
          <w:numId w:val="2"/>
        </w:numPr>
        <w:spacing w:after="60" w:line="268"/>
      </w:pPr>
      <w:r>
        <w:t xml:space="preserve">Chap ustun (yuqoridan pastga): «Tezlik» kartochkasi (ikonka + qiymat, masalan 210 km/h); «Harorat» kartochkasi (+22°C); «Joylashuv» kartochkasi (Joylashuv: 6-vagon, izoh: «Restoran vagonning chap tarafida»); pastda reklama banneri (rasm + matn).</w:t>
      </w:r>
    </w:p>
    <w:p>
      <w:pPr>
        <w:pStyle w:val="ListParagraph"/>
        <w:numPr>
          <w:ilvl w:val="0"/>
          <w:numId w:val="2"/>
        </w:numPr>
        <w:spacing w:after="60" w:line="268"/>
      </w:pPr>
      <w:r>
        <w:t xml:space="preserve">O'ng ustun: «Tavsiya etamiz» sarlavhasi; tavsiya etilgan kino kartochkasi (muqova, nom, janr·davomiylik, chap/o'ng strelkalar bilan almashtirish); tavsiya etilgan kitob bloki (muqova, nom, muallif, «Tinglash» va «O'qish» tugmalari).</w:t>
      </w:r>
    </w:p>
    <w:p>
      <w:pPr>
        <w:pStyle w:val="Heading3"/>
      </w:pPr>
      <w:r>
        <w:t xml:space="preserve">Harakatlar</w:t>
      </w:r>
    </w:p>
    <w:p>
      <w:pPr>
        <w:pStyle w:val="ListParagraph"/>
        <w:numPr>
          <w:ilvl w:val="0"/>
          <w:numId w:val="2"/>
        </w:numPr>
        <w:spacing w:after="60" w:line="268"/>
      </w:pPr>
      <w:r>
        <w:t xml:space="preserve">Tavsiya kinosini bosish → video detal oynasi (8.5).</w:t>
      </w:r>
    </w:p>
    <w:p>
      <w:pPr>
        <w:pStyle w:val="ListParagraph"/>
        <w:numPr>
          <w:ilvl w:val="0"/>
          <w:numId w:val="2"/>
        </w:numPr>
        <w:spacing w:after="60" w:line="268"/>
      </w:pPr>
      <w:r>
        <w:t xml:space="preserve">Kino kartochkasidagi strelkalar → keyingi/oldingi tavsiyani ko'rsatadi.</w:t>
      </w:r>
    </w:p>
    <w:p>
      <w:pPr>
        <w:pStyle w:val="ListParagraph"/>
        <w:numPr>
          <w:ilvl w:val="0"/>
          <w:numId w:val="2"/>
        </w:numPr>
        <w:spacing w:after="60" w:line="268"/>
      </w:pPr>
      <w:r>
        <w:t xml:space="preserve">«Tinglash» → audiokitob pleyeri (8.11). «O'qish» → kitob o'quvchi (8.10).</w:t>
      </w:r>
    </w:p>
    <w:p>
      <w:pPr>
        <w:pStyle w:val="ListParagraph"/>
        <w:numPr>
          <w:ilvl w:val="0"/>
          <w:numId w:val="2"/>
        </w:numPr>
        <w:spacing w:after="60" w:line="268"/>
      </w:pPr>
      <w:r>
        <w:t xml:space="preserve">Reklama bannerini bosish → kelajakda batafsil yoki QR (ixtiyoriy).</w:t>
      </w:r>
    </w:p>
    <w:p>
      <w:pPr>
        <w:pStyle w:val="Heading3"/>
      </w:pPr>
      <w:r>
        <w:t xml:space="preserve">Holatlar</w:t>
      </w:r>
    </w:p>
    <w:p>
      <w:pPr>
        <w:pStyle w:val="ListParagraph"/>
        <w:numPr>
          <w:ilvl w:val="0"/>
          <w:numId w:val="2"/>
        </w:numPr>
        <w:spacing w:after="60" w:line="268"/>
      </w:pPr>
      <w:r>
        <w:t xml:space="preserve">Tezlik/harorat ma'lumoti kelmasa — «—» yoki oxirgi ma'lum qiymat ko'rsatiladi.</w:t>
      </w:r>
    </w:p>
    <w:p>
      <w:pPr>
        <w:pStyle w:val="ListParagraph"/>
        <w:numPr>
          <w:ilvl w:val="0"/>
          <w:numId w:val="2"/>
        </w:numPr>
        <w:spacing w:after="60" w:line="268"/>
      </w:pPr>
      <w:r>
        <w:t xml:space="preserve">Tavsiya kontenti bo'lmasa — blok yashiriladi yoki «Hozircha tavsiya yo'q».</w:t>
      </w:r>
    </w:p>
    <w:p>
      <w:pPr>
        <w:pStyle w:val="Heading2"/>
      </w:pPr>
      <w:r>
        <w:t xml:space="preserve">8.3. Xarita (Map) ekrani</w:t>
      </w:r>
    </w:p>
    <w:p>
      <w:pPr>
        <w:spacing w:after="40" w:before="100"/>
        <w:jc w:val="center"/>
      </w:pPr>
      <w:r>
        <w:drawing>
          <wp:inline distT="0" distB="0" distL="0" distR="0">
            <wp:extent cx="5143500" cy="3857625"/>
            <wp:effectExtent t="0" r="0" b="0" l="0"/>
            <wp:docPr id="1" name="screen" descr="UI ekran" title="Ek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857625"/>
                    </a:xfrm>
                    <a:prstGeom prst="rect">
                      <a:avLst/>
                    </a:prstGeom>
                  </pic:spPr>
                </pic:pic>
              </a:graphicData>
            </a:graphic>
          </wp:inline>
        </w:drawing>
      </w:r>
    </w:p>
    <w:p>
      <w:pPr>
        <w:spacing w:after="160"/>
        <w:jc w:val="center"/>
      </w:pPr>
      <w:r>
        <w:rPr>
          <w:i/>
          <w:iCs/>
          <w:color w:val="64748B"/>
          <w:sz w:val="18"/>
          <w:szCs w:val="18"/>
        </w:rPr>
        <w:t xml:space="preserve">8.3-rasm. Xarita ekrani (Light)</w:t>
      </w:r>
    </w:p>
    <w:p>
      <w:pPr>
        <w:pStyle w:val="Heading3"/>
      </w:pPr>
      <w:r>
        <w:t xml:space="preserve">Joylashuv</w:t>
      </w:r>
    </w:p>
    <w:p>
      <w:pPr>
        <w:pStyle w:val="ListParagraph"/>
        <w:numPr>
          <w:ilvl w:val="0"/>
          <w:numId w:val="2"/>
        </w:numPr>
        <w:spacing w:after="60" w:line="268"/>
      </w:pPr>
      <w:r>
        <w:t xml:space="preserve">Tepada: poyezd nomi/raqami (AFROSIYOB 764), yo'nalish (Toshkent → Samarqand), poyezd rasmi.</w:t>
      </w:r>
    </w:p>
    <w:p>
      <w:pPr>
        <w:pStyle w:val="ListParagraph"/>
        <w:numPr>
          <w:ilvl w:val="0"/>
          <w:numId w:val="2"/>
        </w:numPr>
        <w:spacing w:after="60" w:line="268"/>
      </w:pPr>
      <w:r>
        <w:t xml:space="preserve">Ma'lumot teglari: sana (12-Iyun, 2026), «Jo'nash: 08:00», davomiylik (2s 45d).</w:t>
      </w:r>
    </w:p>
    <w:p>
      <w:pPr>
        <w:pStyle w:val="ListParagraph"/>
        <w:numPr>
          <w:ilvl w:val="0"/>
          <w:numId w:val="2"/>
        </w:numPr>
        <w:spacing w:after="60" w:line="268"/>
      </w:pPr>
      <w:r>
        <w:t xml:space="preserve">Chap: bekatlar timeline'i — har biri nom va vaqt bilan (Toshkent — Jo'nagan 08:00; Guliston 08:30 — joriy; Jizzax 09:10; Samarqand — Yetib kelish 10:00). Joriy bekat ko'k rang bilan.</w:t>
      </w:r>
    </w:p>
    <w:p>
      <w:pPr>
        <w:pStyle w:val="ListParagraph"/>
        <w:numPr>
          <w:ilvl w:val="0"/>
          <w:numId w:val="2"/>
        </w:numPr>
        <w:spacing w:after="60" w:line="268"/>
      </w:pPr>
      <w:r>
        <w:t xml:space="preserve">O'ng: xarita — yo'nalish chizig'i, bekat nuqtalari, poyezdning joriy joylashuvi ikonkasi.</w:t>
      </w:r>
    </w:p>
    <w:p>
      <w:pPr>
        <w:pStyle w:val="Heading3"/>
      </w:pPr>
      <w:r>
        <w:t xml:space="preserve">Harakatlar / Holatlar</w:t>
      </w:r>
    </w:p>
    <w:p>
      <w:pPr>
        <w:pStyle w:val="ListParagraph"/>
        <w:numPr>
          <w:ilvl w:val="0"/>
          <w:numId w:val="2"/>
        </w:numPr>
        <w:spacing w:after="60" w:line="268"/>
      </w:pPr>
      <w:r>
        <w:t xml:space="preserve">Poyezd harakatlanганda joriy joylashuv va joriy bekat yangilanadi (GPS asosida).</w:t>
      </w:r>
    </w:p>
    <w:p>
      <w:pPr>
        <w:pStyle w:val="ListParagraph"/>
        <w:numPr>
          <w:ilvl w:val="0"/>
          <w:numId w:val="2"/>
        </w:numPr>
        <w:spacing w:after="60" w:line="268"/>
      </w:pPr>
      <w:r>
        <w:t xml:space="preserve">GPS yo'q bo'lsa — oxirgi ma'lum joylashuv yoki jadval asosidagi taxminiy joylashuv.</w:t>
      </w:r>
    </w:p>
    <w:p>
      <w:pPr>
        <w:pStyle w:val="Heading2"/>
      </w:pPr>
      <w:r>
        <w:t xml:space="preserve">8.4. Videolar (Videos) ekrani</w:t>
      </w:r>
    </w:p>
    <w:p>
      <w:pPr>
        <w:spacing w:after="40" w:before="100"/>
        <w:jc w:val="center"/>
      </w:pPr>
      <w:r>
        <w:drawing>
          <wp:inline distT="0" distB="0" distL="0" distR="0">
            <wp:extent cx="5143500" cy="3857625"/>
            <wp:effectExtent t="0" r="0" b="0" l="0"/>
            <wp:docPr id="1" name="screen" descr="UI ekran" title="Ek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857625"/>
                    </a:xfrm>
                    <a:prstGeom prst="rect">
                      <a:avLst/>
                    </a:prstGeom>
                  </pic:spPr>
                </pic:pic>
              </a:graphicData>
            </a:graphic>
          </wp:inline>
        </w:drawing>
      </w:r>
    </w:p>
    <w:p>
      <w:pPr>
        <w:spacing w:after="160"/>
        <w:jc w:val="center"/>
      </w:pPr>
      <w:r>
        <w:rPr>
          <w:i/>
          <w:iCs/>
          <w:color w:val="64748B"/>
          <w:sz w:val="18"/>
          <w:szCs w:val="18"/>
        </w:rPr>
        <w:t xml:space="preserve">8.4-rasm. Videolar ro'yxati (Light)</w:t>
      </w:r>
    </w:p>
    <w:p>
      <w:pPr>
        <w:pStyle w:val="Heading3"/>
      </w:pPr>
      <w:r>
        <w:t xml:space="preserve">Joylashuv</w:t>
      </w:r>
    </w:p>
    <w:p>
      <w:pPr>
        <w:pStyle w:val="ListParagraph"/>
        <w:numPr>
          <w:ilvl w:val="0"/>
          <w:numId w:val="2"/>
        </w:numPr>
        <w:spacing w:after="60" w:line="268"/>
      </w:pPr>
      <w:r>
        <w:t xml:space="preserve">Tablar qatori: Barchasi, Kinolar, Multfilmlar, Musiqa. Faol tab ko'k chiziq bilan.</w:t>
      </w:r>
    </w:p>
    <w:p>
      <w:pPr>
        <w:pStyle w:val="ListParagraph"/>
        <w:numPr>
          <w:ilvl w:val="0"/>
          <w:numId w:val="2"/>
        </w:numPr>
        <w:spacing w:after="60" w:line="268"/>
      </w:pPr>
      <w:r>
        <w:t xml:space="preserve">O'ng tepada: «Nomi bo'yicha qidirish» maydoni (qidiruv ikonkasi bilan).</w:t>
      </w:r>
    </w:p>
    <w:p>
      <w:pPr>
        <w:pStyle w:val="ListParagraph"/>
        <w:numPr>
          <w:ilvl w:val="0"/>
          <w:numId w:val="2"/>
        </w:numPr>
        <w:spacing w:after="60" w:line="268"/>
      </w:pPr>
      <w:r>
        <w:t xml:space="preserve">Kontent to'ri: 3 ustunli kartochkalar. Har kartochkada: muqova rasmi, markazda play tugmasi, pastida nom (masalan «Baron»), janr va davomiylik («Kriminal, Ekshn · 1 soat 50 daqiqa»).</w:t>
      </w:r>
    </w:p>
    <w:p>
      <w:pPr>
        <w:pStyle w:val="Heading3"/>
      </w:pPr>
      <w:r>
        <w:t xml:space="preserve">Harakatlar</w:t>
      </w:r>
    </w:p>
    <w:p>
      <w:pPr>
        <w:pStyle w:val="ListParagraph"/>
        <w:numPr>
          <w:ilvl w:val="0"/>
          <w:numId w:val="2"/>
        </w:numPr>
        <w:spacing w:after="60" w:line="268"/>
      </w:pPr>
      <w:r>
        <w:t xml:space="preserve">Tab bosilganda — shu kategoriyadagi kontent ko'rsatiladi.</w:t>
      </w:r>
    </w:p>
    <w:p>
      <w:pPr>
        <w:pStyle w:val="ListParagraph"/>
        <w:numPr>
          <w:ilvl w:val="0"/>
          <w:numId w:val="2"/>
        </w:numPr>
        <w:spacing w:after="60" w:line="268"/>
      </w:pPr>
      <w:r>
        <w:t xml:space="preserve">Qidiruvga yozilganda — natijalar real vaqtda filtrlanadi.</w:t>
      </w:r>
    </w:p>
    <w:p>
      <w:pPr>
        <w:pStyle w:val="ListParagraph"/>
        <w:numPr>
          <w:ilvl w:val="0"/>
          <w:numId w:val="2"/>
        </w:numPr>
        <w:spacing w:after="60" w:line="268"/>
      </w:pPr>
      <w:r>
        <w:t xml:space="preserve">Kartochka yoki play tugmasi bosilganda — video detal oynasi (8.5).</w:t>
      </w:r>
    </w:p>
    <w:p>
      <w:pPr>
        <w:pStyle w:val="ListParagraph"/>
        <w:numPr>
          <w:ilvl w:val="0"/>
          <w:numId w:val="2"/>
        </w:numPr>
        <w:spacing w:after="60" w:line="268"/>
      </w:pPr>
      <w:r>
        <w:t xml:space="preserve">Ro'yxat ko'p bo'lsa — pastga aylantirib (scroll) ko'riladi.</w:t>
      </w:r>
    </w:p>
    <w:p>
      <w:pPr>
        <w:pStyle w:val="Heading2"/>
      </w:pPr>
      <w:r>
        <w:t xml:space="preserve">8.5. Video detal oynasi (modal)</w:t>
      </w:r>
    </w:p>
    <w:p>
      <w:pPr>
        <w:spacing w:after="40" w:before="100"/>
        <w:jc w:val="center"/>
      </w:pPr>
      <w:r>
        <w:drawing>
          <wp:inline distT="0" distB="0" distL="0" distR="0">
            <wp:extent cx="5143500" cy="3857625"/>
            <wp:effectExtent t="0" r="0" b="0" l="0"/>
            <wp:docPr id="1" name="screen" descr="UI ekran" title="Ek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857625"/>
                    </a:xfrm>
                    <a:prstGeom prst="rect">
                      <a:avLst/>
                    </a:prstGeom>
                  </pic:spPr>
                </pic:pic>
              </a:graphicData>
            </a:graphic>
          </wp:inline>
        </w:drawing>
      </w:r>
    </w:p>
    <w:p>
      <w:pPr>
        <w:spacing w:after="160"/>
        <w:jc w:val="center"/>
      </w:pPr>
      <w:r>
        <w:rPr>
          <w:i/>
          <w:iCs/>
          <w:color w:val="64748B"/>
          <w:sz w:val="18"/>
          <w:szCs w:val="18"/>
        </w:rPr>
        <w:t xml:space="preserve">8.5-rasm. Video detal modal oynasi (Light)</w:t>
      </w:r>
    </w:p>
    <w:p>
      <w:pPr>
        <w:pStyle w:val="ListParagraph"/>
        <w:numPr>
          <w:ilvl w:val="0"/>
          <w:numId w:val="2"/>
        </w:numPr>
        <w:spacing w:after="60" w:line="268"/>
      </w:pPr>
      <w:r>
        <w:t xml:space="preserve">Joylashuv: markazda modal oyna — yuqorida X (yopish), katta muqova, nom, janr·davomiylik, tavsif matni, pastda «Tomosha qilish» tugmasi.</w:t>
      </w:r>
    </w:p>
    <w:p>
      <w:pPr>
        <w:pStyle w:val="ListParagraph"/>
        <w:numPr>
          <w:ilvl w:val="0"/>
          <w:numId w:val="2"/>
        </w:numPr>
        <w:spacing w:after="60" w:line="268"/>
      </w:pPr>
      <w:r>
        <w:t xml:space="preserve">Orqa fon — xiralashtirilgan (blur) ro'yxat ekrani.</w:t>
      </w:r>
    </w:p>
    <w:p>
      <w:pPr>
        <w:pStyle w:val="ListParagraph"/>
        <w:numPr>
          <w:ilvl w:val="0"/>
          <w:numId w:val="2"/>
        </w:numPr>
        <w:spacing w:after="60" w:line="268"/>
      </w:pPr>
      <w:r>
        <w:t xml:space="preserve">Harakat: «Tomosha qilish» → to'liq ekran pleyer (8.6). X → modalni yopadi.</w:t>
      </w:r>
    </w:p>
    <w:p>
      <w:pPr>
        <w:pStyle w:val="Heading2"/>
      </w:pPr>
      <w:r>
        <w:t xml:space="preserve">8.6. Video pleyer (to'liq ekran)</w:t>
      </w:r>
    </w:p>
    <w:p>
      <w:pPr>
        <w:spacing w:after="40" w:before="100"/>
        <w:jc w:val="center"/>
      </w:pPr>
      <w:r>
        <w:drawing>
          <wp:inline distT="0" distB="0" distL="0" distR="0">
            <wp:extent cx="5143500" cy="3857625"/>
            <wp:effectExtent t="0" r="0" b="0" l="0"/>
            <wp:docPr id="1" name="screen" descr="UI ekran" title="Ek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857625"/>
                    </a:xfrm>
                    <a:prstGeom prst="rect">
                      <a:avLst/>
                    </a:prstGeom>
                  </pic:spPr>
                </pic:pic>
              </a:graphicData>
            </a:graphic>
          </wp:inline>
        </w:drawing>
      </w:r>
    </w:p>
    <w:p>
      <w:pPr>
        <w:spacing w:after="160"/>
        <w:jc w:val="center"/>
      </w:pPr>
      <w:r>
        <w:rPr>
          <w:i/>
          <w:iCs/>
          <w:color w:val="64748B"/>
          <w:sz w:val="18"/>
          <w:szCs w:val="18"/>
        </w:rPr>
        <w:t xml:space="preserve">8.6-rasm. Video pleyer (to'liq ekran)</w:t>
      </w:r>
    </w:p>
    <w:p>
      <w:pPr>
        <w:pStyle w:val="ListParagraph"/>
        <w:numPr>
          <w:ilvl w:val="0"/>
          <w:numId w:val="2"/>
        </w:numPr>
        <w:spacing w:after="60" w:line="268"/>
      </w:pPr>
      <w:r>
        <w:t xml:space="preserve">Video butun ekranni egallaydi. Boshqaruv elementlari ekranga tegilganda paydo bo'ladi va bir necha soniyada yashirinadi.</w:t>
      </w:r>
    </w:p>
    <w:p>
      <w:pPr>
        <w:pStyle w:val="ListParagraph"/>
        <w:numPr>
          <w:ilvl w:val="0"/>
          <w:numId w:val="2"/>
        </w:numPr>
        <w:spacing w:after="60" w:line="268"/>
      </w:pPr>
      <w:r>
        <w:t xml:space="preserve">Tepa-chap: X (yopish va ro'yxatga qaytish).</w:t>
      </w:r>
    </w:p>
    <w:p>
      <w:pPr>
        <w:pStyle w:val="ListParagraph"/>
        <w:numPr>
          <w:ilvl w:val="0"/>
          <w:numId w:val="2"/>
        </w:numPr>
        <w:spacing w:after="60" w:line="268"/>
      </w:pPr>
      <w:r>
        <w:t xml:space="preserve">Markaz: 10 soniya orqaga, play/pauza, 10 soniya oldinga tugmalari.</w:t>
      </w:r>
    </w:p>
    <w:p>
      <w:pPr>
        <w:pStyle w:val="ListParagraph"/>
        <w:numPr>
          <w:ilvl w:val="0"/>
          <w:numId w:val="2"/>
        </w:numPr>
        <w:spacing w:after="60" w:line="268"/>
      </w:pPr>
      <w:r>
        <w:t xml:space="preserve">Past: joriy vaqt (01:15:20), progress bar, umumiy davomiylik (02:46:00), ovoz balandligi slayderi.</w:t>
      </w:r>
    </w:p>
    <w:p>
      <w:pPr>
        <w:pStyle w:val="ListParagraph"/>
        <w:numPr>
          <w:ilvl w:val="0"/>
          <w:numId w:val="2"/>
        </w:numPr>
        <w:spacing w:after="60" w:line="268"/>
      </w:pPr>
      <w:r>
        <w:t xml:space="preserve">Holat — bufer: tarmoq sekin bo'lsa, markaziy yuklanish indikatori va o'ynatish vaqtincha to'xtaydi (bufer to'lguncha).</w:t>
      </w:r>
    </w:p>
    <w:p>
      <w:pPr>
        <w:pStyle w:val="ListParagraph"/>
        <w:numPr>
          <w:ilvl w:val="0"/>
          <w:numId w:val="2"/>
        </w:numPr>
        <w:spacing w:after="60" w:line="268"/>
      </w:pPr>
      <w:r>
        <w:t xml:space="preserve">Holat — xato: «Videoni o'ynatib bo'lmadi» xabari va «Qaytadan urinish» tugmasi.</w:t>
      </w:r>
    </w:p>
    <w:p>
      <w:pPr>
        <w:pStyle w:val="Heading2"/>
      </w:pPr>
      <w:r>
        <w:t xml:space="preserve">8.7. Kitoblar (Books) ekrani</w:t>
      </w:r>
    </w:p>
    <w:p>
      <w:pPr>
        <w:spacing w:after="40" w:before="100"/>
        <w:jc w:val="center"/>
      </w:pPr>
      <w:r>
        <w:drawing>
          <wp:inline distT="0" distB="0" distL="0" distR="0">
            <wp:extent cx="5143500" cy="3857625"/>
            <wp:effectExtent t="0" r="0" b="0" l="0"/>
            <wp:docPr id="1" name="screen" descr="UI ekran" title="Ek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3857625"/>
                    </a:xfrm>
                    <a:prstGeom prst="rect">
                      <a:avLst/>
                    </a:prstGeom>
                  </pic:spPr>
                </pic:pic>
              </a:graphicData>
            </a:graphic>
          </wp:inline>
        </w:drawing>
      </w:r>
    </w:p>
    <w:p>
      <w:pPr>
        <w:spacing w:after="160"/>
        <w:jc w:val="center"/>
      </w:pPr>
      <w:r>
        <w:rPr>
          <w:i/>
          <w:iCs/>
          <w:color w:val="64748B"/>
          <w:sz w:val="18"/>
          <w:szCs w:val="18"/>
        </w:rPr>
        <w:t xml:space="preserve">8.7-rasm. Kitoblar ro'yxati (Light)</w:t>
      </w:r>
    </w:p>
    <w:p>
      <w:pPr>
        <w:pStyle w:val="ListParagraph"/>
        <w:numPr>
          <w:ilvl w:val="0"/>
          <w:numId w:val="2"/>
        </w:numPr>
        <w:spacing w:after="60" w:line="268"/>
      </w:pPr>
      <w:r>
        <w:t xml:space="preserve">Tablar: Barchasi, Badiiy, Tarixiy, Biznes, Bolalarga.</w:t>
      </w:r>
    </w:p>
    <w:p>
      <w:pPr>
        <w:pStyle w:val="ListParagraph"/>
        <w:numPr>
          <w:ilvl w:val="0"/>
          <w:numId w:val="2"/>
        </w:numPr>
        <w:spacing w:after="60" w:line="268"/>
      </w:pPr>
      <w:r>
        <w:t xml:space="preserve">Kontent to'ri: 4 ustunli kartochkalar. Har kartochkada: muqova; o'ng yuqorida ikkita ikonka — «o'qish» (kitob) va «tinglash» (quloqchin); pastida nom va muallif.</w:t>
      </w:r>
    </w:p>
    <w:p>
      <w:pPr>
        <w:pStyle w:val="ListParagraph"/>
        <w:numPr>
          <w:ilvl w:val="0"/>
          <w:numId w:val="2"/>
        </w:numPr>
        <w:spacing w:after="60" w:line="268"/>
      </w:pPr>
      <w:r>
        <w:t xml:space="preserve">Harakat: kartochka bosilganda — kitob detal oynasi (8.8). Ikonkalar to'g'ridan-to'g'ri o'qish yoki tinglashga olib borishi mumkin.</w:t>
      </w:r>
    </w:p>
    <w:p>
      <w:pPr>
        <w:pStyle w:val="Heading2"/>
      </w:pPr>
      <w:r>
        <w:t xml:space="preserve">8.8. Kitob detal oynasi (modal)</w:t>
      </w:r>
    </w:p>
    <w:p>
      <w:pPr>
        <w:spacing w:after="40" w:before="100"/>
        <w:jc w:val="center"/>
      </w:pPr>
      <w:r>
        <w:drawing>
          <wp:inline distT="0" distB="0" distL="0" distR="0">
            <wp:extent cx="5143500" cy="3857625"/>
            <wp:effectExtent t="0" r="0" b="0" l="0"/>
            <wp:docPr id="1" name="screen" descr="UI ekran" title="Ek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3857625"/>
                    </a:xfrm>
                    <a:prstGeom prst="rect">
                      <a:avLst/>
                    </a:prstGeom>
                  </pic:spPr>
                </pic:pic>
              </a:graphicData>
            </a:graphic>
          </wp:inline>
        </w:drawing>
      </w:r>
    </w:p>
    <w:p>
      <w:pPr>
        <w:spacing w:after="160"/>
        <w:jc w:val="center"/>
      </w:pPr>
      <w:r>
        <w:rPr>
          <w:i/>
          <w:iCs/>
          <w:color w:val="64748B"/>
          <w:sz w:val="18"/>
          <w:szCs w:val="18"/>
        </w:rPr>
        <w:t xml:space="preserve">8.8-rasm. Kitob detal modali (Light)</w:t>
      </w:r>
    </w:p>
    <w:p>
      <w:pPr>
        <w:pStyle w:val="ListParagraph"/>
        <w:numPr>
          <w:ilvl w:val="0"/>
          <w:numId w:val="2"/>
        </w:numPr>
        <w:spacing w:after="60" w:line="268"/>
      </w:pPr>
      <w:r>
        <w:t xml:space="preserve">Markazda modal: chap tomonda muqova va sahifalar soni (masalan «560 sahifa»); o'ng tomonda nom, muallif, tavsif, hamda «Tinglash» (sariq) va «O'qish» (ko'k) tugmalari; yuqorida X.</w:t>
      </w:r>
    </w:p>
    <w:p>
      <w:pPr>
        <w:pStyle w:val="ListParagraph"/>
        <w:numPr>
          <w:ilvl w:val="0"/>
          <w:numId w:val="2"/>
        </w:numPr>
        <w:spacing w:after="60" w:line="268"/>
      </w:pPr>
      <w:r>
        <w:t xml:space="preserve">Harakat: «O'qish» → matn o'quvchi (8.10). «Tinglash» → audio pleyer (8.11).</w:t>
      </w:r>
    </w:p>
    <w:p>
      <w:pPr>
        <w:pStyle w:val="Heading2"/>
      </w:pPr>
      <w:r>
        <w:t xml:space="preserve">8.9. Light va Dark mavzular</w:t>
      </w:r>
    </w:p>
    <w:p>
      <w:pPr>
        <w:spacing w:after="120" w:line="276"/>
      </w:pPr>
      <w:r>
        <w:t xml:space="preserve">Har bir ekran ikki mavzuda ishlanadi. Joylashuv va elementlar bir xil; faqat ranglar farq qiladi. Asosiy rang qoidalari 8.13-bo'limda (dizayn tizimi). Mavzu o'zgarganda butun ilova bir zumda yangi ranglarga o'tadi.</w:t>
      </w:r>
    </w:p>
    <w:p>
      <w:pPr>
        <w:pStyle w:val="Heading2"/>
      </w:pPr>
      <w:r>
        <w:t xml:space="preserve">8.10. Kitob o'quvchi (matn)</w:t>
      </w:r>
    </w:p>
    <w:p>
      <w:pPr>
        <w:spacing w:after="40" w:before="100"/>
        <w:jc w:val="center"/>
      </w:pPr>
      <w:r>
        <w:drawing>
          <wp:inline distT="0" distB="0" distL="0" distR="0">
            <wp:extent cx="5143500" cy="3857625"/>
            <wp:effectExtent t="0" r="0" b="0" l="0"/>
            <wp:docPr id="1" name="screen" descr="UI ekran" title="Ek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3857625"/>
                    </a:xfrm>
                    <a:prstGeom prst="rect">
                      <a:avLst/>
                    </a:prstGeom>
                  </pic:spPr>
                </pic:pic>
              </a:graphicData>
            </a:graphic>
          </wp:inline>
        </w:drawing>
      </w:r>
    </w:p>
    <w:p>
      <w:pPr>
        <w:spacing w:after="160"/>
        <w:jc w:val="center"/>
      </w:pPr>
      <w:r>
        <w:rPr>
          <w:i/>
          <w:iCs/>
          <w:color w:val="64748B"/>
          <w:sz w:val="18"/>
          <w:szCs w:val="18"/>
        </w:rPr>
        <w:t xml:space="preserve">8.10-rasm. Kitob o'quvchi ekrani (Light)</w:t>
      </w:r>
    </w:p>
    <w:p>
      <w:pPr>
        <w:pStyle w:val="ListParagraph"/>
        <w:numPr>
          <w:ilvl w:val="0"/>
          <w:numId w:val="2"/>
        </w:numPr>
        <w:spacing w:after="60" w:line="268"/>
      </w:pPr>
      <w:r>
        <w:t xml:space="preserve">Tepa-chap: «← Ortga» tugmasi. Markazda: joriy bob nomi (masalan «1-bob Qutidorning havotiri»).</w:t>
      </w:r>
    </w:p>
    <w:p>
      <w:pPr>
        <w:pStyle w:val="ListParagraph"/>
        <w:numPr>
          <w:ilvl w:val="0"/>
          <w:numId w:val="2"/>
        </w:numPr>
        <w:spacing w:after="60" w:line="268"/>
      </w:pPr>
      <w:r>
        <w:t xml:space="preserve">Markaziy maydon: kitob matni, qulay o'qish uchun keng oraliq va yetarli shrift o'lchami.</w:t>
      </w:r>
    </w:p>
    <w:p>
      <w:pPr>
        <w:pStyle w:val="ListParagraph"/>
        <w:numPr>
          <w:ilvl w:val="0"/>
          <w:numId w:val="2"/>
        </w:numPr>
        <w:spacing w:after="60" w:line="268"/>
      </w:pPr>
      <w:r>
        <w:t xml:space="preserve">Past-chap: sahifa hisoblagichi (masalan «45 / 560»).</w:t>
      </w:r>
    </w:p>
    <w:p>
      <w:pPr>
        <w:pStyle w:val="ListParagraph"/>
        <w:numPr>
          <w:ilvl w:val="0"/>
          <w:numId w:val="2"/>
        </w:numPr>
        <w:spacing w:after="60" w:line="268"/>
      </w:pPr>
      <w:r>
        <w:t xml:space="preserve">Harakat: sahifani aylantirish (scroll yoki swipe). «Ortga» → kitob ro'yxatiga qaytadi.</w:t>
      </w:r>
    </w:p>
    <w:p>
      <w:pPr>
        <w:pStyle w:val="ListParagraph"/>
        <w:numPr>
          <w:ilvl w:val="0"/>
          <w:numId w:val="2"/>
        </w:numPr>
        <w:spacing w:after="60" w:line="268"/>
      </w:pPr>
      <w:r>
        <w:t xml:space="preserve">Ixtiyoriy: shrift o'lchamini sozlash, oxirgi o'qilgan sahifani eslab qolish.</w:t>
      </w:r>
    </w:p>
    <w:p>
      <w:pPr>
        <w:pStyle w:val="Heading2"/>
      </w:pPr>
      <w:r>
        <w:t xml:space="preserve">8.11. Audiokitob pleyeri</w:t>
      </w:r>
    </w:p>
    <w:p>
      <w:pPr>
        <w:spacing w:after="40" w:before="100"/>
        <w:jc w:val="center"/>
      </w:pPr>
      <w:r>
        <w:drawing>
          <wp:inline distT="0" distB="0" distL="0" distR="0">
            <wp:extent cx="5143500" cy="3857625"/>
            <wp:effectExtent t="0" r="0" b="0" l="0"/>
            <wp:docPr id="1" name="screen" descr="UI ekran" title="Ek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3857625"/>
                    </a:xfrm>
                    <a:prstGeom prst="rect">
                      <a:avLst/>
                    </a:prstGeom>
                  </pic:spPr>
                </pic:pic>
              </a:graphicData>
            </a:graphic>
          </wp:inline>
        </w:drawing>
      </w:r>
    </w:p>
    <w:p>
      <w:pPr>
        <w:spacing w:after="160"/>
        <w:jc w:val="center"/>
      </w:pPr>
      <w:r>
        <w:rPr>
          <w:i/>
          <w:iCs/>
          <w:color w:val="64748B"/>
          <w:sz w:val="18"/>
          <w:szCs w:val="18"/>
        </w:rPr>
        <w:t xml:space="preserve">8.11-rasm. Audiokitob pleyeri (Light)</w:t>
      </w:r>
    </w:p>
    <w:p>
      <w:pPr>
        <w:pStyle w:val="ListParagraph"/>
        <w:numPr>
          <w:ilvl w:val="0"/>
          <w:numId w:val="2"/>
        </w:numPr>
        <w:spacing w:after="60" w:line="268"/>
      </w:pPr>
      <w:r>
        <w:t xml:space="preserve">Tepa-chap: «← Ortga». Markazda: kitob muqovasi, nom, muallif.</w:t>
      </w:r>
    </w:p>
    <w:p>
      <w:pPr>
        <w:pStyle w:val="ListParagraph"/>
        <w:numPr>
          <w:ilvl w:val="0"/>
          <w:numId w:val="2"/>
        </w:numPr>
        <w:spacing w:after="60" w:line="268"/>
      </w:pPr>
      <w:r>
        <w:t xml:space="preserve">To'lqin (waveform) yoki progress chizig'i; ostida joriy vaqt (40:13) va umumiy davomiylik (50:23).</w:t>
      </w:r>
    </w:p>
    <w:p>
      <w:pPr>
        <w:pStyle w:val="ListParagraph"/>
        <w:numPr>
          <w:ilvl w:val="0"/>
          <w:numId w:val="2"/>
        </w:numPr>
        <w:spacing w:after="60" w:line="268"/>
      </w:pPr>
      <w:r>
        <w:t xml:space="preserve">Boshqaruv: 10 soniya orqaga, play/pauza (markaziy ko'k tugma), 10 soniya oldinga, hamda o'qish tezligi tugmasi (1x → 1.5x → 2x).</w:t>
      </w:r>
    </w:p>
    <w:p>
      <w:pPr>
        <w:pStyle w:val="ListParagraph"/>
        <w:numPr>
          <w:ilvl w:val="0"/>
          <w:numId w:val="2"/>
        </w:numPr>
        <w:spacing w:after="60" w:line="268"/>
      </w:pPr>
      <w:r>
        <w:t xml:space="preserve">Harakat: «Ortga» → kitob ro'yxati. Audio fon rejimida ham davom etishi mumkin (ixtiyoriy).</w:t>
      </w:r>
    </w:p>
    <w:p>
      <w:pPr>
        <w:pStyle w:val="Heading2"/>
      </w:pPr>
      <w:r>
        <w:t xml:space="preserve">8.12. Saytlar (Websites) ekrani</w:t>
      </w:r>
    </w:p>
    <w:p>
      <w:pPr>
        <w:spacing w:after="40" w:before="100"/>
        <w:jc w:val="center"/>
      </w:pPr>
      <w:r>
        <w:drawing>
          <wp:inline distT="0" distB="0" distL="0" distR="0">
            <wp:extent cx="5143500" cy="3857625"/>
            <wp:effectExtent t="0" r="0" b="0" l="0"/>
            <wp:docPr id="1" name="screen" descr="UI ekran" title="Ek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3857625"/>
                    </a:xfrm>
                    <a:prstGeom prst="rect">
                      <a:avLst/>
                    </a:prstGeom>
                  </pic:spPr>
                </pic:pic>
              </a:graphicData>
            </a:graphic>
          </wp:inline>
        </w:drawing>
      </w:r>
    </w:p>
    <w:p>
      <w:pPr>
        <w:spacing w:after="160"/>
        <w:jc w:val="center"/>
      </w:pPr>
      <w:r>
        <w:rPr>
          <w:i/>
          <w:iCs/>
          <w:color w:val="64748B"/>
          <w:sz w:val="18"/>
          <w:szCs w:val="18"/>
        </w:rPr>
        <w:t xml:space="preserve">8.12-rasm. Saytlar ro'yxati (Light)</w:t>
      </w:r>
    </w:p>
    <w:p>
      <w:pPr>
        <w:pStyle w:val="ListParagraph"/>
        <w:numPr>
          <w:ilvl w:val="0"/>
          <w:numId w:val="2"/>
        </w:numPr>
        <w:spacing w:after="60" w:line="268"/>
      </w:pPr>
      <w:r>
        <w:t xml:space="preserve">Kontent to'ri: 3 ustunli kartochkalar. Har kartochkada: ikonka, sayt nomi (masalan «Rasmiy sayt»), URL havola (railway.uz), qisqa tavsif, o'ng pastda strelka.</w:t>
      </w:r>
    </w:p>
    <w:p>
      <w:pPr>
        <w:pStyle w:val="ListParagraph"/>
        <w:numPr>
          <w:ilvl w:val="0"/>
          <w:numId w:val="2"/>
        </w:numPr>
        <w:spacing w:after="60" w:line="268"/>
      </w:pPr>
      <w:r>
        <w:t xml:space="preserve">Misol saytlar: Rasmiy sayt, UTY Mobil Ilova, E-Chipta portali, Afrosiyo Express, UTY Cargo, Telegram kanal, Vakansiyalar, Afrosiyob Tour, Korporativ mijozlar.</w:t>
      </w:r>
    </w:p>
    <w:p>
      <w:pPr>
        <w:pStyle w:val="ListParagraph"/>
        <w:numPr>
          <w:ilvl w:val="0"/>
          <w:numId w:val="2"/>
        </w:numPr>
        <w:spacing w:after="60" w:line="268"/>
      </w:pPr>
      <w:r>
        <w:t xml:space="preserve">Harakat: kartochka bosilganda — sayt detal oynasi (8.13).</w:t>
      </w:r>
    </w:p>
    <w:p>
      <w:pPr>
        <w:pStyle w:val="Heading2"/>
      </w:pPr>
      <w:r>
        <w:t xml:space="preserve">8.13. Sayt detal oynasi (QR kod)</w:t>
      </w:r>
    </w:p>
    <w:p>
      <w:pPr>
        <w:spacing w:after="40" w:before="100"/>
        <w:jc w:val="center"/>
      </w:pPr>
      <w:r>
        <w:drawing>
          <wp:inline distT="0" distB="0" distL="0" distR="0">
            <wp:extent cx="5143500" cy="3857625"/>
            <wp:effectExtent t="0" r="0" b="0" l="0"/>
            <wp:docPr id="1" name="screen" descr="UI ekran" title="Ek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3857625"/>
                    </a:xfrm>
                    <a:prstGeom prst="rect">
                      <a:avLst/>
                    </a:prstGeom>
                  </pic:spPr>
                </pic:pic>
              </a:graphicData>
            </a:graphic>
          </wp:inline>
        </w:drawing>
      </w:r>
    </w:p>
    <w:p>
      <w:pPr>
        <w:spacing w:after="160"/>
        <w:jc w:val="center"/>
      </w:pPr>
      <w:r>
        <w:rPr>
          <w:i/>
          <w:iCs/>
          <w:color w:val="64748B"/>
          <w:sz w:val="18"/>
          <w:szCs w:val="18"/>
        </w:rPr>
        <w:t xml:space="preserve">8.13-rasm. Sayt detali va QR kod (Light)</w:t>
      </w:r>
    </w:p>
    <w:p>
      <w:pPr>
        <w:pStyle w:val="ListParagraph"/>
        <w:numPr>
          <w:ilvl w:val="0"/>
          <w:numId w:val="2"/>
        </w:numPr>
        <w:spacing w:after="60" w:line="268"/>
      </w:pPr>
      <w:r>
        <w:t xml:space="preserve">Tepa-chap: «← Ortga». Yuqorida: sayt nomi va URL.</w:t>
      </w:r>
    </w:p>
    <w:p>
      <w:pPr>
        <w:pStyle w:val="ListParagraph"/>
        <w:numPr>
          <w:ilvl w:val="0"/>
          <w:numId w:val="2"/>
        </w:numPr>
        <w:spacing w:after="60" w:line="268"/>
      </w:pPr>
      <w:r>
        <w:t xml:space="preserve">Tavsif va imkoniyatlar ro'yxati (masalan: jadval, online chipta, shaxsiy kabinet, poyezd holati).</w:t>
      </w:r>
    </w:p>
    <w:p>
      <w:pPr>
        <w:pStyle w:val="ListParagraph"/>
        <w:numPr>
          <w:ilvl w:val="0"/>
          <w:numId w:val="2"/>
        </w:numPr>
        <w:spacing w:after="60" w:line="268"/>
      </w:pPr>
      <w:r>
        <w:t xml:space="preserve">Past: QR kod + yo'riqnoma bloki — «Telefoningizda oching»: 1) Telefon kamerasini QR kodga yo'llang; 2) Havolaga bosiladi — brauzerda ochiladi; 3) Xizmatdan uyda ham foydalanishingiz mumkin.</w:t>
      </w:r>
    </w:p>
    <w:p>
      <w:pPr>
        <w:pStyle w:val="ListParagraph"/>
        <w:numPr>
          <w:ilvl w:val="0"/>
          <w:numId w:val="2"/>
        </w:numPr>
        <w:spacing w:after="60" w:line="268"/>
      </w:pPr>
      <w:r>
        <w:t xml:space="preserve">QR kod URL'dan dasturda generatsiya qilinadi (masalan, qrcode kutubxonasi bilan).</w:t>
      </w:r>
    </w:p>
    <w:p>
      <w:pPr>
        <w:pStyle w:val="Heading1"/>
        <w:pageBreakBefore/>
      </w:pPr>
      <w:r>
        <w:t xml:space="preserve">9. Dizayn tizimi</w:t>
      </w:r>
    </w:p>
    <w:p>
      <w:pPr>
        <w:spacing w:after="120" w:line="276"/>
      </w:pPr>
      <w:r>
        <w:t xml:space="preserve">Quyidagi qiymatlar Figma dizaynidan olingan taxminiy qiymatlar. Aniq HEX kodlari va o'lchamlar dizayn jamoasi tomonidan Figma'dan eksport qilinib yakunlanadi. Dasturchi ularni markaziy bir faylda (mavzu/theme) saqlashi va butun ilovada ishlatishi kerak.</w:t>
      </w:r>
    </w:p>
    <w:p>
      <w:pPr>
        <w:pStyle w:val="Heading2"/>
      </w:pPr>
      <w:r>
        <w:t xml:space="preserve">9.1. Ranglar</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3000"/>
        <w:gridCol w:w="3380"/>
        <w:gridCol w:w="3380"/>
      </w:tblGrid>
      <w:tr>
        <w:trPr>
          <w:tblHeader/>
        </w:trPr>
        <w:tc>
          <w:tcPr>
            <w:tcW w:type="dxa" w:w="300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Element</w:t>
            </w:r>
          </w:p>
        </w:tc>
        <w:tc>
          <w:tcPr>
            <w:tcW w:type="dxa" w:w="338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Light mavzu</w:t>
            </w:r>
          </w:p>
        </w:tc>
        <w:tc>
          <w:tcPr>
            <w:tcW w:type="dxa" w:w="338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Dark mavzu</w:t>
            </w:r>
          </w:p>
        </w:tc>
      </w:tr>
      <w:tr>
        <w:tc>
          <w:tcPr>
            <w:tcW w:type="dxa" w:w="3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Asosiy fon</w:t>
            </w:r>
          </w:p>
        </w:tc>
        <w:tc>
          <w:tcPr>
            <w:tcW w:type="dxa" w:w="338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Oq / juda och kulrang</w:t>
            </w:r>
          </w:p>
        </w:tc>
        <w:tc>
          <w:tcPr>
            <w:tcW w:type="dxa" w:w="338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To'q ko'k / qora-kulrang</w:t>
            </w:r>
          </w:p>
        </w:tc>
      </w:tr>
      <w:tr>
        <w:tc>
          <w:tcPr>
            <w:tcW w:type="dxa" w:w="3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Kartochka foni</w:t>
            </w:r>
          </w:p>
        </w:tc>
        <w:tc>
          <w:tcPr>
            <w:tcW w:type="dxa" w:w="338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Oq</w:t>
            </w:r>
          </w:p>
        </w:tc>
        <w:tc>
          <w:tcPr>
            <w:tcW w:type="dxa" w:w="338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To'q kulrang</w:t>
            </w:r>
          </w:p>
        </w:tc>
      </w:tr>
      <w:tr>
        <w:tc>
          <w:tcPr>
            <w:tcW w:type="dxa" w:w="3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Asosiy matn</w:t>
            </w:r>
          </w:p>
        </w:tc>
        <w:tc>
          <w:tcPr>
            <w:tcW w:type="dxa" w:w="338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To'q kulrang / qora</w:t>
            </w:r>
          </w:p>
        </w:tc>
        <w:tc>
          <w:tcPr>
            <w:tcW w:type="dxa" w:w="338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Oq / och kulrang</w:t>
            </w:r>
          </w:p>
        </w:tc>
      </w:tr>
      <w:tr>
        <w:tc>
          <w:tcPr>
            <w:tcW w:type="dxa" w:w="3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Ikkilamchi matn</w:t>
            </w:r>
          </w:p>
        </w:tc>
        <w:tc>
          <w:tcPr>
            <w:tcW w:type="dxa" w:w="338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Kulrang</w:t>
            </w:r>
          </w:p>
        </w:tc>
        <w:tc>
          <w:tcPr>
            <w:tcW w:type="dxa" w:w="338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Och kulrang</w:t>
            </w:r>
          </w:p>
        </w:tc>
      </w:tr>
      <w:tr>
        <w:tc>
          <w:tcPr>
            <w:tcW w:type="dxa" w:w="3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Urg'u (faol element)</w:t>
            </w:r>
          </w:p>
        </w:tc>
        <w:tc>
          <w:tcPr>
            <w:tcW w:type="dxa" w:w="338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Ko'k (≈ #2563EB)</w:t>
            </w:r>
          </w:p>
        </w:tc>
        <w:tc>
          <w:tcPr>
            <w:tcW w:type="dxa" w:w="338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Ko'k (≈ #3B82F6)</w:t>
            </w:r>
          </w:p>
        </w:tc>
      </w:tr>
      <w:tr>
        <w:tc>
          <w:tcPr>
            <w:tcW w:type="dxa" w:w="3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«Tinglash» tugmasi</w:t>
            </w:r>
          </w:p>
        </w:tc>
        <w:tc>
          <w:tcPr>
            <w:tcW w:type="dxa" w:w="338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Sariq/to'q sariq</w:t>
            </w:r>
          </w:p>
        </w:tc>
        <w:tc>
          <w:tcPr>
            <w:tcW w:type="dxa" w:w="338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Sariq/to'q sariq</w:t>
            </w:r>
          </w:p>
        </w:tc>
      </w:tr>
      <w:tr>
        <w:tc>
          <w:tcPr>
            <w:tcW w:type="dxa" w:w="3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«O'qish» tugmasi</w:t>
            </w:r>
          </w:p>
        </w:tc>
        <w:tc>
          <w:tcPr>
            <w:tcW w:type="dxa" w:w="338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Ko'k</w:t>
            </w:r>
          </w:p>
        </w:tc>
        <w:tc>
          <w:tcPr>
            <w:tcW w:type="dxa" w:w="338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Ko'k</w:t>
            </w:r>
          </w:p>
        </w:tc>
      </w:tr>
    </w:tbl>
    <w:p>
      <w:pPr>
        <w:pStyle w:val="Heading2"/>
      </w:pPr>
      <w:r>
        <w:t xml:space="preserve">9.2. Tipografika</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4400"/>
        <w:gridCol w:w="2680"/>
        <w:gridCol w:w="2680"/>
      </w:tblGrid>
      <w:tr>
        <w:trPr>
          <w:tblHeader/>
        </w:trPr>
        <w:tc>
          <w:tcPr>
            <w:tcW w:type="dxa" w:w="440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Matn turi</w:t>
            </w:r>
          </w:p>
        </w:tc>
        <w:tc>
          <w:tcPr>
            <w:tcW w:type="dxa" w:w="268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Taxminiy o'lcham</w:t>
            </w:r>
          </w:p>
        </w:tc>
        <w:tc>
          <w:tcPr>
            <w:tcW w:type="dxa" w:w="268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Uslub</w:t>
            </w:r>
          </w:p>
        </w:tc>
      </w:tr>
      <w:tr>
        <w:tc>
          <w:tcPr>
            <w:tcW w:type="dxa" w:w="44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Bo'lim sarlavhasi (XARITA, VIDEOLAR)</w:t>
            </w:r>
          </w:p>
        </w:tc>
        <w:tc>
          <w:tcPr>
            <w:tcW w:type="dxa" w:w="268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32-40 px</w:t>
            </w:r>
          </w:p>
        </w:tc>
        <w:tc>
          <w:tcPr>
            <w:tcW w:type="dxa" w:w="268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Qalin</w:t>
            </w:r>
          </w:p>
        </w:tc>
      </w:tr>
      <w:tr>
        <w:tc>
          <w:tcPr>
            <w:tcW w:type="dxa" w:w="44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Blok sarlavhasi (Tavsiya etamiz)</w:t>
            </w:r>
          </w:p>
        </w:tc>
        <w:tc>
          <w:tcPr>
            <w:tcW w:type="dxa" w:w="268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24-28 px</w:t>
            </w:r>
          </w:p>
        </w:tc>
        <w:tc>
          <w:tcPr>
            <w:tcW w:type="dxa" w:w="268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Qalin / o'rta</w:t>
            </w:r>
          </w:p>
        </w:tc>
      </w:tr>
      <w:tr>
        <w:tc>
          <w:tcPr>
            <w:tcW w:type="dxa" w:w="44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Kontent nomi</w:t>
            </w:r>
          </w:p>
        </w:tc>
        <w:tc>
          <w:tcPr>
            <w:tcW w:type="dxa" w:w="268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18-22 px</w:t>
            </w:r>
          </w:p>
        </w:tc>
        <w:tc>
          <w:tcPr>
            <w:tcW w:type="dxa" w:w="268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O'rta</w:t>
            </w:r>
          </w:p>
        </w:tc>
      </w:tr>
      <w:tr>
        <w:tc>
          <w:tcPr>
            <w:tcW w:type="dxa" w:w="44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Ikkilamchi matn (janr, muallif)</w:t>
            </w:r>
          </w:p>
        </w:tc>
        <w:tc>
          <w:tcPr>
            <w:tcW w:type="dxa" w:w="268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14-16 px</w:t>
            </w:r>
          </w:p>
        </w:tc>
        <w:tc>
          <w:tcPr>
            <w:tcW w:type="dxa" w:w="268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Oddiy</w:t>
            </w:r>
          </w:p>
        </w:tc>
      </w:tr>
      <w:tr>
        <w:tc>
          <w:tcPr>
            <w:tcW w:type="dxa" w:w="44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Tugma matni</w:t>
            </w:r>
          </w:p>
        </w:tc>
        <w:tc>
          <w:tcPr>
            <w:tcW w:type="dxa" w:w="268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16-18 px</w:t>
            </w:r>
          </w:p>
        </w:tc>
        <w:tc>
          <w:tcPr>
            <w:tcW w:type="dxa" w:w="268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O'rta</w:t>
            </w:r>
          </w:p>
        </w:tc>
      </w:tr>
    </w:tbl>
    <w:p>
      <w:pPr>
        <w:pStyle w:val="Heading2"/>
      </w:pPr>
      <w:r>
        <w:t xml:space="preserve">9.3. Boshqa qoidalar</w:t>
      </w:r>
    </w:p>
    <w:p>
      <w:pPr>
        <w:pStyle w:val="ListParagraph"/>
        <w:numPr>
          <w:ilvl w:val="0"/>
          <w:numId w:val="2"/>
        </w:numPr>
        <w:spacing w:after="60" w:line="268"/>
      </w:pPr>
      <w:r>
        <w:t xml:space="preserve">Burchak yumaloqligi: kartochkalar va tugmalar uchun katta radius (≈ 12-20 px).</w:t>
      </w:r>
    </w:p>
    <w:p>
      <w:pPr>
        <w:pStyle w:val="ListParagraph"/>
        <w:numPr>
          <w:ilvl w:val="0"/>
          <w:numId w:val="2"/>
        </w:numPr>
        <w:spacing w:after="60" w:line="268"/>
      </w:pPr>
      <w:r>
        <w:t xml:space="preserve">Bo'shliqlar: kartochkalar orasida bir xil oraliq (≈ 16-24 px).</w:t>
      </w:r>
    </w:p>
    <w:p>
      <w:pPr>
        <w:pStyle w:val="ListParagraph"/>
        <w:numPr>
          <w:ilvl w:val="0"/>
          <w:numId w:val="2"/>
        </w:numPr>
        <w:spacing w:after="60" w:line="268"/>
      </w:pPr>
      <w:r>
        <w:t xml:space="preserve">Ikonkalar: bir uslubdagi to'plam (navigatsiya, play, quloqchin, kitob va h.k.).</w:t>
      </w:r>
    </w:p>
    <w:p>
      <w:pPr>
        <w:pStyle w:val="ListParagraph"/>
        <w:numPr>
          <w:ilvl w:val="0"/>
          <w:numId w:val="2"/>
        </w:numPr>
        <w:spacing w:after="60" w:line="268"/>
      </w:pPr>
      <w:r>
        <w:t xml:space="preserve">Tugma holatlari: oddiy, bosilgan (hover/pressed), o'chirilgan (disabled).</w:t>
      </w:r>
    </w:p>
    <w:p>
      <w:pPr>
        <w:pStyle w:val="Heading1"/>
        <w:pageBreakBefore/>
      </w:pPr>
      <w:r>
        <w:t xml:space="preserve">10. Ma'lumotlar bazasi (SQLite)</w:t>
      </w:r>
    </w:p>
    <w:p>
      <w:pPr>
        <w:spacing w:after="120" w:line="276"/>
      </w:pPr>
      <w:r>
        <w:t xml:space="preserve">Baza serverda joylashadi. Quyida asosiy jadvallar va ustunlari keltirilgan. Tip belgilar SQLite uchun: INTEGER, TEXT, REAL, BLOB. PK — birlamchi kalit, FK — tashqi kalit.</w:t>
      </w:r>
    </w:p>
    <w:p>
      <w:pPr>
        <w:pStyle w:val="Heading2"/>
      </w:pPr>
      <w:r>
        <w:t xml:space="preserve">10.1. content — kontent katalogi</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560"/>
      </w:tblGrid>
      <w:tr>
        <w:trPr>
          <w:tblHeader/>
        </w:trPr>
        <w:tc>
          <w:tcPr>
            <w:tcW w:type="dxa" w:w="220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Ustun</w:t>
            </w:r>
          </w:p>
        </w:tc>
        <w:tc>
          <w:tcPr>
            <w:tcW w:type="dxa" w:w="200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Tip</w:t>
            </w:r>
          </w:p>
        </w:tc>
        <w:tc>
          <w:tcPr>
            <w:tcW w:type="dxa" w:w="556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Izoh</w:t>
            </w:r>
          </w:p>
        </w:tc>
      </w:tr>
      <w:tr>
        <w:tc>
          <w:tcPr>
            <w:tcW w:type="dxa" w:w="22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id</w:t>
            </w:r>
          </w:p>
        </w:tc>
        <w:tc>
          <w:tcPr>
            <w:tcW w:type="dxa" w:w="2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INTEGER PK</w:t>
            </w:r>
          </w:p>
        </w:tc>
        <w:tc>
          <w:tcPr>
            <w:tcW w:type="dxa" w:w="55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Noyob identifikator</w:t>
            </w:r>
          </w:p>
        </w:tc>
      </w:tr>
      <w:tr>
        <w:tc>
          <w:tcPr>
            <w:tcW w:type="dxa" w:w="22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type</w:t>
            </w:r>
          </w:p>
        </w:tc>
        <w:tc>
          <w:tcPr>
            <w:tcW w:type="dxa" w:w="2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TEXT</w:t>
            </w:r>
          </w:p>
        </w:tc>
        <w:tc>
          <w:tcPr>
            <w:tcW w:type="dxa" w:w="55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'movie' | 'cartoon' | 'music' | 'book' | 'audiobook'</w:t>
            </w:r>
          </w:p>
        </w:tc>
      </w:tr>
      <w:tr>
        <w:tc>
          <w:tcPr>
            <w:tcW w:type="dxa" w:w="22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title</w:t>
            </w:r>
          </w:p>
        </w:tc>
        <w:tc>
          <w:tcPr>
            <w:tcW w:type="dxa" w:w="2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TEXT</w:t>
            </w:r>
          </w:p>
        </w:tc>
        <w:tc>
          <w:tcPr>
            <w:tcW w:type="dxa" w:w="55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Nomi</w:t>
            </w:r>
          </w:p>
        </w:tc>
      </w:tr>
      <w:tr>
        <w:tc>
          <w:tcPr>
            <w:tcW w:type="dxa" w:w="22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author</w:t>
            </w:r>
          </w:p>
        </w:tc>
        <w:tc>
          <w:tcPr>
            <w:tcW w:type="dxa" w:w="2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TEXT</w:t>
            </w:r>
          </w:p>
        </w:tc>
        <w:tc>
          <w:tcPr>
            <w:tcW w:type="dxa" w:w="55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Muallif (kitoblar uchun)</w:t>
            </w:r>
          </w:p>
        </w:tc>
      </w:tr>
      <w:tr>
        <w:tc>
          <w:tcPr>
            <w:tcW w:type="dxa" w:w="22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genre</w:t>
            </w:r>
          </w:p>
        </w:tc>
        <w:tc>
          <w:tcPr>
            <w:tcW w:type="dxa" w:w="2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TEXT</w:t>
            </w:r>
          </w:p>
        </w:tc>
        <w:tc>
          <w:tcPr>
            <w:tcW w:type="dxa" w:w="55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Janr / kategoriya</w:t>
            </w:r>
          </w:p>
        </w:tc>
      </w:tr>
      <w:tr>
        <w:tc>
          <w:tcPr>
            <w:tcW w:type="dxa" w:w="22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description</w:t>
            </w:r>
          </w:p>
        </w:tc>
        <w:tc>
          <w:tcPr>
            <w:tcW w:type="dxa" w:w="2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TEXT</w:t>
            </w:r>
          </w:p>
        </w:tc>
        <w:tc>
          <w:tcPr>
            <w:tcW w:type="dxa" w:w="55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Tavsif</w:t>
            </w:r>
          </w:p>
        </w:tc>
      </w:tr>
      <w:tr>
        <w:tc>
          <w:tcPr>
            <w:tcW w:type="dxa" w:w="22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duration</w:t>
            </w:r>
          </w:p>
        </w:tc>
        <w:tc>
          <w:tcPr>
            <w:tcW w:type="dxa" w:w="2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INTEGER</w:t>
            </w:r>
          </w:p>
        </w:tc>
        <w:tc>
          <w:tcPr>
            <w:tcW w:type="dxa" w:w="55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Davomiylik (soniya, video/audio uchun)</w:t>
            </w:r>
          </w:p>
        </w:tc>
      </w:tr>
      <w:tr>
        <w:tc>
          <w:tcPr>
            <w:tcW w:type="dxa" w:w="22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pages</w:t>
            </w:r>
          </w:p>
        </w:tc>
        <w:tc>
          <w:tcPr>
            <w:tcW w:type="dxa" w:w="2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INTEGER</w:t>
            </w:r>
          </w:p>
        </w:tc>
        <w:tc>
          <w:tcPr>
            <w:tcW w:type="dxa" w:w="55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Sahifalar soni (kitoblar uchun)</w:t>
            </w:r>
          </w:p>
        </w:tc>
      </w:tr>
      <w:tr>
        <w:tc>
          <w:tcPr>
            <w:tcW w:type="dxa" w:w="22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cover_path</w:t>
            </w:r>
          </w:p>
        </w:tc>
        <w:tc>
          <w:tcPr>
            <w:tcW w:type="dxa" w:w="2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TEXT</w:t>
            </w:r>
          </w:p>
        </w:tc>
        <w:tc>
          <w:tcPr>
            <w:tcW w:type="dxa" w:w="55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Muqova rasm fayli yo'li</w:t>
            </w:r>
          </w:p>
        </w:tc>
      </w:tr>
      <w:tr>
        <w:tc>
          <w:tcPr>
            <w:tcW w:type="dxa" w:w="22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file_path</w:t>
            </w:r>
          </w:p>
        </w:tc>
        <w:tc>
          <w:tcPr>
            <w:tcW w:type="dxa" w:w="2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TEXT</w:t>
            </w:r>
          </w:p>
        </w:tc>
        <w:tc>
          <w:tcPr>
            <w:tcW w:type="dxa" w:w="55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Asosiy fayl yo'li (video/audio)</w:t>
            </w:r>
          </w:p>
        </w:tc>
      </w:tr>
      <w:tr>
        <w:tc>
          <w:tcPr>
            <w:tcW w:type="dxa" w:w="22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text_path</w:t>
            </w:r>
          </w:p>
        </w:tc>
        <w:tc>
          <w:tcPr>
            <w:tcW w:type="dxa" w:w="2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TEXT</w:t>
            </w:r>
          </w:p>
        </w:tc>
        <w:tc>
          <w:tcPr>
            <w:tcW w:type="dxa" w:w="55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Kitob matni fayli yo'li</w:t>
            </w:r>
          </w:p>
        </w:tc>
      </w:tr>
      <w:tr>
        <w:tc>
          <w:tcPr>
            <w:tcW w:type="dxa" w:w="22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category_tab</w:t>
            </w:r>
          </w:p>
        </w:tc>
        <w:tc>
          <w:tcPr>
            <w:tcW w:type="dxa" w:w="2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TEXT</w:t>
            </w:r>
          </w:p>
        </w:tc>
        <w:tc>
          <w:tcPr>
            <w:tcW w:type="dxa" w:w="55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Qaysi tabga tegishli (Badiiy, Tarixiy va h.k.)</w:t>
            </w:r>
          </w:p>
        </w:tc>
      </w:tr>
      <w:tr>
        <w:tc>
          <w:tcPr>
            <w:tcW w:type="dxa" w:w="22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is_recommended</w:t>
            </w:r>
          </w:p>
        </w:tc>
        <w:tc>
          <w:tcPr>
            <w:tcW w:type="dxa" w:w="2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INTEGER</w:t>
            </w:r>
          </w:p>
        </w:tc>
        <w:tc>
          <w:tcPr>
            <w:tcW w:type="dxa" w:w="55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Tavsiya blokida ko'rsatiladimi (0/1)</w:t>
            </w:r>
          </w:p>
        </w:tc>
      </w:tr>
      <w:tr>
        <w:tc>
          <w:tcPr>
            <w:tcW w:type="dxa" w:w="22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created_at</w:t>
            </w:r>
          </w:p>
        </w:tc>
        <w:tc>
          <w:tcPr>
            <w:tcW w:type="dxa" w:w="2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TEXT</w:t>
            </w:r>
          </w:p>
        </w:tc>
        <w:tc>
          <w:tcPr>
            <w:tcW w:type="dxa" w:w="55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Qo'shilgan sana</w:t>
            </w:r>
          </w:p>
        </w:tc>
      </w:tr>
    </w:tbl>
    <w:p>
      <w:pPr>
        <w:pStyle w:val="Heading2"/>
      </w:pPr>
      <w:r>
        <w:t xml:space="preserve">10.2. ads — reklama bannerlari</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560"/>
      </w:tblGrid>
      <w:tr>
        <w:trPr>
          <w:tblHeader/>
        </w:trPr>
        <w:tc>
          <w:tcPr>
            <w:tcW w:type="dxa" w:w="220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Ustun</w:t>
            </w:r>
          </w:p>
        </w:tc>
        <w:tc>
          <w:tcPr>
            <w:tcW w:type="dxa" w:w="200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Tip</w:t>
            </w:r>
          </w:p>
        </w:tc>
        <w:tc>
          <w:tcPr>
            <w:tcW w:type="dxa" w:w="556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Izoh</w:t>
            </w:r>
          </w:p>
        </w:tc>
      </w:tr>
      <w:tr>
        <w:tc>
          <w:tcPr>
            <w:tcW w:type="dxa" w:w="22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id</w:t>
            </w:r>
          </w:p>
        </w:tc>
        <w:tc>
          <w:tcPr>
            <w:tcW w:type="dxa" w:w="2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INTEGER PK</w:t>
            </w:r>
          </w:p>
        </w:tc>
        <w:tc>
          <w:tcPr>
            <w:tcW w:type="dxa" w:w="55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ID</w:t>
            </w:r>
          </w:p>
        </w:tc>
      </w:tr>
      <w:tr>
        <w:tc>
          <w:tcPr>
            <w:tcW w:type="dxa" w:w="22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image_path</w:t>
            </w:r>
          </w:p>
        </w:tc>
        <w:tc>
          <w:tcPr>
            <w:tcW w:type="dxa" w:w="2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TEXT</w:t>
            </w:r>
          </w:p>
        </w:tc>
        <w:tc>
          <w:tcPr>
            <w:tcW w:type="dxa" w:w="55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Banner rasmi</w:t>
            </w:r>
          </w:p>
        </w:tc>
      </w:tr>
      <w:tr>
        <w:tc>
          <w:tcPr>
            <w:tcW w:type="dxa" w:w="22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title</w:t>
            </w:r>
          </w:p>
        </w:tc>
        <w:tc>
          <w:tcPr>
            <w:tcW w:type="dxa" w:w="2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TEXT</w:t>
            </w:r>
          </w:p>
        </w:tc>
        <w:tc>
          <w:tcPr>
            <w:tcW w:type="dxa" w:w="55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Sarlavha matni</w:t>
            </w:r>
          </w:p>
        </w:tc>
      </w:tr>
      <w:tr>
        <w:tc>
          <w:tcPr>
            <w:tcW w:type="dxa" w:w="22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subtitle</w:t>
            </w:r>
          </w:p>
        </w:tc>
        <w:tc>
          <w:tcPr>
            <w:tcW w:type="dxa" w:w="2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TEXT</w:t>
            </w:r>
          </w:p>
        </w:tc>
        <w:tc>
          <w:tcPr>
            <w:tcW w:type="dxa" w:w="55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Qo'shimcha matn</w:t>
            </w:r>
          </w:p>
        </w:tc>
      </w:tr>
      <w:tr>
        <w:tc>
          <w:tcPr>
            <w:tcW w:type="dxa" w:w="22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link_url</w:t>
            </w:r>
          </w:p>
        </w:tc>
        <w:tc>
          <w:tcPr>
            <w:tcW w:type="dxa" w:w="2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TEXT</w:t>
            </w:r>
          </w:p>
        </w:tc>
        <w:tc>
          <w:tcPr>
            <w:tcW w:type="dxa" w:w="55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Havola (QR uchun, ixtiyoriy)</w:t>
            </w:r>
          </w:p>
        </w:tc>
      </w:tr>
      <w:tr>
        <w:tc>
          <w:tcPr>
            <w:tcW w:type="dxa" w:w="22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is_active</w:t>
            </w:r>
          </w:p>
        </w:tc>
        <w:tc>
          <w:tcPr>
            <w:tcW w:type="dxa" w:w="2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INTEGER</w:t>
            </w:r>
          </w:p>
        </w:tc>
        <w:tc>
          <w:tcPr>
            <w:tcW w:type="dxa" w:w="55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Faol (0/1)</w:t>
            </w:r>
          </w:p>
        </w:tc>
      </w:tr>
      <w:tr>
        <w:tc>
          <w:tcPr>
            <w:tcW w:type="dxa" w:w="22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sort_order</w:t>
            </w:r>
          </w:p>
        </w:tc>
        <w:tc>
          <w:tcPr>
            <w:tcW w:type="dxa" w:w="2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INTEGER</w:t>
            </w:r>
          </w:p>
        </w:tc>
        <w:tc>
          <w:tcPr>
            <w:tcW w:type="dxa" w:w="55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Tartib</w:t>
            </w:r>
          </w:p>
        </w:tc>
      </w:tr>
    </w:tbl>
    <w:p>
      <w:pPr>
        <w:pStyle w:val="Heading2"/>
      </w:pPr>
      <w:r>
        <w:t xml:space="preserve">10.3. sites — saytlar ro'yxati</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560"/>
      </w:tblGrid>
      <w:tr>
        <w:trPr>
          <w:tblHeader/>
        </w:trPr>
        <w:tc>
          <w:tcPr>
            <w:tcW w:type="dxa" w:w="220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Ustun</w:t>
            </w:r>
          </w:p>
        </w:tc>
        <w:tc>
          <w:tcPr>
            <w:tcW w:type="dxa" w:w="200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Tip</w:t>
            </w:r>
          </w:p>
        </w:tc>
        <w:tc>
          <w:tcPr>
            <w:tcW w:type="dxa" w:w="556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Izoh</w:t>
            </w:r>
          </w:p>
        </w:tc>
      </w:tr>
      <w:tr>
        <w:tc>
          <w:tcPr>
            <w:tcW w:type="dxa" w:w="22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id</w:t>
            </w:r>
          </w:p>
        </w:tc>
        <w:tc>
          <w:tcPr>
            <w:tcW w:type="dxa" w:w="2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INTEGER PK</w:t>
            </w:r>
          </w:p>
        </w:tc>
        <w:tc>
          <w:tcPr>
            <w:tcW w:type="dxa" w:w="55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ID</w:t>
            </w:r>
          </w:p>
        </w:tc>
      </w:tr>
      <w:tr>
        <w:tc>
          <w:tcPr>
            <w:tcW w:type="dxa" w:w="22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name</w:t>
            </w:r>
          </w:p>
        </w:tc>
        <w:tc>
          <w:tcPr>
            <w:tcW w:type="dxa" w:w="2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TEXT</w:t>
            </w:r>
          </w:p>
        </w:tc>
        <w:tc>
          <w:tcPr>
            <w:tcW w:type="dxa" w:w="55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Sayt nomi</w:t>
            </w:r>
          </w:p>
        </w:tc>
      </w:tr>
      <w:tr>
        <w:tc>
          <w:tcPr>
            <w:tcW w:type="dxa" w:w="22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url</w:t>
            </w:r>
          </w:p>
        </w:tc>
        <w:tc>
          <w:tcPr>
            <w:tcW w:type="dxa" w:w="2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TEXT</w:t>
            </w:r>
          </w:p>
        </w:tc>
        <w:tc>
          <w:tcPr>
            <w:tcW w:type="dxa" w:w="55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URL (QR generatsiya uchun)</w:t>
            </w:r>
          </w:p>
        </w:tc>
      </w:tr>
      <w:tr>
        <w:tc>
          <w:tcPr>
            <w:tcW w:type="dxa" w:w="22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description</w:t>
            </w:r>
          </w:p>
        </w:tc>
        <w:tc>
          <w:tcPr>
            <w:tcW w:type="dxa" w:w="2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TEXT</w:t>
            </w:r>
          </w:p>
        </w:tc>
        <w:tc>
          <w:tcPr>
            <w:tcW w:type="dxa" w:w="55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Qisqa tavsif</w:t>
            </w:r>
          </w:p>
        </w:tc>
      </w:tr>
      <w:tr>
        <w:tc>
          <w:tcPr>
            <w:tcW w:type="dxa" w:w="22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features</w:t>
            </w:r>
          </w:p>
        </w:tc>
        <w:tc>
          <w:tcPr>
            <w:tcW w:type="dxa" w:w="2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TEXT</w:t>
            </w:r>
          </w:p>
        </w:tc>
        <w:tc>
          <w:tcPr>
            <w:tcW w:type="dxa" w:w="55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Imkoniyatlar ro'yxati (JSON yoki matn)</w:t>
            </w:r>
          </w:p>
        </w:tc>
      </w:tr>
      <w:tr>
        <w:tc>
          <w:tcPr>
            <w:tcW w:type="dxa" w:w="22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icon</w:t>
            </w:r>
          </w:p>
        </w:tc>
        <w:tc>
          <w:tcPr>
            <w:tcW w:type="dxa" w:w="2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TEXT</w:t>
            </w:r>
          </w:p>
        </w:tc>
        <w:tc>
          <w:tcPr>
            <w:tcW w:type="dxa" w:w="55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Ikonka nomi/yo'li</w:t>
            </w:r>
          </w:p>
        </w:tc>
      </w:tr>
      <w:tr>
        <w:tc>
          <w:tcPr>
            <w:tcW w:type="dxa" w:w="22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sort_order</w:t>
            </w:r>
          </w:p>
        </w:tc>
        <w:tc>
          <w:tcPr>
            <w:tcW w:type="dxa" w:w="2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INTEGER</w:t>
            </w:r>
          </w:p>
        </w:tc>
        <w:tc>
          <w:tcPr>
            <w:tcW w:type="dxa" w:w="55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Tartib</w:t>
            </w:r>
          </w:p>
        </w:tc>
      </w:tr>
    </w:tbl>
    <w:p>
      <w:pPr>
        <w:pStyle w:val="Heading2"/>
      </w:pPr>
      <w:r>
        <w:t xml:space="preserve">10.4. settings — server sozlamalari</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760"/>
      </w:tblGrid>
      <w:tr>
        <w:trPr>
          <w:tblHeader/>
        </w:trPr>
        <w:tc>
          <w:tcPr>
            <w:tcW w:type="dxa" w:w="300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Ustun</w:t>
            </w:r>
          </w:p>
        </w:tc>
        <w:tc>
          <w:tcPr>
            <w:tcW w:type="dxa" w:w="200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Tip</w:t>
            </w:r>
          </w:p>
        </w:tc>
        <w:tc>
          <w:tcPr>
            <w:tcW w:type="dxa" w:w="476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Izoh</w:t>
            </w:r>
          </w:p>
        </w:tc>
      </w:tr>
      <w:tr>
        <w:tc>
          <w:tcPr>
            <w:tcW w:type="dxa" w:w="3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key</w:t>
            </w:r>
          </w:p>
        </w:tc>
        <w:tc>
          <w:tcPr>
            <w:tcW w:type="dxa" w:w="2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TEXT PK</w:t>
            </w:r>
          </w:p>
        </w:tc>
        <w:tc>
          <w:tcPr>
            <w:tcW w:type="dxa" w:w="47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Sozlama nomi (masalan, 'wagon_number')</w:t>
            </w:r>
          </w:p>
        </w:tc>
      </w:tr>
      <w:tr>
        <w:tc>
          <w:tcPr>
            <w:tcW w:type="dxa" w:w="3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value</w:t>
            </w:r>
          </w:p>
        </w:tc>
        <w:tc>
          <w:tcPr>
            <w:tcW w:type="dxa" w:w="2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TEXT</w:t>
            </w:r>
          </w:p>
        </w:tc>
        <w:tc>
          <w:tcPr>
            <w:tcW w:type="dxa" w:w="47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Qiymati</w:t>
            </w:r>
          </w:p>
        </w:tc>
      </w:tr>
    </w:tbl>
    <w:p>
      <w:pPr>
        <w:spacing w:after="120" w:line="276"/>
      </w:pPr>
      <w:r>
        <w:t xml:space="preserve">Misol sozlamalar: wagon_number (vagon raqami), train_name (poyezd nomi), route (yo'nalish), default_theme (light/dark).</w:t>
      </w:r>
    </w:p>
    <w:p>
      <w:pPr>
        <w:pStyle w:val="Heading2"/>
      </w:pPr>
      <w:r>
        <w:t xml:space="preserve">10.5. route_stops — yo'nalish bekatlari</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560"/>
      </w:tblGrid>
      <w:tr>
        <w:trPr>
          <w:tblHeader/>
        </w:trPr>
        <w:tc>
          <w:tcPr>
            <w:tcW w:type="dxa" w:w="220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Ustun</w:t>
            </w:r>
          </w:p>
        </w:tc>
        <w:tc>
          <w:tcPr>
            <w:tcW w:type="dxa" w:w="200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Tip</w:t>
            </w:r>
          </w:p>
        </w:tc>
        <w:tc>
          <w:tcPr>
            <w:tcW w:type="dxa" w:w="556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Izoh</w:t>
            </w:r>
          </w:p>
        </w:tc>
      </w:tr>
      <w:tr>
        <w:tc>
          <w:tcPr>
            <w:tcW w:type="dxa" w:w="22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id</w:t>
            </w:r>
          </w:p>
        </w:tc>
        <w:tc>
          <w:tcPr>
            <w:tcW w:type="dxa" w:w="2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INTEGER PK</w:t>
            </w:r>
          </w:p>
        </w:tc>
        <w:tc>
          <w:tcPr>
            <w:tcW w:type="dxa" w:w="55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ID</w:t>
            </w:r>
          </w:p>
        </w:tc>
      </w:tr>
      <w:tr>
        <w:tc>
          <w:tcPr>
            <w:tcW w:type="dxa" w:w="22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name</w:t>
            </w:r>
          </w:p>
        </w:tc>
        <w:tc>
          <w:tcPr>
            <w:tcW w:type="dxa" w:w="2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TEXT</w:t>
            </w:r>
          </w:p>
        </w:tc>
        <w:tc>
          <w:tcPr>
            <w:tcW w:type="dxa" w:w="55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Bekat nomi (Toshkent, Guliston...)</w:t>
            </w:r>
          </w:p>
        </w:tc>
      </w:tr>
      <w:tr>
        <w:tc>
          <w:tcPr>
            <w:tcW w:type="dxa" w:w="22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arrival_time</w:t>
            </w:r>
          </w:p>
        </w:tc>
        <w:tc>
          <w:tcPr>
            <w:tcW w:type="dxa" w:w="2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TEXT</w:t>
            </w:r>
          </w:p>
        </w:tc>
        <w:tc>
          <w:tcPr>
            <w:tcW w:type="dxa" w:w="55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Vaqti (HH:MM)</w:t>
            </w:r>
          </w:p>
        </w:tc>
      </w:tr>
      <w:tr>
        <w:tc>
          <w:tcPr>
            <w:tcW w:type="dxa" w:w="22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latitude</w:t>
            </w:r>
          </w:p>
        </w:tc>
        <w:tc>
          <w:tcPr>
            <w:tcW w:type="dxa" w:w="2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REAL</w:t>
            </w:r>
          </w:p>
        </w:tc>
        <w:tc>
          <w:tcPr>
            <w:tcW w:type="dxa" w:w="55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Kenglik (xarita uchun)</w:t>
            </w:r>
          </w:p>
        </w:tc>
      </w:tr>
      <w:tr>
        <w:tc>
          <w:tcPr>
            <w:tcW w:type="dxa" w:w="22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longitude</w:t>
            </w:r>
          </w:p>
        </w:tc>
        <w:tc>
          <w:tcPr>
            <w:tcW w:type="dxa" w:w="2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REAL</w:t>
            </w:r>
          </w:p>
        </w:tc>
        <w:tc>
          <w:tcPr>
            <w:tcW w:type="dxa" w:w="55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Uzunlik</w:t>
            </w:r>
          </w:p>
        </w:tc>
      </w:tr>
      <w:tr>
        <w:tc>
          <w:tcPr>
            <w:tcW w:type="dxa" w:w="22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sort_order</w:t>
            </w:r>
          </w:p>
        </w:tc>
        <w:tc>
          <w:tcPr>
            <w:tcW w:type="dxa" w:w="2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INTEGER</w:t>
            </w:r>
          </w:p>
        </w:tc>
        <w:tc>
          <w:tcPr>
            <w:tcW w:type="dxa" w:w="55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Tartib</w:t>
            </w:r>
          </w:p>
        </w:tc>
      </w:tr>
    </w:tbl>
    <w:p>
      <w:pPr>
        <w:pStyle w:val="Heading1"/>
        <w:pageBreakBefore/>
      </w:pPr>
      <w:r>
        <w:t xml:space="preserve">11. API spetsifikatsiyasi</w:t>
      </w:r>
    </w:p>
    <w:p>
      <w:pPr>
        <w:spacing w:after="120" w:line="276"/>
      </w:pPr>
      <w:r>
        <w:t xml:space="preserve">Foydalanuvchi dasturi server bilan ikki kanal orqali ishlaydi: (1) REST API — katalog va kontent uchun; (2) WebSocket — real vaqt buyruqlar uchun. Quyida asosiy endpointlar. Format: JSON. Bazaviy manzil: http://&lt;server_ip&gt;:&lt;port&gt;.</w:t>
      </w:r>
    </w:p>
    <w:p>
      <w:pPr>
        <w:pStyle w:val="Heading2"/>
      </w:pPr>
      <w:r>
        <w:t xml:space="preserve">11.1. REST endpointlar</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3200"/>
        <w:gridCol w:w="3360"/>
        <w:gridCol w:w="3200"/>
      </w:tblGrid>
      <w:tr>
        <w:trPr>
          <w:tblHeader/>
        </w:trPr>
        <w:tc>
          <w:tcPr>
            <w:tcW w:type="dxa" w:w="320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Metod va yo'l</w:t>
            </w:r>
          </w:p>
        </w:tc>
        <w:tc>
          <w:tcPr>
            <w:tcW w:type="dxa" w:w="336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Vazifasi</w:t>
            </w:r>
          </w:p>
        </w:tc>
        <w:tc>
          <w:tcPr>
            <w:tcW w:type="dxa" w:w="320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Javob</w:t>
            </w:r>
          </w:p>
        </w:tc>
      </w:tr>
      <w:tr>
        <w:tc>
          <w:tcPr>
            <w:tcW w:type="dxa" w:w="32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GET /api/health</w:t>
            </w:r>
          </w:p>
        </w:tc>
        <w:tc>
          <w:tcPr>
            <w:tcW w:type="dxa" w:w="33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Server ishlayaptimi tekshirish</w:t>
            </w:r>
          </w:p>
        </w:tc>
        <w:tc>
          <w:tcPr>
            <w:tcW w:type="dxa" w:w="32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 status: 'ok' }</w:t>
            </w:r>
          </w:p>
        </w:tc>
      </w:tr>
      <w:tr>
        <w:tc>
          <w:tcPr>
            <w:tcW w:type="dxa" w:w="32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GET /api/info</w:t>
            </w:r>
          </w:p>
        </w:tc>
        <w:tc>
          <w:tcPr>
            <w:tcW w:type="dxa" w:w="33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Vagon, poyezd, yo'nalish ma'lumoti</w:t>
            </w:r>
          </w:p>
        </w:tc>
        <w:tc>
          <w:tcPr>
            <w:tcW w:type="dxa" w:w="32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 wagon, train, route }</w:t>
            </w:r>
          </w:p>
        </w:tc>
      </w:tr>
      <w:tr>
        <w:tc>
          <w:tcPr>
            <w:tcW w:type="dxa" w:w="32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GET /api/status</w:t>
            </w:r>
          </w:p>
        </w:tc>
        <w:tc>
          <w:tcPr>
            <w:tcW w:type="dxa" w:w="33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Tezlik, harorat, joriy bekat</w:t>
            </w:r>
          </w:p>
        </w:tc>
        <w:tc>
          <w:tcPr>
            <w:tcW w:type="dxa" w:w="32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 speed, temp, current_stop }</w:t>
            </w:r>
          </w:p>
        </w:tc>
      </w:tr>
      <w:tr>
        <w:tc>
          <w:tcPr>
            <w:tcW w:type="dxa" w:w="32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GET /api/content?type=movie</w:t>
            </w:r>
          </w:p>
        </w:tc>
        <w:tc>
          <w:tcPr>
            <w:tcW w:type="dxa" w:w="33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Kontent ro'yxati (tur bo'yicha filtr)</w:t>
            </w:r>
          </w:p>
        </w:tc>
        <w:tc>
          <w:tcPr>
            <w:tcW w:type="dxa" w:w="32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 {id, title, genre, ...} ]</w:t>
            </w:r>
          </w:p>
        </w:tc>
      </w:tr>
      <w:tr>
        <w:tc>
          <w:tcPr>
            <w:tcW w:type="dxa" w:w="32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GET /api/content/{id}</w:t>
            </w:r>
          </w:p>
        </w:tc>
        <w:tc>
          <w:tcPr>
            <w:tcW w:type="dxa" w:w="33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Bitta kontent tafsiloti</w:t>
            </w:r>
          </w:p>
        </w:tc>
        <w:tc>
          <w:tcPr>
            <w:tcW w:type="dxa" w:w="32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 id, title, description, ... }</w:t>
            </w:r>
          </w:p>
        </w:tc>
      </w:tr>
      <w:tr>
        <w:tc>
          <w:tcPr>
            <w:tcW w:type="dxa" w:w="32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GET /api/content/{id}/cover</w:t>
            </w:r>
          </w:p>
        </w:tc>
        <w:tc>
          <w:tcPr>
            <w:tcW w:type="dxa" w:w="33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Muqova rasmi</w:t>
            </w:r>
          </w:p>
        </w:tc>
        <w:tc>
          <w:tcPr>
            <w:tcW w:type="dxa" w:w="32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rasm (image)</w:t>
            </w:r>
          </w:p>
        </w:tc>
      </w:tr>
      <w:tr>
        <w:tc>
          <w:tcPr>
            <w:tcW w:type="dxa" w:w="32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GET /api/stream/{id}</w:t>
            </w:r>
          </w:p>
        </w:tc>
        <w:tc>
          <w:tcPr>
            <w:tcW w:type="dxa" w:w="33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Video/audio striming</w:t>
            </w:r>
          </w:p>
        </w:tc>
        <w:tc>
          <w:tcPr>
            <w:tcW w:type="dxa" w:w="32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media oqimi (HTTP range qo'llab-quvvatlanadi)</w:t>
            </w:r>
          </w:p>
        </w:tc>
      </w:tr>
      <w:tr>
        <w:tc>
          <w:tcPr>
            <w:tcW w:type="dxa" w:w="32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GET /api/book/{id}/text</w:t>
            </w:r>
          </w:p>
        </w:tc>
        <w:tc>
          <w:tcPr>
            <w:tcW w:type="dxa" w:w="33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Kitob matni (boblar bilan)</w:t>
            </w:r>
          </w:p>
        </w:tc>
        <w:tc>
          <w:tcPr>
            <w:tcW w:type="dxa" w:w="32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 chapters: [...] }</w:t>
            </w:r>
          </w:p>
        </w:tc>
      </w:tr>
      <w:tr>
        <w:tc>
          <w:tcPr>
            <w:tcW w:type="dxa" w:w="32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GET /api/ads</w:t>
            </w:r>
          </w:p>
        </w:tc>
        <w:tc>
          <w:tcPr>
            <w:tcW w:type="dxa" w:w="33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Faol reklama bannerlari</w:t>
            </w:r>
          </w:p>
        </w:tc>
        <w:tc>
          <w:tcPr>
            <w:tcW w:type="dxa" w:w="32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 {image, title, ...} ]</w:t>
            </w:r>
          </w:p>
        </w:tc>
      </w:tr>
      <w:tr>
        <w:tc>
          <w:tcPr>
            <w:tcW w:type="dxa" w:w="32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GET /api/sites</w:t>
            </w:r>
          </w:p>
        </w:tc>
        <w:tc>
          <w:tcPr>
            <w:tcW w:type="dxa" w:w="33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Saytlar ro'yxati</w:t>
            </w:r>
          </w:p>
        </w:tc>
        <w:tc>
          <w:tcPr>
            <w:tcW w:type="dxa" w:w="32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 {name, url, ...} ]</w:t>
            </w:r>
          </w:p>
        </w:tc>
      </w:tr>
      <w:tr>
        <w:tc>
          <w:tcPr>
            <w:tcW w:type="dxa" w:w="32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GET /api/route</w:t>
            </w:r>
          </w:p>
        </w:tc>
        <w:tc>
          <w:tcPr>
            <w:tcW w:type="dxa" w:w="33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Bekatlar ro'yxati va joylashuv</w:t>
            </w:r>
          </w:p>
        </w:tc>
        <w:tc>
          <w:tcPr>
            <w:tcW w:type="dxa" w:w="32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 {name, time, lat, lng} ]</w:t>
            </w:r>
          </w:p>
        </w:tc>
      </w:tr>
    </w:tbl>
    <w:p>
      <w:pPr>
        <w:spacing w:after="120" w:line="276"/>
      </w:pPr>
      <w:r>
        <w:t xml:space="preserve">Muhim: striming endpoint HTTP Range so'rovlarini qo'llab-quvvatlashi shart — shunda pleyer oldinga/orqaga o'tishi va bufer qilishi mumkin bo'ladi.</w:t>
      </w:r>
    </w:p>
    <w:p>
      <w:pPr>
        <w:pStyle w:val="Heading2"/>
      </w:pPr>
      <w:r>
        <w:t xml:space="preserve">11.2. WebSocket xabarlari</w:t>
      </w:r>
    </w:p>
    <w:p>
      <w:pPr>
        <w:spacing w:after="120" w:line="276"/>
      </w:pPr>
      <w:r>
        <w:t xml:space="preserve">Ulanish: ws://&lt;server_ip&gt;:&lt;port&gt;/ws. Foydalanuvchi ulanganda o'zini ro'yxatdan o'tkazadi. Server quyidagi turdagi xabar yuborishi mumkin:</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560"/>
      </w:tblGrid>
      <w:tr>
        <w:trPr>
          <w:tblHeader/>
        </w:trPr>
        <w:tc>
          <w:tcPr>
            <w:tcW w:type="dxa" w:w="260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Xabar turi</w:t>
            </w:r>
          </w:p>
        </w:tc>
        <w:tc>
          <w:tcPr>
            <w:tcW w:type="dxa" w:w="260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Yo'nalish</w:t>
            </w:r>
          </w:p>
        </w:tc>
        <w:tc>
          <w:tcPr>
            <w:tcW w:type="dxa" w:w="456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Vazifasi</w:t>
            </w:r>
          </w:p>
        </w:tc>
      </w:tr>
      <w:tr>
        <w:tc>
          <w:tcPr>
            <w:tcW w:type="dxa" w:w="2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register</w:t>
            </w:r>
          </w:p>
        </w:tc>
        <w:tc>
          <w:tcPr>
            <w:tcW w:type="dxa" w:w="2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User → Server</w:t>
            </w:r>
          </w:p>
        </w:tc>
        <w:tc>
          <w:tcPr>
            <w:tcW w:type="dxa" w:w="45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Qurilma ulanganini bildiradi (qurilma ID)</w:t>
            </w:r>
          </w:p>
        </w:tc>
      </w:tr>
      <w:tr>
        <w:tc>
          <w:tcPr>
            <w:tcW w:type="dxa" w:w="2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status_update</w:t>
            </w:r>
          </w:p>
        </w:tc>
        <w:tc>
          <w:tcPr>
            <w:tcW w:type="dxa" w:w="2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Server → User</w:t>
            </w:r>
          </w:p>
        </w:tc>
        <w:tc>
          <w:tcPr>
            <w:tcW w:type="dxa" w:w="45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Tezlik/harorat/bekat yangilandi</w:t>
            </w:r>
          </w:p>
        </w:tc>
      </w:tr>
      <w:tr>
        <w:tc>
          <w:tcPr>
            <w:tcW w:type="dxa" w:w="2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announcement</w:t>
            </w:r>
          </w:p>
        </w:tc>
        <w:tc>
          <w:tcPr>
            <w:tcW w:type="dxa" w:w="2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Server → User</w:t>
            </w:r>
          </w:p>
        </w:tc>
        <w:tc>
          <w:tcPr>
            <w:tcW w:type="dxa" w:w="45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Barchaga e'lon/xabar ko'rsatish</w:t>
            </w:r>
          </w:p>
        </w:tc>
      </w:tr>
      <w:tr>
        <w:tc>
          <w:tcPr>
            <w:tcW w:type="dxa" w:w="2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force_content</w:t>
            </w:r>
          </w:p>
        </w:tc>
        <w:tc>
          <w:tcPr>
            <w:tcW w:type="dxa" w:w="2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Server → User</w:t>
            </w:r>
          </w:p>
        </w:tc>
        <w:tc>
          <w:tcPr>
            <w:tcW w:type="dxa" w:w="45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Majburiy kontent ko'rsatish (ixtiyoriy)</w:t>
            </w:r>
          </w:p>
        </w:tc>
      </w:tr>
      <w:tr>
        <w:tc>
          <w:tcPr>
            <w:tcW w:type="dxa" w:w="2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ping/pong</w:t>
            </w:r>
          </w:p>
        </w:tc>
        <w:tc>
          <w:tcPr>
            <w:tcW w:type="dxa" w:w="2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Ikki tomon</w:t>
            </w:r>
          </w:p>
        </w:tc>
        <w:tc>
          <w:tcPr>
            <w:tcW w:type="dxa" w:w="45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Ulanish tirikligini tekshirish</w:t>
            </w:r>
          </w:p>
        </w:tc>
      </w:tr>
    </w:tbl>
    <w:p>
      <w:pPr>
        <w:pStyle w:val="Heading2"/>
      </w:pPr>
      <w:r>
        <w:t xml:space="preserve">11.3. Serverni topish (discovery)</w:t>
      </w:r>
    </w:p>
    <w:p>
      <w:pPr>
        <w:spacing w:after="120" w:line="276"/>
      </w:pPr>
      <w:r>
        <w:t xml:space="preserve">Foydalanuvchi qurilmasi serverni qanday topadi? Tavsiya etilgan usullar:</w:t>
      </w:r>
    </w:p>
    <w:p>
      <w:pPr>
        <w:pStyle w:val="ListParagraph"/>
        <w:numPr>
          <w:ilvl w:val="0"/>
          <w:numId w:val="2"/>
        </w:numPr>
        <w:spacing w:after="60" w:line="268"/>
      </w:pPr>
      <w:r>
        <w:t xml:space="preserve">Statik IP — serverga doimiy IP beriladi (masalan 192.168.1.1), user sozlamasida shu IP yoziladi. Eng oddiy va ishonchli.</w:t>
      </w:r>
    </w:p>
    <w:p>
      <w:pPr>
        <w:pStyle w:val="ListParagraph"/>
        <w:numPr>
          <w:ilvl w:val="0"/>
          <w:numId w:val="2"/>
        </w:numPr>
        <w:spacing w:after="60" w:line="268"/>
      </w:pPr>
      <w:r>
        <w:t xml:space="preserve">mDNS / Zeroconf — server o'zini tarmoqda e'lon qiladi, user avtomatik topadi (kelajakda).</w:t>
      </w:r>
    </w:p>
    <w:p>
      <w:pPr>
        <w:pStyle w:val="ListParagraph"/>
        <w:numPr>
          <w:ilvl w:val="0"/>
          <w:numId w:val="2"/>
        </w:numPr>
        <w:spacing w:after="60" w:line="268"/>
      </w:pPr>
      <w:r>
        <w:t xml:space="preserve">Sozlama fayli — har bir userga o'rnatishda server manzili beriladi.</w:t>
      </w:r>
    </w:p>
    <w:p>
      <w:pPr>
        <w:pStyle w:val="Heading1"/>
        <w:pageBreakBefore/>
      </w:pPr>
      <w:r>
        <w:t xml:space="preserve">12. Nofunksional talablar</w:t>
      </w:r>
    </w:p>
    <w:p>
      <w:pPr>
        <w:pStyle w:val="Heading2"/>
      </w:pPr>
      <w:r>
        <w:t xml:space="preserve">12.1. Unumdorlik</w:t>
      </w:r>
    </w:p>
    <w:p>
      <w:pPr>
        <w:pStyle w:val="ListParagraph"/>
        <w:numPr>
          <w:ilvl w:val="0"/>
          <w:numId w:val="2"/>
        </w:numPr>
        <w:spacing w:after="60" w:line="268"/>
      </w:pPr>
      <w:r>
        <w:t xml:space="preserve">Bitta server kamida 30 foydalanuvchiga bir vaqtda video striming xizmatini uzilishsiz ko'rsatishi kerak.</w:t>
      </w:r>
    </w:p>
    <w:p>
      <w:pPr>
        <w:pStyle w:val="ListParagraph"/>
        <w:numPr>
          <w:ilvl w:val="0"/>
          <w:numId w:val="2"/>
        </w:numPr>
        <w:spacing w:after="60" w:line="268"/>
      </w:pPr>
      <w:r>
        <w:t xml:space="preserve">Katalog va ekranlar 1 soniyadan kam vaqtda ochilishi kerak.</w:t>
      </w:r>
    </w:p>
    <w:p>
      <w:pPr>
        <w:pStyle w:val="ListParagraph"/>
        <w:numPr>
          <w:ilvl w:val="0"/>
          <w:numId w:val="2"/>
        </w:numPr>
        <w:spacing w:after="60" w:line="268"/>
      </w:pPr>
      <w:r>
        <w:t xml:space="preserve">Video o'ynatish boshlanishi (bosgandan keyin) 2-3 soniyadan oshmasligi kerak.</w:t>
      </w:r>
    </w:p>
    <w:p>
      <w:pPr>
        <w:pStyle w:val="ListParagraph"/>
        <w:numPr>
          <w:ilvl w:val="0"/>
          <w:numId w:val="2"/>
        </w:numPr>
        <w:spacing w:after="60" w:line="268"/>
      </w:pPr>
      <w:r>
        <w:t xml:space="preserve">Foydalanuvchi dasturi kuchsiz qurilmada (kam RAM/CPU) ham silliq ishlashi kerak.</w:t>
      </w:r>
    </w:p>
    <w:p>
      <w:pPr>
        <w:pStyle w:val="Heading2"/>
      </w:pPr>
      <w:r>
        <w:t xml:space="preserve">12.2. Ishonchlilik</w:t>
      </w:r>
    </w:p>
    <w:p>
      <w:pPr>
        <w:pStyle w:val="ListParagraph"/>
        <w:numPr>
          <w:ilvl w:val="0"/>
          <w:numId w:val="2"/>
        </w:numPr>
        <w:spacing w:after="60" w:line="268"/>
      </w:pPr>
      <w:r>
        <w:t xml:space="preserve">WiFi 1-3 soniyaga uzilsa, video bufer hisobiga to'xtamasligi kerak.</w:t>
      </w:r>
    </w:p>
    <w:p>
      <w:pPr>
        <w:pStyle w:val="ListParagraph"/>
        <w:numPr>
          <w:ilvl w:val="0"/>
          <w:numId w:val="2"/>
        </w:numPr>
        <w:spacing w:after="60" w:line="268"/>
      </w:pPr>
      <w:r>
        <w:t xml:space="preserve">Ulanish butunlay uzilsa, dastur xato xabarini ko'rsatib, avtomatik qayta ulanishga urinishi kerak (har 5 soniyada).</w:t>
      </w:r>
    </w:p>
    <w:p>
      <w:pPr>
        <w:pStyle w:val="ListParagraph"/>
        <w:numPr>
          <w:ilvl w:val="0"/>
          <w:numId w:val="2"/>
        </w:numPr>
        <w:spacing w:after="60" w:line="268"/>
      </w:pPr>
      <w:r>
        <w:t xml:space="preserve">Server qayta ishga tushsa, foydalanuvchilar avtomatik qayta ulanishi kerak.</w:t>
      </w:r>
    </w:p>
    <w:p>
      <w:pPr>
        <w:pStyle w:val="ListParagraph"/>
        <w:numPr>
          <w:ilvl w:val="0"/>
          <w:numId w:val="2"/>
        </w:numPr>
        <w:spacing w:after="60" w:line="268"/>
      </w:pPr>
      <w:r>
        <w:t xml:space="preserve">Dastur kun bo'yi (8+ soat) uzluksiz ishlay olishi, xotira sizib ketmasligi (memory leak) kerak.</w:t>
      </w:r>
    </w:p>
    <w:p>
      <w:pPr>
        <w:pStyle w:val="Heading2"/>
      </w:pPr>
      <w:r>
        <w:t xml:space="preserve">12.3. Xavfsizlik va qulflash</w:t>
      </w:r>
    </w:p>
    <w:p>
      <w:pPr>
        <w:pStyle w:val="ListParagraph"/>
        <w:numPr>
          <w:ilvl w:val="0"/>
          <w:numId w:val="2"/>
        </w:numPr>
        <w:spacing w:after="60" w:line="268"/>
      </w:pPr>
      <w:r>
        <w:t xml:space="preserve">Foydalanuvchi dasturdan chiqa olmaydi, boshqa ilova ocha olmaydi.</w:t>
      </w:r>
    </w:p>
    <w:p>
      <w:pPr>
        <w:pStyle w:val="ListParagraph"/>
        <w:numPr>
          <w:ilvl w:val="0"/>
          <w:numId w:val="2"/>
        </w:numPr>
        <w:spacing w:after="60" w:line="268"/>
      </w:pPr>
      <w:r>
        <w:t xml:space="preserve">Tarmoq lokal va yopiq — tashqi kirish yo'q.</w:t>
      </w:r>
    </w:p>
    <w:p>
      <w:pPr>
        <w:pStyle w:val="ListParagraph"/>
        <w:numPr>
          <w:ilvl w:val="0"/>
          <w:numId w:val="2"/>
        </w:numPr>
        <w:spacing w:after="60" w:line="268"/>
      </w:pPr>
      <w:r>
        <w:t xml:space="preserve">Admin funksiyalari parol bilan himoyalanadi.</w:t>
      </w:r>
    </w:p>
    <w:p>
      <w:pPr>
        <w:pStyle w:val="Heading2"/>
      </w:pPr>
      <w:r>
        <w:t xml:space="preserve">12.4. Qo'llab-quvvatlash va kengaytiriluvchanlik</w:t>
      </w:r>
    </w:p>
    <w:p>
      <w:pPr>
        <w:pStyle w:val="ListParagraph"/>
        <w:numPr>
          <w:ilvl w:val="0"/>
          <w:numId w:val="2"/>
        </w:numPr>
        <w:spacing w:after="60" w:line="268"/>
      </w:pPr>
      <w:r>
        <w:t xml:space="preserve">Kontentni qo'shish/o'chirish dasturni qayta yozmasdan, admin orqali amalga oshiriladi.</w:t>
      </w:r>
    </w:p>
    <w:p>
      <w:pPr>
        <w:pStyle w:val="ListParagraph"/>
        <w:numPr>
          <w:ilvl w:val="0"/>
          <w:numId w:val="2"/>
        </w:numPr>
        <w:spacing w:after="60" w:line="268"/>
      </w:pPr>
      <w:r>
        <w:t xml:space="preserve">Kod modulli yoziladi — yangi bo'lim qo'shish oson bo'lishi kerak.</w:t>
      </w:r>
    </w:p>
    <w:p>
      <w:pPr>
        <w:pStyle w:val="ListParagraph"/>
        <w:numPr>
          <w:ilvl w:val="0"/>
          <w:numId w:val="2"/>
        </w:numPr>
        <w:spacing w:after="60" w:line="268"/>
      </w:pPr>
      <w:r>
        <w:t xml:space="preserve">Kelajakda foydalanuvchilar soni oshsa (boshqa vagonlar) tizim moslasha olishi kerak.</w:t>
      </w:r>
    </w:p>
    <w:p>
      <w:pPr>
        <w:pStyle w:val="Heading1"/>
        <w:pageBreakBefore/>
      </w:pPr>
      <w:r>
        <w:t xml:space="preserve">13. Kiosk rejim va OT darajasidagi qulflash</w:t>
      </w:r>
    </w:p>
    <w:p>
      <w:pPr>
        <w:spacing w:after="120" w:line="276"/>
      </w:pPr>
      <w:r>
        <w:t xml:space="preserve">Foydalanuvchi qurilmasidan chiqib bo'lmasligi uchun ikki qatlamli qulflash kerak: (1) dastur darajasida; (2) operatsion tizim darajasida. Faqat dastur darajasi yetarli emas, chunki yo'lovchi Windows tugmalari orqali chiqib ketishi mumkin.</w:t>
      </w:r>
    </w:p>
    <w:p>
      <w:pPr>
        <w:pStyle w:val="Heading2"/>
      </w:pPr>
      <w:r>
        <w:t xml:space="preserve">13.1. Dastur darajasi (PyQt6)</w:t>
      </w:r>
    </w:p>
    <w:p>
      <w:pPr>
        <w:pStyle w:val="ListParagraph"/>
        <w:numPr>
          <w:ilvl w:val="0"/>
          <w:numId w:val="2"/>
        </w:numPr>
        <w:spacing w:after="60" w:line="268"/>
      </w:pPr>
      <w:r>
        <w:t xml:space="preserve">Oyna to'liq ekran rejimida ochiladi (showFullScreen).</w:t>
      </w:r>
    </w:p>
    <w:p>
      <w:pPr>
        <w:pStyle w:val="ListParagraph"/>
        <w:numPr>
          <w:ilvl w:val="0"/>
          <w:numId w:val="2"/>
        </w:numPr>
        <w:spacing w:after="60" w:line="268"/>
      </w:pPr>
      <w:r>
        <w:t xml:space="preserve">Oyna ramkasi olib tashlanadi (FramelessWindowHint).</w:t>
      </w:r>
    </w:p>
    <w:p>
      <w:pPr>
        <w:pStyle w:val="ListParagraph"/>
        <w:numPr>
          <w:ilvl w:val="0"/>
          <w:numId w:val="2"/>
        </w:numPr>
        <w:spacing w:after="60" w:line="268"/>
      </w:pPr>
      <w:r>
        <w:t xml:space="preserve">Oyna doim eng ustda turadi (WindowStaysOnTopHint).</w:t>
      </w:r>
    </w:p>
    <w:p>
      <w:pPr>
        <w:pStyle w:val="ListParagraph"/>
        <w:numPr>
          <w:ilvl w:val="0"/>
          <w:numId w:val="2"/>
        </w:numPr>
        <w:spacing w:after="60" w:line="268"/>
      </w:pPr>
      <w:r>
        <w:t xml:space="preserve">Alt+F4, Esc kabi tugmalar dastur ichida bloklanadi.</w:t>
      </w:r>
    </w:p>
    <w:p>
      <w:pPr>
        <w:pStyle w:val="ListParagraph"/>
        <w:numPr>
          <w:ilvl w:val="0"/>
          <w:numId w:val="2"/>
        </w:numPr>
        <w:spacing w:after="60" w:line="268"/>
      </w:pPr>
      <w:r>
        <w:t xml:space="preserve">Sichqoncha o'ng tugmasi (kontekst menyu) o'chiriladi.</w:t>
      </w:r>
    </w:p>
    <w:p>
      <w:pPr>
        <w:pStyle w:val="Heading2"/>
      </w:pPr>
      <w:r>
        <w:t xml:space="preserve">13.2. Operatsion tizim darajasi (Windows)</w:t>
      </w:r>
    </w:p>
    <w:p>
      <w:pPr>
        <w:pStyle w:val="ListParagraph"/>
        <w:numPr>
          <w:ilvl w:val="0"/>
          <w:numId w:val="2"/>
        </w:numPr>
        <w:spacing w:after="60" w:line="268"/>
      </w:pPr>
      <w:r>
        <w:t xml:space="preserve">Windows «Assigned Access» (Kiosk Mode) yoki Shell Launcher yordamida faqat shu dastur ishga tushadi.</w:t>
      </w:r>
    </w:p>
    <w:p>
      <w:pPr>
        <w:pStyle w:val="ListParagraph"/>
        <w:numPr>
          <w:ilvl w:val="0"/>
          <w:numId w:val="2"/>
        </w:numPr>
        <w:spacing w:after="60" w:line="268"/>
      </w:pPr>
      <w:r>
        <w:t xml:space="preserve">Ctrl+Alt+Del, Win, Ctrl+Esc, Alt+Tab kabi tizim tugmalari bloklanadi (siyosatlar yoki maxsus filtr orqali).</w:t>
      </w:r>
    </w:p>
    <w:p>
      <w:pPr>
        <w:pStyle w:val="ListParagraph"/>
        <w:numPr>
          <w:ilvl w:val="0"/>
          <w:numId w:val="2"/>
        </w:numPr>
        <w:spacing w:after="60" w:line="268"/>
      </w:pPr>
      <w:r>
        <w:t xml:space="preserve">Task Manager o'chiriladi.</w:t>
      </w:r>
    </w:p>
    <w:p>
      <w:pPr>
        <w:pStyle w:val="ListParagraph"/>
        <w:numPr>
          <w:ilvl w:val="0"/>
          <w:numId w:val="2"/>
        </w:numPr>
        <w:spacing w:after="60" w:line="268"/>
      </w:pPr>
      <w:r>
        <w:t xml:space="preserve">Avtomatik kirish (autologin) va dastur autostart sozlanadi.</w:t>
      </w:r>
    </w:p>
    <w:p>
      <w:pPr>
        <w:pStyle w:val="ListParagraph"/>
        <w:numPr>
          <w:ilvl w:val="0"/>
          <w:numId w:val="2"/>
        </w:numPr>
        <w:spacing w:after="60" w:line="268"/>
      </w:pPr>
      <w:r>
        <w:t xml:space="preserve">USB/tashqi qurilmalar cheklanadi (ixtiyoriy).</w:t>
      </w:r>
    </w:p>
    <w:p>
      <w:pPr>
        <w:spacing w:after="120" w:line="276"/>
      </w:pPr>
      <w:r>
        <w:t xml:space="preserve">Eslatma: bu sozlamalar dasturning o'zida emas, balki qurilmani tayyorlash bosqichida (DevOps) bajariladi. TZ bu talablarni belgilaydi, amalga oshirish — joylashtirish hujjatida.</w:t>
      </w:r>
    </w:p>
    <w:p>
      <w:pPr>
        <w:pStyle w:val="Heading2"/>
      </w:pPr>
      <w:r>
        <w:t xml:space="preserve">13.3. Administrator chiqishi</w:t>
      </w:r>
    </w:p>
    <w:p>
      <w:pPr>
        <w:pStyle w:val="ListParagraph"/>
        <w:numPr>
          <w:ilvl w:val="0"/>
          <w:numId w:val="2"/>
        </w:numPr>
        <w:spacing w:after="60" w:line="268"/>
      </w:pPr>
      <w:r>
        <w:t xml:space="preserve">Texnik xodim maxsus yashirin kombinatsiya (masalan, ketma-ket 5 marta burchakka tegish + parol) orqali dasturdan chiqishi mumkin.</w:t>
      </w:r>
    </w:p>
    <w:p>
      <w:pPr>
        <w:pStyle w:val="Heading1"/>
        <w:pageBreakBefore/>
      </w:pPr>
      <w:r>
        <w:t xml:space="preserve">14. Build va joylashtirish (Deployment)</w:t>
      </w:r>
    </w:p>
    <w:p>
      <w:pPr>
        <w:pStyle w:val="Heading2"/>
      </w:pPr>
      <w:r>
        <w:t xml:space="preserve">14.1. Build (.exe yaratish)</w:t>
      </w:r>
    </w:p>
    <w:p>
      <w:pPr>
        <w:pStyle w:val="ListParagraph"/>
        <w:numPr>
          <w:ilvl w:val="0"/>
          <w:numId w:val="2"/>
        </w:numPr>
        <w:spacing w:after="60" w:line="268"/>
      </w:pPr>
      <w:r>
        <w:t xml:space="preserve">Foydalanuvchi va server dasturlari PyInstaller yordamida alohida .exe fayllarga aylantiriladi.</w:t>
      </w:r>
    </w:p>
    <w:p>
      <w:pPr>
        <w:pStyle w:val="ListParagraph"/>
        <w:numPr>
          <w:ilvl w:val="0"/>
          <w:numId w:val="2"/>
        </w:numPr>
        <w:spacing w:after="60" w:line="268"/>
      </w:pPr>
      <w:r>
        <w:t xml:space="preserve">LibVLC kutubxonasi .exe bilan birga paketlanadi (yoki qurilmaga o'rnatiladi).</w:t>
      </w:r>
    </w:p>
    <w:p>
      <w:pPr>
        <w:pStyle w:val="ListParagraph"/>
        <w:numPr>
          <w:ilvl w:val="0"/>
          <w:numId w:val="2"/>
        </w:numPr>
        <w:spacing w:after="60" w:line="268"/>
      </w:pPr>
      <w:r>
        <w:t xml:space="preserve">Natija: user.exe va server.exe — qo'shimcha Python o'rnatish shart bo'lmasligi kerak.</w:t>
      </w:r>
    </w:p>
    <w:p>
      <w:pPr>
        <w:pStyle w:val="Heading2"/>
      </w:pPr>
      <w:r>
        <w:t xml:space="preserve">14.2. Server o'rnatish</w:t>
      </w:r>
    </w:p>
    <w:p>
      <w:pPr>
        <w:pStyle w:val="ListParagraph"/>
        <w:numPr>
          <w:ilvl w:val="0"/>
          <w:numId w:val="3"/>
        </w:numPr>
        <w:spacing w:after="60" w:line="268"/>
      </w:pPr>
      <w:r>
        <w:t xml:space="preserve">Server kompyuteriga server.exe va kontent papkasi joylashtiriladi.</w:t>
      </w:r>
    </w:p>
    <w:p>
      <w:pPr>
        <w:pStyle w:val="ListParagraph"/>
        <w:numPr>
          <w:ilvl w:val="0"/>
          <w:numId w:val="3"/>
        </w:numPr>
        <w:spacing w:after="60" w:line="268"/>
      </w:pPr>
      <w:r>
        <w:t xml:space="preserve">SQLite baza yaratiladi yoki birga keladi.</w:t>
      </w:r>
    </w:p>
    <w:p>
      <w:pPr>
        <w:pStyle w:val="ListParagraph"/>
        <w:numPr>
          <w:ilvl w:val="0"/>
          <w:numId w:val="3"/>
        </w:numPr>
        <w:spacing w:after="60" w:line="268"/>
      </w:pPr>
      <w:r>
        <w:t xml:space="preserve">Vagon raqami, poyezd va yo'nalish sozlanadi.</w:t>
      </w:r>
    </w:p>
    <w:p>
      <w:pPr>
        <w:pStyle w:val="ListParagraph"/>
        <w:numPr>
          <w:ilvl w:val="0"/>
          <w:numId w:val="3"/>
        </w:numPr>
        <w:spacing w:after="60" w:line="268"/>
      </w:pPr>
      <w:r>
        <w:t xml:space="preserve">Serverga statik IP beriladi.</w:t>
      </w:r>
    </w:p>
    <w:p>
      <w:pPr>
        <w:pStyle w:val="ListParagraph"/>
        <w:numPr>
          <w:ilvl w:val="0"/>
          <w:numId w:val="3"/>
        </w:numPr>
        <w:spacing w:after="60" w:line="268"/>
      </w:pPr>
      <w:r>
        <w:t xml:space="preserve">Server autostart qilinadi.</w:t>
      </w:r>
    </w:p>
    <w:p>
      <w:pPr>
        <w:pStyle w:val="Heading2"/>
      </w:pPr>
      <w:r>
        <w:t xml:space="preserve">14.3. Foydalanuvchi qurilmalarini o'rnatish (~30 ta)</w:t>
      </w:r>
    </w:p>
    <w:p>
      <w:pPr>
        <w:pStyle w:val="ListParagraph"/>
        <w:numPr>
          <w:ilvl w:val="0"/>
          <w:numId w:val="3"/>
        </w:numPr>
        <w:spacing w:after="60" w:line="268"/>
      </w:pPr>
      <w:r>
        <w:t xml:space="preserve">Bitta qurilma to'liq sozlanadi (user.exe, server IP, kiosk qulflash).</w:t>
      </w:r>
    </w:p>
    <w:p>
      <w:pPr>
        <w:pStyle w:val="ListParagraph"/>
        <w:numPr>
          <w:ilvl w:val="0"/>
          <w:numId w:val="3"/>
        </w:numPr>
        <w:spacing w:after="60" w:line="268"/>
      </w:pPr>
      <w:r>
        <w:t xml:space="preserve">Shu qurilma «obraz» (image) sifatida olinadi va qolgan qurilmalarga ko'chiriladi — har birini alohida sozlamaslik uchun.</w:t>
      </w:r>
    </w:p>
    <w:p>
      <w:pPr>
        <w:pStyle w:val="ListParagraph"/>
        <w:numPr>
          <w:ilvl w:val="0"/>
          <w:numId w:val="3"/>
        </w:numPr>
        <w:spacing w:after="60" w:line="268"/>
      </w:pPr>
      <w:r>
        <w:t xml:space="preserve">Har bir qurilma serverga ulanishini tekshiriladi.</w:t>
      </w:r>
    </w:p>
    <w:p>
      <w:pPr>
        <w:pStyle w:val="Heading2"/>
      </w:pPr>
      <w:r>
        <w:t xml:space="preserve">14.4. Yangilanish</w:t>
      </w:r>
    </w:p>
    <w:p>
      <w:pPr>
        <w:pStyle w:val="ListParagraph"/>
        <w:numPr>
          <w:ilvl w:val="0"/>
          <w:numId w:val="2"/>
        </w:numPr>
        <w:spacing w:after="60" w:line="268"/>
      </w:pPr>
      <w:r>
        <w:t xml:space="preserve">Hozircha (1-versiya): yangilanish qo'lda — yangi .exe qurilmalarga ko'chiriladi.</w:t>
      </w:r>
    </w:p>
    <w:p>
      <w:pPr>
        <w:pStyle w:val="ListParagraph"/>
        <w:numPr>
          <w:ilvl w:val="0"/>
          <w:numId w:val="2"/>
        </w:numPr>
        <w:spacing w:after="60" w:line="268"/>
      </w:pPr>
      <w:r>
        <w:t xml:space="preserve">Kelajakda: server orqali avtomatik yangilanish (user serverdan yangi versiyani oladi).</w:t>
      </w:r>
    </w:p>
    <w:p>
      <w:pPr>
        <w:pStyle w:val="Heading1"/>
        <w:pageBreakBefore/>
      </w:pPr>
      <w:r>
        <w:t xml:space="preserve">15. Test holatlari (QA)</w:t>
      </w:r>
    </w:p>
    <w:p>
      <w:pPr>
        <w:spacing w:after="120" w:line="276"/>
      </w:pPr>
      <w:r>
        <w:t xml:space="preserve">Quyida asosiy test holatlari. Har biri: ID, tekshiriladigan narsa, kutilgan natija.</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00"/>
        <w:gridCol w:w="4500"/>
        <w:gridCol w:w="3960"/>
      </w:tblGrid>
      <w:tr>
        <w:trPr>
          <w:tblHeader/>
        </w:trPr>
        <w:tc>
          <w:tcPr>
            <w:tcW w:type="dxa" w:w="130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ID</w:t>
            </w:r>
          </w:p>
        </w:tc>
        <w:tc>
          <w:tcPr>
            <w:tcW w:type="dxa" w:w="450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Tekshiriladigan holat</w:t>
            </w:r>
          </w:p>
        </w:tc>
        <w:tc>
          <w:tcPr>
            <w:tcW w:type="dxa" w:w="396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Kutilgan natija</w:t>
            </w:r>
          </w:p>
        </w:tc>
      </w:tr>
      <w:tr>
        <w:tc>
          <w:tcPr>
            <w:tcW w:type="dxa" w:w="13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TC-01</w:t>
            </w:r>
          </w:p>
        </w:tc>
        <w:tc>
          <w:tcPr>
            <w:tcW w:type="dxa" w:w="45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Qurilma yoqiladi</w:t>
            </w:r>
          </w:p>
        </w:tc>
        <w:tc>
          <w:tcPr>
            <w:tcW w:type="dxa" w:w="39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Dastur avtomatik, to'liq ekranda ochiladi</w:t>
            </w:r>
          </w:p>
        </w:tc>
      </w:tr>
      <w:tr>
        <w:tc>
          <w:tcPr>
            <w:tcW w:type="dxa" w:w="13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TC-02</w:t>
            </w:r>
          </w:p>
        </w:tc>
        <w:tc>
          <w:tcPr>
            <w:tcW w:type="dxa" w:w="45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Chiqishga urinish (Alt+Tab, Win)</w:t>
            </w:r>
          </w:p>
        </w:tc>
        <w:tc>
          <w:tcPr>
            <w:tcW w:type="dxa" w:w="39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Dasturdan chiqib bo'lmaydi</w:t>
            </w:r>
          </w:p>
        </w:tc>
      </w:tr>
      <w:tr>
        <w:tc>
          <w:tcPr>
            <w:tcW w:type="dxa" w:w="13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TC-03</w:t>
            </w:r>
          </w:p>
        </w:tc>
        <w:tc>
          <w:tcPr>
            <w:tcW w:type="dxa" w:w="45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Asosiy ekran ochiladi</w:t>
            </w:r>
          </w:p>
        </w:tc>
        <w:tc>
          <w:tcPr>
            <w:tcW w:type="dxa" w:w="39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Tezlik, harorat, vagon, tavsiyalar ko'rinadi</w:t>
            </w:r>
          </w:p>
        </w:tc>
      </w:tr>
      <w:tr>
        <w:tc>
          <w:tcPr>
            <w:tcW w:type="dxa" w:w="13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TC-04</w:t>
            </w:r>
          </w:p>
        </w:tc>
        <w:tc>
          <w:tcPr>
            <w:tcW w:type="dxa" w:w="45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Kino tanlab «Tomosha qilish»</w:t>
            </w:r>
          </w:p>
        </w:tc>
        <w:tc>
          <w:tcPr>
            <w:tcW w:type="dxa" w:w="39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Video 2-3 soniyada o'ynay boshlaydi</w:t>
            </w:r>
          </w:p>
        </w:tc>
      </w:tr>
      <w:tr>
        <w:tc>
          <w:tcPr>
            <w:tcW w:type="dxa" w:w="13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TC-05</w:t>
            </w:r>
          </w:p>
        </w:tc>
        <w:tc>
          <w:tcPr>
            <w:tcW w:type="dxa" w:w="45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Video o'ynayotganda WiFi 2s uziladi</w:t>
            </w:r>
          </w:p>
        </w:tc>
        <w:tc>
          <w:tcPr>
            <w:tcW w:type="dxa" w:w="39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Video bufer hisobiga to'xtamaydi</w:t>
            </w:r>
          </w:p>
        </w:tc>
      </w:tr>
      <w:tr>
        <w:tc>
          <w:tcPr>
            <w:tcW w:type="dxa" w:w="13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TC-06</w:t>
            </w:r>
          </w:p>
        </w:tc>
        <w:tc>
          <w:tcPr>
            <w:tcW w:type="dxa" w:w="45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Server o'chiriladi va yoqiladi</w:t>
            </w:r>
          </w:p>
        </w:tc>
        <w:tc>
          <w:tcPr>
            <w:tcW w:type="dxa" w:w="39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User avtomatik qayta ulanadi</w:t>
            </w:r>
          </w:p>
        </w:tc>
      </w:tr>
      <w:tr>
        <w:tc>
          <w:tcPr>
            <w:tcW w:type="dxa" w:w="13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TC-07</w:t>
            </w:r>
          </w:p>
        </w:tc>
        <w:tc>
          <w:tcPr>
            <w:tcW w:type="dxa" w:w="45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30 qurilma bir vaqtda video ko'radi</w:t>
            </w:r>
          </w:p>
        </w:tc>
        <w:tc>
          <w:tcPr>
            <w:tcW w:type="dxa" w:w="39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Hammasi uzilishsiz ishlaydi</w:t>
            </w:r>
          </w:p>
        </w:tc>
      </w:tr>
      <w:tr>
        <w:tc>
          <w:tcPr>
            <w:tcW w:type="dxa" w:w="13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TC-08</w:t>
            </w:r>
          </w:p>
        </w:tc>
        <w:tc>
          <w:tcPr>
            <w:tcW w:type="dxa" w:w="45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Kitob «O'qish»</w:t>
            </w:r>
          </w:p>
        </w:tc>
        <w:tc>
          <w:tcPr>
            <w:tcW w:type="dxa" w:w="39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Matn ochiladi, sahifa hisoblagichi to'g'ri</w:t>
            </w:r>
          </w:p>
        </w:tc>
      </w:tr>
      <w:tr>
        <w:tc>
          <w:tcPr>
            <w:tcW w:type="dxa" w:w="13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TC-09</w:t>
            </w:r>
          </w:p>
        </w:tc>
        <w:tc>
          <w:tcPr>
            <w:tcW w:type="dxa" w:w="45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Kitob «Tinglash»</w:t>
            </w:r>
          </w:p>
        </w:tc>
        <w:tc>
          <w:tcPr>
            <w:tcW w:type="dxa" w:w="39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Audio o'ynaydi, tezlik o'zgartiriladi</w:t>
            </w:r>
          </w:p>
        </w:tc>
      </w:tr>
      <w:tr>
        <w:tc>
          <w:tcPr>
            <w:tcW w:type="dxa" w:w="13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TC-10</w:t>
            </w:r>
          </w:p>
        </w:tc>
        <w:tc>
          <w:tcPr>
            <w:tcW w:type="dxa" w:w="45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Saytni ochish</w:t>
            </w:r>
          </w:p>
        </w:tc>
        <w:tc>
          <w:tcPr>
            <w:tcW w:type="dxa" w:w="39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QR kod ko'rsatiladi va telefonda ishlaydi</w:t>
            </w:r>
          </w:p>
        </w:tc>
      </w:tr>
      <w:tr>
        <w:tc>
          <w:tcPr>
            <w:tcW w:type="dxa" w:w="13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TC-11</w:t>
            </w:r>
          </w:p>
        </w:tc>
        <w:tc>
          <w:tcPr>
            <w:tcW w:type="dxa" w:w="45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Qidiruvga nom yoziladi</w:t>
            </w:r>
          </w:p>
        </w:tc>
        <w:tc>
          <w:tcPr>
            <w:tcW w:type="dxa" w:w="39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Natijalar real vaqtda filtrlanadi</w:t>
            </w:r>
          </w:p>
        </w:tc>
      </w:tr>
      <w:tr>
        <w:tc>
          <w:tcPr>
            <w:tcW w:type="dxa" w:w="13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TC-12</w:t>
            </w:r>
          </w:p>
        </w:tc>
        <w:tc>
          <w:tcPr>
            <w:tcW w:type="dxa" w:w="45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Admin yangi kino qo'shadi</w:t>
            </w:r>
          </w:p>
        </w:tc>
        <w:tc>
          <w:tcPr>
            <w:tcW w:type="dxa" w:w="39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Kino userlarda ko'rinadi</w:t>
            </w:r>
          </w:p>
        </w:tc>
      </w:tr>
      <w:tr>
        <w:tc>
          <w:tcPr>
            <w:tcW w:type="dxa" w:w="13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TC-13</w:t>
            </w:r>
          </w:p>
        </w:tc>
        <w:tc>
          <w:tcPr>
            <w:tcW w:type="dxa" w:w="45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Light/Dark almashtirish</w:t>
            </w:r>
          </w:p>
        </w:tc>
        <w:tc>
          <w:tcPr>
            <w:tcW w:type="dxa" w:w="39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Butun ilova rangi o'zgaradi</w:t>
            </w:r>
          </w:p>
        </w:tc>
      </w:tr>
      <w:tr>
        <w:tc>
          <w:tcPr>
            <w:tcW w:type="dxa" w:w="13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TC-14</w:t>
            </w:r>
          </w:p>
        </w:tc>
        <w:tc>
          <w:tcPr>
            <w:tcW w:type="dxa" w:w="45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Dastur 8 soat ishlaydi</w:t>
            </w:r>
          </w:p>
        </w:tc>
        <w:tc>
          <w:tcPr>
            <w:tcW w:type="dxa" w:w="39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Sekinlashmaydi, xotira sizmaydi</w:t>
            </w:r>
          </w:p>
        </w:tc>
      </w:tr>
    </w:tbl>
    <w:p>
      <w:pPr>
        <w:pStyle w:val="Heading1"/>
        <w:pageBreakBefore/>
      </w:pPr>
      <w:r>
        <w:t xml:space="preserve">16. Loyiha jamoasi</w:t>
      </w:r>
    </w:p>
    <w:p>
      <w:pPr>
        <w:spacing w:after="120" w:line="276"/>
      </w:pPr>
      <w:r>
        <w:t xml:space="preserve">Quyida har bir o'rin uchun zarur bo'lgan rol va ideal mutaxassis profili keltirilgan. Bular — rol ta'riflari; ishga olishda shu profilga mos senior mutaxassislar tanlanadi. Asosiy maqsad — barcha rollarning to'liq qoplanishi.</w:t>
      </w:r>
    </w:p>
    <w:p>
      <w:pPr>
        <w:pStyle w:val="Heading2"/>
      </w:pPr>
      <w:r>
        <w:t xml:space="preserve">16.1. Tahlil jamoasi (Analysis)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760"/>
      </w:tblGrid>
      <w:tr>
        <w:trPr>
          <w:tblHeader/>
        </w:trPr>
        <w:tc>
          <w:tcPr>
            <w:tcW w:type="dxa" w:w="280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Rol</w:t>
            </w:r>
          </w:p>
        </w:tc>
        <w:tc>
          <w:tcPr>
            <w:tcW w:type="dxa" w:w="320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Profil</w:t>
            </w:r>
          </w:p>
        </w:tc>
        <w:tc>
          <w:tcPr>
            <w:tcW w:type="dxa" w:w="376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Vazifasi</w:t>
            </w:r>
          </w:p>
        </w:tc>
      </w:tr>
      <w:tr>
        <w:tc>
          <w:tcPr>
            <w:tcW w:type="dxa" w:w="28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Mahsulot/Biznes analitik</w:t>
            </w:r>
          </w:p>
        </w:tc>
        <w:tc>
          <w:tcPr>
            <w:tcW w:type="dxa" w:w="32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Senior, ko'p yillik tajriba, IFE tizimlari</w:t>
            </w:r>
          </w:p>
        </w:tc>
        <w:tc>
          <w:tcPr>
            <w:tcW w:type="dxa" w:w="37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Talablar, TZ, doira</w:t>
            </w:r>
          </w:p>
        </w:tc>
      </w:tr>
      <w:tr>
        <w:tc>
          <w:tcPr>
            <w:tcW w:type="dxa" w:w="28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Tizim arxitektori</w:t>
            </w:r>
          </w:p>
        </w:tc>
        <w:tc>
          <w:tcPr>
            <w:tcW w:type="dxa" w:w="32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Senior, offline/lokal tizimlar</w:t>
            </w:r>
          </w:p>
        </w:tc>
        <w:tc>
          <w:tcPr>
            <w:tcW w:type="dxa" w:w="37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Arxitektura, offline strategiya, ma'lumot manbalari</w:t>
            </w:r>
          </w:p>
        </w:tc>
      </w:tr>
      <w:tr>
        <w:tc>
          <w:tcPr>
            <w:tcW w:type="dxa" w:w="28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Soha eksperti (transport)</w:t>
            </w:r>
          </w:p>
        </w:tc>
        <w:tc>
          <w:tcPr>
            <w:tcW w:type="dxa" w:w="32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Temir yo'l/aviatsiya IFE</w:t>
            </w:r>
          </w:p>
        </w:tc>
        <w:tc>
          <w:tcPr>
            <w:tcW w:type="dxa" w:w="37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Vagon muhiti, GPS/sensor maslahati</w:t>
            </w:r>
          </w:p>
        </w:tc>
      </w:tr>
    </w:tbl>
    <w:p>
      <w:pPr>
        <w:pStyle w:val="Heading2"/>
      </w:pPr>
      <w:r>
        <w:t xml:space="preserve">16.2. Dizayn jamoasi (Design)</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760"/>
      </w:tblGrid>
      <w:tr>
        <w:trPr>
          <w:tblHeader/>
        </w:trPr>
        <w:tc>
          <w:tcPr>
            <w:tcW w:type="dxa" w:w="280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Rol</w:t>
            </w:r>
          </w:p>
        </w:tc>
        <w:tc>
          <w:tcPr>
            <w:tcW w:type="dxa" w:w="320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Profil</w:t>
            </w:r>
          </w:p>
        </w:tc>
        <w:tc>
          <w:tcPr>
            <w:tcW w:type="dxa" w:w="376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Vazifasi</w:t>
            </w:r>
          </w:p>
        </w:tc>
      </w:tr>
      <w:tr>
        <w:tc>
          <w:tcPr>
            <w:tcW w:type="dxa" w:w="28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UI/UX dizayner</w:t>
            </w:r>
          </w:p>
        </w:tc>
        <w:tc>
          <w:tcPr>
            <w:tcW w:type="dxa" w:w="32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Senior, kiosk/katta ekran</w:t>
            </w:r>
          </w:p>
        </w:tc>
        <w:tc>
          <w:tcPr>
            <w:tcW w:type="dxa" w:w="37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Figma'ni yakunlash, holatlar, oqimlar</w:t>
            </w:r>
          </w:p>
        </w:tc>
      </w:tr>
      <w:tr>
        <w:tc>
          <w:tcPr>
            <w:tcW w:type="dxa" w:w="28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Grafik/Brand dizayner</w:t>
            </w:r>
          </w:p>
        </w:tc>
        <w:tc>
          <w:tcPr>
            <w:tcW w:type="dxa" w:w="32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Senior</w:t>
            </w:r>
          </w:p>
        </w:tc>
        <w:tc>
          <w:tcPr>
            <w:tcW w:type="dxa" w:w="37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Light/Dark mavzu, ikonkalar, brending</w:t>
            </w:r>
          </w:p>
        </w:tc>
      </w:tr>
      <w:tr>
        <w:tc>
          <w:tcPr>
            <w:tcW w:type="dxa" w:w="28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UX-tadqiqotchi</w:t>
            </w:r>
          </w:p>
        </w:tc>
        <w:tc>
          <w:tcPr>
            <w:tcW w:type="dxa" w:w="32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Senior</w:t>
            </w:r>
          </w:p>
        </w:tc>
        <w:tc>
          <w:tcPr>
            <w:tcW w:type="dxa" w:w="37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Qulaylik testi, yo'lovchi xulqi</w:t>
            </w:r>
          </w:p>
        </w:tc>
      </w:tr>
    </w:tbl>
    <w:p>
      <w:pPr>
        <w:pStyle w:val="Heading2"/>
      </w:pPr>
      <w:r>
        <w:t xml:space="preserve">16.3. Dasturlash jamoasi (Coding)</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760"/>
      </w:tblGrid>
      <w:tr>
        <w:trPr>
          <w:tblHeader/>
        </w:trPr>
        <w:tc>
          <w:tcPr>
            <w:tcW w:type="dxa" w:w="280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Rol</w:t>
            </w:r>
          </w:p>
        </w:tc>
        <w:tc>
          <w:tcPr>
            <w:tcW w:type="dxa" w:w="320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Profil</w:t>
            </w:r>
          </w:p>
        </w:tc>
        <w:tc>
          <w:tcPr>
            <w:tcW w:type="dxa" w:w="376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Vazifasi</w:t>
            </w:r>
          </w:p>
        </w:tc>
      </w:tr>
      <w:tr>
        <w:tc>
          <w:tcPr>
            <w:tcW w:type="dxa" w:w="28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Tech Lead</w:t>
            </w:r>
          </w:p>
        </w:tc>
        <w:tc>
          <w:tcPr>
            <w:tcW w:type="dxa" w:w="32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Senior, jamoa boshqargan</w:t>
            </w:r>
          </w:p>
        </w:tc>
        <w:tc>
          <w:tcPr>
            <w:tcW w:type="dxa" w:w="37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Texnik qarorlar, koordinatsiya, kod sifati</w:t>
            </w:r>
          </w:p>
        </w:tc>
      </w:tr>
      <w:tr>
        <w:tc>
          <w:tcPr>
            <w:tcW w:type="dxa" w:w="28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Python backend dasturchi</w:t>
            </w:r>
          </w:p>
        </w:tc>
        <w:tc>
          <w:tcPr>
            <w:tcW w:type="dxa" w:w="32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Senior (FastAPI, SQLite, WS)</w:t>
            </w:r>
          </w:p>
        </w:tc>
        <w:tc>
          <w:tcPr>
            <w:tcW w:type="dxa" w:w="37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Server: katalog, striming, API</w:t>
            </w:r>
          </w:p>
        </w:tc>
      </w:tr>
      <w:tr>
        <w:tc>
          <w:tcPr>
            <w:tcW w:type="dxa" w:w="28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PyQt6 desktop dasturchi</w:t>
            </w:r>
          </w:p>
        </w:tc>
        <w:tc>
          <w:tcPr>
            <w:tcW w:type="dxa" w:w="32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Senior (Qt, kiosk)</w:t>
            </w:r>
          </w:p>
        </w:tc>
        <w:tc>
          <w:tcPr>
            <w:tcW w:type="dxa" w:w="37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User ilovasi, navigatsiya, modallar</w:t>
            </w:r>
          </w:p>
        </w:tc>
      </w:tr>
      <w:tr>
        <w:tc>
          <w:tcPr>
            <w:tcW w:type="dxa" w:w="28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Media/streaming muhandisi</w:t>
            </w:r>
          </w:p>
        </w:tc>
        <w:tc>
          <w:tcPr>
            <w:tcW w:type="dxa" w:w="32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Senior (LibVLC, kodeklar)</w:t>
            </w:r>
          </w:p>
        </w:tc>
        <w:tc>
          <w:tcPr>
            <w:tcW w:type="dxa" w:w="37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Video/audio, bufer, kitob o'quvchi</w:t>
            </w:r>
          </w:p>
        </w:tc>
      </w:tr>
      <w:tr>
        <w:tc>
          <w:tcPr>
            <w:tcW w:type="dxa" w:w="28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Integratsiya dasturchi</w:t>
            </w:r>
          </w:p>
        </w:tc>
        <w:tc>
          <w:tcPr>
            <w:tcW w:type="dxa" w:w="32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Senior</w:t>
            </w:r>
          </w:p>
        </w:tc>
        <w:tc>
          <w:tcPr>
            <w:tcW w:type="dxa" w:w="37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GPS, sensor, offline xarita tiles</w:t>
            </w:r>
          </w:p>
        </w:tc>
      </w:tr>
    </w:tbl>
    <w:p>
      <w:pPr>
        <w:pStyle w:val="Heading2"/>
      </w:pPr>
      <w:r>
        <w:t xml:space="preserve">16.4. QA, DevOps va Marketing jamoasi</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760"/>
      </w:tblGrid>
      <w:tr>
        <w:trPr>
          <w:tblHeader/>
        </w:trPr>
        <w:tc>
          <w:tcPr>
            <w:tcW w:type="dxa" w:w="280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Rol</w:t>
            </w:r>
          </w:p>
        </w:tc>
        <w:tc>
          <w:tcPr>
            <w:tcW w:type="dxa" w:w="320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Profil</w:t>
            </w:r>
          </w:p>
        </w:tc>
        <w:tc>
          <w:tcPr>
            <w:tcW w:type="dxa" w:w="376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Vazifasi</w:t>
            </w:r>
          </w:p>
        </w:tc>
      </w:tr>
      <w:tr>
        <w:tc>
          <w:tcPr>
            <w:tcW w:type="dxa" w:w="28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QA muhandisi</w:t>
            </w:r>
          </w:p>
        </w:tc>
        <w:tc>
          <w:tcPr>
            <w:tcW w:type="dxa" w:w="32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Senior, avtomatlashtirish</w:t>
            </w:r>
          </w:p>
        </w:tc>
        <w:tc>
          <w:tcPr>
            <w:tcW w:type="dxa" w:w="37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Test rejalari, kuchsiz qurilma va tarmoq testi</w:t>
            </w:r>
          </w:p>
        </w:tc>
      </w:tr>
      <w:tr>
        <w:tc>
          <w:tcPr>
            <w:tcW w:type="dxa" w:w="28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DevOps/Deployment</w:t>
            </w:r>
          </w:p>
        </w:tc>
        <w:tc>
          <w:tcPr>
            <w:tcW w:type="dxa" w:w="32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Senior, Windows kiosk</w:t>
            </w:r>
          </w:p>
        </w:tc>
        <w:tc>
          <w:tcPr>
            <w:tcW w:type="dxa" w:w="37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.exe build, 30 qurilmaga o'rnatish, qulflash</w:t>
            </w:r>
          </w:p>
        </w:tc>
      </w:tr>
      <w:tr>
        <w:tc>
          <w:tcPr>
            <w:tcW w:type="dxa" w:w="28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Marketing/Kontent menejeri</w:t>
            </w:r>
          </w:p>
        </w:tc>
        <w:tc>
          <w:tcPr>
            <w:tcW w:type="dxa" w:w="32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Senior</w:t>
            </w:r>
          </w:p>
        </w:tc>
        <w:tc>
          <w:tcPr>
            <w:tcW w:type="dxa" w:w="37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Kontent litsenziyasi, reklama, homiylik</w:t>
            </w:r>
          </w:p>
        </w:tc>
      </w:tr>
    </w:tbl>
    <w:p>
      <w:pPr>
        <w:pStyle w:val="Heading1"/>
        <w:pageBreakBefore/>
      </w:pPr>
      <w:r>
        <w:t xml:space="preserve">17. Amalga oshirish rejasi</w:t>
      </w:r>
    </w:p>
    <w:p>
      <w:pPr>
        <w:spacing w:after="120" w:line="276"/>
      </w:pPr>
      <w:r>
        <w:t xml:space="preserve">Loyiha bosqichma-bosqich (iterativ) amalga oshiriladi. Har bir bosqich oxirida ishlaydigan natija bo'ladi. Muddatlar taxminiy.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Bosqich</w:t>
            </w:r>
          </w:p>
        </w:tc>
        <w:tc>
          <w:tcPr>
            <w:tcW w:type="dxa" w:w="476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Mazmuni</w:t>
            </w:r>
          </w:p>
        </w:tc>
        <w:tc>
          <w:tcPr>
            <w:tcW w:type="dxa" w:w="200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Taxminiy muddat</w:t>
            </w:r>
          </w:p>
        </w:tc>
      </w:tr>
      <w:tr>
        <w:tc>
          <w:tcPr>
            <w:tcW w:type="dxa" w:w="2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0. Tahlil va TZ</w:t>
            </w:r>
          </w:p>
        </w:tc>
        <w:tc>
          <w:tcPr>
            <w:tcW w:type="dxa" w:w="47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Talablar, arxitektura, to'liq TZ (ushbu hujjat)</w:t>
            </w:r>
          </w:p>
        </w:tc>
        <w:tc>
          <w:tcPr>
            <w:tcW w:type="dxa" w:w="2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2-3 hafta</w:t>
            </w:r>
          </w:p>
        </w:tc>
      </w:tr>
      <w:tr>
        <w:tc>
          <w:tcPr>
            <w:tcW w:type="dxa" w:w="2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1. Prototip</w:t>
            </w:r>
          </w:p>
        </w:tc>
        <w:tc>
          <w:tcPr>
            <w:tcW w:type="dxa" w:w="47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Oddiy server (1 kino) + user (ulanib o'ynaydi)</w:t>
            </w:r>
          </w:p>
        </w:tc>
        <w:tc>
          <w:tcPr>
            <w:tcW w:type="dxa" w:w="2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2-3 hafta</w:t>
            </w:r>
          </w:p>
        </w:tc>
      </w:tr>
      <w:tr>
        <w:tc>
          <w:tcPr>
            <w:tcW w:type="dxa" w:w="2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2. Videolar + Admin</w:t>
            </w:r>
          </w:p>
        </w:tc>
        <w:tc>
          <w:tcPr>
            <w:tcW w:type="dxa" w:w="47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Kontent boshqaruvi, video bo'limi, detal, pleyer</w:t>
            </w:r>
          </w:p>
        </w:tc>
        <w:tc>
          <w:tcPr>
            <w:tcW w:type="dxa" w:w="2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3-4 hafta</w:t>
            </w:r>
          </w:p>
        </w:tc>
      </w:tr>
      <w:tr>
        <w:tc>
          <w:tcPr>
            <w:tcW w:type="dxa" w:w="2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3. Kitoblar + audio</w:t>
            </w:r>
          </w:p>
        </w:tc>
        <w:tc>
          <w:tcPr>
            <w:tcW w:type="dxa" w:w="47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Kitob ro'yxati, o'quvchi, audio pleyer</w:t>
            </w:r>
          </w:p>
        </w:tc>
        <w:tc>
          <w:tcPr>
            <w:tcW w:type="dxa" w:w="2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3 hafta</w:t>
            </w:r>
          </w:p>
        </w:tc>
      </w:tr>
      <w:tr>
        <w:tc>
          <w:tcPr>
            <w:tcW w:type="dxa" w:w="2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4. Asosiy + Xarita</w:t>
            </w:r>
          </w:p>
        </w:tc>
        <w:tc>
          <w:tcPr>
            <w:tcW w:type="dxa" w:w="47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Tezlik/harorat/vagon, offline xarita, GPS</w:t>
            </w:r>
          </w:p>
        </w:tc>
        <w:tc>
          <w:tcPr>
            <w:tcW w:type="dxa" w:w="2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2-3 hafta</w:t>
            </w:r>
          </w:p>
        </w:tc>
      </w:tr>
      <w:tr>
        <w:tc>
          <w:tcPr>
            <w:tcW w:type="dxa" w:w="2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5. Saytlar (QR)</w:t>
            </w:r>
          </w:p>
        </w:tc>
        <w:tc>
          <w:tcPr>
            <w:tcW w:type="dxa" w:w="47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Kartochkalar va QR generatsiya</w:t>
            </w:r>
          </w:p>
        </w:tc>
        <w:tc>
          <w:tcPr>
            <w:tcW w:type="dxa" w:w="2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1 hafta</w:t>
            </w:r>
          </w:p>
        </w:tc>
      </w:tr>
      <w:tr>
        <w:tc>
          <w:tcPr>
            <w:tcW w:type="dxa" w:w="2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6. Kiosk + build</w:t>
            </w:r>
          </w:p>
        </w:tc>
        <w:tc>
          <w:tcPr>
            <w:tcW w:type="dxa" w:w="47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Qulflash, .exe paketlash</w:t>
            </w:r>
          </w:p>
        </w:tc>
        <w:tc>
          <w:tcPr>
            <w:tcW w:type="dxa" w:w="2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2 hafta</w:t>
            </w:r>
          </w:p>
        </w:tc>
      </w:tr>
      <w:tr>
        <w:tc>
          <w:tcPr>
            <w:tcW w:type="dxa" w:w="2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7. QA + pilot</w:t>
            </w:r>
          </w:p>
        </w:tc>
        <w:tc>
          <w:tcPr>
            <w:tcW w:type="dxa" w:w="47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Test, 1 vagonda sinov</w:t>
            </w:r>
          </w:p>
        </w:tc>
        <w:tc>
          <w:tcPr>
            <w:tcW w:type="dxa" w:w="2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2-3 hafta</w:t>
            </w:r>
          </w:p>
        </w:tc>
      </w:tr>
      <w:tr>
        <w:tc>
          <w:tcPr>
            <w:tcW w:type="dxa" w:w="26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8. Rollout</w:t>
            </w:r>
          </w:p>
        </w:tc>
        <w:tc>
          <w:tcPr>
            <w:tcW w:type="dxa" w:w="47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Barcha vagonlarga yoyish, qo'llab-quvvatlash</w:t>
            </w:r>
          </w:p>
        </w:tc>
        <w:tc>
          <w:tcPr>
            <w:tcW w:type="dxa" w:w="2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Davomiy</w:t>
            </w:r>
          </w:p>
        </w:tc>
      </w:tr>
    </w:tbl>
    <w:p>
      <w:pPr>
        <w:pStyle w:val="Heading1"/>
        <w:pageBreakBefore/>
      </w:pPr>
      <w:r>
        <w:t xml:space="preserve">18. Kontent va huquqiy masalalar</w:t>
      </w:r>
    </w:p>
    <w:p>
      <w:pPr>
        <w:spacing w:after="120" w:line="276"/>
      </w:pPr>
      <w:r>
        <w:t xml:space="preserve">MUHIM: dizaynda haqiqiy kinolar (Baron, Jon Uik 4, Avatar 2, Dyuna) va kitoblar ko'rsatilgan. Bular mualliflik huquqi bilan himoyalangan asarlar. Ularni yo'lovchilarga ko'rsatish (tarqatish) uchun tegishli litsenziya yoki ruxsat olinishi shart.</w:t>
      </w:r>
    </w:p>
    <w:p>
      <w:pPr>
        <w:pStyle w:val="ListParagraph"/>
        <w:numPr>
          <w:ilvl w:val="0"/>
          <w:numId w:val="2"/>
        </w:numPr>
        <w:spacing w:after="60" w:line="268"/>
      </w:pPr>
      <w:r>
        <w:t xml:space="preserve">Kontent litsenziyasi loyiha boshida hal qilinishi kerak — keyin hal qilinsa katta xarajat va kechikishga olib keladi.</w:t>
      </w:r>
    </w:p>
    <w:p>
      <w:pPr>
        <w:pStyle w:val="ListParagraph"/>
        <w:numPr>
          <w:ilvl w:val="0"/>
          <w:numId w:val="2"/>
        </w:numPr>
        <w:spacing w:after="60" w:line="268"/>
      </w:pPr>
      <w:r>
        <w:t xml:space="preserve">O'zbek milliy kontenti uchun mahalliy studiyalar/agentliklar bilan shartnoma.</w:t>
      </w:r>
    </w:p>
    <w:p>
      <w:pPr>
        <w:pStyle w:val="ListParagraph"/>
        <w:numPr>
          <w:ilvl w:val="0"/>
          <w:numId w:val="2"/>
        </w:numPr>
        <w:spacing w:after="60" w:line="268"/>
      </w:pPr>
      <w:r>
        <w:t xml:space="preserve">Xalqaro kinolar uchun distribyutorlar bilan litsenziya.</w:t>
      </w:r>
    </w:p>
    <w:p>
      <w:pPr>
        <w:pStyle w:val="ListParagraph"/>
        <w:numPr>
          <w:ilvl w:val="0"/>
          <w:numId w:val="2"/>
        </w:numPr>
        <w:spacing w:after="60" w:line="268"/>
      </w:pPr>
      <w:r>
        <w:t xml:space="preserve">Kitoblar uchun nashriyot yoki muallif huquqlari egalaridan ruxsat.</w:t>
      </w:r>
    </w:p>
    <w:p>
      <w:pPr>
        <w:spacing w:after="120" w:line="276"/>
      </w:pPr>
      <w:r>
        <w:t xml:space="preserve">Eslatma: ushbu hujjat texnik topshiriq bo'lib, yuridik maslahat emas. Litsenziya masalalari malakali huquqshunos bilan ko'rib chiqilishi kerak.</w:t>
      </w:r>
    </w:p>
    <w:p>
      <w:pPr>
        <w:pStyle w:val="Heading1"/>
        <w:pageBreakBefore/>
      </w:pPr>
      <w:r>
        <w:t xml:space="preserve">19. Doiradan tashqari (Out of scope)</w:t>
      </w:r>
    </w:p>
    <w:p>
      <w:pPr>
        <w:spacing w:after="120" w:line="276"/>
      </w:pPr>
      <w:r>
        <w:t xml:space="preserve">Quyidagilar 1-versiyaga KIRMAYDI, lekin kelajakda qo'shilishi mumkin:</w:t>
      </w:r>
    </w:p>
    <w:p>
      <w:pPr>
        <w:pStyle w:val="ListParagraph"/>
        <w:numPr>
          <w:ilvl w:val="0"/>
          <w:numId w:val="2"/>
        </w:numPr>
        <w:spacing w:after="60" w:line="268"/>
      </w:pPr>
      <w:r>
        <w:t xml:space="preserve">Avtomatik yangilanish (server orqali user dasturini yangilash).</w:t>
      </w:r>
    </w:p>
    <w:p>
      <w:pPr>
        <w:pStyle w:val="ListParagraph"/>
        <w:numPr>
          <w:ilvl w:val="0"/>
          <w:numId w:val="2"/>
        </w:numPr>
        <w:spacing w:after="60" w:line="268"/>
      </w:pPr>
      <w:r>
        <w:t xml:space="preserve">Ko'p vagonli markazlashgan boshqaruv (bitta joydan barcha serverlarni boshqarish).</w:t>
      </w:r>
    </w:p>
    <w:p>
      <w:pPr>
        <w:pStyle w:val="ListParagraph"/>
        <w:numPr>
          <w:ilvl w:val="0"/>
          <w:numId w:val="2"/>
        </w:numPr>
        <w:spacing w:after="60" w:line="268"/>
      </w:pPr>
      <w:r>
        <w:t xml:space="preserve">Foydalanuvchi profillari va shaxsiy tavsiyalar.</w:t>
      </w:r>
    </w:p>
    <w:p>
      <w:pPr>
        <w:pStyle w:val="ListParagraph"/>
        <w:numPr>
          <w:ilvl w:val="0"/>
          <w:numId w:val="2"/>
        </w:numPr>
        <w:spacing w:after="60" w:line="268"/>
      </w:pPr>
      <w:r>
        <w:t xml:space="preserve">Onlayn to'lov, chipta sotish.</w:t>
      </w:r>
    </w:p>
    <w:p>
      <w:pPr>
        <w:pStyle w:val="ListParagraph"/>
        <w:numPr>
          <w:ilvl w:val="0"/>
          <w:numId w:val="2"/>
        </w:numPr>
        <w:spacing w:after="60" w:line="268"/>
      </w:pPr>
      <w:r>
        <w:t xml:space="preserve">Ko'p tillilik (rus, ingliz) — interfeys hozirча o'zbekcha.</w:t>
      </w:r>
    </w:p>
    <w:p>
      <w:pPr>
        <w:pStyle w:val="ListParagraph"/>
        <w:numPr>
          <w:ilvl w:val="0"/>
          <w:numId w:val="2"/>
        </w:numPr>
        <w:spacing w:after="60" w:line="268"/>
      </w:pPr>
      <w:r>
        <w:t xml:space="preserve">Foydalanish statistikasi va analitika paneli.</w:t>
      </w:r>
    </w:p>
    <w:p>
      <w:pPr>
        <w:pStyle w:val="ListParagraph"/>
        <w:numPr>
          <w:ilvl w:val="0"/>
          <w:numId w:val="2"/>
        </w:numPr>
        <w:spacing w:after="60" w:line="268"/>
      </w:pPr>
      <w:r>
        <w:t xml:space="preserve">O'yinlar bo'limi.</w:t>
      </w:r>
    </w:p>
    <w:p>
      <w:pPr>
        <w:pStyle w:val="Heading1"/>
        <w:pageBreakBefore/>
      </w:pPr>
      <w:r>
        <w:t xml:space="preserve">20. Ilovalar</w:t>
      </w:r>
    </w:p>
    <w:p>
      <w:pPr>
        <w:pStyle w:val="Heading2"/>
      </w:pPr>
      <w:r>
        <w:t xml:space="preserve">20.1. Ekranlar ro'yxati (xulosa)</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3760"/>
      </w:tblGrid>
      <w:tr>
        <w:trPr>
          <w:tblHeader/>
        </w:trPr>
        <w:tc>
          <w:tcPr>
            <w:tcW w:type="dxa" w:w="100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w:t>
            </w:r>
          </w:p>
        </w:tc>
        <w:tc>
          <w:tcPr>
            <w:tcW w:type="dxa" w:w="500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Ekran</w:t>
            </w:r>
          </w:p>
        </w:tc>
        <w:tc>
          <w:tcPr>
            <w:tcW w:type="dxa" w:w="376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vAlign w:val="center"/>
          </w:tcPr>
          <w:p>
            <w:pPr>
              <w:spacing w:after="0" w:line="252"/>
            </w:pPr>
            <w:r>
              <w:rPr>
                <w:b/>
                <w:bCs/>
              </w:rPr>
              <w:t xml:space="preserve">Modul</w:t>
            </w:r>
          </w:p>
        </w:tc>
      </w:tr>
      <w:tr>
        <w:tc>
          <w:tcPr>
            <w:tcW w:type="dxa" w:w="1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1</w:t>
            </w:r>
          </w:p>
        </w:tc>
        <w:tc>
          <w:tcPr>
            <w:tcW w:type="dxa" w:w="5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Splash / boshlang'ich</w:t>
            </w:r>
          </w:p>
        </w:tc>
        <w:tc>
          <w:tcPr>
            <w:tcW w:type="dxa" w:w="37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Umumiy</w:t>
            </w:r>
          </w:p>
        </w:tc>
      </w:tr>
      <w:tr>
        <w:tc>
          <w:tcPr>
            <w:tcW w:type="dxa" w:w="1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2</w:t>
            </w:r>
          </w:p>
        </w:tc>
        <w:tc>
          <w:tcPr>
            <w:tcW w:type="dxa" w:w="5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Asosiy (Home)</w:t>
            </w:r>
          </w:p>
        </w:tc>
        <w:tc>
          <w:tcPr>
            <w:tcW w:type="dxa" w:w="37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Asosiy</w:t>
            </w:r>
          </w:p>
        </w:tc>
      </w:tr>
      <w:tr>
        <w:tc>
          <w:tcPr>
            <w:tcW w:type="dxa" w:w="1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3</w:t>
            </w:r>
          </w:p>
        </w:tc>
        <w:tc>
          <w:tcPr>
            <w:tcW w:type="dxa" w:w="5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Xarita</w:t>
            </w:r>
          </w:p>
        </w:tc>
        <w:tc>
          <w:tcPr>
            <w:tcW w:type="dxa" w:w="37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Xarita</w:t>
            </w:r>
          </w:p>
        </w:tc>
      </w:tr>
      <w:tr>
        <w:tc>
          <w:tcPr>
            <w:tcW w:type="dxa" w:w="1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4</w:t>
            </w:r>
          </w:p>
        </w:tc>
        <w:tc>
          <w:tcPr>
            <w:tcW w:type="dxa" w:w="5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Videolar ro'yxati</w:t>
            </w:r>
          </w:p>
        </w:tc>
        <w:tc>
          <w:tcPr>
            <w:tcW w:type="dxa" w:w="37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Videolar</w:t>
            </w:r>
          </w:p>
        </w:tc>
      </w:tr>
      <w:tr>
        <w:tc>
          <w:tcPr>
            <w:tcW w:type="dxa" w:w="1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5</w:t>
            </w:r>
          </w:p>
        </w:tc>
        <w:tc>
          <w:tcPr>
            <w:tcW w:type="dxa" w:w="5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Video detal (modal)</w:t>
            </w:r>
          </w:p>
        </w:tc>
        <w:tc>
          <w:tcPr>
            <w:tcW w:type="dxa" w:w="37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Videolar</w:t>
            </w:r>
          </w:p>
        </w:tc>
      </w:tr>
      <w:tr>
        <w:tc>
          <w:tcPr>
            <w:tcW w:type="dxa" w:w="1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6</w:t>
            </w:r>
          </w:p>
        </w:tc>
        <w:tc>
          <w:tcPr>
            <w:tcW w:type="dxa" w:w="5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Video pleyer</w:t>
            </w:r>
          </w:p>
        </w:tc>
        <w:tc>
          <w:tcPr>
            <w:tcW w:type="dxa" w:w="37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Videolar</w:t>
            </w:r>
          </w:p>
        </w:tc>
      </w:tr>
      <w:tr>
        <w:tc>
          <w:tcPr>
            <w:tcW w:type="dxa" w:w="1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7</w:t>
            </w:r>
          </w:p>
        </w:tc>
        <w:tc>
          <w:tcPr>
            <w:tcW w:type="dxa" w:w="5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Kitoblar ro'yxati</w:t>
            </w:r>
          </w:p>
        </w:tc>
        <w:tc>
          <w:tcPr>
            <w:tcW w:type="dxa" w:w="37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Kitoblar</w:t>
            </w:r>
          </w:p>
        </w:tc>
      </w:tr>
      <w:tr>
        <w:tc>
          <w:tcPr>
            <w:tcW w:type="dxa" w:w="1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8</w:t>
            </w:r>
          </w:p>
        </w:tc>
        <w:tc>
          <w:tcPr>
            <w:tcW w:type="dxa" w:w="5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Kitob detal (modal)</w:t>
            </w:r>
          </w:p>
        </w:tc>
        <w:tc>
          <w:tcPr>
            <w:tcW w:type="dxa" w:w="37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Kitoblar</w:t>
            </w:r>
          </w:p>
        </w:tc>
      </w:tr>
      <w:tr>
        <w:tc>
          <w:tcPr>
            <w:tcW w:type="dxa" w:w="1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9</w:t>
            </w:r>
          </w:p>
        </w:tc>
        <w:tc>
          <w:tcPr>
            <w:tcW w:type="dxa" w:w="5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Kitob o'quvchi (matn)</w:t>
            </w:r>
          </w:p>
        </w:tc>
        <w:tc>
          <w:tcPr>
            <w:tcW w:type="dxa" w:w="37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Kitoblar</w:t>
            </w:r>
          </w:p>
        </w:tc>
      </w:tr>
      <w:tr>
        <w:tc>
          <w:tcPr>
            <w:tcW w:type="dxa" w:w="1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10</w:t>
            </w:r>
          </w:p>
        </w:tc>
        <w:tc>
          <w:tcPr>
            <w:tcW w:type="dxa" w:w="5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Audiokitob pleyer</w:t>
            </w:r>
          </w:p>
        </w:tc>
        <w:tc>
          <w:tcPr>
            <w:tcW w:type="dxa" w:w="37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Kitoblar</w:t>
            </w:r>
          </w:p>
        </w:tc>
      </w:tr>
      <w:tr>
        <w:tc>
          <w:tcPr>
            <w:tcW w:type="dxa" w:w="1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11</w:t>
            </w:r>
          </w:p>
        </w:tc>
        <w:tc>
          <w:tcPr>
            <w:tcW w:type="dxa" w:w="5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Saytlar ro'yxati</w:t>
            </w:r>
          </w:p>
        </w:tc>
        <w:tc>
          <w:tcPr>
            <w:tcW w:type="dxa" w:w="37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Saytlar</w:t>
            </w:r>
          </w:p>
        </w:tc>
      </w:tr>
      <w:tr>
        <w:tc>
          <w:tcPr>
            <w:tcW w:type="dxa" w:w="1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12</w:t>
            </w:r>
          </w:p>
        </w:tc>
        <w:tc>
          <w:tcPr>
            <w:tcW w:type="dxa" w:w="500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Sayt detal + QR</w:t>
            </w:r>
          </w:p>
        </w:tc>
        <w:tc>
          <w:tcPr>
            <w:tcW w:type="dxa" w:w="3760"/>
            <w:tcBorders>
              <w:top w:val="single" w:color="B8C4D0" w:sz="1"/>
              <w:left w:val="single" w:color="B8C4D0" w:sz="1"/>
              <w:bottom w:val="single" w:color="B8C4D0" w:sz="1"/>
              <w:right w:val="single" w:color="B8C4D0" w:sz="1"/>
            </w:tcBorders>
            <w:shd w:fill="FFFFFF" w:val="clear"/>
            <w:tcMar>
              <w:top w:type="dxa" w:w="60"/>
              <w:left w:type="dxa" w:w="110"/>
              <w:bottom w:type="dxa" w:w="60"/>
              <w:right w:type="dxa" w:w="110"/>
            </w:tcMar>
            <w:vAlign w:val="center"/>
          </w:tcPr>
          <w:p>
            <w:pPr>
              <w:spacing w:after="0" w:line="252"/>
            </w:pPr>
            <w:r>
              <w:rPr>
                <w:b w:val="false"/>
                <w:bCs w:val="false"/>
              </w:rPr>
              <w:t xml:space="preserve">Saytlar</w:t>
            </w:r>
          </w:p>
        </w:tc>
      </w:tr>
    </w:tbl>
    <w:p>
      <w:pPr>
        <w:spacing w:after="120" w:line="276"/>
      </w:pPr>
      <w:r>
        <w:t xml:space="preserve">Har bir ekran Light va Dark mavzuda ishlanadi — jami 24 ta dizayn holati.</w:t>
      </w:r>
    </w:p>
    <w:p>
      <w:pPr>
        <w:pStyle w:val="Heading2"/>
      </w:pPr>
      <w:r>
        <w:t xml:space="preserve">20.2. Ochiq savollar (aniqlanishi kerak)</w:t>
      </w:r>
    </w:p>
    <w:p>
      <w:pPr>
        <w:pStyle w:val="ListParagraph"/>
        <w:numPr>
          <w:ilvl w:val="0"/>
          <w:numId w:val="2"/>
        </w:numPr>
        <w:spacing w:after="60" w:line="268"/>
      </w:pPr>
      <w:r>
        <w:t xml:space="preserve">Tezlik va harorat ma'lumoti aniq qaysi manbadan keladi?</w:t>
      </w:r>
    </w:p>
    <w:p>
      <w:pPr>
        <w:pStyle w:val="ListParagraph"/>
        <w:numPr>
          <w:ilvl w:val="0"/>
          <w:numId w:val="2"/>
        </w:numPr>
        <w:spacing w:after="60" w:line="268"/>
      </w:pPr>
      <w:r>
        <w:t xml:space="preserve">GPS qabul qilgich qaysi qurilmaga ulanadi — serverga yoki alohida?</w:t>
      </w:r>
    </w:p>
    <w:p>
      <w:pPr>
        <w:pStyle w:val="ListParagraph"/>
        <w:numPr>
          <w:ilvl w:val="0"/>
          <w:numId w:val="2"/>
        </w:numPr>
        <w:spacing w:after="60" w:line="268"/>
      </w:pPr>
      <w:r>
        <w:t xml:space="preserve">Kontent litsenziyalari qanday hal qilinadi?</w:t>
      </w:r>
    </w:p>
    <w:p>
      <w:pPr>
        <w:pStyle w:val="ListParagraph"/>
        <w:numPr>
          <w:ilvl w:val="0"/>
          <w:numId w:val="2"/>
        </w:numPr>
        <w:spacing w:after="60" w:line="268"/>
      </w:pPr>
      <w:r>
        <w:t xml:space="preserve">Foydalanuvchi qurilmasi aniq qanaqa (model, RAM, CPU)?</w:t>
      </w:r>
    </w:p>
    <w:p>
      <w:pPr>
        <w:pStyle w:val="ListParagraph"/>
        <w:numPr>
          <w:ilvl w:val="0"/>
          <w:numId w:val="2"/>
        </w:numPr>
        <w:spacing w:after="60" w:line="268"/>
      </w:pPr>
      <w:r>
        <w:t xml:space="preserve">Ekran o'lchami va sezgir (touchscreen)mi yoki sichqoncha bilanmi?</w:t>
      </w:r>
    </w:p>
    <w:p>
      <w:pPr>
        <w:pStyle w:val="ListParagraph"/>
        <w:numPr>
          <w:ilvl w:val="0"/>
          <w:numId w:val="2"/>
        </w:numPr>
        <w:spacing w:after="60" w:line="268"/>
      </w:pPr>
      <w:r>
        <w:t xml:space="preserve">Reklama daromad modeli bormi (homiylar)?</w:t>
      </w:r>
    </w:p>
    <w:p>
      <w:pPr>
        <w:pStyle w:val="Heading2"/>
      </w:pPr>
      <w:r>
        <w:t xml:space="preserve">20.3. Yakuniy eslatma</w:t>
      </w:r>
    </w:p>
    <w:p>
      <w:pPr>
        <w:spacing w:after="120" w:line="276"/>
      </w:pPr>
      <w:r>
        <w:t xml:space="preserve">Ushbu hujjat loyiha rivojlanishi davomida yangilanib boriladi. Har qanday o'zgarish versiyalar tarixiga (1.2-bo'lim) qo'shilishi kerak. Hujjatdagi taxminiy qiymatlar (ranglar, o'lchamlar, manbalar) tegishli jamoa tomonidan aniqlangach yangilanadi.</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64748B"/>
        <w:sz w:val="16"/>
        <w:szCs w:val="16"/>
      </w:rPr>
      <w:t xml:space="preserve">Versiya 1.0</w:t>
    </w:r>
    <w:r>
      <w:rPr>
        <w:sz w:val="16"/>
        <w:szCs w:val="16"/>
      </w:rPr>
      <w:t xml:space="preserve">	</w:t>
    </w:r>
    <w:r>
      <w:rPr>
        <w:color w:val="64748B"/>
        <w:sz w:val="16"/>
        <w:szCs w:val="16"/>
      </w:rPr>
      <w:t xml:space="preserve">Sahifa </w:t>
    </w:r>
    <w:r>
      <w:rP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E0" w:sz="4" w:space="4"/>
      </w:pBdr>
      <w:spacing w:after="0"/>
    </w:pPr>
    <w:r>
      <w:rPr>
        <w:color w:val="64748B"/>
        <w:sz w:val="16"/>
        <w:szCs w:val="16"/>
      </w:rPr>
      <w:t xml:space="preserve">Texnik topshiriq — «Kiosk» (Vagon ko'ngilochar tizimi)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4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D4ED8"/>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1E293B"/>
      <w:sz w:val="26"/>
      <w:szCs w:val="26"/>
    </w:rPr>
  </w:style>
  <w:style w:type="paragraph" w:styleId="Heading3">
    <w:name w:val="Heading 3"/>
    <w:basedOn w:val="Normal"/>
    <w:next w:val="Normal"/>
    <w:qFormat/>
    <w:pPr>
      <w:spacing w:after="80" w:before="140"/>
      <w:outlineLvl w:val="2"/>
    </w:pPr>
    <w:rPr>
      <w:rFonts w:ascii="Arial" w:cs="Arial" w:eastAsia="Arial" w:hAnsi="Arial"/>
      <w:b/>
      <w:bCs/>
      <w:color w:val="3341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4e2b9ad6c7659c7c55b2fb3713e03b995c02023.jpg"/><Relationship Id="rId10" Type="http://schemas.openxmlformats.org/officeDocument/2006/relationships/image" Target="media/9192fdb1475d6d04a3f74251f06dfb7897b0ef13.jpg"/><Relationship Id="rId11" Type="http://schemas.openxmlformats.org/officeDocument/2006/relationships/image" Target="media/04dc56b2c6150631b650de38e83151800087bda1.jpg"/><Relationship Id="rId12" Type="http://schemas.openxmlformats.org/officeDocument/2006/relationships/image" Target="media/32305c038baeeee2f1fa3d12e6f852005ba086b6.jpg"/><Relationship Id="rId13" Type="http://schemas.openxmlformats.org/officeDocument/2006/relationships/image" Target="media/7dcb206f3bcbc1b444dd1967a6023f0ae75bae75.jpg"/><Relationship Id="rId14" Type="http://schemas.openxmlformats.org/officeDocument/2006/relationships/image" Target="media/dc281686f04139a7b51b4fe8977505bf05117513.jpg"/><Relationship Id="rId15" Type="http://schemas.openxmlformats.org/officeDocument/2006/relationships/image" Target="media/76c43e23c4b6dd5450b74dd0580daf7e3c4c3c7d.jpg"/><Relationship Id="rId16" Type="http://schemas.openxmlformats.org/officeDocument/2006/relationships/image" Target="media/669be69f33e4e24ac6fdebf6e4c1bc93eb1c3672.jpg"/><Relationship Id="rId17" Type="http://schemas.openxmlformats.org/officeDocument/2006/relationships/image" Target="media/525eed559f250bfbc2617d927a3bfdcad446a25b.jpg"/><Relationship Id="rId18" Type="http://schemas.openxmlformats.org/officeDocument/2006/relationships/image" Target="media/3e81550387f028fc6e626fc5a31b3cce88f02399.jpg"/><Relationship Id="rId19" Type="http://schemas.openxmlformats.org/officeDocument/2006/relationships/image" Target="media/b91f19b32225989879427aecc334c541f25f7dd8.jpg"/><Relationship Id="rId20" Type="http://schemas.openxmlformats.org/officeDocument/2006/relationships/image" Target="media/ea1df2e1d0260b03fa18192979dd06d6bc249195.jp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2026-06-08T06:08:34.494Z</dcterms:created>
  <dcterms:modified xsi:type="dcterms:W3CDTF">2026-06-08T06:08:34.495Z</dcterms:modified>
</cp:coreProperties>
</file>

<file path=docProps/custom.xml><?xml version="1.0" encoding="utf-8"?>
<Properties xmlns="http://schemas.openxmlformats.org/officeDocument/2006/custom-properties" xmlns:vt="http://schemas.openxmlformats.org/officeDocument/2006/docPropsVTypes"/>
</file>