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A029" w14:textId="32B2E8BA" w:rsidR="000532FB" w:rsidRDefault="000532FB" w:rsidP="000532FB">
      <w:pPr>
        <w:pStyle w:val="a3"/>
      </w:pPr>
      <w:r>
        <w:rPr>
          <w:rFonts w:hint="eastAsia"/>
        </w:rPr>
        <w:t>博弈与社会第</w:t>
      </w:r>
      <w:r w:rsidR="00D84B5C">
        <w:rPr>
          <w:rFonts w:hint="eastAsia"/>
        </w:rPr>
        <w:t>三</w:t>
      </w:r>
      <w:r>
        <w:rPr>
          <w:rFonts w:hint="eastAsia"/>
        </w:rPr>
        <w:t>次作业</w:t>
      </w:r>
    </w:p>
    <w:p w14:paraId="63C62374" w14:textId="77777777" w:rsidR="000532FB" w:rsidRPr="000532FB" w:rsidRDefault="000532FB" w:rsidP="000532FB">
      <w:pPr>
        <w:jc w:val="center"/>
        <w:rPr>
          <w:b/>
        </w:rPr>
      </w:pPr>
      <w:r w:rsidRPr="000532FB">
        <w:rPr>
          <w:rFonts w:hint="eastAsia"/>
          <w:b/>
        </w:rPr>
        <w:t>甲组</w:t>
      </w:r>
      <w:r w:rsidRPr="000532FB">
        <w:rPr>
          <w:b/>
        </w:rPr>
        <w:t>-8号 张煌昭 1400017707</w:t>
      </w:r>
    </w:p>
    <w:p w14:paraId="2B4AF029" w14:textId="76EEBDF1" w:rsidR="000532FB" w:rsidRPr="00666D57" w:rsidRDefault="000532FB" w:rsidP="000532FB">
      <w:pPr>
        <w:rPr>
          <w:b/>
        </w:rPr>
      </w:pPr>
      <w:r w:rsidRPr="00666D57">
        <w:rPr>
          <w:b/>
        </w:rPr>
        <w:t xml:space="preserve">1. </w:t>
      </w:r>
      <w:r w:rsidRPr="00666D57">
        <w:rPr>
          <w:rFonts w:hint="eastAsia"/>
          <w:b/>
        </w:rPr>
        <w:t>（</w:t>
      </w:r>
      <w:r w:rsidR="00D84B5C">
        <w:rPr>
          <w:rFonts w:hint="eastAsia"/>
          <w:b/>
        </w:rPr>
        <w:t>咖啡店的信息甄别问题</w:t>
      </w:r>
      <w:r w:rsidRPr="00666D57">
        <w:rPr>
          <w:rFonts w:hint="eastAsia"/>
          <w:b/>
        </w:rPr>
        <w:t>）</w:t>
      </w:r>
    </w:p>
    <w:p w14:paraId="291B90D1" w14:textId="3E9B6961" w:rsidR="00866064" w:rsidRDefault="000532FB" w:rsidP="00BA1930">
      <w:pPr>
        <w:ind w:firstLine="420"/>
      </w:pPr>
      <w:r w:rsidRPr="00666D57">
        <w:rPr>
          <w:b/>
        </w:rPr>
        <w:t>(1)</w:t>
      </w:r>
      <w:r w:rsidR="00866064">
        <w:rPr>
          <w:rFonts w:hint="eastAsia"/>
        </w:rPr>
        <w:t xml:space="preserve"> </w:t>
      </w:r>
      <w:r w:rsidR="00D84B5C">
        <w:rPr>
          <w:rFonts w:hint="eastAsia"/>
        </w:rPr>
        <w:t>对咖啡店老板而言，</w:t>
      </w:r>
      <w:r w:rsidR="00BA1930">
        <w:rPr>
          <w:rFonts w:hint="eastAsia"/>
        </w:rPr>
        <w:t>其效用为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930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H,L</m:t>
            </m:r>
          </m:e>
        </m:d>
      </m:oMath>
      <w:r w:rsidR="00BA1930">
        <w:rPr>
          <w:rFonts w:hint="eastAsia"/>
        </w:rPr>
        <w:t>为顾客的类型。</w:t>
      </w:r>
      <w:r w:rsidR="00665E4C">
        <w:rPr>
          <w:rFonts w:hint="eastAsia"/>
        </w:rPr>
        <w:t>由于咖啡店是垄断的，因此咖啡店老板需要使得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65E4C">
        <w:rPr>
          <w:rFonts w:hint="eastAsia"/>
        </w:rPr>
        <w:t>尽量大并且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665E4C">
        <w:rPr>
          <w:rFonts w:hint="eastAsia"/>
        </w:rPr>
        <w:t>非负，即</w:t>
      </w:r>
      <w:r w:rsidR="005E34D0">
        <w:rPr>
          <w:rFonts w:hint="eastAsia"/>
        </w:rPr>
        <w:t>：</w:t>
      </w:r>
    </w:p>
    <w:p w14:paraId="22CEAFC9" w14:textId="102BDFF9" w:rsidR="00665E4C" w:rsidRPr="00665E4C" w:rsidRDefault="00262C4D" w:rsidP="00BA1930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283C855D" w14:textId="15366338" w:rsidR="005E34D0" w:rsidRDefault="00665E4C" w:rsidP="005E34D0">
      <w:pPr>
        <w:ind w:firstLine="420"/>
      </w:pPr>
      <w:r>
        <w:rPr>
          <w:rFonts w:hint="eastAsia"/>
        </w:rPr>
        <w:t>显然，咖啡店老板需要在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非负的前提下，使得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尽量大而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尽量小</w:t>
      </w:r>
      <w:r w:rsidR="005E34D0">
        <w:rPr>
          <w:rFonts w:hint="eastAsia"/>
        </w:rPr>
        <w:t>。因此，对不同类型的客户的优化问题可以化为：</w:t>
      </w:r>
    </w:p>
    <w:p w14:paraId="4E6ECC84" w14:textId="4A8145A6" w:rsidR="005E34D0" w:rsidRPr="00A2611C" w:rsidRDefault="00262C4D" w:rsidP="00BA1930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H</m:t>
              </m:r>
            </m:sub>
          </m:sSub>
          <m:r>
            <w:rPr>
              <w:rFonts w:ascii="Cambria Math" w:hAnsi="Cambria Math"/>
            </w:rPr>
            <m:t>=20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rad>
        </m:oMath>
      </m:oMathPara>
    </w:p>
    <w:p w14:paraId="7D060363" w14:textId="40251692" w:rsidR="005E34D0" w:rsidRPr="005E34D0" w:rsidRDefault="00262C4D" w:rsidP="00BA1930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15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rad>
        </m:oMath>
      </m:oMathPara>
    </w:p>
    <w:p w14:paraId="630D2BD9" w14:textId="106F8604" w:rsidR="005E34D0" w:rsidRPr="00363E9E" w:rsidRDefault="00A2611C" w:rsidP="00BA1930">
      <w:pPr>
        <w:ind w:firstLine="420"/>
      </w:pPr>
      <w:r>
        <w:rPr>
          <w:rFonts w:hint="eastAsia"/>
        </w:rPr>
        <w:t>解出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=40,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=21.21</m:t>
        </m:r>
      </m:oMath>
      <w:r w:rsidR="00363E9E">
        <w:rPr>
          <w:rFonts w:hint="eastAsia"/>
        </w:rPr>
        <w:t>。因此咖啡店老板为</w:t>
      </w:r>
      <m:oMath>
        <m:r>
          <w:rPr>
            <w:rFonts w:ascii="Cambria Math" w:hAnsi="Cambria Math" w:hint="eastAsia"/>
          </w:rPr>
          <m:t>H</m:t>
        </m:r>
      </m:oMath>
      <w:r w:rsidR="00363E9E">
        <w:rPr>
          <w:rFonts w:hint="eastAsia"/>
        </w:rPr>
        <w:t>型消费者提供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363E9E">
        <w:rPr>
          <w:rFonts w:hint="eastAsia"/>
        </w:rPr>
        <w:t>杯</w:t>
      </w:r>
      <m:oMath>
        <m:r>
          <m:rPr>
            <m:sty m:val="p"/>
          </m:rPr>
          <w:rPr>
            <w:rFonts w:ascii="Cambria Math" w:hAnsi="Cambria Math"/>
          </w:rPr>
          <m:t>40</m:t>
        </m:r>
      </m:oMath>
      <w:r w:rsidR="00363E9E">
        <w:rPr>
          <w:rFonts w:hint="eastAsia"/>
        </w:rPr>
        <w:t>元的组合，为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363E9E">
        <w:rPr>
          <w:rFonts w:hint="eastAsia"/>
        </w:rPr>
        <w:t>型消费者提供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363E9E">
        <w:rPr>
          <w:rFonts w:hint="eastAsia"/>
        </w:rPr>
        <w:t>杯</w:t>
      </w:r>
      <m:oMath>
        <m:r>
          <m:rPr>
            <m:sty m:val="p"/>
          </m:rPr>
          <w:rPr>
            <w:rFonts w:ascii="Cambria Math" w:hAnsi="Cambria Math"/>
          </w:rPr>
          <m:t>21.21</m:t>
        </m:r>
      </m:oMath>
      <w:r w:rsidR="00363E9E">
        <w:rPr>
          <w:rFonts w:hint="eastAsia"/>
        </w:rPr>
        <w:t>元的组合。</w:t>
      </w:r>
    </w:p>
    <w:p w14:paraId="743D4B47" w14:textId="6D809D45" w:rsidR="00291152" w:rsidRPr="00D03FD0" w:rsidRDefault="000532FB" w:rsidP="00D03FD0">
      <w:pPr>
        <w:ind w:firstLine="420"/>
      </w:pPr>
      <w:r w:rsidRPr="00666D57">
        <w:rPr>
          <w:rFonts w:hint="eastAsia"/>
          <w:b/>
        </w:rPr>
        <w:t>(</w:t>
      </w:r>
      <w:r w:rsidRPr="00666D57">
        <w:rPr>
          <w:b/>
        </w:rPr>
        <w:t>2)</w:t>
      </w:r>
      <w:r>
        <w:t xml:space="preserve"> </w:t>
      </w:r>
      <w:r w:rsidR="00D03FD0">
        <w:rPr>
          <w:rFonts w:hint="eastAsia"/>
        </w:rPr>
        <w:t>在第(</w:t>
      </w:r>
      <w:r w:rsidR="00D03FD0">
        <w:t>1)</w:t>
      </w:r>
      <w:r w:rsidR="00D03FD0">
        <w:rPr>
          <w:rFonts w:hint="eastAsia"/>
        </w:rPr>
        <w:t>问中，</w:t>
      </w:r>
      <m:oMath>
        <m:r>
          <w:rPr>
            <w:rFonts w:ascii="Cambria Math" w:hAnsi="Cambria Math" w:hint="eastAsia"/>
          </w:rPr>
          <m:t>H</m:t>
        </m:r>
      </m:oMath>
      <w:r w:rsidR="00D03FD0">
        <w:rPr>
          <w:rFonts w:hint="eastAsia"/>
        </w:rPr>
        <w:t>型和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D03FD0">
        <w:rPr>
          <w:rFonts w:hint="eastAsia"/>
        </w:rPr>
        <w:t>型顾客均选择对其最优的定制方案。由于定制方案均为咖啡店老板利益最大的方案，因此即使老板不知道顾客的类型，按这两种方案提供数量-价格组合即可。即咖啡店老板提供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D03FD0">
        <w:rPr>
          <w:rFonts w:hint="eastAsia"/>
        </w:rPr>
        <w:t>杯</w:t>
      </w:r>
      <m:oMath>
        <m:r>
          <m:rPr>
            <m:sty m:val="p"/>
          </m:rPr>
          <w:rPr>
            <w:rFonts w:ascii="Cambria Math" w:hAnsi="Cambria Math"/>
          </w:rPr>
          <m:t>40</m:t>
        </m:r>
      </m:oMath>
      <w:r w:rsidR="00D03FD0">
        <w:rPr>
          <w:rFonts w:hint="eastAsia"/>
        </w:rPr>
        <w:t>元和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D03FD0">
        <w:rPr>
          <w:rFonts w:hint="eastAsia"/>
        </w:rPr>
        <w:t>杯</w:t>
      </w:r>
      <m:oMath>
        <m:r>
          <m:rPr>
            <m:sty m:val="p"/>
          </m:rPr>
          <w:rPr>
            <w:rFonts w:ascii="Cambria Math" w:hAnsi="Cambria Math"/>
          </w:rPr>
          <m:t>21.21</m:t>
        </m:r>
      </m:oMath>
      <w:r w:rsidR="00D03FD0">
        <w:rPr>
          <w:rFonts w:hint="eastAsia"/>
        </w:rPr>
        <w:t>元的两种组合。</w:t>
      </w:r>
    </w:p>
    <w:p w14:paraId="56394758" w14:textId="487EB55E" w:rsidR="00666D57" w:rsidRDefault="00666D57" w:rsidP="00D2194E">
      <w:pPr>
        <w:rPr>
          <w:b/>
        </w:rPr>
      </w:pPr>
      <w:r>
        <w:rPr>
          <w:b/>
        </w:rPr>
        <w:t>2</w:t>
      </w:r>
      <w:r w:rsidRPr="00666D57">
        <w:rPr>
          <w:b/>
        </w:rPr>
        <w:t xml:space="preserve">. </w:t>
      </w:r>
      <w:r w:rsidRPr="00666D57">
        <w:rPr>
          <w:rFonts w:hint="eastAsia"/>
          <w:b/>
        </w:rPr>
        <w:t>（</w:t>
      </w:r>
      <w:r w:rsidR="00D84B5C">
        <w:rPr>
          <w:rFonts w:hint="eastAsia"/>
          <w:b/>
        </w:rPr>
        <w:t>拍卖问题</w:t>
      </w:r>
      <w:r>
        <w:rPr>
          <w:rFonts w:hint="eastAsia"/>
          <w:b/>
        </w:rPr>
        <w:t>）</w:t>
      </w:r>
    </w:p>
    <w:p w14:paraId="4BE3E8C3" w14:textId="4F86D6DC" w:rsidR="000722C3" w:rsidRDefault="00464C51" w:rsidP="00D84B5C">
      <w:r>
        <w:rPr>
          <w:b/>
        </w:rPr>
        <w:tab/>
      </w:r>
      <w:r>
        <w:rPr>
          <w:rFonts w:hint="eastAsia"/>
          <w:b/>
        </w:rPr>
        <w:t>(</w:t>
      </w:r>
      <w:r>
        <w:rPr>
          <w:b/>
        </w:rPr>
        <w:t xml:space="preserve">1) </w:t>
      </w:r>
      <w:r w:rsidR="009820D8">
        <w:rPr>
          <w:rFonts w:hint="eastAsia"/>
        </w:rPr>
        <w:t>由于两位竞拍者是对称的，考虑竞拍者1</w:t>
      </w:r>
      <w:r w:rsidR="000A7EDB">
        <w:rPr>
          <w:rFonts w:hint="eastAsia"/>
        </w:rPr>
        <w:t>。</w:t>
      </w:r>
      <w:r w:rsidR="00C96CC2">
        <w:rPr>
          <w:rFonts w:hint="eastAsia"/>
        </w:rPr>
        <w:t>竞拍者1竞拍成功的概率为：</w:t>
      </w:r>
    </w:p>
    <w:p w14:paraId="02ED83A0" w14:textId="1C1B6CDF" w:rsidR="00C96CC2" w:rsidRPr="009D7CB8" w:rsidRDefault="00C96CC2" w:rsidP="00D84B5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-k⋅0</m:t>
              </m:r>
            </m:num>
            <m:den>
              <m:r>
                <w:rPr>
                  <w:rFonts w:ascii="Cambria Math" w:hAnsi="Cambria Math"/>
                </w:rPr>
                <m:t>k⋅1-k⋅0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38D66923" w14:textId="77777777" w:rsidR="009D7CB8" w:rsidRDefault="009D7CB8" w:rsidP="00D84B5C">
      <w:r>
        <w:tab/>
      </w:r>
      <w:r>
        <w:rPr>
          <w:rFonts w:hint="eastAsia"/>
        </w:rPr>
        <w:t>因此，竞拍者1的期望效用为：</w:t>
      </w:r>
    </w:p>
    <w:p w14:paraId="1D045124" w14:textId="65000DAE" w:rsidR="009D7CB8" w:rsidRPr="00A53D6C" w:rsidRDefault="00262C4D" w:rsidP="00D84B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E19C452" w14:textId="0CAB617F" w:rsidR="00A53D6C" w:rsidRPr="009D7CB8" w:rsidRDefault="00A53D6C" w:rsidP="00D84B5C">
      <w:r>
        <w:tab/>
      </w:r>
      <w:r>
        <w:rPr>
          <w:rFonts w:hint="eastAsia"/>
        </w:rPr>
        <w:t>对其极值，令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。对竞拍者2也能得到相同的结论。</w:t>
      </w:r>
    </w:p>
    <w:p w14:paraId="6DCCDD12" w14:textId="77777777" w:rsidR="00A53D6C" w:rsidRDefault="00555AA3" w:rsidP="00A53D6C">
      <w:r>
        <w:tab/>
      </w:r>
      <w:r>
        <w:rPr>
          <w:b/>
        </w:rPr>
        <w:t>(2)</w:t>
      </w:r>
      <w:r>
        <w:t xml:space="preserve"> </w:t>
      </w:r>
      <w:r w:rsidR="00A53D6C">
        <w:rPr>
          <w:rFonts w:hint="eastAsia"/>
        </w:rPr>
        <w:t>考虑竞拍者1。竞拍者1竞拍成功的概率为：</w:t>
      </w:r>
    </w:p>
    <w:p w14:paraId="0DA40A2F" w14:textId="77777777" w:rsidR="00A53D6C" w:rsidRPr="009D7CB8" w:rsidRDefault="00A53D6C" w:rsidP="00A53D6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-k⋅0</m:t>
              </m:r>
            </m:num>
            <m:den>
              <m:r>
                <w:rPr>
                  <w:rFonts w:ascii="Cambria Math" w:hAnsi="Cambria Math"/>
                </w:rPr>
                <m:t>k⋅1-k⋅0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4C68B54A" w14:textId="77777777" w:rsidR="00A53D6C" w:rsidRDefault="00A53D6C" w:rsidP="00A53D6C">
      <w:r>
        <w:tab/>
      </w:r>
      <w:r>
        <w:rPr>
          <w:rFonts w:hint="eastAsia"/>
        </w:rPr>
        <w:t>因此，竞拍者1的期望效用为：</w:t>
      </w:r>
    </w:p>
    <w:p w14:paraId="72242531" w14:textId="6E7DBC5B" w:rsidR="004A6E38" w:rsidRPr="00A53D6C" w:rsidRDefault="00262C4D" w:rsidP="00D84B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8AFDCD4" w14:textId="3520DD43" w:rsidR="00A53D6C" w:rsidRPr="00A53D6C" w:rsidRDefault="00A53D6C" w:rsidP="00D84B5C">
      <w:r>
        <w:tab/>
      </w:r>
      <w:r>
        <w:rPr>
          <w:rFonts w:hint="eastAsia"/>
        </w:rPr>
        <w:t>该函数对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是单调递增的，因此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越大，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也越大。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最大为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，否则竞拍者1一定效用一定非正。因此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。对竞拍者2也能得到相同的结论。</w:t>
      </w:r>
    </w:p>
    <w:p w14:paraId="13B7EFF7" w14:textId="3E82CD53" w:rsidR="00666D57" w:rsidRDefault="00666D57" w:rsidP="00666D57">
      <w:pPr>
        <w:rPr>
          <w:b/>
        </w:rPr>
      </w:pPr>
      <w:r>
        <w:rPr>
          <w:b/>
        </w:rPr>
        <w:t>3</w:t>
      </w:r>
      <w:r w:rsidRPr="00666D57">
        <w:rPr>
          <w:b/>
        </w:rPr>
        <w:t xml:space="preserve">. </w:t>
      </w:r>
      <w:r w:rsidRPr="00666D57">
        <w:rPr>
          <w:rFonts w:hint="eastAsia"/>
          <w:b/>
        </w:rPr>
        <w:t>（</w:t>
      </w:r>
      <w:r w:rsidR="00D84B5C">
        <w:rPr>
          <w:rFonts w:hint="eastAsia"/>
          <w:b/>
        </w:rPr>
        <w:t>团队生产中的道德风险</w:t>
      </w:r>
      <w:r w:rsidRPr="00666D57">
        <w:rPr>
          <w:rFonts w:hint="eastAsia"/>
          <w:b/>
        </w:rPr>
        <w:t>）</w:t>
      </w:r>
    </w:p>
    <w:p w14:paraId="2C03B178" w14:textId="0CF047BC" w:rsidR="00EA0963" w:rsidRDefault="00EF3217" w:rsidP="00D84B5C">
      <w:r>
        <w:rPr>
          <w:b/>
        </w:rPr>
        <w:tab/>
      </w:r>
      <w:r>
        <w:rPr>
          <w:rFonts w:hint="eastAsia"/>
          <w:b/>
        </w:rPr>
        <w:t>(</w:t>
      </w:r>
      <w:r>
        <w:rPr>
          <w:b/>
        </w:rPr>
        <w:t>1)</w:t>
      </w:r>
      <w:r w:rsidR="00867346">
        <w:rPr>
          <w:rFonts w:hint="eastAsia"/>
        </w:rPr>
        <w:t xml:space="preserve"> </w:t>
      </w:r>
      <w:r w:rsidR="00EA0963">
        <w:rPr>
          <w:rFonts w:hint="eastAsia"/>
        </w:rPr>
        <w:t>总剩余的计算如下</w:t>
      </w:r>
      <w:r w:rsidR="004A04FE">
        <w:rPr>
          <w:rFonts w:hint="eastAsia"/>
        </w:rPr>
        <w:t>：</w:t>
      </w:r>
    </w:p>
    <w:p w14:paraId="41D2E87D" w14:textId="77777777" w:rsidR="00EA0963" w:rsidRDefault="00EA0963" w:rsidP="00D84B5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E1101B1" w14:textId="61BE8B09" w:rsidR="00EA0963" w:rsidRPr="00EA0963" w:rsidRDefault="00EA0963" w:rsidP="00EA0963">
      <w:pPr>
        <w:ind w:firstLine="420"/>
        <w:rPr>
          <w:rFonts w:hint="eastAsia"/>
        </w:rPr>
      </w:pPr>
      <w:r>
        <w:rPr>
          <w:rFonts w:hint="eastAsia"/>
        </w:rPr>
        <w:t>对于成员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而言，</w:t>
      </w:r>
      <w:proofErr w:type="gramStart"/>
      <w:r>
        <w:rPr>
          <w:rFonts w:hint="eastAsia"/>
        </w:rPr>
        <w:t>求导数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 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取极值时有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 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，解得此时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。因此总剩</w:t>
      </w:r>
      <w:r>
        <w:rPr>
          <w:rFonts w:hint="eastAsia"/>
        </w:rPr>
        <w:lastRenderedPageBreak/>
        <w:t>余最大化时每个人的最有努力程度为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14:paraId="74A26344" w14:textId="33D1815C" w:rsidR="00E5540F" w:rsidRDefault="00174B32" w:rsidP="00D84B5C">
      <w:r>
        <w:tab/>
      </w:r>
      <w:r>
        <w:rPr>
          <w:b/>
        </w:rPr>
        <w:t xml:space="preserve">(2) </w:t>
      </w:r>
      <w:r w:rsidR="004A04FE">
        <w:rPr>
          <w:rFonts w:hint="eastAsia"/>
        </w:rPr>
        <w:t>成员的效用为：</w:t>
      </w:r>
    </w:p>
    <w:p w14:paraId="78FBEFA0" w14:textId="3A4BC145" w:rsidR="004A04FE" w:rsidRPr="004A04FE" w:rsidRDefault="004A04FE" w:rsidP="00D84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42455E" w14:textId="2AC54DDD" w:rsidR="004A04FE" w:rsidRDefault="004A04FE" w:rsidP="00D84B5C">
      <w:r>
        <w:tab/>
      </w:r>
      <w:proofErr w:type="gramStart"/>
      <w:r>
        <w:rPr>
          <w:rFonts w:hint="eastAsia"/>
        </w:rPr>
        <w:t>求导数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取极值时有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，解得此时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。因此纳什均衡时每个成员的努力水平为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Nash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</m:sup>
        </m:sSubSup>
      </m:oMath>
      <w:r>
        <w:rPr>
          <w:rFonts w:hint="eastAsia"/>
        </w:rPr>
        <w:t>的差值为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Nash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。</w:t>
      </w:r>
    </w:p>
    <w:p w14:paraId="6E48D480" w14:textId="752E6355" w:rsidR="001F333B" w:rsidRPr="004A04FE" w:rsidRDefault="001F333B" w:rsidP="00D84B5C">
      <w:pPr>
        <w:rPr>
          <w:rFonts w:hint="eastAsia"/>
        </w:rPr>
      </w:pPr>
      <w:r>
        <w:tab/>
      </w:r>
      <w:r>
        <w:rPr>
          <w:rFonts w:hint="eastAsia"/>
        </w:rPr>
        <w:t>在这个场景中，整个团体是委托人，每个成员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都是代理人。团体与各个成员之间存在隐性冲突，努力程度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是由各个成员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自己控制的变量且无法被团体观察到。团体期望各个成员都努力，但各个成员并没有足够的激励而努力。</w:t>
      </w:r>
    </w:p>
    <w:p w14:paraId="202C878A" w14:textId="7799A543" w:rsidR="00D84B5C" w:rsidRPr="002B0D52" w:rsidRDefault="00D84B5C" w:rsidP="00D84B5C">
      <w:pPr>
        <w:rPr>
          <w:rFonts w:hint="eastAsia"/>
        </w:rPr>
      </w:pPr>
      <w:r>
        <w:tab/>
      </w:r>
      <w:r>
        <w:rPr>
          <w:rFonts w:hint="eastAsia"/>
          <w:b/>
        </w:rPr>
        <w:t>(</w:t>
      </w:r>
      <w:r>
        <w:rPr>
          <w:b/>
        </w:rPr>
        <w:t xml:space="preserve">3) </w:t>
      </w:r>
      <w:r w:rsidR="002B0D52">
        <w:rPr>
          <w:rFonts w:hint="eastAsia"/>
        </w:rPr>
        <w:t>随着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2B0D52">
        <w:rPr>
          <w:rFonts w:hint="eastAsia"/>
        </w:rPr>
        <w:t>不断增大，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Nash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B0D52">
        <w:rPr>
          <w:rFonts w:hint="eastAsia"/>
        </w:rPr>
        <w:t>递增，并不断趋于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2B0D52">
        <w:rPr>
          <w:rFonts w:hint="eastAsia"/>
        </w:rPr>
        <w:t>。</w:t>
      </w:r>
    </w:p>
    <w:p w14:paraId="64D098FF" w14:textId="56930CEA" w:rsidR="00D84B5C" w:rsidRPr="001F333B" w:rsidRDefault="00D84B5C" w:rsidP="00D84B5C">
      <w:pPr>
        <w:rPr>
          <w:rFonts w:hint="eastAsia"/>
        </w:rPr>
      </w:pPr>
      <w:r>
        <w:tab/>
      </w:r>
      <w:r>
        <w:rPr>
          <w:b/>
        </w:rPr>
        <w:t xml:space="preserve">(4) </w:t>
      </w:r>
      <w:r w:rsidR="001F333B" w:rsidRPr="001F333B">
        <w:rPr>
          <w:rFonts w:hint="eastAsia"/>
        </w:rPr>
        <w:t>在合作化的</w:t>
      </w:r>
      <w:r w:rsidR="001F333B">
        <w:rPr>
          <w:rFonts w:hint="eastAsia"/>
        </w:rPr>
        <w:t>初期，各个成员都具备足够的激励，成员和团体并不存在利益冲突，其最优选择是一致的，因而会取得一定的成果；而随着时间流逝，成员的积极性等下降，激励不足，出现第(</w:t>
      </w:r>
      <w:r w:rsidR="001F333B">
        <w:t>2)</w:t>
      </w:r>
      <w:r w:rsidR="001F333B">
        <w:rPr>
          <w:rFonts w:hint="eastAsia"/>
        </w:rPr>
        <w:t>问中的利益冲突，成员不再愿意努力，最终合作失败。</w:t>
      </w:r>
    </w:p>
    <w:p w14:paraId="0E392ED4" w14:textId="1A85A5B3" w:rsidR="00666D57" w:rsidRDefault="00666D57" w:rsidP="00666D57">
      <w:pPr>
        <w:rPr>
          <w:b/>
        </w:rPr>
      </w:pPr>
      <w:r>
        <w:rPr>
          <w:b/>
        </w:rPr>
        <w:t>4</w:t>
      </w:r>
      <w:r w:rsidRPr="00666D57">
        <w:rPr>
          <w:b/>
        </w:rPr>
        <w:t xml:space="preserve">. </w:t>
      </w:r>
      <w:r>
        <w:rPr>
          <w:rFonts w:hint="eastAsia"/>
          <w:b/>
        </w:rPr>
        <w:t>（</w:t>
      </w:r>
      <w:r w:rsidR="00D84B5C">
        <w:rPr>
          <w:rFonts w:hint="eastAsia"/>
          <w:b/>
        </w:rPr>
        <w:t>保险市场的道德风险</w:t>
      </w:r>
      <w:r w:rsidRPr="00666D57">
        <w:rPr>
          <w:rFonts w:hint="eastAsia"/>
          <w:b/>
        </w:rPr>
        <w:t>）</w:t>
      </w:r>
    </w:p>
    <w:p w14:paraId="03186BA7" w14:textId="3713E777" w:rsidR="008D0771" w:rsidRDefault="007A0EA5" w:rsidP="00D84B5C">
      <w:r>
        <w:rPr>
          <w:b/>
        </w:rPr>
        <w:tab/>
        <w:t>(1)</w:t>
      </w:r>
      <w:r w:rsidR="008D0771">
        <w:t xml:space="preserve"> </w:t>
      </w:r>
      <w:r w:rsidR="001F333B">
        <w:rPr>
          <w:rFonts w:hint="eastAsia"/>
        </w:rPr>
        <w:t>不提高警惕时，客户的期望效用为：</w:t>
      </w:r>
    </w:p>
    <w:p w14:paraId="60DCABFC" w14:textId="73D6D9FF" w:rsidR="002376B8" w:rsidRPr="002376B8" w:rsidRDefault="001F333B" w:rsidP="00D84B5C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r>
            <m:rPr>
              <m:sty m:val="p"/>
            </m:rPr>
            <w:rPr>
              <w:rFonts w:ascii="Cambria Math" w:hAnsi="Cambria Math"/>
            </w:rPr>
            <m:t>0.8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0000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0000</m:t>
              </m:r>
            </m:e>
          </m:func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11.4</m:t>
          </m:r>
          <m:r>
            <m:rPr>
              <m:sty m:val="p"/>
            </m:rP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238D210D" w14:textId="58FBCA92" w:rsidR="002376B8" w:rsidRDefault="002376B8" w:rsidP="00D84B5C">
      <w:r>
        <w:tab/>
      </w:r>
      <w:r>
        <w:rPr>
          <w:rFonts w:hint="eastAsia"/>
        </w:rPr>
        <w:t>在提高警惕时，客户的期望效用为：</w:t>
      </w:r>
    </w:p>
    <w:p w14:paraId="145D3159" w14:textId="7A77CF37" w:rsidR="002376B8" w:rsidRPr="00262C4D" w:rsidRDefault="002376B8" w:rsidP="00D84B5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98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50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78250</m:t>
              </m:r>
            </m:e>
          </m:func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11.4611</m:t>
          </m:r>
        </m:oMath>
      </m:oMathPara>
    </w:p>
    <w:p w14:paraId="777743B7" w14:textId="02D1828C" w:rsidR="00262C4D" w:rsidRPr="002376B8" w:rsidRDefault="00262C4D" w:rsidP="00D84B5C">
      <w:pPr>
        <w:rPr>
          <w:rFonts w:hint="eastAsia"/>
        </w:rPr>
      </w:pPr>
      <w:r>
        <w:tab/>
      </w:r>
      <w:r>
        <w:rPr>
          <w:rFonts w:hint="eastAsia"/>
        </w:rPr>
        <w:t>因此，</w:t>
      </w:r>
      <w:r w:rsidR="0083789D">
        <w:rPr>
          <w:rFonts w:hint="eastAsia"/>
        </w:rPr>
        <w:t>在不能为损失保险时，</w:t>
      </w:r>
      <w:r>
        <w:rPr>
          <w:rFonts w:hint="eastAsia"/>
        </w:rPr>
        <w:t>客户不会愿意提高警惕。</w:t>
      </w:r>
    </w:p>
    <w:p w14:paraId="4B81B120" w14:textId="784B6004" w:rsidR="0083789D" w:rsidRDefault="007A0EA5" w:rsidP="00084EB6">
      <w:r>
        <w:tab/>
      </w:r>
      <w:r>
        <w:rPr>
          <w:b/>
        </w:rPr>
        <w:t>(2)</w:t>
      </w:r>
      <w:r w:rsidR="00C568FD">
        <w:t xml:space="preserve"> </w:t>
      </w:r>
      <w:r w:rsidR="00084EB6">
        <w:rPr>
          <w:rFonts w:hint="eastAsia"/>
        </w:rPr>
        <w:t>保险公司向客户提供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084EB6">
        <w:rPr>
          <w:rFonts w:hint="eastAsia"/>
        </w:rPr>
        <w:t>万元的保险，索取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84EB6">
        <w:rPr>
          <w:rFonts w:hint="eastAsia"/>
        </w:rPr>
        <w:t>元的保费。若客户提高警惕，则保险公司的期望收益为</w:t>
      </w:r>
      <w:r w:rsidR="00A55FEA">
        <w:rPr>
          <w:rFonts w:hint="eastAsia"/>
        </w:rPr>
        <w:t>：</w:t>
      </w:r>
    </w:p>
    <w:p w14:paraId="7EAF72D5" w14:textId="3DD50DDD" w:rsidR="00A55FEA" w:rsidRPr="00A55FEA" w:rsidRDefault="00A55FEA" w:rsidP="00084EB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=y-0.15×20000</m:t>
          </m:r>
        </m:oMath>
      </m:oMathPara>
    </w:p>
    <w:p w14:paraId="31819999" w14:textId="053089D7" w:rsidR="00A55FEA" w:rsidRDefault="00A55FEA" w:rsidP="00084EB6">
      <w:r>
        <w:tab/>
      </w:r>
      <w:r>
        <w:rPr>
          <w:rFonts w:hint="eastAsia"/>
        </w:rPr>
        <w:t>客户的期望效用为：</w:t>
      </w:r>
    </w:p>
    <w:p w14:paraId="3224A558" w14:textId="2F37A5FF" w:rsidR="00A55FEA" w:rsidRPr="00A55FEA" w:rsidRDefault="00A55FEA" w:rsidP="00084E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(98250-y)</m:t>
              </m:r>
            </m:e>
          </m:func>
        </m:oMath>
      </m:oMathPara>
    </w:p>
    <w:p w14:paraId="5F94528E" w14:textId="363F4946" w:rsidR="00A55FEA" w:rsidRPr="00A55FEA" w:rsidRDefault="00A55FEA" w:rsidP="00084EB6">
      <w:pPr>
        <w:rPr>
          <w:rFonts w:hint="eastAsia"/>
        </w:rPr>
      </w:pPr>
      <w:r>
        <w:tab/>
      </w:r>
      <w:r>
        <w:rPr>
          <w:rFonts w:hint="eastAsia"/>
        </w:rPr>
        <w:t>优化问题为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，且满足</w:t>
      </w:r>
      <m:oMath>
        <m:r>
          <m:rPr>
            <m:sty m:val="p"/>
          </m:rPr>
          <w:rPr>
            <w:rFonts w:ascii="Cambria Math" w:hAnsi="Cambria Math"/>
          </w:rPr>
          <m:t>u&gt;11.4611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。解得</w:t>
      </w:r>
      <m:oMath>
        <m:r>
          <m:rPr>
            <m:sty m:val="p"/>
          </m:rPr>
          <w:rPr>
            <w:rFonts w:ascii="Cambria Math" w:hAnsi="Cambria Math" w:hint="eastAsia"/>
          </w:rPr>
          <m:t>y=</m:t>
        </m:r>
        <m:r>
          <m:rPr>
            <m:sty m:val="p"/>
          </m:rPr>
          <w:rPr>
            <w:rFonts w:ascii="Cambria Math" w:hAnsi="Cambria Math"/>
          </w:rPr>
          <m:t>3300.54</m:t>
        </m:r>
      </m:oMath>
      <w:r>
        <w:rPr>
          <w:rFonts w:hint="eastAsia"/>
        </w:rPr>
        <w:t>。因此保险公司提供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万元保险，并收取</w:t>
      </w:r>
      <m:oMath>
        <m:r>
          <m:rPr>
            <m:sty m:val="p"/>
          </m:rPr>
          <w:rPr>
            <w:rFonts w:ascii="Cambria Math" w:hAnsi="Cambria Math"/>
          </w:rPr>
          <m:t>3300.54</m:t>
        </m:r>
      </m:oMath>
      <w:r>
        <w:rPr>
          <w:rFonts w:hint="eastAsia"/>
        </w:rPr>
        <w:t>元的保费。</w:t>
      </w:r>
    </w:p>
    <w:p w14:paraId="7FCACB7B" w14:textId="62A37313" w:rsidR="00D84B5C" w:rsidRDefault="00D84B5C" w:rsidP="00D84B5C">
      <w:r>
        <w:tab/>
      </w:r>
      <w:r>
        <w:rPr>
          <w:rFonts w:hint="eastAsia"/>
          <w:b/>
        </w:rPr>
        <w:t>(</w:t>
      </w:r>
      <w:r>
        <w:rPr>
          <w:b/>
        </w:rPr>
        <w:t xml:space="preserve">3) </w:t>
      </w:r>
      <w:r w:rsidR="00A55FEA">
        <w:rPr>
          <w:rFonts w:hint="eastAsia"/>
        </w:rPr>
        <w:t>办理保险后，客户不提高警惕时的期望效用为：</w:t>
      </w:r>
    </w:p>
    <w:p w14:paraId="33829B89" w14:textId="6AD8476E" w:rsidR="00A55FEA" w:rsidRPr="00A55FEA" w:rsidRDefault="00A55FEA" w:rsidP="00D84B5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(10000-3300.54)</m:t>
              </m:r>
            </m:e>
          </m:func>
        </m:oMath>
      </m:oMathPara>
    </w:p>
    <w:p w14:paraId="416036B3" w14:textId="74ED2B92" w:rsidR="00A55FEA" w:rsidRDefault="00A55FEA" w:rsidP="00D84B5C">
      <w:r>
        <w:tab/>
      </w:r>
      <w:r>
        <w:rPr>
          <w:rFonts w:hint="eastAsia"/>
        </w:rPr>
        <w:t>提高警惕时，客户的期望效用为：</w:t>
      </w:r>
    </w:p>
    <w:p w14:paraId="49AD8377" w14:textId="01461BEA" w:rsidR="00A55FEA" w:rsidRPr="00A55FEA" w:rsidRDefault="00A55FEA" w:rsidP="00D84B5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98250-3300.54</m:t>
                  </m:r>
                </m:e>
              </m:d>
            </m:e>
          </m:func>
        </m:oMath>
      </m:oMathPara>
    </w:p>
    <w:p w14:paraId="79A9997A" w14:textId="720EE9F5" w:rsidR="00A55FEA" w:rsidRDefault="00A55FEA" w:rsidP="00D84B5C">
      <w:r>
        <w:tab/>
      </w:r>
      <w:r>
        <w:rPr>
          <w:rFonts w:hint="eastAsia"/>
        </w:rPr>
        <w:t>显然客户会选择不提高警惕。在这一情况下，保险公司的期望效用为：</w:t>
      </w:r>
    </w:p>
    <w:p w14:paraId="41324461" w14:textId="158324B2" w:rsidR="00A55FEA" w:rsidRPr="00A55FEA" w:rsidRDefault="00A55FEA" w:rsidP="00D84B5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=3300.54-0.2×20000=-699.46</m:t>
          </m:r>
        </m:oMath>
      </m:oMathPara>
    </w:p>
    <w:p w14:paraId="63238E10" w14:textId="1D42E393" w:rsidR="00A55FEA" w:rsidRPr="00A55FEA" w:rsidRDefault="00A55FEA" w:rsidP="00D84B5C">
      <w:pPr>
        <w:rPr>
          <w:rFonts w:hint="eastAsia"/>
        </w:rPr>
      </w:pPr>
      <w:r>
        <w:tab/>
      </w:r>
      <w:r w:rsidR="00A67AB1">
        <w:rPr>
          <w:rFonts w:hint="eastAsia"/>
        </w:rPr>
        <w:t>即</w:t>
      </w:r>
      <w:r>
        <w:rPr>
          <w:rFonts w:hint="eastAsia"/>
        </w:rPr>
        <w:t>保险公司出现了亏本。</w:t>
      </w:r>
    </w:p>
    <w:p w14:paraId="4A949829" w14:textId="49F03392" w:rsidR="00D84B5C" w:rsidRDefault="00D84B5C" w:rsidP="00D84B5C">
      <w:r>
        <w:tab/>
      </w:r>
      <w:r>
        <w:rPr>
          <w:b/>
        </w:rPr>
        <w:t xml:space="preserve">(4) </w:t>
      </w:r>
      <w:r w:rsidR="00433946">
        <w:rPr>
          <w:rFonts w:hint="eastAsia"/>
        </w:rPr>
        <w:t>假设</w:t>
      </w:r>
      <w:bookmarkStart w:id="0" w:name="_GoBack"/>
      <w:bookmarkEnd w:id="0"/>
      <w:r w:rsidR="00A67AB1">
        <w:rPr>
          <w:rFonts w:hint="eastAsia"/>
        </w:rPr>
        <w:t>保险公司只提供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A67AB1">
        <w:rPr>
          <w:rFonts w:hint="eastAsia"/>
        </w:rPr>
        <w:t>万元的保险，收取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A67AB1">
        <w:rPr>
          <w:rFonts w:hint="eastAsia"/>
        </w:rPr>
        <w:t>元的保费。若客户不提高警惕，则保险公司和客户的期望收益分别为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A67AB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67AB1">
        <w:rPr>
          <w:rFonts w:hint="eastAsia"/>
        </w:rPr>
        <w:t>，如下：</w:t>
      </w:r>
    </w:p>
    <w:p w14:paraId="1D40BE64" w14:textId="5619A18C" w:rsidR="00A67AB1" w:rsidRPr="00A67AB1" w:rsidRDefault="00A67AB1" w:rsidP="00D84B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=y-2000</m:t>
          </m:r>
        </m:oMath>
      </m:oMathPara>
    </w:p>
    <w:p w14:paraId="30576781" w14:textId="6A7EC78D" w:rsidR="00A67AB1" w:rsidRPr="00A67AB1" w:rsidRDefault="00A67AB1" w:rsidP="00D84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100000-y</m:t>
                  </m:r>
                </m:e>
              </m:d>
            </m:e>
          </m:func>
          <m:r>
            <w:rPr>
              <w:rFonts w:ascii="Cambria Math" w:hAnsi="Cambria Math"/>
            </w:rPr>
            <m:t>+0.2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90000-y</m:t>
                  </m:r>
                </m:e>
              </m:d>
            </m:e>
          </m:func>
        </m:oMath>
      </m:oMathPara>
    </w:p>
    <w:p w14:paraId="1CBA6B02" w14:textId="61B3A0DA" w:rsidR="00A67AB1" w:rsidRDefault="00A67AB1" w:rsidP="00D84B5C">
      <w:r>
        <w:tab/>
      </w:r>
      <w:r>
        <w:rPr>
          <w:rFonts w:hint="eastAsia"/>
        </w:rPr>
        <w:t>若客户提高警惕，则保险公司和</w:t>
      </w:r>
      <w:r w:rsidR="003F06E4">
        <w:rPr>
          <w:rFonts w:hint="eastAsia"/>
        </w:rPr>
        <w:t>客户的期望收益分别为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3F06E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F06E4">
        <w:rPr>
          <w:rFonts w:hint="eastAsia"/>
        </w:rPr>
        <w:t>，如下：</w:t>
      </w:r>
    </w:p>
    <w:p w14:paraId="432EB239" w14:textId="6655D52E" w:rsidR="003F06E4" w:rsidRPr="003F06E4" w:rsidRDefault="003F06E4" w:rsidP="00D84B5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=y-1500</m:t>
          </m:r>
        </m:oMath>
      </m:oMathPara>
    </w:p>
    <w:p w14:paraId="05E02E3D" w14:textId="7BA0587B" w:rsidR="003F06E4" w:rsidRPr="003F06E4" w:rsidRDefault="003F06E4" w:rsidP="00D84B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=0.85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98250-y</m:t>
                  </m:r>
                </m:e>
              </m:d>
            </m:e>
          </m:func>
          <m:r>
            <w:rPr>
              <w:rFonts w:ascii="Cambria Math" w:hAnsi="Cambria Math"/>
            </w:rPr>
            <m:t>+0.15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88250-y</m:t>
                  </m:r>
                </m:e>
              </m:d>
            </m:e>
          </m:func>
        </m:oMath>
      </m:oMathPara>
    </w:p>
    <w:p w14:paraId="516F623D" w14:textId="67EB9921" w:rsidR="003F06E4" w:rsidRPr="00A67AB1" w:rsidRDefault="003F06E4" w:rsidP="00D84B5C">
      <w:pPr>
        <w:rPr>
          <w:rFonts w:hint="eastAsia"/>
        </w:rPr>
      </w:pPr>
      <w:r>
        <w:tab/>
      </w:r>
      <w:r>
        <w:rPr>
          <w:rFonts w:hint="eastAsia"/>
        </w:rPr>
        <w:t>为了使得客户提高警惕，需要满足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1D76">
        <w:rPr>
          <w:rFonts w:hint="eastAsia"/>
        </w:rPr>
        <w:t>，然而绘制图线发现无论在何时都无法满足</w:t>
      </w:r>
      <w:r w:rsidR="00621D76">
        <w:rPr>
          <w:rFonts w:hint="eastAsia"/>
        </w:rPr>
        <w:lastRenderedPageBreak/>
        <w:t>该不等式，因此该客户不可能提高警惕。因而保险公司不应当为该客户办理保险。</w:t>
      </w:r>
    </w:p>
    <w:p w14:paraId="27BC18F4" w14:textId="0EFDDC5C" w:rsidR="00666D57" w:rsidRPr="00666D57" w:rsidRDefault="00666D57" w:rsidP="00666D57">
      <w:pPr>
        <w:rPr>
          <w:b/>
        </w:rPr>
      </w:pPr>
      <w:r>
        <w:rPr>
          <w:b/>
        </w:rPr>
        <w:t>5</w:t>
      </w:r>
      <w:r w:rsidRPr="00666D57">
        <w:rPr>
          <w:b/>
        </w:rPr>
        <w:t xml:space="preserve">. </w:t>
      </w:r>
    </w:p>
    <w:p w14:paraId="54D532A1" w14:textId="3035C892" w:rsidR="008144E6" w:rsidRDefault="00666D57" w:rsidP="00D84B5C">
      <w:r>
        <w:tab/>
      </w:r>
      <w:r w:rsidR="003F3AAC" w:rsidRPr="003F3AAC">
        <w:rPr>
          <w:rFonts w:hint="eastAsia"/>
        </w:rPr>
        <w:t>在善人</w:t>
      </w:r>
      <w:r w:rsidR="003F3AAC">
        <w:rPr>
          <w:rFonts w:hint="eastAsia"/>
        </w:rPr>
        <w:t>为主流的群体之中，作恶的支付远远低于行善的支付，并且同伴也会交流行善的信息，在这样的群体之中，行善是最优的。</w:t>
      </w:r>
      <w:r w:rsidR="00262C4D">
        <w:rPr>
          <w:rFonts w:hint="eastAsia"/>
        </w:rPr>
        <w:t>最终，会达到善人的静态演化稳定战略。</w:t>
      </w:r>
    </w:p>
    <w:p w14:paraId="1C7E03AF" w14:textId="473A6D62" w:rsidR="003F3AAC" w:rsidRPr="003F3AAC" w:rsidRDefault="003F3AAC" w:rsidP="00D84B5C">
      <w:pPr>
        <w:rPr>
          <w:rFonts w:hint="eastAsia"/>
        </w:rPr>
      </w:pPr>
      <w:r>
        <w:tab/>
      </w:r>
      <w:r>
        <w:rPr>
          <w:rFonts w:hint="eastAsia"/>
        </w:rPr>
        <w:t>同理的，在</w:t>
      </w:r>
      <w:r w:rsidR="00262C4D">
        <w:rPr>
          <w:rFonts w:hint="eastAsia"/>
        </w:rPr>
        <w:t>不善</w:t>
      </w:r>
      <w:r>
        <w:rPr>
          <w:rFonts w:hint="eastAsia"/>
        </w:rPr>
        <w:t>人</w:t>
      </w:r>
      <w:r w:rsidR="00262C4D">
        <w:rPr>
          <w:rFonts w:hint="eastAsia"/>
        </w:rPr>
        <w:t>为主流的群体中，也会在最终达到</w:t>
      </w:r>
      <w:proofErr w:type="gramStart"/>
      <w:r w:rsidR="00262C4D">
        <w:rPr>
          <w:rFonts w:hint="eastAsia"/>
        </w:rPr>
        <w:t>不</w:t>
      </w:r>
      <w:proofErr w:type="gramEnd"/>
      <w:r w:rsidR="00262C4D">
        <w:rPr>
          <w:rFonts w:hint="eastAsia"/>
        </w:rPr>
        <w:t>善人的静态演化稳定。</w:t>
      </w:r>
    </w:p>
    <w:sectPr w:rsidR="003F3AAC" w:rsidRPr="003F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94"/>
    <w:rsid w:val="00007334"/>
    <w:rsid w:val="000532FB"/>
    <w:rsid w:val="0006491E"/>
    <w:rsid w:val="000722C3"/>
    <w:rsid w:val="00084EB6"/>
    <w:rsid w:val="000A7EDB"/>
    <w:rsid w:val="000B08F1"/>
    <w:rsid w:val="000C025B"/>
    <w:rsid w:val="001200A8"/>
    <w:rsid w:val="00174B32"/>
    <w:rsid w:val="001F333B"/>
    <w:rsid w:val="00206144"/>
    <w:rsid w:val="00225769"/>
    <w:rsid w:val="002376B8"/>
    <w:rsid w:val="00257638"/>
    <w:rsid w:val="00262C4D"/>
    <w:rsid w:val="00272DE2"/>
    <w:rsid w:val="00280612"/>
    <w:rsid w:val="00283D1F"/>
    <w:rsid w:val="00291152"/>
    <w:rsid w:val="002B0D52"/>
    <w:rsid w:val="002D4575"/>
    <w:rsid w:val="0030074C"/>
    <w:rsid w:val="00316E5C"/>
    <w:rsid w:val="00363E9E"/>
    <w:rsid w:val="003D0667"/>
    <w:rsid w:val="003F06E4"/>
    <w:rsid w:val="003F3AAC"/>
    <w:rsid w:val="00433946"/>
    <w:rsid w:val="00464C51"/>
    <w:rsid w:val="004A04FE"/>
    <w:rsid w:val="004A6E38"/>
    <w:rsid w:val="004D17A4"/>
    <w:rsid w:val="004D3EE8"/>
    <w:rsid w:val="00506B52"/>
    <w:rsid w:val="00546FF6"/>
    <w:rsid w:val="00555AA3"/>
    <w:rsid w:val="00570A62"/>
    <w:rsid w:val="00583353"/>
    <w:rsid w:val="005E043D"/>
    <w:rsid w:val="005E129D"/>
    <w:rsid w:val="005E34D0"/>
    <w:rsid w:val="005F74CF"/>
    <w:rsid w:val="00611877"/>
    <w:rsid w:val="00612D15"/>
    <w:rsid w:val="00621D76"/>
    <w:rsid w:val="00665E4C"/>
    <w:rsid w:val="00666D57"/>
    <w:rsid w:val="0071156E"/>
    <w:rsid w:val="00793D29"/>
    <w:rsid w:val="007A0A97"/>
    <w:rsid w:val="007A0EA5"/>
    <w:rsid w:val="007B3387"/>
    <w:rsid w:val="007C0820"/>
    <w:rsid w:val="007E09FB"/>
    <w:rsid w:val="008144E6"/>
    <w:rsid w:val="0082760B"/>
    <w:rsid w:val="0083789D"/>
    <w:rsid w:val="00866064"/>
    <w:rsid w:val="00867346"/>
    <w:rsid w:val="00872D32"/>
    <w:rsid w:val="008964A5"/>
    <w:rsid w:val="00896844"/>
    <w:rsid w:val="008B07FA"/>
    <w:rsid w:val="008D0771"/>
    <w:rsid w:val="008E03B7"/>
    <w:rsid w:val="008F05AB"/>
    <w:rsid w:val="00935C1F"/>
    <w:rsid w:val="009820D8"/>
    <w:rsid w:val="009C2578"/>
    <w:rsid w:val="009D7CB8"/>
    <w:rsid w:val="00A044F2"/>
    <w:rsid w:val="00A06749"/>
    <w:rsid w:val="00A15A94"/>
    <w:rsid w:val="00A2611C"/>
    <w:rsid w:val="00A53D6C"/>
    <w:rsid w:val="00A55FEA"/>
    <w:rsid w:val="00A641B0"/>
    <w:rsid w:val="00A66C77"/>
    <w:rsid w:val="00A67AB1"/>
    <w:rsid w:val="00AB30E9"/>
    <w:rsid w:val="00AB6981"/>
    <w:rsid w:val="00AF4412"/>
    <w:rsid w:val="00B046CF"/>
    <w:rsid w:val="00B05024"/>
    <w:rsid w:val="00B10AE2"/>
    <w:rsid w:val="00B17808"/>
    <w:rsid w:val="00B84E24"/>
    <w:rsid w:val="00BA1930"/>
    <w:rsid w:val="00BB1A4D"/>
    <w:rsid w:val="00BE4B3E"/>
    <w:rsid w:val="00C568FD"/>
    <w:rsid w:val="00C96CC2"/>
    <w:rsid w:val="00CA004A"/>
    <w:rsid w:val="00CC715A"/>
    <w:rsid w:val="00D03FD0"/>
    <w:rsid w:val="00D2194E"/>
    <w:rsid w:val="00D23C4E"/>
    <w:rsid w:val="00D34506"/>
    <w:rsid w:val="00D567A9"/>
    <w:rsid w:val="00D84B5C"/>
    <w:rsid w:val="00DC0D9A"/>
    <w:rsid w:val="00DC259C"/>
    <w:rsid w:val="00E5540F"/>
    <w:rsid w:val="00EA0963"/>
    <w:rsid w:val="00EC6893"/>
    <w:rsid w:val="00EF3217"/>
    <w:rsid w:val="00F10B80"/>
    <w:rsid w:val="00F21DE2"/>
    <w:rsid w:val="00F51FBC"/>
    <w:rsid w:val="00F62D22"/>
    <w:rsid w:val="00F97734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DBA5"/>
  <w15:chartTrackingRefBased/>
  <w15:docId w15:val="{DCC3A41F-59C9-4DC2-A50F-62A033DE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2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3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32FB"/>
    <w:pPr>
      <w:ind w:firstLineChars="200" w:firstLine="420"/>
    </w:pPr>
  </w:style>
  <w:style w:type="table" w:styleId="a6">
    <w:name w:val="Table Grid"/>
    <w:basedOn w:val="a1"/>
    <w:uiPriority w:val="39"/>
    <w:rsid w:val="0005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5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635615042@qq.com</dc:creator>
  <cp:keywords/>
  <dc:description/>
  <cp:lastModifiedBy>635615042@qq.com</cp:lastModifiedBy>
  <cp:revision>10</cp:revision>
  <dcterms:created xsi:type="dcterms:W3CDTF">2019-03-31T07:26:00Z</dcterms:created>
  <dcterms:modified xsi:type="dcterms:W3CDTF">2019-05-26T08:16:00Z</dcterms:modified>
</cp:coreProperties>
</file>