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5842AA" w:rsidRPr="008A42FE" w:rsidTr="00264B56">
        <w:tc>
          <w:tcPr>
            <w:tcW w:w="460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08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7628BC"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289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842AA" w:rsidRPr="008A42FE" w:rsidTr="00264B56">
        <w:tc>
          <w:tcPr>
            <w:tcW w:w="8118" w:type="dxa"/>
            <w:gridSpan w:val="2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89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842AA" w:rsidRDefault="005842AA" w:rsidP="005842AA">
      <w:pPr>
        <w:ind w:left="720" w:hanging="720"/>
        <w:jc w:val="both"/>
        <w:rPr>
          <w:sz w:val="24"/>
          <w:szCs w:val="24"/>
        </w:rPr>
      </w:pPr>
    </w:p>
    <w:p w:rsidR="00530D67" w:rsidRDefault="00530D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30BE4" w:rsidRPr="00F30BE4" w:rsidRDefault="00F30BE4" w:rsidP="00F30BE4">
      <w:pPr>
        <w:rPr>
          <w:rFonts w:ascii="Arial" w:hAnsi="Arial"/>
          <w:sz w:val="28"/>
          <w:szCs w:val="28"/>
        </w:rPr>
      </w:pPr>
      <w:r w:rsidRPr="00F30BE4">
        <w:rPr>
          <w:rFonts w:ascii="Arial" w:hAnsi="Arial"/>
          <w:sz w:val="28"/>
          <w:szCs w:val="28"/>
        </w:rPr>
        <w:t xml:space="preserve">Write a method, which determines if an entered string is a </w:t>
      </w:r>
      <w:r w:rsidRPr="00F30BE4">
        <w:rPr>
          <w:rFonts w:ascii="Arial" w:hAnsi="Arial"/>
          <w:b/>
          <w:sz w:val="28"/>
          <w:szCs w:val="28"/>
        </w:rPr>
        <w:t>palindrome</w:t>
      </w:r>
      <w:r w:rsidRPr="00F30BE4">
        <w:rPr>
          <w:rFonts w:ascii="Arial" w:hAnsi="Arial"/>
          <w:sz w:val="28"/>
          <w:szCs w:val="28"/>
        </w:rPr>
        <w:t>.</w:t>
      </w:r>
      <w:r>
        <w:rPr>
          <w:rFonts w:ascii="Arial" w:hAnsi="Arial"/>
          <w:sz w:val="28"/>
          <w:szCs w:val="28"/>
        </w:rPr>
        <w:t xml:space="preserve">  </w:t>
      </w:r>
      <w:r w:rsidRPr="00F30BE4">
        <w:rPr>
          <w:rFonts w:ascii="Arial" w:hAnsi="Arial"/>
          <w:sz w:val="28"/>
          <w:szCs w:val="28"/>
        </w:rPr>
        <w:t>True palindromes</w:t>
      </w:r>
      <w:r w:rsidRPr="00F30BE4">
        <w:rPr>
          <w:rFonts w:ascii="Arial" w:hAnsi="Arial"/>
          <w:b/>
          <w:sz w:val="28"/>
          <w:szCs w:val="28"/>
        </w:rPr>
        <w:t xml:space="preserve"> </w:t>
      </w:r>
      <w:r w:rsidRPr="00F30BE4">
        <w:rPr>
          <w:rFonts w:ascii="Arial" w:hAnsi="Arial"/>
          <w:sz w:val="28"/>
          <w:szCs w:val="28"/>
        </w:rPr>
        <w:t>are strings of characters that read the same backward as forward.  This does mean all characters, including spaces and punctuations.  Examples of palindromes are:</w:t>
      </w:r>
    </w:p>
    <w:p w:rsidR="000A412E" w:rsidRDefault="00F30BE4" w:rsidP="00F30BE4">
      <w:pPr>
        <w:ind w:left="720" w:hanging="720"/>
        <w:jc w:val="center"/>
        <w:rPr>
          <w:rFonts w:ascii="Arial" w:hAnsi="Arial"/>
          <w:b/>
          <w:sz w:val="28"/>
        </w:rPr>
      </w:pPr>
      <w:r w:rsidRPr="002407D2">
        <w:rPr>
          <w:rFonts w:ascii="Arial" w:hAnsi="Arial"/>
          <w:b/>
          <w:sz w:val="28"/>
        </w:rPr>
        <w:t xml:space="preserve">MADAM,   RACECAR,   </w:t>
      </w:r>
      <w:r>
        <w:rPr>
          <w:rFonts w:ascii="Arial" w:hAnsi="Arial"/>
          <w:b/>
          <w:sz w:val="28"/>
        </w:rPr>
        <w:t xml:space="preserve">BOB,   HANNAH,   </w:t>
      </w:r>
      <w:r w:rsidRPr="002407D2">
        <w:rPr>
          <w:rFonts w:ascii="Arial" w:hAnsi="Arial"/>
          <w:b/>
          <w:sz w:val="28"/>
        </w:rPr>
        <w:t>HELLOOLLEH</w:t>
      </w:r>
    </w:p>
    <w:p w:rsidR="000A412E" w:rsidRDefault="000A412E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30BE4" w:rsidRDefault="00F30BE4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F30BE4" w:rsidRPr="00F30BE4" w:rsidRDefault="00F30BE4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writing method </w:t>
      </w:r>
      <w:r>
        <w:rPr>
          <w:rFonts w:ascii="Calibri" w:hAnsi="Calibri"/>
          <w:b/>
          <w:sz w:val="28"/>
          <w:szCs w:val="28"/>
        </w:rPr>
        <w:t>isPalindrome</w:t>
      </w:r>
      <w:r>
        <w:rPr>
          <w:rFonts w:ascii="Calibri" w:hAnsi="Calibri"/>
          <w:sz w:val="28"/>
          <w:szCs w:val="28"/>
        </w:rPr>
        <w:t xml:space="preserve">, you may call method </w:t>
      </w:r>
      <w:r>
        <w:rPr>
          <w:rFonts w:ascii="Calibri" w:hAnsi="Calibri"/>
          <w:b/>
          <w:sz w:val="28"/>
          <w:szCs w:val="28"/>
        </w:rPr>
        <w:t>getReverse</w:t>
      </w:r>
      <w:r>
        <w:rPr>
          <w:rFonts w:ascii="Calibri" w:hAnsi="Calibri"/>
          <w:sz w:val="28"/>
          <w:szCs w:val="28"/>
        </w:rPr>
        <w:t>, which is explained below.</w:t>
      </w: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B1D43" w:rsidRPr="007628BC" w:rsidRDefault="008B1D43" w:rsidP="006E542C">
      <w:pPr>
        <w:pStyle w:val="PlainText"/>
        <w:rPr>
          <w:rFonts w:ascii="Times New Roman" w:hAnsi="Times New Roman"/>
          <w:b/>
          <w:sz w:val="32"/>
          <w:szCs w:val="32"/>
        </w:rPr>
      </w:pPr>
      <w:r>
        <w:rPr>
          <w:rFonts w:ascii="Calibri" w:hAnsi="Calibri"/>
          <w:sz w:val="28"/>
          <w:szCs w:val="28"/>
        </w:rPr>
        <w:tab/>
      </w:r>
      <w:r w:rsidR="007628BC">
        <w:rPr>
          <w:rFonts w:ascii="Times New Roman" w:hAnsi="Times New Roman"/>
          <w:b/>
          <w:sz w:val="32"/>
          <w:szCs w:val="32"/>
        </w:rPr>
        <w:t>//  precondition:</w:t>
      </w:r>
      <w:r w:rsidR="007628BC">
        <w:rPr>
          <w:rFonts w:ascii="Times New Roman" w:hAnsi="Times New Roman"/>
          <w:b/>
          <w:sz w:val="32"/>
          <w:szCs w:val="32"/>
        </w:rPr>
        <w:tab/>
      </w:r>
      <w:r w:rsidR="00354808" w:rsidRPr="007628BC">
        <w:rPr>
          <w:rFonts w:ascii="Times New Roman" w:hAnsi="Times New Roman"/>
          <w:b/>
          <w:sz w:val="32"/>
          <w:szCs w:val="32"/>
        </w:rPr>
        <w:t>s is a String variable with one or more characters.</w:t>
      </w:r>
    </w:p>
    <w:p w:rsidR="00DF0018" w:rsidRPr="007628BC" w:rsidRDefault="008B1D43" w:rsidP="00DF0018">
      <w:pPr>
        <w:pStyle w:val="PlainText"/>
        <w:rPr>
          <w:rFonts w:ascii="Times New Roman" w:hAnsi="Times New Roman"/>
          <w:b/>
          <w:sz w:val="32"/>
          <w:szCs w:val="32"/>
        </w:rPr>
      </w:pPr>
      <w:r w:rsidRPr="007628BC">
        <w:rPr>
          <w:rFonts w:ascii="Times New Roman" w:hAnsi="Times New Roman"/>
          <w:b/>
          <w:sz w:val="32"/>
          <w:szCs w:val="32"/>
        </w:rPr>
        <w:tab/>
        <w:t>//  postcondition:</w:t>
      </w:r>
      <w:r w:rsidRPr="007628BC">
        <w:rPr>
          <w:rFonts w:ascii="Times New Roman" w:hAnsi="Times New Roman"/>
          <w:b/>
          <w:sz w:val="32"/>
          <w:szCs w:val="32"/>
        </w:rPr>
        <w:tab/>
      </w:r>
      <w:r w:rsidR="00490847" w:rsidRPr="007628BC">
        <w:rPr>
          <w:rFonts w:ascii="Times New Roman" w:hAnsi="Times New Roman"/>
          <w:b/>
          <w:sz w:val="32"/>
          <w:szCs w:val="32"/>
        </w:rPr>
        <w:t>get</w:t>
      </w:r>
      <w:r w:rsidR="00354808" w:rsidRPr="007628BC">
        <w:rPr>
          <w:rFonts w:ascii="Times New Roman" w:hAnsi="Times New Roman"/>
          <w:b/>
          <w:sz w:val="32"/>
          <w:szCs w:val="32"/>
        </w:rPr>
        <w:t>Reverse</w:t>
      </w:r>
      <w:r w:rsidR="00490847" w:rsidRPr="007628BC">
        <w:rPr>
          <w:rFonts w:ascii="Times New Roman" w:hAnsi="Times New Roman"/>
          <w:b/>
          <w:sz w:val="32"/>
          <w:szCs w:val="32"/>
        </w:rPr>
        <w:t xml:space="preserve"> returns</w:t>
      </w:r>
      <w:r w:rsidR="00354808" w:rsidRPr="007628BC">
        <w:rPr>
          <w:rFonts w:ascii="Times New Roman" w:hAnsi="Times New Roman"/>
          <w:b/>
          <w:sz w:val="32"/>
          <w:szCs w:val="32"/>
        </w:rPr>
        <w:t xml:space="preserve"> s in reverse order.</w:t>
      </w:r>
    </w:p>
    <w:p w:rsidR="007628BC" w:rsidRPr="007628BC" w:rsidRDefault="007628BC" w:rsidP="00DF0018">
      <w:pPr>
        <w:pStyle w:val="PlainText"/>
        <w:rPr>
          <w:rFonts w:ascii="Times New Roman" w:hAnsi="Times New Roman"/>
          <w:b/>
          <w:sz w:val="32"/>
          <w:szCs w:val="32"/>
        </w:rPr>
      </w:pPr>
      <w:r w:rsidRPr="007628BC">
        <w:rPr>
          <w:rFonts w:ascii="Times New Roman" w:hAnsi="Times New Roman"/>
          <w:b/>
          <w:sz w:val="32"/>
          <w:szCs w:val="32"/>
        </w:rPr>
        <w:tab/>
        <w:t>public static String  getRevers(String s)</w:t>
      </w:r>
    </w:p>
    <w:p w:rsidR="00BA45E7" w:rsidRPr="006D56CD" w:rsidRDefault="00DF0018" w:rsidP="00490847">
      <w:pPr>
        <w:pStyle w:val="PlainText"/>
        <w:rPr>
          <w:rFonts w:ascii="Calibri" w:hAnsi="Calibri"/>
          <w:sz w:val="28"/>
          <w:szCs w:val="28"/>
        </w:rPr>
      </w:pPr>
      <w:r w:rsidRPr="00DF0018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530D67" w:rsidRDefault="00530D67" w:rsidP="006E542C">
      <w:pPr>
        <w:pStyle w:val="PlainText"/>
        <w:rPr>
          <w:rFonts w:ascii="Calibri" w:hAnsi="Calibri"/>
          <w:sz w:val="28"/>
          <w:szCs w:val="28"/>
        </w:rPr>
      </w:pP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method </w:t>
      </w:r>
      <w:r>
        <w:rPr>
          <w:rFonts w:ascii="Calibri" w:hAnsi="Calibri"/>
          <w:b/>
          <w:sz w:val="28"/>
          <w:szCs w:val="28"/>
        </w:rPr>
        <w:t>isPalindrome</w:t>
      </w:r>
      <w:r>
        <w:rPr>
          <w:rFonts w:ascii="Calibri" w:hAnsi="Calibri"/>
          <w:sz w:val="28"/>
          <w:szCs w:val="28"/>
        </w:rPr>
        <w:t xml:space="preserve"> below.  </w:t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  <w:t>s is a String variable with one or more characters.</w:t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  <w:t>isPalindrome returns true, if s is a palindrome and false otherwise.</w:t>
      </w:r>
    </w:p>
    <w:p w:rsidR="00EC5BF3" w:rsidRDefault="00EC5BF3" w:rsidP="00530D67">
      <w:pPr>
        <w:pStyle w:val="PlainText"/>
        <w:rPr>
          <w:rFonts w:ascii="Calibri" w:hAnsi="Calibri"/>
          <w:b/>
          <w:sz w:val="40"/>
          <w:szCs w:val="40"/>
        </w:rPr>
      </w:pPr>
      <w:r w:rsidRPr="00EC5BF3">
        <w:rPr>
          <w:rFonts w:ascii="Calibri" w:hAnsi="Calibri"/>
          <w:sz w:val="28"/>
          <w:szCs w:val="28"/>
        </w:rPr>
        <w:tab/>
      </w:r>
      <w:r w:rsidRPr="0059714C">
        <w:rPr>
          <w:rFonts w:ascii="Calibri" w:hAnsi="Calibri"/>
          <w:b/>
          <w:sz w:val="40"/>
          <w:szCs w:val="40"/>
        </w:rPr>
        <w:t>public static boolean isPalindrome(String s)</w:t>
      </w: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{</w:t>
      </w: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</w:p>
    <w:p w:rsidR="0059714C" w:rsidRPr="0059714C" w:rsidRDefault="0059714C" w:rsidP="00530D67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}</w:t>
      </w:r>
    </w:p>
    <w:p w:rsidR="00EF6604" w:rsidRDefault="00530D67" w:rsidP="00EF6604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  <w:bookmarkStart w:id="0" w:name="_GoBack"/>
      <w:bookmarkEnd w:id="0"/>
    </w:p>
    <w:sectPr w:rsidR="00EF6604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77A8" w:rsidRDefault="000B77A8">
      <w:r>
        <w:separator/>
      </w:r>
    </w:p>
  </w:endnote>
  <w:endnote w:type="continuationSeparator" w:id="0">
    <w:p w:rsidR="000B77A8" w:rsidRDefault="000B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42AA" w:rsidRPr="00535781" w:rsidRDefault="005842AA" w:rsidP="005842AA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7628BC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08</w:t>
    </w:r>
    <w:r w:rsidRPr="00535781">
      <w:rPr>
        <w:szCs w:val="24"/>
      </w:rPr>
      <w:t>.0</w:t>
    </w:r>
    <w:r w:rsidR="007628BC">
      <w:rPr>
        <w:szCs w:val="24"/>
      </w:rPr>
      <w:t>3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7628BC">
      <w:rPr>
        <w:szCs w:val="24"/>
      </w:rPr>
      <w:t>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77A8" w:rsidRDefault="000B77A8">
      <w:r>
        <w:separator/>
      </w:r>
    </w:p>
  </w:footnote>
  <w:footnote w:type="continuationSeparator" w:id="0">
    <w:p w:rsidR="000B77A8" w:rsidRDefault="000B7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BC1C11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223E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64AD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7686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C00A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4EED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2EEA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406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38D2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E3EA148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9889CC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F0A5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042B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8EEE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70F4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78A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C8A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2EEA3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1142"/>
    <w:rsid w:val="000046E3"/>
    <w:rsid w:val="00007F0B"/>
    <w:rsid w:val="0001172B"/>
    <w:rsid w:val="00021B13"/>
    <w:rsid w:val="000352F5"/>
    <w:rsid w:val="000A412E"/>
    <w:rsid w:val="000B77A8"/>
    <w:rsid w:val="000C3C17"/>
    <w:rsid w:val="000E78CB"/>
    <w:rsid w:val="000F1A32"/>
    <w:rsid w:val="000F39CB"/>
    <w:rsid w:val="00106BFC"/>
    <w:rsid w:val="00140984"/>
    <w:rsid w:val="0015017B"/>
    <w:rsid w:val="00167759"/>
    <w:rsid w:val="001866CA"/>
    <w:rsid w:val="001B6B22"/>
    <w:rsid w:val="001E6E95"/>
    <w:rsid w:val="00204BBE"/>
    <w:rsid w:val="00241A0B"/>
    <w:rsid w:val="00246BD3"/>
    <w:rsid w:val="0028731A"/>
    <w:rsid w:val="00293241"/>
    <w:rsid w:val="002F6EA8"/>
    <w:rsid w:val="00320413"/>
    <w:rsid w:val="003402DE"/>
    <w:rsid w:val="0034532A"/>
    <w:rsid w:val="00354808"/>
    <w:rsid w:val="00390C4A"/>
    <w:rsid w:val="003D535B"/>
    <w:rsid w:val="003E7504"/>
    <w:rsid w:val="00406D55"/>
    <w:rsid w:val="0041524A"/>
    <w:rsid w:val="004368AF"/>
    <w:rsid w:val="00445515"/>
    <w:rsid w:val="00486FBE"/>
    <w:rsid w:val="00490847"/>
    <w:rsid w:val="00491E63"/>
    <w:rsid w:val="00494388"/>
    <w:rsid w:val="004C03A4"/>
    <w:rsid w:val="004C7B66"/>
    <w:rsid w:val="004D3E97"/>
    <w:rsid w:val="004D67EE"/>
    <w:rsid w:val="004F07A2"/>
    <w:rsid w:val="00510DC9"/>
    <w:rsid w:val="00523E28"/>
    <w:rsid w:val="00530D67"/>
    <w:rsid w:val="00555FAB"/>
    <w:rsid w:val="00565B5F"/>
    <w:rsid w:val="005763E8"/>
    <w:rsid w:val="005842AA"/>
    <w:rsid w:val="0059714C"/>
    <w:rsid w:val="005A2462"/>
    <w:rsid w:val="005C351A"/>
    <w:rsid w:val="005E2447"/>
    <w:rsid w:val="005F0D35"/>
    <w:rsid w:val="0064232B"/>
    <w:rsid w:val="00670C38"/>
    <w:rsid w:val="00672021"/>
    <w:rsid w:val="006836B4"/>
    <w:rsid w:val="006A66F4"/>
    <w:rsid w:val="006D56CD"/>
    <w:rsid w:val="006E542C"/>
    <w:rsid w:val="00713DB4"/>
    <w:rsid w:val="007148B7"/>
    <w:rsid w:val="007628BC"/>
    <w:rsid w:val="007662DE"/>
    <w:rsid w:val="007C7ABF"/>
    <w:rsid w:val="00852D35"/>
    <w:rsid w:val="008735F0"/>
    <w:rsid w:val="008A149B"/>
    <w:rsid w:val="008B1D43"/>
    <w:rsid w:val="008B20BC"/>
    <w:rsid w:val="008C5E3D"/>
    <w:rsid w:val="008C7650"/>
    <w:rsid w:val="008D37F7"/>
    <w:rsid w:val="00903F02"/>
    <w:rsid w:val="00906889"/>
    <w:rsid w:val="00953958"/>
    <w:rsid w:val="00994E4B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621D3"/>
    <w:rsid w:val="00A63369"/>
    <w:rsid w:val="00A93063"/>
    <w:rsid w:val="00AA1E73"/>
    <w:rsid w:val="00AA4362"/>
    <w:rsid w:val="00AA46CA"/>
    <w:rsid w:val="00AB2E90"/>
    <w:rsid w:val="00AE062B"/>
    <w:rsid w:val="00AE4C5E"/>
    <w:rsid w:val="00B27E59"/>
    <w:rsid w:val="00BA45E7"/>
    <w:rsid w:val="00BA585C"/>
    <w:rsid w:val="00BB6683"/>
    <w:rsid w:val="00C00F31"/>
    <w:rsid w:val="00C42E93"/>
    <w:rsid w:val="00CA6DC8"/>
    <w:rsid w:val="00CB188D"/>
    <w:rsid w:val="00D07B90"/>
    <w:rsid w:val="00D11ACA"/>
    <w:rsid w:val="00D11F0C"/>
    <w:rsid w:val="00D13B49"/>
    <w:rsid w:val="00D1679D"/>
    <w:rsid w:val="00D214AA"/>
    <w:rsid w:val="00D26CB7"/>
    <w:rsid w:val="00D52DFC"/>
    <w:rsid w:val="00D5433E"/>
    <w:rsid w:val="00D609E1"/>
    <w:rsid w:val="00DA05ED"/>
    <w:rsid w:val="00DC254D"/>
    <w:rsid w:val="00DD4F3A"/>
    <w:rsid w:val="00DE1B21"/>
    <w:rsid w:val="00DF0018"/>
    <w:rsid w:val="00E01466"/>
    <w:rsid w:val="00E11AD6"/>
    <w:rsid w:val="00E30476"/>
    <w:rsid w:val="00E544A8"/>
    <w:rsid w:val="00E61B28"/>
    <w:rsid w:val="00E75C26"/>
    <w:rsid w:val="00E87E46"/>
    <w:rsid w:val="00EC5BF3"/>
    <w:rsid w:val="00EE5B67"/>
    <w:rsid w:val="00EF6604"/>
    <w:rsid w:val="00EF7302"/>
    <w:rsid w:val="00F10C6C"/>
    <w:rsid w:val="00F25C62"/>
    <w:rsid w:val="00F30BE4"/>
    <w:rsid w:val="00F318AA"/>
    <w:rsid w:val="00F51E7D"/>
    <w:rsid w:val="00F63C3B"/>
    <w:rsid w:val="00F81063"/>
    <w:rsid w:val="00F84B30"/>
    <w:rsid w:val="00FD0DEA"/>
    <w:rsid w:val="00F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2015-05-31T00:59:00Z</dcterms:created>
  <dcterms:modified xsi:type="dcterms:W3CDTF">2015-05-31T00:59:00Z</dcterms:modified>
</cp:coreProperties>
</file>