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4608"/>
        <w:gridCol w:w="3510"/>
        <w:gridCol w:w="2898"/>
      </w:tblGrid>
      <w:tr w:rsidR="00823396" w:rsidTr="00823396">
        <w:tc>
          <w:tcPr>
            <w:tcW w:w="460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823396" w:rsidRDefault="00823396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i/>
                <w:sz w:val="48"/>
              </w:rPr>
              <w:br w:type="page"/>
            </w:r>
            <w:r>
              <w:rPr>
                <w:rFonts w:ascii="Arial" w:hAnsi="Arial" w:cs="Arial"/>
              </w:rPr>
              <w:br w:type="page"/>
            </w:r>
            <w:r>
              <w:rPr>
                <w:rFonts w:ascii="Arial" w:hAnsi="Arial" w:cs="Arial"/>
                <w:b/>
                <w:sz w:val="40"/>
                <w:szCs w:val="40"/>
              </w:rPr>
              <w:t>Exposure Java</w:t>
            </w:r>
          </w:p>
        </w:tc>
        <w:tc>
          <w:tcPr>
            <w:tcW w:w="351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823396" w:rsidRDefault="00823396" w:rsidP="00823396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FRQuiz 10.02</w:t>
            </w:r>
          </w:p>
        </w:tc>
        <w:tc>
          <w:tcPr>
            <w:tcW w:w="28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823396" w:rsidRDefault="00823396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823396" w:rsidTr="00823396">
        <w:tc>
          <w:tcPr>
            <w:tcW w:w="811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823396" w:rsidRDefault="00823396" w:rsidP="00444076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 xml:space="preserve">Name:  </w:t>
            </w:r>
            <w:r w:rsidR="00444076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89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:rsidR="00823396" w:rsidRDefault="00823396">
            <w:pPr>
              <w:rPr>
                <w:rFonts w:ascii="Arial" w:hAnsi="Arial" w:cs="Arial"/>
                <w:b/>
                <w:sz w:val="40"/>
                <w:szCs w:val="40"/>
              </w:rPr>
            </w:pPr>
            <w:r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823396" w:rsidRDefault="00823396" w:rsidP="00823396">
      <w:pPr>
        <w:ind w:left="720" w:hanging="720"/>
        <w:jc w:val="both"/>
        <w:rPr>
          <w:sz w:val="24"/>
          <w:szCs w:val="24"/>
        </w:rPr>
      </w:pPr>
    </w:p>
    <w:p w:rsidR="008735F0" w:rsidRPr="00C00F31" w:rsidRDefault="0001172B" w:rsidP="004C03A4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>Complete constructor method</w:t>
      </w:r>
      <w:r w:rsidR="008735F0" w:rsidRPr="00C00F31">
        <w:rPr>
          <w:rFonts w:ascii="Calibri" w:hAnsi="Calibri"/>
          <w:sz w:val="28"/>
          <w:szCs w:val="28"/>
        </w:rPr>
        <w:t>s</w:t>
      </w:r>
      <w:r w:rsidRPr="00C00F31">
        <w:rPr>
          <w:rFonts w:ascii="Calibri" w:hAnsi="Calibri"/>
          <w:sz w:val="28"/>
          <w:szCs w:val="28"/>
        </w:rPr>
        <w:t xml:space="preserve"> </w:t>
      </w:r>
      <w:r w:rsidR="008735F0" w:rsidRPr="00C00F31">
        <w:rPr>
          <w:rFonts w:ascii="Calibri" w:hAnsi="Calibri"/>
          <w:b/>
          <w:sz w:val="28"/>
          <w:szCs w:val="28"/>
        </w:rPr>
        <w:t xml:space="preserve">Widget </w:t>
      </w:r>
      <w:r w:rsidR="008735F0" w:rsidRPr="00C00F31">
        <w:rPr>
          <w:rFonts w:ascii="Calibri" w:hAnsi="Calibri"/>
          <w:sz w:val="28"/>
          <w:szCs w:val="28"/>
        </w:rPr>
        <w:t xml:space="preserve">and </w:t>
      </w:r>
      <w:r w:rsidRPr="00C00F31">
        <w:rPr>
          <w:rFonts w:ascii="Calibri" w:hAnsi="Calibri"/>
          <w:b/>
          <w:sz w:val="28"/>
          <w:szCs w:val="28"/>
        </w:rPr>
        <w:t>Pidget</w:t>
      </w:r>
      <w:r w:rsidR="008735F0" w:rsidRPr="00C00F31">
        <w:rPr>
          <w:rFonts w:ascii="Calibri" w:hAnsi="Calibri"/>
          <w:sz w:val="28"/>
          <w:szCs w:val="28"/>
        </w:rPr>
        <w:t xml:space="preserve"> </w:t>
      </w:r>
      <w:r w:rsidR="00C00F31">
        <w:rPr>
          <w:rFonts w:ascii="Calibri" w:hAnsi="Calibri"/>
          <w:sz w:val="28"/>
          <w:szCs w:val="28"/>
        </w:rPr>
        <w:t xml:space="preserve">below </w:t>
      </w:r>
      <w:r w:rsidR="008735F0" w:rsidRPr="00C00F31">
        <w:rPr>
          <w:rFonts w:ascii="Calibri" w:hAnsi="Calibri"/>
          <w:sz w:val="28"/>
          <w:szCs w:val="28"/>
        </w:rPr>
        <w:t xml:space="preserve">so that the </w:t>
      </w:r>
      <w:r w:rsidR="00C00F31">
        <w:rPr>
          <w:rFonts w:ascii="Calibri" w:hAnsi="Calibri"/>
          <w:sz w:val="28"/>
          <w:szCs w:val="28"/>
        </w:rPr>
        <w:t xml:space="preserve">instance </w:t>
      </w:r>
      <w:r w:rsidR="008735F0" w:rsidRPr="00C00F31">
        <w:rPr>
          <w:rFonts w:ascii="Calibri" w:hAnsi="Calibri"/>
          <w:sz w:val="28"/>
          <w:szCs w:val="28"/>
        </w:rPr>
        <w:t xml:space="preserve">attributes of the </w:t>
      </w:r>
      <w:r w:rsidR="008735F0" w:rsidRPr="00C00F31">
        <w:rPr>
          <w:rFonts w:ascii="Calibri" w:hAnsi="Calibri"/>
          <w:b/>
          <w:sz w:val="28"/>
          <w:szCs w:val="28"/>
        </w:rPr>
        <w:t>Widget</w:t>
      </w:r>
      <w:r w:rsidR="008735F0" w:rsidRPr="00C00F31">
        <w:rPr>
          <w:rFonts w:ascii="Calibri" w:hAnsi="Calibri"/>
          <w:sz w:val="28"/>
          <w:szCs w:val="28"/>
        </w:rPr>
        <w:t xml:space="preserve"> class and the </w:t>
      </w:r>
      <w:r w:rsidR="008735F0" w:rsidRPr="00C00F31">
        <w:rPr>
          <w:rFonts w:ascii="Calibri" w:hAnsi="Calibri"/>
          <w:b/>
          <w:sz w:val="28"/>
          <w:szCs w:val="28"/>
        </w:rPr>
        <w:t>Pidget</w:t>
      </w:r>
      <w:r w:rsidR="008735F0" w:rsidRPr="00C00F31">
        <w:rPr>
          <w:rFonts w:ascii="Calibri" w:hAnsi="Calibri"/>
          <w:sz w:val="28"/>
          <w:szCs w:val="28"/>
        </w:rPr>
        <w:t xml:space="preserve"> class are correctly initialized.</w:t>
      </w:r>
    </w:p>
    <w:p w:rsidR="008735F0" w:rsidRPr="00C00F31" w:rsidRDefault="008735F0" w:rsidP="004C03A4">
      <w:pPr>
        <w:pStyle w:val="PlainText"/>
        <w:rPr>
          <w:rFonts w:ascii="Calibri" w:hAnsi="Calibri"/>
          <w:sz w:val="28"/>
          <w:szCs w:val="28"/>
        </w:rPr>
      </w:pP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>class Widget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>{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private int numWidgets;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</w:r>
    </w:p>
    <w:p w:rsidR="005C351A" w:rsidRPr="008A6D83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8A6D83">
        <w:rPr>
          <w:rFonts w:ascii="Calibri" w:hAnsi="Calibri"/>
          <w:b/>
          <w:sz w:val="40"/>
          <w:szCs w:val="40"/>
        </w:rPr>
        <w:tab/>
        <w:t>public Widget(int nw)</w:t>
      </w:r>
    </w:p>
    <w:p w:rsidR="005C351A" w:rsidRPr="008A6D83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8A6D83">
        <w:rPr>
          <w:rFonts w:ascii="Calibri" w:hAnsi="Calibri"/>
          <w:b/>
          <w:sz w:val="40"/>
          <w:szCs w:val="40"/>
        </w:rPr>
        <w:tab/>
        <w:t>{</w:t>
      </w:r>
    </w:p>
    <w:p w:rsidR="005C351A" w:rsidRPr="008A6D83" w:rsidRDefault="00444076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8A6D83">
        <w:rPr>
          <w:rFonts w:ascii="Calibri" w:hAnsi="Calibri"/>
          <w:b/>
          <w:sz w:val="40"/>
          <w:szCs w:val="40"/>
        </w:rPr>
        <w:t xml:space="preserve"> </w:t>
      </w:r>
    </w:p>
    <w:p w:rsidR="005C351A" w:rsidRPr="008A6D83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8A6D83">
        <w:rPr>
          <w:rFonts w:ascii="Calibri" w:hAnsi="Calibri"/>
          <w:b/>
          <w:sz w:val="40"/>
          <w:szCs w:val="40"/>
        </w:rPr>
        <w:tab/>
        <w:t>}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public int getWidgets()</w:t>
      </w:r>
      <w:r w:rsidRPr="00C00F31">
        <w:rPr>
          <w:rFonts w:ascii="Calibri" w:hAnsi="Calibri"/>
          <w:sz w:val="28"/>
          <w:szCs w:val="28"/>
        </w:rPr>
        <w:tab/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{</w:t>
      </w:r>
    </w:p>
    <w:p w:rsidR="005C351A" w:rsidRPr="00C00F31" w:rsidRDefault="008A6D83" w:rsidP="00823396">
      <w:pPr>
        <w:pStyle w:val="Plain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584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ab/>
      </w:r>
      <w:r w:rsidR="005C351A" w:rsidRPr="00C00F31">
        <w:rPr>
          <w:rFonts w:ascii="Calibri" w:hAnsi="Calibri"/>
          <w:sz w:val="28"/>
          <w:szCs w:val="28"/>
        </w:rPr>
        <w:t>return numWidgets;</w:t>
      </w:r>
      <w:r w:rsidR="00823396">
        <w:rPr>
          <w:rFonts w:ascii="Calibri" w:hAnsi="Calibri"/>
          <w:sz w:val="28"/>
          <w:szCs w:val="28"/>
        </w:rPr>
        <w:tab/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}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>}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>class Pidget extends Widget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>{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private int numPidgets;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</w:r>
    </w:p>
    <w:p w:rsidR="005C351A" w:rsidRPr="008A6D83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8A6D83">
        <w:rPr>
          <w:rFonts w:ascii="Calibri" w:hAnsi="Calibri"/>
          <w:b/>
          <w:sz w:val="40"/>
          <w:szCs w:val="40"/>
        </w:rPr>
        <w:tab/>
        <w:t>public Pidget(int nw, int np)</w:t>
      </w:r>
    </w:p>
    <w:p w:rsidR="005C351A" w:rsidRPr="008A6D83" w:rsidRDefault="005C351A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8A6D83">
        <w:rPr>
          <w:rFonts w:ascii="Calibri" w:hAnsi="Calibri"/>
          <w:b/>
          <w:sz w:val="40"/>
          <w:szCs w:val="40"/>
        </w:rPr>
        <w:tab/>
        <w:t>{</w:t>
      </w:r>
    </w:p>
    <w:p w:rsidR="005C351A" w:rsidRPr="008A6D83" w:rsidRDefault="00444076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8A6D83">
        <w:rPr>
          <w:rFonts w:ascii="Calibri" w:hAnsi="Calibri"/>
          <w:b/>
          <w:sz w:val="40"/>
          <w:szCs w:val="40"/>
        </w:rPr>
        <w:t xml:space="preserve"> </w:t>
      </w:r>
    </w:p>
    <w:p w:rsidR="005C351A" w:rsidRPr="008A6D83" w:rsidRDefault="00444076" w:rsidP="005C351A">
      <w:pPr>
        <w:pStyle w:val="PlainText"/>
        <w:rPr>
          <w:rFonts w:ascii="Calibri" w:hAnsi="Calibri"/>
          <w:b/>
          <w:sz w:val="40"/>
          <w:szCs w:val="40"/>
        </w:rPr>
      </w:pPr>
      <w:r w:rsidRPr="008A6D83">
        <w:rPr>
          <w:rFonts w:ascii="Calibri" w:hAnsi="Calibri"/>
          <w:b/>
          <w:sz w:val="40"/>
          <w:szCs w:val="40"/>
        </w:rPr>
        <w:t xml:space="preserve"> </w:t>
      </w:r>
      <w:bookmarkStart w:id="0" w:name="_GoBack"/>
      <w:bookmarkEnd w:id="0"/>
      <w:r w:rsidR="005C351A" w:rsidRPr="008A6D83">
        <w:rPr>
          <w:rFonts w:ascii="Calibri" w:hAnsi="Calibri"/>
          <w:b/>
          <w:sz w:val="40"/>
          <w:szCs w:val="40"/>
        </w:rPr>
        <w:tab/>
        <w:t>}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public int getPidgets()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{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</w:r>
      <w:r w:rsidRPr="00C00F31">
        <w:rPr>
          <w:rFonts w:ascii="Calibri" w:hAnsi="Calibri"/>
          <w:sz w:val="28"/>
          <w:szCs w:val="28"/>
        </w:rPr>
        <w:tab/>
        <w:t>return numPidgets;</w:t>
      </w:r>
    </w:p>
    <w:p w:rsidR="005C351A" w:rsidRPr="00C00F31" w:rsidRDefault="005C351A" w:rsidP="005C351A">
      <w:pPr>
        <w:pStyle w:val="PlainText"/>
        <w:rPr>
          <w:rFonts w:ascii="Calibri" w:hAnsi="Calibri"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ab/>
        <w:t>}</w:t>
      </w:r>
      <w:r w:rsidRPr="00C00F31">
        <w:rPr>
          <w:rFonts w:ascii="Calibri" w:hAnsi="Calibri"/>
          <w:sz w:val="28"/>
          <w:szCs w:val="28"/>
        </w:rPr>
        <w:tab/>
      </w:r>
    </w:p>
    <w:p w:rsidR="00F63C3B" w:rsidRPr="00C00F31" w:rsidRDefault="005C351A" w:rsidP="005C351A">
      <w:pPr>
        <w:pStyle w:val="PlainText"/>
        <w:rPr>
          <w:rFonts w:ascii="Calibri" w:hAnsi="Calibri"/>
          <w:b/>
          <w:sz w:val="28"/>
          <w:szCs w:val="28"/>
        </w:rPr>
      </w:pPr>
      <w:r w:rsidRPr="00C00F31">
        <w:rPr>
          <w:rFonts w:ascii="Calibri" w:hAnsi="Calibri"/>
          <w:sz w:val="28"/>
          <w:szCs w:val="28"/>
        </w:rPr>
        <w:t>}</w:t>
      </w:r>
    </w:p>
    <w:sectPr w:rsidR="00F63C3B" w:rsidRPr="00C00F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1954" w:rsidRDefault="008C1954">
      <w:r>
        <w:separator/>
      </w:r>
    </w:p>
  </w:endnote>
  <w:endnote w:type="continuationSeparator" w:id="0">
    <w:p w:rsidR="008C1954" w:rsidRDefault="008C1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616" w:rsidRDefault="00BA261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3396" w:rsidRDefault="00823396" w:rsidP="00823396">
    <w:pPr>
      <w:pStyle w:val="Footer"/>
      <w:jc w:val="center"/>
      <w:rPr>
        <w:szCs w:val="24"/>
      </w:rPr>
    </w:pPr>
    <w:r>
      <w:rPr>
        <w:szCs w:val="24"/>
      </w:rPr>
      <w:t>Exposure Java 201</w:t>
    </w:r>
    <w:r w:rsidR="00BA2616">
      <w:rPr>
        <w:szCs w:val="24"/>
      </w:rPr>
      <w:t>5</w:t>
    </w:r>
    <w:r>
      <w:rPr>
        <w:szCs w:val="24"/>
      </w:rPr>
      <w:t>, AP</w:t>
    </w:r>
    <w:r>
      <w:rPr>
        <w:szCs w:val="24"/>
        <w:vertAlign w:val="superscript"/>
      </w:rPr>
      <w:t>®</w:t>
    </w:r>
    <w:r>
      <w:rPr>
        <w:szCs w:val="24"/>
      </w:rPr>
      <w:t>CS Edition       Free Re</w:t>
    </w:r>
    <w:r w:rsidR="00BA2616">
      <w:rPr>
        <w:szCs w:val="24"/>
      </w:rPr>
      <w:t>sponse Quiz 10.02       05-30-15</w:t>
    </w:r>
  </w:p>
  <w:p w:rsidR="009F2DB0" w:rsidRDefault="009F2DB0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616" w:rsidRDefault="00BA261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1954" w:rsidRDefault="008C1954">
      <w:r>
        <w:separator/>
      </w:r>
    </w:p>
  </w:footnote>
  <w:footnote w:type="continuationSeparator" w:id="0">
    <w:p w:rsidR="008C1954" w:rsidRDefault="008C19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616" w:rsidRDefault="00BA261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616" w:rsidRDefault="00BA261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2616" w:rsidRDefault="00BA261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59E8C4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F46EFE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05605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D267F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6C10C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6FEF3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EC54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48811E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AF260F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B81EFF18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712822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41634A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A8261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624C3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7E862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F3440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4077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50C75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C3C17"/>
    <w:rsid w:val="000F1A32"/>
    <w:rsid w:val="00171D7F"/>
    <w:rsid w:val="001866CA"/>
    <w:rsid w:val="001B6B22"/>
    <w:rsid w:val="00203F1F"/>
    <w:rsid w:val="00204BBE"/>
    <w:rsid w:val="00241A0B"/>
    <w:rsid w:val="00246BD3"/>
    <w:rsid w:val="00293241"/>
    <w:rsid w:val="002A1ABD"/>
    <w:rsid w:val="002D3F15"/>
    <w:rsid w:val="00320413"/>
    <w:rsid w:val="003402DE"/>
    <w:rsid w:val="0034532A"/>
    <w:rsid w:val="003D535B"/>
    <w:rsid w:val="003E7504"/>
    <w:rsid w:val="00401587"/>
    <w:rsid w:val="004368AF"/>
    <w:rsid w:val="00436F7F"/>
    <w:rsid w:val="00444076"/>
    <w:rsid w:val="00445515"/>
    <w:rsid w:val="00494388"/>
    <w:rsid w:val="004C03A4"/>
    <w:rsid w:val="004D3E97"/>
    <w:rsid w:val="00510DC9"/>
    <w:rsid w:val="0053481F"/>
    <w:rsid w:val="00565B5F"/>
    <w:rsid w:val="00565B9C"/>
    <w:rsid w:val="005A2462"/>
    <w:rsid w:val="005C351A"/>
    <w:rsid w:val="006141D2"/>
    <w:rsid w:val="0064232B"/>
    <w:rsid w:val="00670C38"/>
    <w:rsid w:val="006836B4"/>
    <w:rsid w:val="00694EB9"/>
    <w:rsid w:val="00713DB4"/>
    <w:rsid w:val="00756B82"/>
    <w:rsid w:val="007662DE"/>
    <w:rsid w:val="00766E4B"/>
    <w:rsid w:val="00815B1C"/>
    <w:rsid w:val="00823396"/>
    <w:rsid w:val="00854A4C"/>
    <w:rsid w:val="008735F0"/>
    <w:rsid w:val="008A6D83"/>
    <w:rsid w:val="008C1954"/>
    <w:rsid w:val="008C5E3D"/>
    <w:rsid w:val="0090289F"/>
    <w:rsid w:val="00903F02"/>
    <w:rsid w:val="00906889"/>
    <w:rsid w:val="009755FF"/>
    <w:rsid w:val="00994E4B"/>
    <w:rsid w:val="009A3B30"/>
    <w:rsid w:val="009F2A70"/>
    <w:rsid w:val="009F2DB0"/>
    <w:rsid w:val="00A35338"/>
    <w:rsid w:val="00A621D3"/>
    <w:rsid w:val="00A93063"/>
    <w:rsid w:val="00AA46CA"/>
    <w:rsid w:val="00AE062B"/>
    <w:rsid w:val="00AE4C5E"/>
    <w:rsid w:val="00B27E59"/>
    <w:rsid w:val="00BA2616"/>
    <w:rsid w:val="00BA585C"/>
    <w:rsid w:val="00BC4148"/>
    <w:rsid w:val="00C00F31"/>
    <w:rsid w:val="00C412DA"/>
    <w:rsid w:val="00C42E93"/>
    <w:rsid w:val="00CB188D"/>
    <w:rsid w:val="00D11ACA"/>
    <w:rsid w:val="00D11F0C"/>
    <w:rsid w:val="00D13B49"/>
    <w:rsid w:val="00D5433E"/>
    <w:rsid w:val="00D609E1"/>
    <w:rsid w:val="00DA05ED"/>
    <w:rsid w:val="00DD4F3A"/>
    <w:rsid w:val="00E11AD6"/>
    <w:rsid w:val="00E544A8"/>
    <w:rsid w:val="00E75C26"/>
    <w:rsid w:val="00E80623"/>
    <w:rsid w:val="00E87E46"/>
    <w:rsid w:val="00EE2952"/>
    <w:rsid w:val="00EE5B67"/>
    <w:rsid w:val="00F10C6C"/>
    <w:rsid w:val="00F25C62"/>
    <w:rsid w:val="00F51E7D"/>
    <w:rsid w:val="00F63C3B"/>
    <w:rsid w:val="00F81063"/>
    <w:rsid w:val="00F8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8233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823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4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2015-05-31T00:50:00Z</dcterms:created>
  <dcterms:modified xsi:type="dcterms:W3CDTF">2015-05-31T00:50:00Z</dcterms:modified>
</cp:coreProperties>
</file>