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5940"/>
      </w:tblGrid>
      <w:tr w:rsidR="007A5CA9">
        <w:trPr>
          <w:trHeight w:val="118"/>
        </w:trPr>
        <w:tc>
          <w:tcPr>
            <w:tcW w:w="4860" w:type="dxa"/>
          </w:tcPr>
          <w:p w:rsidR="007A5CA9" w:rsidRPr="001E39E1" w:rsidRDefault="001E39E1" w:rsidP="007023E9">
            <w:pPr>
              <w:rPr>
                <w:rFonts w:ascii="Arial" w:hAnsi="Arial"/>
                <w:b/>
                <w:sz w:val="40"/>
                <w:szCs w:val="40"/>
              </w:rPr>
            </w:pPr>
            <w:r w:rsidRPr="001E39E1">
              <w:rPr>
                <w:rFonts w:ascii="Arial" w:hAnsi="Arial"/>
                <w:b/>
                <w:sz w:val="40"/>
                <w:szCs w:val="40"/>
              </w:rPr>
              <w:t>Exposure Java</w:t>
            </w:r>
          </w:p>
        </w:tc>
        <w:tc>
          <w:tcPr>
            <w:tcW w:w="5940" w:type="dxa"/>
          </w:tcPr>
          <w:p w:rsidR="007A5CA9" w:rsidRPr="001E39E1" w:rsidRDefault="004974D0" w:rsidP="00553000">
            <w:pPr>
              <w:rPr>
                <w:rFonts w:ascii="Arial" w:hAnsi="Arial"/>
                <w:b/>
                <w:sz w:val="40"/>
                <w:szCs w:val="40"/>
              </w:rPr>
            </w:pPr>
            <w:r w:rsidRPr="001E39E1">
              <w:rPr>
                <w:rFonts w:ascii="Arial" w:hAnsi="Arial"/>
                <w:b/>
                <w:sz w:val="40"/>
                <w:szCs w:val="40"/>
              </w:rPr>
              <w:t>Lab</w:t>
            </w:r>
            <w:r w:rsidR="001E39E1" w:rsidRPr="001E39E1">
              <w:rPr>
                <w:rFonts w:ascii="Arial" w:hAnsi="Arial"/>
                <w:b/>
                <w:sz w:val="40"/>
                <w:szCs w:val="40"/>
              </w:rPr>
              <w:t xml:space="preserve"> </w:t>
            </w:r>
            <w:r w:rsidR="00307D75">
              <w:rPr>
                <w:rFonts w:ascii="Arial" w:hAnsi="Arial"/>
                <w:b/>
                <w:sz w:val="40"/>
                <w:szCs w:val="40"/>
              </w:rPr>
              <w:t>12</w:t>
            </w:r>
            <w:r w:rsidR="00401C34">
              <w:rPr>
                <w:rFonts w:ascii="Arial" w:hAnsi="Arial"/>
                <w:b/>
                <w:sz w:val="40"/>
                <w:szCs w:val="40"/>
              </w:rPr>
              <w:t>b</w:t>
            </w:r>
            <w:r w:rsidR="007A5CA9" w:rsidRPr="001E39E1">
              <w:rPr>
                <w:rFonts w:ascii="Arial" w:hAnsi="Arial"/>
                <w:b/>
                <w:sz w:val="40"/>
                <w:szCs w:val="40"/>
              </w:rPr>
              <w:t xml:space="preserve"> </w:t>
            </w:r>
          </w:p>
        </w:tc>
      </w:tr>
      <w:tr w:rsidR="00167514">
        <w:trPr>
          <w:trHeight w:val="118"/>
        </w:trPr>
        <w:tc>
          <w:tcPr>
            <w:tcW w:w="4860" w:type="dxa"/>
          </w:tcPr>
          <w:p w:rsidR="00167514" w:rsidRDefault="004923F9" w:rsidP="004923F9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The &lt;Deck&gt; Class Program</w:t>
            </w:r>
          </w:p>
          <w:p w:rsidR="00307D75" w:rsidRDefault="00307D75" w:rsidP="004923F9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32"/>
              </w:rPr>
              <w:t>"Dynamic Arrays Version"</w:t>
            </w:r>
          </w:p>
        </w:tc>
        <w:tc>
          <w:tcPr>
            <w:tcW w:w="5940" w:type="dxa"/>
          </w:tcPr>
          <w:p w:rsidR="001E39E1" w:rsidRDefault="00167514" w:rsidP="00B37345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80</w:t>
            </w:r>
            <w:r w:rsidR="004923F9">
              <w:rPr>
                <w:rFonts w:ascii="Arial" w:hAnsi="Arial"/>
                <w:b/>
                <w:sz w:val="32"/>
              </w:rPr>
              <w:t>, 90</w:t>
            </w:r>
            <w:r>
              <w:rPr>
                <w:rFonts w:ascii="Arial" w:hAnsi="Arial"/>
                <w:b/>
                <w:sz w:val="32"/>
              </w:rPr>
              <w:t xml:space="preserve"> &amp; 100 Point</w:t>
            </w:r>
            <w:r w:rsidR="00F04550">
              <w:rPr>
                <w:rFonts w:ascii="Arial" w:hAnsi="Arial"/>
                <w:b/>
                <w:sz w:val="32"/>
              </w:rPr>
              <w:t xml:space="preserve"> Versions</w:t>
            </w:r>
          </w:p>
          <w:p w:rsidR="00B37345" w:rsidRDefault="00B37345" w:rsidP="00B37345">
            <w:pPr>
              <w:rPr>
                <w:rFonts w:ascii="Arial" w:hAnsi="Arial"/>
                <w:b/>
                <w:sz w:val="32"/>
              </w:rPr>
            </w:pPr>
          </w:p>
        </w:tc>
      </w:tr>
      <w:tr w:rsidR="00167514">
        <w:trPr>
          <w:cantSplit/>
          <w:trHeight w:val="118"/>
        </w:trPr>
        <w:tc>
          <w:tcPr>
            <w:tcW w:w="10800" w:type="dxa"/>
            <w:gridSpan w:val="2"/>
          </w:tcPr>
          <w:p w:rsidR="00167514" w:rsidRDefault="00167514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Assignment Purpose:</w:t>
            </w:r>
          </w:p>
          <w:p w:rsidR="00167514" w:rsidRDefault="00167514">
            <w:pPr>
              <w:rPr>
                <w:rFonts w:ascii="Arial" w:hAnsi="Arial"/>
                <w:sz w:val="24"/>
              </w:rPr>
            </w:pPr>
          </w:p>
          <w:p w:rsidR="00167514" w:rsidRDefault="00553000" w:rsidP="00256503">
            <w:pPr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 xml:space="preserve">This assignment is meant to demonstrate how to use a </w:t>
            </w:r>
            <w:r w:rsidR="00307D75">
              <w:rPr>
                <w:rFonts w:ascii="Arial" w:hAnsi="Arial"/>
                <w:sz w:val="28"/>
              </w:rPr>
              <w:t xml:space="preserve">dynamic </w:t>
            </w:r>
            <w:r>
              <w:rPr>
                <w:rFonts w:ascii="Arial" w:hAnsi="Arial"/>
                <w:sz w:val="28"/>
              </w:rPr>
              <w:t xml:space="preserve">one-dimensional array in a class, including assigning values and displaying the array. </w:t>
            </w:r>
          </w:p>
          <w:p w:rsidR="00167514" w:rsidRDefault="00167514">
            <w:pPr>
              <w:rPr>
                <w:rFonts w:ascii="Arial" w:hAnsi="Arial"/>
                <w:b/>
                <w:sz w:val="28"/>
              </w:rPr>
            </w:pPr>
          </w:p>
        </w:tc>
      </w:tr>
    </w:tbl>
    <w:p w:rsidR="00167514" w:rsidRDefault="00167514">
      <w:pPr>
        <w:pStyle w:val="PlainText"/>
        <w:rPr>
          <w:rFonts w:ascii="Arial" w:hAnsi="Arial"/>
          <w:b/>
          <w:sz w:val="24"/>
          <w:u w:val="single"/>
        </w:rPr>
      </w:pPr>
    </w:p>
    <w:p w:rsidR="00553000" w:rsidRPr="00475C10" w:rsidRDefault="00553000">
      <w:pPr>
        <w:pStyle w:val="PlainText"/>
        <w:rPr>
          <w:rFonts w:ascii="Arial" w:hAnsi="Arial"/>
          <w:b/>
          <w:sz w:val="24"/>
          <w:u w:val="single"/>
        </w:rPr>
      </w:pPr>
    </w:p>
    <w:p w:rsidR="00167514" w:rsidRPr="00C93720" w:rsidRDefault="00553000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In this chapter the previously introduced </w:t>
      </w:r>
      <w:r>
        <w:rPr>
          <w:rFonts w:ascii="Arial" w:hAnsi="Arial"/>
          <w:b/>
          <w:sz w:val="24"/>
        </w:rPr>
        <w:t xml:space="preserve">Card </w:t>
      </w:r>
      <w:r>
        <w:rPr>
          <w:rFonts w:ascii="Arial" w:hAnsi="Arial"/>
          <w:sz w:val="24"/>
        </w:rPr>
        <w:t>class</w:t>
      </w:r>
      <w:r w:rsidR="00307D75">
        <w:rPr>
          <w:rFonts w:ascii="Arial" w:hAnsi="Arial"/>
          <w:sz w:val="24"/>
        </w:rPr>
        <w:t xml:space="preserve"> and the previously used </w:t>
      </w:r>
      <w:r w:rsidR="00307D75">
        <w:rPr>
          <w:rFonts w:ascii="Arial" w:hAnsi="Arial"/>
          <w:b/>
          <w:sz w:val="24"/>
        </w:rPr>
        <w:t xml:space="preserve">Deck </w:t>
      </w:r>
      <w:r w:rsidR="00307D75">
        <w:rPr>
          <w:rFonts w:ascii="Arial" w:hAnsi="Arial"/>
          <w:sz w:val="24"/>
        </w:rPr>
        <w:t xml:space="preserve">class will be used again. The provided </w:t>
      </w:r>
      <w:r w:rsidR="00307D75">
        <w:rPr>
          <w:rFonts w:ascii="Arial" w:hAnsi="Arial"/>
          <w:b/>
          <w:sz w:val="24"/>
        </w:rPr>
        <w:t xml:space="preserve">Card </w:t>
      </w:r>
      <w:r w:rsidR="00307D75">
        <w:rPr>
          <w:rFonts w:ascii="Arial" w:hAnsi="Arial"/>
          <w:sz w:val="24"/>
        </w:rPr>
        <w:t xml:space="preserve">class is not altered. The provided </w:t>
      </w:r>
      <w:r w:rsidR="00307D75">
        <w:rPr>
          <w:rFonts w:ascii="Arial" w:hAnsi="Arial"/>
          <w:b/>
          <w:sz w:val="24"/>
        </w:rPr>
        <w:t xml:space="preserve">Deck </w:t>
      </w:r>
      <w:r w:rsidR="00307D75">
        <w:rPr>
          <w:rFonts w:ascii="Arial" w:hAnsi="Arial"/>
          <w:sz w:val="24"/>
        </w:rPr>
        <w:t xml:space="preserve">class is similar to the starting </w:t>
      </w:r>
      <w:r w:rsidR="00307D75">
        <w:rPr>
          <w:rFonts w:ascii="Arial" w:hAnsi="Arial"/>
          <w:b/>
          <w:sz w:val="24"/>
        </w:rPr>
        <w:t xml:space="preserve">Deck </w:t>
      </w:r>
      <w:r w:rsidR="00307D75">
        <w:rPr>
          <w:rFonts w:ascii="Arial" w:hAnsi="Arial"/>
          <w:sz w:val="24"/>
        </w:rPr>
        <w:t xml:space="preserve">class of the Lab11b assignment. </w:t>
      </w:r>
      <w:r w:rsidR="00004F62">
        <w:rPr>
          <w:rFonts w:ascii="Arial" w:hAnsi="Arial"/>
          <w:sz w:val="24"/>
        </w:rPr>
        <w:t xml:space="preserve">This time the program needs to be implemented with dynamic arrays using the </w:t>
      </w:r>
      <w:r w:rsidR="00004F62">
        <w:rPr>
          <w:rFonts w:ascii="Arial" w:hAnsi="Arial"/>
          <w:b/>
          <w:sz w:val="24"/>
        </w:rPr>
        <w:t xml:space="preserve">ArrayList </w:t>
      </w:r>
      <w:r w:rsidR="00004F62">
        <w:rPr>
          <w:rFonts w:ascii="Arial" w:hAnsi="Arial"/>
          <w:sz w:val="24"/>
        </w:rPr>
        <w:t xml:space="preserve">class.  </w:t>
      </w:r>
      <w:r w:rsidR="00C93720">
        <w:rPr>
          <w:rFonts w:ascii="Arial" w:hAnsi="Arial"/>
          <w:sz w:val="24"/>
        </w:rPr>
        <w:t xml:space="preserve">In a future chapter both the </w:t>
      </w:r>
      <w:r w:rsidR="00C93720">
        <w:rPr>
          <w:rFonts w:ascii="Arial" w:hAnsi="Arial"/>
          <w:b/>
          <w:sz w:val="24"/>
        </w:rPr>
        <w:t xml:space="preserve">Card </w:t>
      </w:r>
      <w:r w:rsidR="00C93720">
        <w:rPr>
          <w:rFonts w:ascii="Arial" w:hAnsi="Arial"/>
          <w:sz w:val="24"/>
        </w:rPr>
        <w:t xml:space="preserve">class and the </w:t>
      </w:r>
      <w:r w:rsidR="00C93720">
        <w:rPr>
          <w:rFonts w:ascii="Arial" w:hAnsi="Arial"/>
          <w:b/>
          <w:sz w:val="24"/>
        </w:rPr>
        <w:t xml:space="preserve">Deck </w:t>
      </w:r>
      <w:r w:rsidR="00C93720">
        <w:rPr>
          <w:rFonts w:ascii="Arial" w:hAnsi="Arial"/>
          <w:sz w:val="24"/>
        </w:rPr>
        <w:t xml:space="preserve">class will be </w:t>
      </w:r>
      <w:r w:rsidR="00307D75">
        <w:rPr>
          <w:rFonts w:ascii="Arial" w:hAnsi="Arial"/>
          <w:sz w:val="24"/>
        </w:rPr>
        <w:t>used in the solitaire card game.</w:t>
      </w:r>
    </w:p>
    <w:p w:rsidR="00553000" w:rsidRDefault="00553000" w:rsidP="00FA6150">
      <w:pPr>
        <w:pStyle w:val="PlainText"/>
        <w:jc w:val="both"/>
        <w:rPr>
          <w:rFonts w:ascii="Arial" w:hAnsi="Arial"/>
          <w:sz w:val="24"/>
        </w:rPr>
      </w:pPr>
    </w:p>
    <w:p w:rsidR="00553000" w:rsidRPr="00553000" w:rsidRDefault="00553000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The Student Starting version, shown below, shows a minimal </w:t>
      </w:r>
      <w:r>
        <w:rPr>
          <w:rFonts w:ascii="Arial" w:hAnsi="Arial"/>
          <w:b/>
          <w:sz w:val="24"/>
        </w:rPr>
        <w:t xml:space="preserve">Deck </w:t>
      </w:r>
      <w:r>
        <w:rPr>
          <w:rFonts w:ascii="Arial" w:hAnsi="Arial"/>
          <w:sz w:val="24"/>
        </w:rPr>
        <w:t>class.</w:t>
      </w:r>
    </w:p>
    <w:p w:rsidR="00C420D2" w:rsidRDefault="00C420D2" w:rsidP="00FA6150">
      <w:pPr>
        <w:jc w:val="both"/>
        <w:rPr>
          <w:sz w:val="24"/>
        </w:rPr>
      </w:pPr>
    </w:p>
    <w:p w:rsidR="00223925" w:rsidRPr="00475C10" w:rsidRDefault="00223925" w:rsidP="00FA6150">
      <w:pPr>
        <w:jc w:val="both"/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C420D2" w:rsidTr="00FA6150">
        <w:tc>
          <w:tcPr>
            <w:tcW w:w="5508" w:type="dxa"/>
            <w:shd w:val="clear" w:color="auto" w:fill="D9D9D9" w:themeFill="background1" w:themeFillShade="D9"/>
          </w:tcPr>
          <w:p w:rsidR="00C420D2" w:rsidRPr="00A1520E" w:rsidRDefault="00307D75" w:rsidP="00FA6150">
            <w:pPr>
              <w:pStyle w:val="PlainText"/>
              <w:jc w:val="both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Lab12bst</w:t>
            </w:r>
            <w:r w:rsidR="00C420D2" w:rsidRPr="00A1520E">
              <w:rPr>
                <w:rFonts w:ascii="Arial" w:hAnsi="Arial" w:cs="Arial"/>
                <w:b/>
                <w:sz w:val="32"/>
              </w:rPr>
              <w:t xml:space="preserve">  Student Version     </w:t>
            </w:r>
          </w:p>
        </w:tc>
        <w:tc>
          <w:tcPr>
            <w:tcW w:w="5508" w:type="dxa"/>
            <w:shd w:val="clear" w:color="auto" w:fill="D9D9D9" w:themeFill="background1" w:themeFillShade="D9"/>
          </w:tcPr>
          <w:p w:rsidR="00C420D2" w:rsidRPr="00A1520E" w:rsidRDefault="00C420D2" w:rsidP="00FA6150">
            <w:pPr>
              <w:pStyle w:val="PlainText"/>
              <w:jc w:val="both"/>
              <w:rPr>
                <w:rFonts w:ascii="Arial Narrow" w:hAnsi="Arial Narrow"/>
                <w:b/>
                <w:sz w:val="32"/>
              </w:rPr>
            </w:pPr>
            <w:r w:rsidRPr="00A1520E">
              <w:rPr>
                <w:rFonts w:ascii="Arial Narrow" w:hAnsi="Arial Narrow"/>
                <w:b/>
                <w:sz w:val="32"/>
              </w:rPr>
              <w:t>Do not copy this file, which is provided.</w:t>
            </w:r>
          </w:p>
        </w:tc>
      </w:tr>
      <w:tr w:rsidR="00BC66BB" w:rsidRPr="00167514">
        <w:tc>
          <w:tcPr>
            <w:tcW w:w="11016" w:type="dxa"/>
            <w:gridSpan w:val="2"/>
          </w:tcPr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  <w:r w:rsidRPr="00BC66BB">
              <w:rPr>
                <w:rFonts w:ascii="Courier New" w:hAnsi="Courier New" w:cs="Courier New"/>
                <w:color w:val="000000" w:themeColor="text1"/>
              </w:rPr>
              <w:t xml:space="preserve">// Lab12bvst.java     This is the Student-Starting file.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This version is implemented with "Dynamic Arrays"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This assignment pertains to some of the "Elevens" AP Lab Materials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//***************************************************************************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The "Elevens" AP Lab is created for the College Board APCS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curriculum by Michael Clancy, Robert Glen Martin and Judith Hromcik.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// Leon Schram has altered some of the "Elevens" files to focus on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specific CS topics as the "Elevens" Lab is integrated into the curriculum.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import java.util.ArrayList;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public class Lab12bst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public static void main(String</w:t>
            </w:r>
            <w:r w:rsidR="00FA6150">
              <w:rPr>
                <w:rFonts w:ascii="Courier New" w:hAnsi="Courier New" w:cs="Courier New"/>
                <w:color w:val="000000" w:themeColor="text1"/>
              </w:rPr>
              <w:t>[]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t xml:space="preserve"> args)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Deck deck = new Deck();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System.out.println(deck);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}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}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FA6150" w:rsidRDefault="00FA6150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FA6150" w:rsidRDefault="00FA6150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Pr="00BC66BB" w:rsidRDefault="00BC66BB" w:rsidP="00FA6150">
            <w:pPr>
              <w:rPr>
                <w:color w:val="000000" w:themeColor="text1"/>
              </w:rPr>
            </w:pPr>
            <w:r w:rsidRPr="00BC66BB">
              <w:rPr>
                <w:rFonts w:ascii="Courier New" w:hAnsi="Courier New" w:cs="Courier New"/>
                <w:color w:val="000000" w:themeColor="text1"/>
              </w:rPr>
              <w:lastRenderedPageBreak/>
              <w:br/>
              <w:t xml:space="preserve">class Deck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private ArrayList&lt;Card&gt; cards;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private int size;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public Deck()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size = 52;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cards = new ArrayList&lt;Card&gt;();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}   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}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</w:p>
        </w:tc>
      </w:tr>
    </w:tbl>
    <w:p w:rsidR="00962B09" w:rsidRDefault="00962B09" w:rsidP="00FA6150">
      <w:pPr>
        <w:jc w:val="both"/>
        <w:rPr>
          <w:rFonts w:ascii="Arial" w:hAnsi="Arial"/>
          <w:b/>
          <w:sz w:val="32"/>
          <w:u w:val="single"/>
        </w:rPr>
      </w:pPr>
    </w:p>
    <w:p w:rsidR="003378C1" w:rsidRDefault="003378C1" w:rsidP="00FA6150">
      <w:pPr>
        <w:jc w:val="both"/>
        <w:rPr>
          <w:rFonts w:ascii="Arial" w:hAnsi="Arial"/>
          <w:b/>
          <w:sz w:val="32"/>
          <w:u w:val="single"/>
        </w:rPr>
      </w:pPr>
    </w:p>
    <w:p w:rsidR="00553000" w:rsidRDefault="00553000" w:rsidP="00FA6150">
      <w:pPr>
        <w:jc w:val="both"/>
        <w:rPr>
          <w:rFonts w:ascii="Arial" w:hAnsi="Arial"/>
          <w:b/>
          <w:sz w:val="32"/>
          <w:u w:val="single"/>
        </w:rPr>
      </w:pPr>
    </w:p>
    <w:p w:rsidR="001E6DE1" w:rsidRDefault="001E6DE1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80 Point Version Specifics</w:t>
      </w:r>
    </w:p>
    <w:p w:rsidR="001E6DE1" w:rsidRDefault="001E6DE1" w:rsidP="00FA6150">
      <w:pPr>
        <w:jc w:val="both"/>
        <w:rPr>
          <w:rFonts w:ascii="Arial" w:hAnsi="Arial"/>
          <w:sz w:val="24"/>
        </w:rPr>
      </w:pPr>
    </w:p>
    <w:p w:rsidR="001E6DE1" w:rsidRPr="00553000" w:rsidRDefault="00D329F1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For the 80-point version you need to </w:t>
      </w:r>
      <w:r w:rsidR="00A24D3E">
        <w:rPr>
          <w:rFonts w:ascii="Arial" w:hAnsi="Arial"/>
          <w:sz w:val="24"/>
        </w:rPr>
        <w:t>complete</w:t>
      </w:r>
      <w:r w:rsidR="00553000">
        <w:rPr>
          <w:rFonts w:ascii="Arial" w:hAnsi="Arial"/>
          <w:sz w:val="24"/>
        </w:rPr>
        <w:t xml:space="preserve"> the constructor so that all 52 cards of a normal card deck are assigned to the </w:t>
      </w:r>
      <w:r w:rsidR="00553000">
        <w:rPr>
          <w:rFonts w:ascii="Arial" w:hAnsi="Arial"/>
          <w:b/>
          <w:sz w:val="24"/>
        </w:rPr>
        <w:t xml:space="preserve">cards </w:t>
      </w:r>
      <w:r w:rsidR="00553000">
        <w:rPr>
          <w:rFonts w:ascii="Arial" w:hAnsi="Arial"/>
          <w:sz w:val="24"/>
        </w:rPr>
        <w:t xml:space="preserve">array. Additionally, you need to re-define the </w:t>
      </w:r>
      <w:r w:rsidR="00553000">
        <w:rPr>
          <w:rFonts w:ascii="Arial" w:hAnsi="Arial"/>
          <w:b/>
          <w:sz w:val="24"/>
        </w:rPr>
        <w:t xml:space="preserve">toString </w:t>
      </w:r>
      <w:r w:rsidR="00553000">
        <w:rPr>
          <w:rFonts w:ascii="Arial" w:hAnsi="Arial"/>
          <w:sz w:val="24"/>
        </w:rPr>
        <w:t xml:space="preserve">method for the </w:t>
      </w:r>
      <w:r w:rsidR="00553000">
        <w:rPr>
          <w:rFonts w:ascii="Arial" w:hAnsi="Arial"/>
          <w:b/>
          <w:sz w:val="24"/>
        </w:rPr>
        <w:t xml:space="preserve">Deck </w:t>
      </w:r>
      <w:r w:rsidR="00553000">
        <w:rPr>
          <w:rFonts w:ascii="Arial" w:hAnsi="Arial"/>
          <w:sz w:val="24"/>
        </w:rPr>
        <w:t xml:space="preserve">class so that it can be used to display the attribute values in a convenient manner. Make sure to take advantage of the </w:t>
      </w:r>
      <w:r w:rsidR="00553000">
        <w:rPr>
          <w:rFonts w:ascii="Arial" w:hAnsi="Arial"/>
          <w:b/>
          <w:sz w:val="24"/>
        </w:rPr>
        <w:t xml:space="preserve">toString </w:t>
      </w:r>
      <w:r w:rsidR="00553000">
        <w:rPr>
          <w:rFonts w:ascii="Arial" w:hAnsi="Arial"/>
          <w:sz w:val="24"/>
        </w:rPr>
        <w:t xml:space="preserve">method that already exists in the </w:t>
      </w:r>
      <w:r w:rsidR="00553000">
        <w:rPr>
          <w:rFonts w:ascii="Arial" w:hAnsi="Arial"/>
          <w:b/>
          <w:sz w:val="24"/>
        </w:rPr>
        <w:t xml:space="preserve">Card </w:t>
      </w:r>
      <w:r w:rsidR="00553000">
        <w:rPr>
          <w:rFonts w:ascii="Arial" w:hAnsi="Arial"/>
          <w:sz w:val="24"/>
        </w:rPr>
        <w:t>class.</w:t>
      </w:r>
    </w:p>
    <w:p w:rsidR="001E6DE1" w:rsidRDefault="001E6DE1" w:rsidP="00FA6150">
      <w:pPr>
        <w:pStyle w:val="PlainText"/>
        <w:jc w:val="both"/>
        <w:rPr>
          <w:rFonts w:ascii="Arial" w:hAnsi="Arial"/>
          <w:sz w:val="24"/>
        </w:rPr>
      </w:pPr>
    </w:p>
    <w:p w:rsidR="00085145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BC66BB" w:rsidRPr="001E6DE1" w:rsidRDefault="00BC66BB" w:rsidP="00FA6150">
      <w:pPr>
        <w:pStyle w:val="PlainText"/>
        <w:jc w:val="both"/>
        <w:rPr>
          <w:rFonts w:ascii="Arial" w:hAnsi="Arial"/>
          <w:sz w:val="24"/>
        </w:rPr>
      </w:pPr>
    </w:p>
    <w:p w:rsidR="001E6DE1" w:rsidRDefault="001E6DE1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80 Point Version Output</w:t>
      </w:r>
    </w:p>
    <w:p w:rsidR="001E6DE1" w:rsidRDefault="001E6DE1" w:rsidP="00FA6150">
      <w:pPr>
        <w:jc w:val="both"/>
        <w:rPr>
          <w:rFonts w:ascii="Arial" w:hAnsi="Arial"/>
          <w:sz w:val="24"/>
        </w:rPr>
      </w:pPr>
    </w:p>
    <w:p w:rsidR="00BC66BB" w:rsidRDefault="00BC66BB" w:rsidP="00FA6150">
      <w:pPr>
        <w:jc w:val="both"/>
        <w:rPr>
          <w:noProof/>
        </w:rPr>
      </w:pPr>
    </w:p>
    <w:p w:rsidR="00CA75B2" w:rsidRDefault="00085145" w:rsidP="00FA6150">
      <w:pPr>
        <w:jc w:val="both"/>
        <w:rPr>
          <w:rFonts w:ascii="Arial" w:hAnsi="Arial"/>
          <w:b/>
          <w:sz w:val="32"/>
          <w:u w:val="single"/>
        </w:rPr>
      </w:pPr>
      <w:r>
        <w:rPr>
          <w:noProof/>
        </w:rPr>
        <w:drawing>
          <wp:inline distT="0" distB="0" distL="0" distR="0" wp14:anchorId="35749A38" wp14:editId="554D1548">
            <wp:extent cx="5910364" cy="302758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42" t="13587"/>
                    <a:stretch/>
                  </pic:blipFill>
                  <pic:spPr bwMode="auto">
                    <a:xfrm>
                      <a:off x="0" y="0"/>
                      <a:ext cx="5917320" cy="303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b/>
          <w:sz w:val="32"/>
          <w:u w:val="single"/>
        </w:rPr>
      </w:pPr>
      <w:r>
        <w:rPr>
          <w:noProof/>
        </w:rPr>
        <w:drawing>
          <wp:inline distT="0" distB="0" distL="0" distR="0" wp14:anchorId="09365B2D" wp14:editId="05549608">
            <wp:extent cx="5925312" cy="3397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736" r="-2"/>
                    <a:stretch/>
                  </pic:blipFill>
                  <pic:spPr bwMode="auto">
                    <a:xfrm>
                      <a:off x="0" y="0"/>
                      <a:ext cx="5925312" cy="339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564" w:rsidRDefault="00926564" w:rsidP="00FA6150">
      <w:pPr>
        <w:pStyle w:val="PlainText"/>
        <w:jc w:val="both"/>
        <w:rPr>
          <w:rFonts w:ascii="Arial" w:hAnsi="Arial"/>
          <w:sz w:val="24"/>
        </w:rPr>
      </w:pPr>
    </w:p>
    <w:p w:rsidR="00401C34" w:rsidRDefault="00401C34" w:rsidP="00FA6150">
      <w:pPr>
        <w:pStyle w:val="PlainText"/>
        <w:jc w:val="both"/>
        <w:rPr>
          <w:rFonts w:ascii="Arial" w:hAnsi="Arial"/>
          <w:sz w:val="24"/>
        </w:rPr>
      </w:pPr>
    </w:p>
    <w:p w:rsidR="00401C34" w:rsidRDefault="00401C34" w:rsidP="00FA6150">
      <w:pPr>
        <w:pStyle w:val="PlainText"/>
        <w:jc w:val="both"/>
        <w:rPr>
          <w:rFonts w:ascii="Arial" w:hAnsi="Arial"/>
          <w:sz w:val="24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90 Point Version Specifics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085145" w:rsidRPr="00B60B0D" w:rsidRDefault="00085145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For the 90-point version you need to add a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 xml:space="preserve">method, which is called from the constructor. The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 xml:space="preserve">method is a </w:t>
      </w:r>
      <w:r>
        <w:rPr>
          <w:rFonts w:ascii="Arial" w:hAnsi="Arial"/>
          <w:b/>
          <w:sz w:val="24"/>
        </w:rPr>
        <w:t xml:space="preserve">private </w:t>
      </w:r>
      <w:r>
        <w:rPr>
          <w:rFonts w:ascii="Arial" w:hAnsi="Arial"/>
          <w:i/>
          <w:sz w:val="24"/>
        </w:rPr>
        <w:t>helper method</w:t>
      </w:r>
      <w:r>
        <w:rPr>
          <w:rFonts w:ascii="Arial" w:hAnsi="Arial"/>
          <w:sz w:val="24"/>
        </w:rPr>
        <w:t xml:space="preserve"> in the </w:t>
      </w:r>
      <w:r>
        <w:rPr>
          <w:rFonts w:ascii="Arial" w:hAnsi="Arial"/>
          <w:b/>
          <w:sz w:val="24"/>
        </w:rPr>
        <w:t xml:space="preserve">Deck </w:t>
      </w:r>
      <w:r>
        <w:rPr>
          <w:rFonts w:ascii="Arial" w:hAnsi="Arial"/>
          <w:sz w:val="24"/>
        </w:rPr>
        <w:t>class</w:t>
      </w:r>
      <w:r w:rsidR="00C625E2">
        <w:rPr>
          <w:rFonts w:ascii="Arial" w:hAnsi="Arial"/>
          <w:sz w:val="24"/>
        </w:rPr>
        <w:t>. For this version you need to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shuffle </w:t>
      </w:r>
      <w:r w:rsidR="00C625E2">
        <w:rPr>
          <w:rFonts w:ascii="Arial" w:hAnsi="Arial"/>
          <w:sz w:val="24"/>
        </w:rPr>
        <w:t>the deck by</w:t>
      </w:r>
      <w:r>
        <w:rPr>
          <w:rFonts w:ascii="Arial" w:hAnsi="Arial"/>
          <w:sz w:val="24"/>
        </w:rPr>
        <w:t xml:space="preserve"> swapping the cards. Generate two random numbers in the </w:t>
      </w:r>
      <w:r>
        <w:rPr>
          <w:rFonts w:ascii="Arial" w:hAnsi="Arial"/>
          <w:b/>
          <w:sz w:val="24"/>
        </w:rPr>
        <w:t xml:space="preserve">[0..51] </w:t>
      </w:r>
      <w:r>
        <w:rPr>
          <w:rFonts w:ascii="Arial" w:hAnsi="Arial"/>
          <w:sz w:val="24"/>
        </w:rPr>
        <w:t xml:space="preserve">number range that will represent the indexes of the </w:t>
      </w:r>
      <w:r>
        <w:rPr>
          <w:rFonts w:ascii="Arial" w:hAnsi="Arial"/>
          <w:b/>
          <w:sz w:val="24"/>
        </w:rPr>
        <w:t xml:space="preserve">cards </w:t>
      </w:r>
      <w:r>
        <w:rPr>
          <w:rFonts w:ascii="Arial" w:hAnsi="Arial"/>
          <w:sz w:val="24"/>
        </w:rPr>
        <w:t xml:space="preserve">array and swap the cards. </w:t>
      </w:r>
      <w:r w:rsidR="00B60B0D">
        <w:rPr>
          <w:rFonts w:ascii="Arial" w:hAnsi="Arial"/>
          <w:sz w:val="24"/>
        </w:rPr>
        <w:t xml:space="preserve">Make 1000 swaps and then display the cards. The output display, shown below, will not necessarily be the same as your program. Use </w:t>
      </w:r>
      <w:r w:rsidR="00B60B0D">
        <w:rPr>
          <w:rFonts w:ascii="Arial" w:hAnsi="Arial"/>
          <w:b/>
          <w:sz w:val="24"/>
        </w:rPr>
        <w:t xml:space="preserve">Math.random </w:t>
      </w:r>
      <w:r w:rsidR="00B60B0D">
        <w:rPr>
          <w:rFonts w:ascii="Arial" w:hAnsi="Arial"/>
          <w:sz w:val="24"/>
        </w:rPr>
        <w:t>to generate random numbers.</w:t>
      </w:r>
    </w:p>
    <w:p w:rsidR="00085145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B60B0D" w:rsidRPr="001E6DE1" w:rsidRDefault="00B60B0D" w:rsidP="00FA6150">
      <w:pPr>
        <w:pStyle w:val="PlainText"/>
        <w:jc w:val="both"/>
        <w:rPr>
          <w:rFonts w:ascii="Arial" w:hAnsi="Arial"/>
          <w:sz w:val="24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lastRenderedPageBreak/>
        <w:t>90 Point Version Output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926564" w:rsidRPr="000753B8" w:rsidRDefault="00B60B0D" w:rsidP="00FA6150">
      <w:pPr>
        <w:pStyle w:val="PlainText"/>
        <w:tabs>
          <w:tab w:val="left" w:pos="1354"/>
        </w:tabs>
        <w:jc w:val="both"/>
        <w:rPr>
          <w:rFonts w:ascii="Arial" w:hAnsi="Arial"/>
          <w:sz w:val="32"/>
        </w:rPr>
      </w:pPr>
      <w:r>
        <w:rPr>
          <w:noProof/>
        </w:rPr>
        <w:drawing>
          <wp:inline distT="0" distB="0" distL="0" distR="0" wp14:anchorId="190C6BBA" wp14:editId="0C8D889A">
            <wp:extent cx="6826250" cy="48843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0786"/>
                    <a:stretch/>
                  </pic:blipFill>
                  <pic:spPr bwMode="auto">
                    <a:xfrm>
                      <a:off x="0" y="0"/>
                      <a:ext cx="6835141" cy="489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53B8">
        <w:rPr>
          <w:rFonts w:ascii="Arial" w:hAnsi="Arial"/>
          <w:sz w:val="24"/>
        </w:rPr>
        <w:tab/>
      </w:r>
    </w:p>
    <w:p w:rsidR="000753B8" w:rsidRDefault="000753B8" w:rsidP="00FA6150">
      <w:pPr>
        <w:pStyle w:val="PlainText"/>
        <w:tabs>
          <w:tab w:val="left" w:pos="1354"/>
        </w:tabs>
        <w:jc w:val="both"/>
        <w:rPr>
          <w:rFonts w:ascii="Arial" w:hAnsi="Arial"/>
          <w:sz w:val="24"/>
        </w:rPr>
      </w:pPr>
    </w:p>
    <w:p w:rsidR="001907CF" w:rsidRDefault="001907CF" w:rsidP="00FA6150">
      <w:pPr>
        <w:pStyle w:val="PlainText"/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100 Point Version Specifics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085145" w:rsidRPr="00B60B0D" w:rsidRDefault="00B60B0D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The 100-point version adds a second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>method. Comment out the</w:t>
      </w:r>
      <w:r w:rsidR="00C625E2">
        <w:rPr>
          <w:rFonts w:ascii="Arial" w:hAnsi="Arial"/>
          <w:sz w:val="24"/>
        </w:rPr>
        <w:t xml:space="preserve"> first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>method used for the 90-point version and then write</w:t>
      </w:r>
      <w:r w:rsidR="00C625E2">
        <w:rPr>
          <w:rFonts w:ascii="Arial" w:hAnsi="Arial"/>
          <w:sz w:val="24"/>
        </w:rPr>
        <w:t xml:space="preserve"> a second </w:t>
      </w:r>
      <w:r w:rsidR="00C625E2">
        <w:rPr>
          <w:rFonts w:ascii="Arial" w:hAnsi="Arial"/>
          <w:b/>
          <w:sz w:val="24"/>
        </w:rPr>
        <w:t>shuffle</w:t>
      </w:r>
      <w:r>
        <w:rPr>
          <w:rFonts w:ascii="Arial" w:hAnsi="Arial"/>
          <w:sz w:val="24"/>
        </w:rPr>
        <w:t xml:space="preserve"> method that places each card in a random location. Which of the two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>methods do you think is better</w:t>
      </w:r>
      <w:r w:rsidR="00C625E2">
        <w:rPr>
          <w:rFonts w:ascii="Arial" w:hAnsi="Arial"/>
          <w:sz w:val="24"/>
        </w:rPr>
        <w:t xml:space="preserve"> for a</w:t>
      </w:r>
      <w:r w:rsidR="00423FE2">
        <w:rPr>
          <w:rFonts w:ascii="Arial" w:hAnsi="Arial"/>
          <w:sz w:val="24"/>
        </w:rPr>
        <w:t xml:space="preserve"> card game? Do you think that </w:t>
      </w:r>
      <w:r>
        <w:rPr>
          <w:rFonts w:ascii="Arial" w:hAnsi="Arial"/>
          <w:sz w:val="24"/>
        </w:rPr>
        <w:t>perhaps are they</w:t>
      </w:r>
      <w:r w:rsidR="00423FE2">
        <w:rPr>
          <w:rFonts w:ascii="Arial" w:hAnsi="Arial"/>
          <w:sz w:val="24"/>
        </w:rPr>
        <w:t xml:space="preserve"> are</w:t>
      </w:r>
      <w:r>
        <w:rPr>
          <w:rFonts w:ascii="Arial" w:hAnsi="Arial"/>
          <w:sz w:val="24"/>
        </w:rPr>
        <w:t xml:space="preserve"> both equally effective?</w:t>
      </w:r>
    </w:p>
    <w:p w:rsidR="00085145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085145" w:rsidRPr="001E6DE1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lastRenderedPageBreak/>
        <w:t>100 Point Version Output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B60B0D" w:rsidRDefault="00B60B0D" w:rsidP="00FA6150">
      <w:pPr>
        <w:jc w:val="both"/>
        <w:rPr>
          <w:rFonts w:ascii="Arial" w:hAnsi="Arial"/>
          <w:b/>
          <w:sz w:val="32"/>
          <w:u w:val="single"/>
        </w:rPr>
      </w:pPr>
      <w:r>
        <w:rPr>
          <w:noProof/>
        </w:rPr>
        <w:drawing>
          <wp:inline distT="0" distB="0" distL="0" distR="0" wp14:anchorId="2CBE411B" wp14:editId="19D47563">
            <wp:extent cx="6838950" cy="475721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3408"/>
                    <a:stretch/>
                  </pic:blipFill>
                  <pic:spPr bwMode="auto">
                    <a:xfrm>
                      <a:off x="0" y="0"/>
                      <a:ext cx="6845224" cy="476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B0D" w:rsidRDefault="00B60B0D" w:rsidP="00FA6150">
      <w:pPr>
        <w:jc w:val="both"/>
        <w:rPr>
          <w:rFonts w:ascii="Arial" w:hAnsi="Arial"/>
          <w:b/>
          <w:sz w:val="32"/>
          <w:u w:val="single"/>
        </w:rPr>
      </w:pPr>
    </w:p>
    <w:p w:rsidR="00A24D3E" w:rsidRDefault="00A24D3E" w:rsidP="00FA6150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The logic of </w:t>
      </w:r>
      <w:r w:rsidR="00423C9E">
        <w:rPr>
          <w:rFonts w:ascii="Arial" w:hAnsi="Arial"/>
          <w:sz w:val="24"/>
          <w:szCs w:val="24"/>
        </w:rPr>
        <w:t>this lab assignment is similar</w:t>
      </w:r>
      <w:r>
        <w:rPr>
          <w:rFonts w:ascii="Arial" w:hAnsi="Arial"/>
          <w:sz w:val="24"/>
          <w:szCs w:val="24"/>
        </w:rPr>
        <w:t xml:space="preserve"> to the logic of the Lab11b assignment. This gives you an opportunity to </w:t>
      </w:r>
      <w:r w:rsidR="00004F62">
        <w:rPr>
          <w:rFonts w:ascii="Arial" w:hAnsi="Arial"/>
          <w:sz w:val="24"/>
          <w:szCs w:val="24"/>
        </w:rPr>
        <w:t>see</w:t>
      </w:r>
      <w:r>
        <w:rPr>
          <w:rFonts w:ascii="Arial" w:hAnsi="Arial"/>
          <w:sz w:val="24"/>
          <w:szCs w:val="24"/>
        </w:rPr>
        <w:t xml:space="preserve"> how the same process can be implemented both with a static array and with a dynamic array.</w:t>
      </w:r>
    </w:p>
    <w:p w:rsidR="00A24D3E" w:rsidRDefault="00A24D3E" w:rsidP="00FA6150">
      <w:pPr>
        <w:jc w:val="both"/>
        <w:rPr>
          <w:rFonts w:ascii="Arial" w:hAnsi="Arial"/>
          <w:sz w:val="24"/>
          <w:szCs w:val="24"/>
        </w:rPr>
      </w:pPr>
    </w:p>
    <w:p w:rsidR="00A24D3E" w:rsidRPr="00004F62" w:rsidRDefault="00A24D3E" w:rsidP="00FA6150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Did you observe that the </w:t>
      </w:r>
      <w:r>
        <w:rPr>
          <w:rFonts w:ascii="Arial" w:hAnsi="Arial"/>
          <w:b/>
          <w:sz w:val="24"/>
          <w:szCs w:val="24"/>
        </w:rPr>
        <w:t>Lab11bst</w:t>
      </w:r>
      <w:r w:rsidR="00004F62">
        <w:rPr>
          <w:rFonts w:ascii="Arial" w:hAnsi="Arial"/>
          <w:b/>
          <w:sz w:val="24"/>
          <w:szCs w:val="24"/>
        </w:rPr>
        <w:t xml:space="preserve"> </w:t>
      </w:r>
      <w:r w:rsidR="00004F62">
        <w:rPr>
          <w:rFonts w:ascii="Arial" w:hAnsi="Arial"/>
          <w:sz w:val="24"/>
          <w:szCs w:val="24"/>
        </w:rPr>
        <w:t>class</w:t>
      </w:r>
      <w:r>
        <w:rPr>
          <w:rFonts w:ascii="Arial" w:hAnsi="Arial"/>
          <w:b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and the </w:t>
      </w:r>
      <w:r w:rsidR="00004F62">
        <w:rPr>
          <w:rFonts w:ascii="Arial" w:hAnsi="Arial"/>
          <w:b/>
          <w:sz w:val="24"/>
          <w:szCs w:val="24"/>
        </w:rPr>
        <w:t xml:space="preserve">Lab12bst </w:t>
      </w:r>
      <w:r w:rsidR="00004F62">
        <w:rPr>
          <w:rFonts w:ascii="Arial" w:hAnsi="Arial"/>
          <w:sz w:val="24"/>
          <w:szCs w:val="24"/>
        </w:rPr>
        <w:t>class are</w:t>
      </w:r>
      <w:r>
        <w:rPr>
          <w:rFonts w:ascii="Arial" w:hAnsi="Arial"/>
          <w:b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identical, except for the class </w:t>
      </w:r>
      <w:r w:rsidR="00004F62">
        <w:rPr>
          <w:rFonts w:ascii="Arial" w:hAnsi="Arial"/>
          <w:sz w:val="24"/>
          <w:szCs w:val="24"/>
        </w:rPr>
        <w:t>name?</w:t>
      </w:r>
      <w:bookmarkStart w:id="0" w:name="_GoBack"/>
      <w:bookmarkEnd w:id="0"/>
      <w:r>
        <w:rPr>
          <w:rFonts w:ascii="Arial" w:hAnsi="Arial"/>
          <w:sz w:val="24"/>
          <w:szCs w:val="24"/>
        </w:rPr>
        <w:t xml:space="preserve"> Looking at the code in the main method, which uses the </w:t>
      </w:r>
      <w:r>
        <w:rPr>
          <w:rFonts w:ascii="Arial" w:hAnsi="Arial"/>
          <w:b/>
          <w:sz w:val="24"/>
          <w:szCs w:val="24"/>
        </w:rPr>
        <w:t xml:space="preserve">Deck </w:t>
      </w:r>
      <w:r>
        <w:rPr>
          <w:rFonts w:ascii="Arial" w:hAnsi="Arial"/>
          <w:sz w:val="24"/>
          <w:szCs w:val="24"/>
        </w:rPr>
        <w:t>class</w:t>
      </w:r>
      <w:r w:rsidR="00004F62">
        <w:rPr>
          <w:rFonts w:ascii="Arial" w:hAnsi="Arial"/>
          <w:sz w:val="24"/>
          <w:szCs w:val="24"/>
        </w:rPr>
        <w:t xml:space="preserve">, you cannot determine what type of data structure is used to implement the </w:t>
      </w:r>
      <w:r w:rsidR="00004F62">
        <w:rPr>
          <w:rFonts w:ascii="Arial" w:hAnsi="Arial"/>
          <w:b/>
          <w:sz w:val="24"/>
          <w:szCs w:val="24"/>
        </w:rPr>
        <w:t xml:space="preserve">Deck </w:t>
      </w:r>
      <w:r w:rsidR="00004F62">
        <w:rPr>
          <w:rFonts w:ascii="Arial" w:hAnsi="Arial"/>
          <w:sz w:val="24"/>
          <w:szCs w:val="24"/>
        </w:rPr>
        <w:t>class.</w:t>
      </w:r>
    </w:p>
    <w:p w:rsidR="00A24D3E" w:rsidRDefault="00A24D3E" w:rsidP="00FA6150">
      <w:pPr>
        <w:jc w:val="both"/>
        <w:rPr>
          <w:rFonts w:ascii="Arial" w:hAnsi="Arial"/>
          <w:b/>
          <w:sz w:val="32"/>
          <w:u w:val="single"/>
        </w:rPr>
      </w:pPr>
    </w:p>
    <w:sectPr w:rsidR="00A24D3E">
      <w:footerReference w:type="default" r:id="rId11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4DC" w:rsidRDefault="009564DC">
      <w:r>
        <w:separator/>
      </w:r>
    </w:p>
  </w:endnote>
  <w:endnote w:type="continuationSeparator" w:id="0">
    <w:p w:rsidR="009564DC" w:rsidRDefault="00956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2183" w:rsidRPr="00B37345" w:rsidRDefault="00B37345" w:rsidP="00B37345">
    <w:pPr>
      <w:pStyle w:val="Footer"/>
      <w:jc w:val="center"/>
    </w:pPr>
    <w:r>
      <w:t>Exposure Java 201</w:t>
    </w:r>
    <w:r w:rsidR="00FA6150">
      <w:t>5</w:t>
    </w:r>
    <w:r>
      <w:t>, AP</w:t>
    </w:r>
    <w:r>
      <w:rPr>
        <w:vertAlign w:val="superscript"/>
      </w:rPr>
      <w:t>®</w:t>
    </w:r>
    <w:r w:rsidR="00307D75">
      <w:t>CS Edition       Lab 12</w:t>
    </w:r>
    <w:r>
      <w:t xml:space="preserve">b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A6150">
      <w:rPr>
        <w:rStyle w:val="PageNumber"/>
        <w:noProof/>
      </w:rPr>
      <w:t>5</w:t>
    </w:r>
    <w:r>
      <w:rPr>
        <w:rStyle w:val="PageNumber"/>
      </w:rPr>
      <w:fldChar w:fldCharType="end"/>
    </w:r>
    <w:r w:rsidR="00FA6150">
      <w:rPr>
        <w:rStyle w:val="PageNumber"/>
      </w:rPr>
      <w:t xml:space="preserve">       05-16</w:t>
    </w:r>
    <w:r w:rsidR="00423C9E">
      <w:rPr>
        <w:rStyle w:val="PageNumber"/>
      </w:rPr>
      <w:t>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4DC" w:rsidRDefault="009564DC">
      <w:r>
        <w:separator/>
      </w:r>
    </w:p>
  </w:footnote>
  <w:footnote w:type="continuationSeparator" w:id="0">
    <w:p w:rsidR="009564DC" w:rsidRDefault="00956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08"/>
    <w:rsid w:val="00004F62"/>
    <w:rsid w:val="00010939"/>
    <w:rsid w:val="00031C7B"/>
    <w:rsid w:val="000753B8"/>
    <w:rsid w:val="00085145"/>
    <w:rsid w:val="00096362"/>
    <w:rsid w:val="000E2D3B"/>
    <w:rsid w:val="00141BB5"/>
    <w:rsid w:val="00144AD7"/>
    <w:rsid w:val="00167514"/>
    <w:rsid w:val="001907CF"/>
    <w:rsid w:val="00195FE1"/>
    <w:rsid w:val="001B232B"/>
    <w:rsid w:val="001E39E1"/>
    <w:rsid w:val="001E6DE1"/>
    <w:rsid w:val="001E7904"/>
    <w:rsid w:val="00223925"/>
    <w:rsid w:val="002268A5"/>
    <w:rsid w:val="00247A30"/>
    <w:rsid w:val="00256503"/>
    <w:rsid w:val="00290D5D"/>
    <w:rsid w:val="00294A4F"/>
    <w:rsid w:val="00297062"/>
    <w:rsid w:val="002B0584"/>
    <w:rsid w:val="002B2183"/>
    <w:rsid w:val="002D2CF2"/>
    <w:rsid w:val="00307D75"/>
    <w:rsid w:val="00323B1A"/>
    <w:rsid w:val="003378C1"/>
    <w:rsid w:val="003508B3"/>
    <w:rsid w:val="0036393F"/>
    <w:rsid w:val="00373035"/>
    <w:rsid w:val="00390279"/>
    <w:rsid w:val="0039483D"/>
    <w:rsid w:val="003E2D15"/>
    <w:rsid w:val="003F60DA"/>
    <w:rsid w:val="00401C34"/>
    <w:rsid w:val="00410E98"/>
    <w:rsid w:val="0041264F"/>
    <w:rsid w:val="00423C9E"/>
    <w:rsid w:val="00423FE2"/>
    <w:rsid w:val="00462814"/>
    <w:rsid w:val="0047554F"/>
    <w:rsid w:val="00475C10"/>
    <w:rsid w:val="004923F9"/>
    <w:rsid w:val="0049312D"/>
    <w:rsid w:val="004974D0"/>
    <w:rsid w:val="00510781"/>
    <w:rsid w:val="005468B1"/>
    <w:rsid w:val="00553000"/>
    <w:rsid w:val="00553111"/>
    <w:rsid w:val="00554673"/>
    <w:rsid w:val="005E1028"/>
    <w:rsid w:val="006056B8"/>
    <w:rsid w:val="006C1430"/>
    <w:rsid w:val="007023E9"/>
    <w:rsid w:val="007548B0"/>
    <w:rsid w:val="007823B9"/>
    <w:rsid w:val="007A5CA9"/>
    <w:rsid w:val="007C242C"/>
    <w:rsid w:val="00805EB0"/>
    <w:rsid w:val="00830CBF"/>
    <w:rsid w:val="00842F76"/>
    <w:rsid w:val="008909F9"/>
    <w:rsid w:val="008E5B4E"/>
    <w:rsid w:val="00926564"/>
    <w:rsid w:val="0093531C"/>
    <w:rsid w:val="00935D15"/>
    <w:rsid w:val="009564DC"/>
    <w:rsid w:val="00962B09"/>
    <w:rsid w:val="00963C65"/>
    <w:rsid w:val="00975133"/>
    <w:rsid w:val="00A24D3E"/>
    <w:rsid w:val="00B26D33"/>
    <w:rsid w:val="00B37345"/>
    <w:rsid w:val="00B43455"/>
    <w:rsid w:val="00B60B0D"/>
    <w:rsid w:val="00B640D2"/>
    <w:rsid w:val="00B81B4E"/>
    <w:rsid w:val="00B820B6"/>
    <w:rsid w:val="00BC66BB"/>
    <w:rsid w:val="00C269F1"/>
    <w:rsid w:val="00C420D2"/>
    <w:rsid w:val="00C625E2"/>
    <w:rsid w:val="00C6262C"/>
    <w:rsid w:val="00C73C9B"/>
    <w:rsid w:val="00C93720"/>
    <w:rsid w:val="00CA75B2"/>
    <w:rsid w:val="00CB1782"/>
    <w:rsid w:val="00CC770B"/>
    <w:rsid w:val="00D329F1"/>
    <w:rsid w:val="00E43B08"/>
    <w:rsid w:val="00E87990"/>
    <w:rsid w:val="00EF0E6C"/>
    <w:rsid w:val="00F04550"/>
    <w:rsid w:val="00F53B99"/>
    <w:rsid w:val="00F96D47"/>
    <w:rsid w:val="00FA6150"/>
    <w:rsid w:val="00FE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rFonts w:ascii="Courier New" w:hAnsi="Courier New"/>
      <w:sz w:val="24"/>
    </w:rPr>
  </w:style>
  <w:style w:type="character" w:customStyle="1" w:styleId="EquationCaption">
    <w:name w:val="_Equation Caption"/>
  </w:style>
  <w:style w:type="paragraph" w:styleId="BodyText3">
    <w:name w:val="Body Text 3"/>
    <w:basedOn w:val="BodyTextIndent"/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BodyText4">
    <w:name w:val="Body Text 4"/>
    <w:basedOn w:val="BodyTextInde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962B09"/>
  </w:style>
  <w:style w:type="character" w:customStyle="1" w:styleId="PlainTextChar">
    <w:name w:val="Plain Text Char"/>
    <w:link w:val="PlainText"/>
    <w:rsid w:val="00C420D2"/>
    <w:rPr>
      <w:rFonts w:ascii="Courier New" w:hAnsi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0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rFonts w:ascii="Courier New" w:hAnsi="Courier New"/>
      <w:sz w:val="24"/>
    </w:rPr>
  </w:style>
  <w:style w:type="character" w:customStyle="1" w:styleId="EquationCaption">
    <w:name w:val="_Equation Caption"/>
  </w:style>
  <w:style w:type="paragraph" w:styleId="BodyText3">
    <w:name w:val="Body Text 3"/>
    <w:basedOn w:val="BodyTextIndent"/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BodyText4">
    <w:name w:val="Body Text 4"/>
    <w:basedOn w:val="BodyTextInde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962B09"/>
  </w:style>
  <w:style w:type="character" w:customStyle="1" w:styleId="PlainTextChar">
    <w:name w:val="Plain Text Char"/>
    <w:link w:val="PlainText"/>
    <w:rsid w:val="00C420D2"/>
    <w:rPr>
      <w:rFonts w:ascii="Courier New" w:hAnsi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0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3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 Computer Science I</vt:lpstr>
    </vt:vector>
  </TitlesOfParts>
  <Company>RISD</Company>
  <LinksUpToDate>false</LinksUpToDate>
  <CharactersWithSpaces>3663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Computer Science I</dc:title>
  <dc:creator>Computer Science Department</dc:creator>
  <cp:lastModifiedBy>leonschram</cp:lastModifiedBy>
  <cp:revision>2</cp:revision>
  <cp:lastPrinted>2006-10-23T15:34:00Z</cp:lastPrinted>
  <dcterms:created xsi:type="dcterms:W3CDTF">2015-05-16T18:49:00Z</dcterms:created>
  <dcterms:modified xsi:type="dcterms:W3CDTF">2015-05-16T18:49:00Z</dcterms:modified>
</cp:coreProperties>
</file>