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rPr>
          <w:rFonts w:ascii="Arial" w:cs="Arial" w:eastAsia="Arial" w:hAnsi="Arial"/>
          <w:b/>
          <w:bCs/>
          <w:color w:val="1A1A2E"/>
          <w:sz w:val="52"/>
          <w:szCs w:val="52"/>
        </w:rPr>
        <w:t xml:space="preserve">Platform Setup Guide</w:t>
      </w:r>
    </w:p>
    <w:p>
      <w:pPr>
        <w:spacing w:after="80" w:before="0"/>
      </w:pPr>
      <w:r>
        <w:rPr>
          <w:rFonts w:ascii="Arial" w:cs="Arial" w:eastAsia="Arial" w:hAnsi="Arial"/>
          <w:color w:val="888888"/>
          <w:sz w:val="28"/>
          <w:szCs w:val="28"/>
        </w:rPr>
        <w:t xml:space="preserve">Not The Rug — Digital Marketing Integration</w:t>
      </w:r>
    </w:p>
    <w:p>
      <w:pPr>
        <w:pBdr>
          <w:bottom w:val="single" w:color="E8A838" w:sz="12" w:space="1"/>
        </w:pBdr>
        <w:spacing w:after="200" w:before="0"/>
      </w:pPr>
    </w:p>
    <w:p>
      <w:pPr>
        <w:spacing w:after="80" w:before="80"/>
      </w:pPr>
      <w:r>
        <w:rPr>
          <w:rFonts w:ascii="Arial" w:cs="Arial" w:eastAsia="Arial" w:hAnsi="Arial"/>
          <w:color w:val="333333"/>
          <w:sz w:val="22"/>
          <w:szCs w:val="22"/>
        </w:rPr>
        <w:t xml:space="preserve">This guide helps you connect your existing social and analytics accounts so your marketing system can pull insights and draft content on your behalf. Each section takes 5–10 minutes and requires no technical knowledge — just follow the numbered steps and fill in the blanks.</w:t>
      </w:r>
    </w:p>
    <w:p>
      <w:pPr>
        <w:spacing w:after="80" w:before="0"/>
      </w:pPr>
    </w:p>
    <w:p>
      <w:pPr>
        <w:spacing w:after="80" w:before="80"/>
      </w:pPr>
      <w:r>
        <w:rPr>
          <w:rFonts w:ascii="Arial" w:cs="Arial" w:eastAsia="Arial" w:hAnsi="Arial"/>
          <w:color w:val="333333"/>
          <w:sz w:val="22"/>
          <w:szCs w:val="22"/>
        </w:rPr>
        <w:t xml:space="preserve">Once complete, share this document securely using 1Password, a shared Notion page, or Bitwarden Send — never email. Your developer will handle the rest.</w:t>
      </w:r>
    </w:p>
    <w:p>
      <w:pPr>
        <w:spacing w:after="300" w:before="0"/>
      </w:pPr>
    </w:p>
    <w:p>
      <w:pPr>
        <w:pBdr>
          <w:bottom w:val="single" w:color="E8A838" w:sz="8" w:space="4"/>
        </w:pBdr>
        <w:spacing w:after="120" w:before="400"/>
      </w:pPr>
      <w:r>
        <w:rPr>
          <w:rFonts w:ascii="Arial" w:cs="Arial" w:eastAsia="Arial" w:hAnsi="Arial"/>
          <w:b/>
          <w:bCs/>
          <w:color w:val="1A1A2E"/>
          <w:sz w:val="26"/>
          <w:szCs w:val="26"/>
        </w:rPr>
        <w:t xml:space="preserve">BEFORE YOU BEGIN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838" w:sz="1"/>
              <w:left w:val="single" w:color="E8A838" w:sz="18"/>
              <w:bottom w:val="single" w:color="E8A838" w:sz="1"/>
              <w:right w:val="single" w:color="E8A838" w:sz="1"/>
            </w:tcBorders>
            <w:shd w:fill="FFF8E7" w:val="clear"/>
            <w:tcMar>
              <w:top w:type="dxa" w:w="120"/>
              <w:left w:type="dxa" w:w="200"/>
              <w:bottom w:type="dxa" w:w="120"/>
              <w:right w:type="dxa" w:w="200"/>
            </w:tcMar>
          </w:tcPr>
          <w:p>
            <w:pPr>
              <w:spacing w:after="0" w:before="0"/>
            </w:pPr>
            <w:r>
              <w:rPr>
                <w:rFonts w:ascii="Arial" w:cs="Arial" w:eastAsia="Arial" w:hAnsi="Arial"/>
                <w:color w:val="5A4000"/>
                <w:sz w:val="20"/>
                <w:szCs w:val="20"/>
              </w:rPr>
              <w:t xml:space="preserve">✅  What you'll need: access to your email, your social media accounts, and about 30 minutes.</w:t>
            </w:r>
          </w:p>
          <w:p>
            <w:pPr>
              <w:spacing w:after="0" w:before="60"/>
            </w:pPr>
            <w:r>
              <w:rPr>
                <w:rFonts w:ascii="Arial" w:cs="Arial" w:eastAsia="Arial" w:hAnsi="Arial"/>
                <w:color w:val="5A4000"/>
                <w:sz w:val="20"/>
                <w:szCs w:val="20"/>
              </w:rPr>
              <w:t xml:space="preserve">🔒  These credentials give write access to your accounts — treat them like passwords.</w:t>
            </w:r>
          </w:p>
          <w:p>
            <w:pPr>
              <w:spacing w:after="0" w:before="60"/>
            </w:pPr>
            <w:r>
              <w:rPr>
                <w:rFonts w:ascii="Arial" w:cs="Arial" w:eastAsia="Arial" w:hAnsi="Arial"/>
                <w:color w:val="5A4000"/>
                <w:sz w:val="20"/>
                <w:szCs w:val="20"/>
              </w:rPr>
              <w:t xml:space="preserve">📋  Fill in each blank field in the grey boxes. Leave any platform blank if you don't use it.</w:t>
            </w:r>
          </w:p>
          <w:p>
            <w:pPr>
              <w:spacing w:after="0" w:before="60"/>
            </w:pPr>
            <w:r>
              <w:rPr>
                <w:rFonts w:ascii="Arial" w:cs="Arial" w:eastAsia="Arial" w:hAnsi="Arial"/>
                <w:color w:val="5A4000"/>
                <w:sz w:val="20"/>
                <w:szCs w:val="20"/>
              </w:rPr>
              <w:t xml:space="preserve">❓  Stuck? Leave a note in the field and flag it for your developer.</w:t>
            </w:r>
          </w:p>
        </w:tc>
      </w:tr>
    </w:tbl>
    <w:p>
      <w:pPr>
        <w:spacing w:after="300" w:before="0"/>
      </w:pPr>
    </w:p>
    <w:p>
      <w:pPr>
        <w:spacing w:after="80" w:before="480"/>
      </w:pPr>
      <w:r>
        <w:rPr>
          <w:rFonts w:ascii="Arial" w:cs="Arial" w:eastAsia="Arial" w:hAnsi="Arial"/>
          <w:b/>
          <w:bCs/>
          <w:color w:val="1A1A2E"/>
          <w:sz w:val="32"/>
          <w:szCs w:val="32"/>
        </w:rPr>
        <w:t xml:space="preserve">🔍  Google</w:t>
      </w:r>
      <w:r>
        <w:rPr>
          <w:rFonts w:ascii="Arial" w:cs="Arial" w:eastAsia="Arial" w:hAnsi="Arial"/>
          <w:color w:val="888888"/>
          <w:sz w:val="20"/>
          <w:szCs w:val="20"/>
        </w:rPr>
        <w:t xml:space="preserve">   — Search Console + Analytics (do this one first — it covers both)</w:t>
      </w:r>
    </w:p>
    <w:p>
      <w:pPr>
        <w:spacing w:after="80" w:before="80"/>
      </w:pPr>
      <w:r>
        <w:rPr>
          <w:rFonts w:ascii="Arial" w:cs="Arial" w:eastAsia="Arial" w:hAnsi="Arial"/>
          <w:color w:val="333333"/>
          <w:sz w:val="22"/>
          <w:szCs w:val="22"/>
        </w:rPr>
        <w:t xml:space="preserve">Google Search Console shows which searches bring people to your site and where you rank. Google Analytics shows what visitors do once they arrive. One setup covers both.</w:t>
      </w:r>
    </w:p>
    <w:p>
      <w:pPr>
        <w:spacing w:after="120" w:before="0"/>
      </w:pPr>
    </w:p>
    <w:p>
      <w:pPr>
        <w:pBdr>
          <w:bottom w:val="single" w:color="E8A838" w:sz="8" w:space="4"/>
        </w:pBdr>
        <w:spacing w:after="120" w:before="400"/>
      </w:pPr>
      <w:r>
        <w:rPr>
          <w:rFonts w:ascii="Arial" w:cs="Arial" w:eastAsia="Arial" w:hAnsi="Arial"/>
          <w:b/>
          <w:bCs/>
          <w:color w:val="1A1A2E"/>
          <w:sz w:val="26"/>
          <w:szCs w:val="26"/>
        </w:rPr>
        <w:t xml:space="preserve">STEP-BY-STEP: GOOGLE SEARCH CONSOLE ACCESS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color w:val="222222"/>
                <w:sz w:val="21"/>
                <w:szCs w:val="21"/>
              </w:rPr>
              <w:t xml:space="preserve">Go to search.google.com/search-console</w:t>
            </w:r>
          </w:p>
          <w:p>
            <w:pPr>
              <w:spacing w:after="0" w:before="0"/>
            </w:pPr>
            <w:r>
              <w:rPr>
                <w:rFonts w:ascii="Arial" w:cs="Arial" w:eastAsia="Arial" w:hAnsi="Arial"/>
                <w:i/>
                <w:iCs/>
                <w:color w:val="888888"/>
                <w:sz w:val="19"/>
                <w:szCs w:val="19"/>
              </w:rPr>
              <w:t xml:space="preserve">Sign in with the Google account you used to set up your website.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color w:val="222222"/>
                <w:sz w:val="21"/>
                <w:szCs w:val="21"/>
              </w:rPr>
              <w:t xml:space="preserve">Confirm your site is listed</w:t>
            </w:r>
          </w:p>
          <w:p>
            <w:pPr>
              <w:spacing w:after="0" w:before="0"/>
            </w:pPr>
            <w:r>
              <w:rPr>
                <w:rFonts w:ascii="Arial" w:cs="Arial" w:eastAsia="Arial" w:hAnsi="Arial"/>
                <w:i/>
                <w:iCs/>
                <w:color w:val="888888"/>
                <w:sz w:val="19"/>
                <w:szCs w:val="19"/>
              </w:rPr>
              <w:t xml:space="preserve">You should see "nottherug.com" (or similar) in the left panel. If it's not there, let your developer know — they'll handle verification.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color w:val="222222"/>
                <w:sz w:val="21"/>
                <w:szCs w:val="21"/>
              </w:rPr>
              <w:t xml:space="preserve">Click Settings (gear icon, bottom-left) → Users and Permissions → Add User</w:t>
            </w:r>
          </w:p>
          <w:p>
            <w:pPr>
              <w:spacing w:after="0" w:before="0"/>
            </w:pPr>
            <w:r>
              <w:rPr>
                <w:rFonts w:ascii="Arial" w:cs="Arial" w:eastAsia="Arial" w:hAnsi="Arial"/>
                <w:i/>
                <w:iCs/>
                <w:color w:val="888888"/>
                <w:sz w:val="19"/>
                <w:szCs w:val="19"/>
              </w:rPr>
              <w:t xml:space="preserve">Enter the email address your developer provided. Set permission level to "Full".</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color w:val="222222"/>
                <w:sz w:val="21"/>
                <w:szCs w:val="21"/>
              </w:rPr>
              <w:t xml:space="preserve">Click Add. Done.</w:t>
            </w:r>
          </w:p>
          <w:p>
            <w:pPr>
              <w:spacing w:after="0" w:before="0"/>
            </w:pPr>
            <w:r>
              <w:rPr>
                <w:rFonts w:ascii="Arial" w:cs="Arial" w:eastAsia="Arial" w:hAnsi="Arial"/>
                <w:i/>
                <w:iCs/>
                <w:color w:val="888888"/>
                <w:sz w:val="19"/>
                <w:szCs w:val="19"/>
              </w:rPr>
              <w:t xml:space="preserve">Your developer now has read access to your search data.</w:t>
            </w:r>
          </w:p>
        </w:tc>
      </w:tr>
    </w:tbl>
    <w:p>
      <w:pPr>
        <w:spacing w:after="160" w:before="0"/>
      </w:pPr>
    </w:p>
    <w:p>
      <w:pPr>
        <w:pBdr>
          <w:bottom w:val="single" w:color="E8A838" w:sz="8" w:space="4"/>
        </w:pBdr>
        <w:spacing w:after="120" w:before="400"/>
      </w:pPr>
      <w:r>
        <w:rPr>
          <w:rFonts w:ascii="Arial" w:cs="Arial" w:eastAsia="Arial" w:hAnsi="Arial"/>
          <w:b/>
          <w:bCs/>
          <w:color w:val="1A1A2E"/>
          <w:sz w:val="26"/>
          <w:szCs w:val="26"/>
        </w:rPr>
        <w:t xml:space="preserve">STEP-BY-STEP: GOOGLE ANALYTICS 4 ACCESS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color w:val="222222"/>
                <w:sz w:val="21"/>
                <w:szCs w:val="21"/>
              </w:rPr>
              <w:t xml:space="preserve">Go to analytics.google.com</w:t>
            </w:r>
          </w:p>
          <w:p>
            <w:pPr>
              <w:spacing w:after="0" w:before="0"/>
            </w:pPr>
            <w:r>
              <w:rPr>
                <w:rFonts w:ascii="Arial" w:cs="Arial" w:eastAsia="Arial" w:hAnsi="Arial"/>
                <w:i/>
                <w:iCs/>
                <w:color w:val="888888"/>
                <w:sz w:val="19"/>
                <w:szCs w:val="19"/>
              </w:rPr>
              <w:t xml:space="preserve">Sign in with the same Google account.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0" w:before="0"/>
            </w:pPr>
            <w:r>
              <w:rPr>
                <w:rFonts w:ascii="Arial" w:cs="Arial" w:eastAsia="Arial" w:hAnsi="Arial"/>
                <w:color w:val="222222"/>
                <w:sz w:val="21"/>
                <w:szCs w:val="21"/>
              </w:rPr>
              <w:t xml:space="preserve">Click Admin (gear icon, bottom-left)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color w:val="222222"/>
                <w:sz w:val="21"/>
                <w:szCs w:val="21"/>
              </w:rPr>
              <w:t xml:space="preserve">Under "Account", click Account Access Management → Add Users</w:t>
            </w:r>
          </w:p>
          <w:p>
            <w:pPr>
              <w:spacing w:after="0" w:before="0"/>
            </w:pPr>
            <w:r>
              <w:rPr>
                <w:rFonts w:ascii="Arial" w:cs="Arial" w:eastAsia="Arial" w:hAnsi="Arial"/>
                <w:i/>
                <w:iCs/>
                <w:color w:val="888888"/>
                <w:sz w:val="19"/>
                <w:szCs w:val="19"/>
              </w:rPr>
              <w:t xml:space="preserve">Enter your developer's email. Check "Editor" role. Click Add.</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color w:val="222222"/>
                <w:sz w:val="21"/>
                <w:szCs w:val="21"/>
              </w:rPr>
              <w:t xml:space="preserve">Find your GA4 Property ID</w:t>
            </w:r>
          </w:p>
          <w:p>
            <w:pPr>
              <w:spacing w:after="0" w:before="0"/>
            </w:pPr>
            <w:r>
              <w:rPr>
                <w:rFonts w:ascii="Arial" w:cs="Arial" w:eastAsia="Arial" w:hAnsi="Arial"/>
                <w:i/>
                <w:iCs/>
                <w:color w:val="888888"/>
                <w:sz w:val="19"/>
                <w:szCs w:val="19"/>
              </w:rPr>
              <w:t xml:space="preserve">Still in Admin → under "Property", click Property Settings. You'll see a number like 123456789 at the top. Copy it below.</w:t>
            </w:r>
          </w:p>
        </w:tc>
      </w:tr>
    </w:tbl>
    <w:p>
      <w:pPr>
        <w:spacing w:after="160" w:before="0"/>
      </w:pPr>
    </w:p>
    <w:p>
      <w:pPr>
        <w:pBdr>
          <w:bottom w:val="single" w:color="E8A838" w:sz="8" w:space="4"/>
        </w:pBdr>
        <w:spacing w:after="120" w:before="400"/>
      </w:pPr>
      <w:r>
        <w:rPr>
          <w:rFonts w:ascii="Arial" w:cs="Arial" w:eastAsia="Arial" w:hAnsi="Arial"/>
          <w:b/>
          <w:bCs/>
          <w:color w:val="1A1A2E"/>
          <w:sz w:val="26"/>
          <w:szCs w:val="26"/>
        </w:rPr>
        <w:t xml:space="preserve">FILL IN: GOOGLE DETAILS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EFEFEF" w:val="clear"/>
            <w:tcMar>
              <w:top w:type="dxa" w:w="80"/>
              <w:left w:type="dxa" w:w="120"/>
              <w:bottom w:type="dxa" w:w="80"/>
              <w:right w:type="dxa" w:w="80"/>
            </w:tcMar>
            <w:vAlign w:val="center"/>
          </w:tcPr>
          <w:p>
            <w:r>
              <w:rPr>
                <w:rFonts w:ascii="Arial" w:cs="Arial" w:eastAsia="Arial" w:hAnsi="Arial"/>
                <w:b/>
                <w:bCs/>
                <w:color w:val="333333"/>
                <w:sz w:val="20"/>
                <w:szCs w:val="20"/>
              </w:rPr>
              <w:t xml:space="preserve">Your website URL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e.g. https://nottherug.com</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EFEFEF" w:val="clear"/>
            <w:tcMar>
              <w:top w:type="dxa" w:w="80"/>
              <w:left w:type="dxa" w:w="120"/>
              <w:bottom w:type="dxa" w:w="80"/>
              <w:right w:type="dxa" w:w="80"/>
            </w:tcMar>
            <w:vAlign w:val="center"/>
          </w:tcPr>
          <w:p>
            <w:r>
              <w:rPr>
                <w:rFonts w:ascii="Arial" w:cs="Arial" w:eastAsia="Arial" w:hAnsi="Arial"/>
                <w:b/>
                <w:bCs/>
                <w:color w:val="333333"/>
                <w:sz w:val="20"/>
                <w:szCs w:val="20"/>
              </w:rPr>
              <w:t xml:space="preserve">GA4 Property ID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e.g. 123456789 — found in Analytics Admin → Property Settings</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EFEFEF" w:val="clear"/>
            <w:tcMar>
              <w:top w:type="dxa" w:w="80"/>
              <w:left w:type="dxa" w:w="120"/>
              <w:bottom w:type="dxa" w:w="80"/>
              <w:right w:type="dxa" w:w="80"/>
            </w:tcMar>
            <w:vAlign w:val="center"/>
          </w:tcPr>
          <w:p>
            <w:r>
              <w:rPr>
                <w:rFonts w:ascii="Arial" w:cs="Arial" w:eastAsia="Arial" w:hAnsi="Arial"/>
                <w:b/>
                <w:bCs/>
                <w:color w:val="333333"/>
                <w:sz w:val="20"/>
                <w:szCs w:val="20"/>
              </w:rPr>
              <w:t xml:space="preserve">Google account email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The email used to log into Search Console / Analytics</w:t>
            </w:r>
          </w:p>
        </w:tc>
      </w:tr>
    </w:tbl>
    <w:p>
      <w:pPr>
        <w:spacing w:after="300" w:before="0"/>
      </w:pPr>
    </w:p>
    <w:p>
      <w:pPr>
        <w:spacing w:after="80" w:before="480"/>
      </w:pPr>
      <w:r>
        <w:rPr>
          <w:rFonts w:ascii="Arial" w:cs="Arial" w:eastAsia="Arial" w:hAnsi="Arial"/>
          <w:b/>
          <w:bCs/>
          <w:color w:val="1A1A2E"/>
          <w:sz w:val="32"/>
          <w:szCs w:val="32"/>
        </w:rPr>
        <w:t xml:space="preserve">🟠  Reddit</w:t>
      </w:r>
      <w:r>
        <w:rPr>
          <w:rFonts w:ascii="Arial" w:cs="Arial" w:eastAsia="Arial" w:hAnsi="Arial"/>
          <w:color w:val="888888"/>
          <w:sz w:val="20"/>
          <w:szCs w:val="20"/>
        </w:rPr>
        <w:t xml:space="preserve">   — Community Monitoring &amp; Reply Drafts</w:t>
      </w:r>
    </w:p>
    <w:p>
      <w:pPr>
        <w:spacing w:after="80" w:before="80"/>
      </w:pPr>
      <w:r>
        <w:rPr>
          <w:rFonts w:ascii="Arial" w:cs="Arial" w:eastAsia="Arial" w:hAnsi="Arial"/>
          <w:color w:val="333333"/>
          <w:sz w:val="22"/>
          <w:szCs w:val="22"/>
        </w:rPr>
        <w:t xml:space="preserve">Reddit is where dog owners ask questions, share recommendations, and vent about bad experiences. The system monitors relevant subreddits (like r/NYCdogs, r/Brooklyn, r/petadvice) and drafts replies for you to review before anything is posted. Nothing goes live without your approval.</w:t>
      </w:r>
    </w:p>
    <w:p>
      <w:pPr>
        <w:spacing w:after="120" w:before="0"/>
      </w:pPr>
    </w:p>
    <w:p>
      <w:pPr>
        <w:pBdr>
          <w:bottom w:val="single" w:color="E8A838" w:sz="8" w:space="4"/>
        </w:pBdr>
        <w:spacing w:after="120" w:before="400"/>
      </w:pPr>
      <w:r>
        <w:rPr>
          <w:rFonts w:ascii="Arial" w:cs="Arial" w:eastAsia="Arial" w:hAnsi="Arial"/>
          <w:b/>
          <w:bCs/>
          <w:color w:val="1A1A2E"/>
          <w:sz w:val="26"/>
          <w:szCs w:val="26"/>
        </w:rPr>
        <w:t xml:space="preserve">WHAT YOU'LL NEED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838" w:sz="1"/>
              <w:left w:val="single" w:color="E8A838" w:sz="18"/>
              <w:bottom w:val="single" w:color="E8A838" w:sz="1"/>
              <w:right w:val="single" w:color="E8A838" w:sz="1"/>
            </w:tcBorders>
            <w:shd w:fill="FFF8E7" w:val="clear"/>
            <w:tcMar>
              <w:top w:type="dxa" w:w="120"/>
              <w:left w:type="dxa" w:w="200"/>
              <w:bottom w:type="dxa" w:w="120"/>
              <w:right w:type="dxa" w:w="200"/>
            </w:tcMar>
          </w:tcPr>
          <w:p>
            <w:pPr>
              <w:spacing w:after="0" w:before="0"/>
            </w:pPr>
            <w:r>
              <w:rPr>
                <w:rFonts w:ascii="Arial" w:cs="Arial" w:eastAsia="Arial" w:hAnsi="Arial"/>
                <w:color w:val="5A4000"/>
                <w:sz w:val="20"/>
                <w:szCs w:val="20"/>
              </w:rPr>
              <w:t xml:space="preserve">• A Reddit account (personal is fine — or create one at reddit.com/register)</w:t>
            </w:r>
          </w:p>
          <w:p>
            <w:pPr>
              <w:spacing w:after="0" w:before="60"/>
            </w:pPr>
            <w:r>
              <w:rPr>
                <w:rFonts w:ascii="Arial" w:cs="Arial" w:eastAsia="Arial" w:hAnsi="Arial"/>
                <w:color w:val="5A4000"/>
                <w:sz w:val="20"/>
                <w:szCs w:val="20"/>
              </w:rPr>
              <w:t xml:space="preserve">• About 5 minutes to create a "Reddit App" — this is just how Reddit grants API access</w:t>
            </w:r>
          </w:p>
          <w:p>
            <w:pPr>
              <w:spacing w:after="0" w:before="60"/>
            </w:pPr>
            <w:r>
              <w:rPr>
                <w:rFonts w:ascii="Arial" w:cs="Arial" w:eastAsia="Arial" w:hAnsi="Arial"/>
                <w:color w:val="5A4000"/>
                <w:sz w:val="20"/>
                <w:szCs w:val="20"/>
              </w:rPr>
              <w:t xml:space="preserve">• You don't need to understand what an API is. Just follow the steps.</w:t>
            </w:r>
          </w:p>
        </w:tc>
      </w:tr>
    </w:tbl>
    <w:p>
      <w:pPr>
        <w:spacing w:after="120" w:before="0"/>
      </w:pPr>
    </w:p>
    <w:p>
      <w:pPr>
        <w:pBdr>
          <w:bottom w:val="single" w:color="E8A838" w:sz="8" w:space="4"/>
        </w:pBdr>
        <w:spacing w:after="120" w:before="400"/>
      </w:pPr>
      <w:r>
        <w:rPr>
          <w:rFonts w:ascii="Arial" w:cs="Arial" w:eastAsia="Arial" w:hAnsi="Arial"/>
          <w:b/>
          <w:bCs/>
          <w:color w:val="1A1A2E"/>
          <w:sz w:val="26"/>
          <w:szCs w:val="26"/>
        </w:rPr>
        <w:t xml:space="preserve">STEP-BY-STEP: CREATE A REDDIT APP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0" w:before="0"/>
            </w:pPr>
            <w:r>
              <w:rPr>
                <w:rFonts w:ascii="Arial" w:cs="Arial" w:eastAsia="Arial" w:hAnsi="Arial"/>
                <w:color w:val="222222"/>
                <w:sz w:val="21"/>
                <w:szCs w:val="21"/>
              </w:rPr>
              <w:t xml:space="preserve">Log into Reddit, then go to: reddit.com/prefs/apps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0" w:before="0"/>
            </w:pPr>
            <w:r>
              <w:rPr>
                <w:rFonts w:ascii="Arial" w:cs="Arial" w:eastAsia="Arial" w:hAnsi="Arial"/>
                <w:color w:val="222222"/>
                <w:sz w:val="21"/>
                <w:szCs w:val="21"/>
              </w:rPr>
              <w:t xml:space="preserve">Scroll down and click "Create App" or "Create Another App"</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color w:val="222222"/>
                <w:sz w:val="21"/>
                <w:szCs w:val="21"/>
              </w:rPr>
              <w:t xml:space="preserve">Fill in the form:</w:t>
            </w:r>
          </w:p>
          <w:p>
            <w:pPr>
              <w:spacing w:after="0" w:before="0"/>
            </w:pPr>
            <w:r>
              <w:rPr>
                <w:rFonts w:ascii="Arial" w:cs="Arial" w:eastAsia="Arial" w:hAnsi="Arial"/>
                <w:i/>
                <w:iCs/>
                <w:color w:val="888888"/>
                <w:sz w:val="19"/>
                <w:szCs w:val="19"/>
              </w:rPr>
              <w:t xml:space="preserve">Name: NotTheRug  |  App type: select "script"  |  Redirect URI: http://localhost:8080  |  Description: leave blank</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color w:val="222222"/>
                <w:sz w:val="21"/>
                <w:szCs w:val="21"/>
              </w:rPr>
              <w:t xml:space="preserve">Click "Create App"</w:t>
            </w:r>
          </w:p>
          <w:p>
            <w:pPr>
              <w:spacing w:after="0" w:before="0"/>
            </w:pPr>
            <w:r>
              <w:rPr>
                <w:rFonts w:ascii="Arial" w:cs="Arial" w:eastAsia="Arial" w:hAnsi="Arial"/>
                <w:i/>
                <w:iCs/>
                <w:color w:val="888888"/>
                <w:sz w:val="19"/>
                <w:szCs w:val="19"/>
              </w:rPr>
              <w:t xml:space="preserve">You'll see a new box appear with two codes. Copy both below.</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color w:val="222222"/>
                <w:sz w:val="21"/>
                <w:szCs w:val="21"/>
              </w:rPr>
              <w:t xml:space="preserve">Also write down your Reddit username and password below</w:t>
            </w:r>
          </w:p>
          <w:p>
            <w:pPr>
              <w:spacing w:after="0" w:before="0"/>
            </w:pPr>
            <w:r>
              <w:rPr>
                <w:rFonts w:ascii="Arial" w:cs="Arial" w:eastAsia="Arial" w:hAnsi="Arial"/>
                <w:i/>
                <w:iCs/>
                <w:color w:val="888888"/>
                <w:sz w:val="19"/>
                <w:szCs w:val="19"/>
              </w:rPr>
              <w:t xml:space="preserve">These are needed to post on your behalf.</w:t>
            </w:r>
          </w:p>
        </w:tc>
      </w:tr>
    </w:tbl>
    <w:p>
      <w:pPr>
        <w:spacing w:after="160" w:before="0"/>
      </w:pPr>
    </w:p>
    <w:p>
      <w:pPr>
        <w:pBdr>
          <w:bottom w:val="single" w:color="E8A838" w:sz="8" w:space="4"/>
        </w:pBdr>
        <w:spacing w:after="120" w:before="400"/>
      </w:pPr>
      <w:r>
        <w:rPr>
          <w:rFonts w:ascii="Arial" w:cs="Arial" w:eastAsia="Arial" w:hAnsi="Arial"/>
          <w:b/>
          <w:bCs/>
          <w:color w:val="1A1A2E"/>
          <w:sz w:val="26"/>
          <w:szCs w:val="26"/>
        </w:rPr>
        <w:t xml:space="preserve">FILL IN: REDDIT CREDENTIALS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EFEFEF" w:val="clear"/>
            <w:tcMar>
              <w:top w:type="dxa" w:w="80"/>
              <w:left w:type="dxa" w:w="120"/>
              <w:bottom w:type="dxa" w:w="80"/>
              <w:right w:type="dxa" w:w="80"/>
            </w:tcMar>
            <w:vAlign w:val="center"/>
          </w:tcPr>
          <w:p>
            <w:r>
              <w:rPr>
                <w:rFonts w:ascii="Arial" w:cs="Arial" w:eastAsia="Arial" w:hAnsi="Arial"/>
                <w:b/>
                <w:bCs/>
                <w:color w:val="333333"/>
                <w:sz w:val="20"/>
                <w:szCs w:val="20"/>
              </w:rPr>
              <w:t xml:space="preserve">Reddit username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Your Reddit login handle (no @ needed)</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EFEFEF" w:val="clear"/>
            <w:tcMar>
              <w:top w:type="dxa" w:w="80"/>
              <w:left w:type="dxa" w:w="120"/>
              <w:bottom w:type="dxa" w:w="80"/>
              <w:right w:type="dxa" w:w="80"/>
            </w:tcMar>
            <w:vAlign w:val="center"/>
          </w:tcPr>
          <w:p>
            <w:r>
              <w:rPr>
                <w:rFonts w:ascii="Arial" w:cs="Arial" w:eastAsia="Arial" w:hAnsi="Arial"/>
                <w:b/>
                <w:bCs/>
                <w:color w:val="333333"/>
                <w:sz w:val="20"/>
                <w:szCs w:val="20"/>
              </w:rPr>
              <w:t xml:space="preserve">Reddit password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Your Reddit account password</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EFEFEF" w:val="clear"/>
            <w:tcMar>
              <w:top w:type="dxa" w:w="80"/>
              <w:left w:type="dxa" w:w="120"/>
              <w:bottom w:type="dxa" w:w="80"/>
              <w:right w:type="dxa" w:w="80"/>
            </w:tcMar>
            <w:vAlign w:val="center"/>
          </w:tcPr>
          <w:p>
            <w:r>
              <w:rPr>
                <w:rFonts w:ascii="Arial" w:cs="Arial" w:eastAsia="Arial" w:hAnsi="Arial"/>
                <w:b/>
                <w:bCs/>
                <w:color w:val="333333"/>
                <w:sz w:val="20"/>
                <w:szCs w:val="20"/>
              </w:rPr>
              <w:t xml:space="preserve">Client ID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The short code directly under your app name (looks like: a1B2c3D4e5F6g7)</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EFEFEF" w:val="clear"/>
            <w:tcMar>
              <w:top w:type="dxa" w:w="80"/>
              <w:left w:type="dxa" w:w="120"/>
              <w:bottom w:type="dxa" w:w="80"/>
              <w:right w:type="dxa" w:w="80"/>
            </w:tcMar>
            <w:vAlign w:val="center"/>
          </w:tcPr>
          <w:p>
            <w:r>
              <w:rPr>
                <w:rFonts w:ascii="Arial" w:cs="Arial" w:eastAsia="Arial" w:hAnsi="Arial"/>
                <w:b/>
                <w:bCs/>
                <w:color w:val="333333"/>
                <w:sz w:val="20"/>
                <w:szCs w:val="20"/>
              </w:rPr>
              <w:t xml:space="preserve">Client Secret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The longer code next to "secret" — click to reveal if hidden</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EFEFEF" w:val="clear"/>
            <w:tcMar>
              <w:top w:type="dxa" w:w="80"/>
              <w:left w:type="dxa" w:w="120"/>
              <w:bottom w:type="dxa" w:w="80"/>
              <w:right w:type="dxa" w:w="80"/>
            </w:tcMar>
            <w:vAlign w:val="center"/>
          </w:tcPr>
          <w:p>
            <w:r>
              <w:rPr>
                <w:rFonts w:ascii="Arial" w:cs="Arial" w:eastAsia="Arial" w:hAnsi="Arial"/>
                <w:b/>
                <w:bCs/>
                <w:color w:val="333333"/>
                <w:sz w:val="20"/>
                <w:szCs w:val="20"/>
              </w:rPr>
              <w:t xml:space="preserve">Subreddits to monitor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e.g. r/NYCdogs, r/Brooklyn, r/dogs, r/petadvice — list any you know of</w:t>
            </w:r>
          </w:p>
        </w:tc>
      </w:tr>
    </w:tbl>
    <w:p>
      <w:pPr>
        <w:spacing w:after="300" w:before="0"/>
      </w:pPr>
    </w:p>
    <w:p>
      <w:pPr>
        <w:spacing w:after="80" w:before="480"/>
      </w:pPr>
      <w:r>
        <w:rPr>
          <w:rFonts w:ascii="Arial" w:cs="Arial" w:eastAsia="Arial" w:hAnsi="Arial"/>
          <w:b/>
          <w:bCs/>
          <w:color w:val="1A1A2E"/>
          <w:sz w:val="32"/>
          <w:szCs w:val="32"/>
        </w:rPr>
        <w:t xml:space="preserve">𝕏  X (Twitter)</w:t>
      </w:r>
      <w:r>
        <w:rPr>
          <w:rFonts w:ascii="Arial" w:cs="Arial" w:eastAsia="Arial" w:hAnsi="Arial"/>
          <w:color w:val="888888"/>
          <w:sz w:val="20"/>
          <w:szCs w:val="20"/>
        </w:rPr>
        <w:t xml:space="preserve">   — Post &amp; Thread Drafts</w:t>
      </w:r>
    </w:p>
    <w:p>
      <w:pPr>
        <w:spacing w:after="80" w:before="80"/>
      </w:pPr>
      <w:r>
        <w:rPr>
          <w:rFonts w:ascii="Arial" w:cs="Arial" w:eastAsia="Arial" w:hAnsi="Arial"/>
          <w:color w:val="333333"/>
          <w:sz w:val="22"/>
          <w:szCs w:val="22"/>
        </w:rPr>
        <w:t xml:space="preserve">The system will draft tweets and threads for you based on what's trending and what's happening in your market. You review and approve every draft before it's posted. This requires creating a free developer account on X — it takes about 10 minutes.</w:t>
      </w:r>
    </w:p>
    <w:p>
      <w:pPr>
        <w:spacing w:after="120" w:before="0"/>
      </w:pPr>
    </w:p>
    <w:p>
      <w:pPr>
        <w:pBdr>
          <w:bottom w:val="single" w:color="E8A838" w:sz="8" w:space="4"/>
        </w:pBdr>
        <w:spacing w:after="120" w:before="400"/>
      </w:pPr>
      <w:r>
        <w:rPr>
          <w:rFonts w:ascii="Arial" w:cs="Arial" w:eastAsia="Arial" w:hAnsi="Arial"/>
          <w:b/>
          <w:bCs/>
          <w:color w:val="1A1A2E"/>
          <w:sz w:val="26"/>
          <w:szCs w:val="26"/>
        </w:rPr>
        <w:t xml:space="preserve">STEP-BY-STEP: X DEVELOPER ACCESS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0" w:before="0"/>
            </w:pPr>
            <w:r>
              <w:rPr>
                <w:rFonts w:ascii="Arial" w:cs="Arial" w:eastAsia="Arial" w:hAnsi="Arial"/>
                <w:color w:val="222222"/>
                <w:sz w:val="21"/>
                <w:szCs w:val="21"/>
              </w:rPr>
              <w:t xml:space="preserve">Go to developer.twitter.com and sign in with your X/Twitter account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color w:val="222222"/>
                <w:sz w:val="21"/>
                <w:szCs w:val="21"/>
              </w:rPr>
              <w:t xml:space="preserve">Click "Sign up for Free Account"</w:t>
            </w:r>
          </w:p>
          <w:p>
            <w:pPr>
              <w:spacing w:after="0" w:before="0"/>
            </w:pPr>
            <w:r>
              <w:rPr>
                <w:rFonts w:ascii="Arial" w:cs="Arial" w:eastAsia="Arial" w:hAnsi="Arial"/>
                <w:i/>
                <w:iCs/>
                <w:color w:val="888888"/>
                <w:sz w:val="19"/>
                <w:szCs w:val="19"/>
              </w:rPr>
              <w:t xml:space="preserve">You'll be asked to describe your use case. Write: "Drafting and scheduling posts for a local dog walking business."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color w:val="222222"/>
                <w:sz w:val="21"/>
                <w:szCs w:val="21"/>
              </w:rPr>
              <w:t xml:space="preserve">Accept the terms and click Submit</w:t>
            </w:r>
          </w:p>
          <w:p>
            <w:pPr>
              <w:spacing w:after="0" w:before="0"/>
            </w:pPr>
            <w:r>
              <w:rPr>
                <w:rFonts w:ascii="Arial" w:cs="Arial" w:eastAsia="Arial" w:hAnsi="Arial"/>
                <w:i/>
                <w:iCs/>
                <w:color w:val="888888"/>
                <w:sz w:val="19"/>
                <w:szCs w:val="19"/>
              </w:rPr>
              <w:t xml:space="preserve">Your account will be approved immediately for the free tier.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color w:val="222222"/>
                <w:sz w:val="21"/>
                <w:szCs w:val="21"/>
              </w:rPr>
              <w:t xml:space="preserve">In the Developer Portal, click "+ Create Project"</w:t>
            </w:r>
          </w:p>
          <w:p>
            <w:pPr>
              <w:spacing w:after="0" w:before="0"/>
            </w:pPr>
            <w:r>
              <w:rPr>
                <w:rFonts w:ascii="Arial" w:cs="Arial" w:eastAsia="Arial" w:hAnsi="Arial"/>
                <w:i/>
                <w:iCs/>
                <w:color w:val="888888"/>
                <w:sz w:val="19"/>
                <w:szCs w:val="19"/>
              </w:rPr>
              <w:t xml:space="preserve">Name: NotTheRug  |  Use case: Making a bot  |  App name: NotTheRugApp</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color w:val="222222"/>
                <w:sz w:val="21"/>
                <w:szCs w:val="21"/>
              </w:rPr>
              <w:t xml:space="preserve">On the "Keys and Tokens" page, copy all four values below</w:t>
            </w:r>
          </w:p>
          <w:p>
            <w:pPr>
              <w:spacing w:after="0" w:before="0"/>
            </w:pPr>
            <w:r>
              <w:rPr>
                <w:rFonts w:ascii="Arial" w:cs="Arial" w:eastAsia="Arial" w:hAnsi="Arial"/>
                <w:i/>
                <w:iCs/>
                <w:color w:val="888888"/>
                <w:sz w:val="19"/>
                <w:szCs w:val="19"/>
              </w:rPr>
              <w:t xml:space="preserve">You'll only see the Access Token and Secret once — copy them immediately.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color w:val="222222"/>
                <w:sz w:val="21"/>
                <w:szCs w:val="21"/>
              </w:rPr>
              <w:t xml:space="preserve">Under "User Authentication Settings", enable OAuth 1.0a</w:t>
            </w:r>
          </w:p>
          <w:p>
            <w:pPr>
              <w:spacing w:after="0" w:before="0"/>
            </w:pPr>
            <w:r>
              <w:rPr>
                <w:rFonts w:ascii="Arial" w:cs="Arial" w:eastAsia="Arial" w:hAnsi="Arial"/>
                <w:i/>
                <w:iCs/>
                <w:color w:val="888888"/>
                <w:sz w:val="19"/>
                <w:szCs w:val="19"/>
              </w:rPr>
              <w:t xml:space="preserve">App permissions: Read and Write  |  Callback URL: http://localhost:8080  |  Website URL: https://nottherug.com</w:t>
            </w:r>
          </w:p>
        </w:tc>
      </w:tr>
    </w:tbl>
    <w:p>
      <w:pPr>
        <w:spacing w:after="160" w:before="0"/>
      </w:pPr>
    </w:p>
    <w:p>
      <w:pPr>
        <w:pBdr>
          <w:bottom w:val="single" w:color="E8A838" w:sz="8" w:space="4"/>
        </w:pBdr>
        <w:spacing w:after="120" w:before="400"/>
      </w:pPr>
      <w:r>
        <w:rPr>
          <w:rFonts w:ascii="Arial" w:cs="Arial" w:eastAsia="Arial" w:hAnsi="Arial"/>
          <w:b/>
          <w:bCs/>
          <w:color w:val="1A1A2E"/>
          <w:sz w:val="26"/>
          <w:szCs w:val="26"/>
        </w:rPr>
        <w:t xml:space="preserve">FILL IN: X / TWITTER CREDENTIALS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EFEFEF" w:val="clear"/>
            <w:tcMar>
              <w:top w:type="dxa" w:w="80"/>
              <w:left w:type="dxa" w:w="120"/>
              <w:bottom w:type="dxa" w:w="80"/>
              <w:right w:type="dxa" w:w="80"/>
            </w:tcMar>
            <w:vAlign w:val="center"/>
          </w:tcPr>
          <w:p>
            <w:r>
              <w:rPr>
                <w:rFonts w:ascii="Arial" w:cs="Arial" w:eastAsia="Arial" w:hAnsi="Arial"/>
                <w:b/>
                <w:bCs/>
                <w:color w:val="333333"/>
                <w:sz w:val="20"/>
                <w:szCs w:val="20"/>
              </w:rPr>
              <w:t xml:space="preserve">API Key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Also called "Consumer Key" — from the Keys and Tokens page</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EFEFEF" w:val="clear"/>
            <w:tcMar>
              <w:top w:type="dxa" w:w="80"/>
              <w:left w:type="dxa" w:w="120"/>
              <w:bottom w:type="dxa" w:w="80"/>
              <w:right w:type="dxa" w:w="80"/>
            </w:tcMar>
            <w:vAlign w:val="center"/>
          </w:tcPr>
          <w:p>
            <w:r>
              <w:rPr>
                <w:rFonts w:ascii="Arial" w:cs="Arial" w:eastAsia="Arial" w:hAnsi="Arial"/>
                <w:b/>
                <w:bCs/>
                <w:color w:val="333333"/>
                <w:sz w:val="20"/>
                <w:szCs w:val="20"/>
              </w:rPr>
              <w:t xml:space="preserve">API Secret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Also called "Consumer Secret"</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EFEFEF" w:val="clear"/>
            <w:tcMar>
              <w:top w:type="dxa" w:w="80"/>
              <w:left w:type="dxa" w:w="120"/>
              <w:bottom w:type="dxa" w:w="80"/>
              <w:right w:type="dxa" w:w="80"/>
            </w:tcMar>
            <w:vAlign w:val="center"/>
          </w:tcPr>
          <w:p>
            <w:r>
              <w:rPr>
                <w:rFonts w:ascii="Arial" w:cs="Arial" w:eastAsia="Arial" w:hAnsi="Arial"/>
                <w:b/>
                <w:bCs/>
                <w:color w:val="333333"/>
                <w:sz w:val="20"/>
                <w:szCs w:val="20"/>
              </w:rPr>
              <w:t xml:space="preserve">Access Token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Starts with your user ID followed by a dash</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EFEFEF" w:val="clear"/>
            <w:tcMar>
              <w:top w:type="dxa" w:w="80"/>
              <w:left w:type="dxa" w:w="120"/>
              <w:bottom w:type="dxa" w:w="80"/>
              <w:right w:type="dxa" w:w="80"/>
            </w:tcMar>
            <w:vAlign w:val="center"/>
          </w:tcPr>
          <w:p>
            <w:r>
              <w:rPr>
                <w:rFonts w:ascii="Arial" w:cs="Arial" w:eastAsia="Arial" w:hAnsi="Arial"/>
                <w:b/>
                <w:bCs/>
                <w:color w:val="333333"/>
                <w:sz w:val="20"/>
                <w:szCs w:val="20"/>
              </w:rPr>
              <w:t xml:space="preserve">Access Token Secret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The secret paired with the Access Token</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EFEFEF" w:val="clear"/>
            <w:tcMar>
              <w:top w:type="dxa" w:w="80"/>
              <w:left w:type="dxa" w:w="120"/>
              <w:bottom w:type="dxa" w:w="80"/>
              <w:right w:type="dxa" w:w="80"/>
            </w:tcMar>
            <w:vAlign w:val="center"/>
          </w:tcPr>
          <w:p>
            <w:r>
              <w:rPr>
                <w:rFonts w:ascii="Arial" w:cs="Arial" w:eastAsia="Arial" w:hAnsi="Arial"/>
                <w:b/>
                <w:bCs/>
                <w:color w:val="333333"/>
                <w:sz w:val="20"/>
                <w:szCs w:val="20"/>
              </w:rPr>
              <w:t xml:space="preserve">Bearer Token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The long token starting with "AAAAAAAAAA..."</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EFEFEF" w:val="clear"/>
            <w:tcMar>
              <w:top w:type="dxa" w:w="80"/>
              <w:left w:type="dxa" w:w="120"/>
              <w:bottom w:type="dxa" w:w="80"/>
              <w:right w:type="dxa" w:w="80"/>
            </w:tcMar>
            <w:vAlign w:val="center"/>
          </w:tcPr>
          <w:p>
            <w:r>
              <w:rPr>
                <w:rFonts w:ascii="Arial" w:cs="Arial" w:eastAsia="Arial" w:hAnsi="Arial"/>
                <w:b/>
                <w:bCs/>
                <w:color w:val="333333"/>
                <w:sz w:val="20"/>
                <w:szCs w:val="20"/>
              </w:rPr>
              <w:t xml:space="preserve">X handle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Your @username on X/Twitter</w:t>
            </w:r>
          </w:p>
        </w:tc>
      </w:tr>
    </w:tbl>
    <w:p>
      <w:pPr>
        <w:spacing w:after="300" w:before="0"/>
      </w:pPr>
    </w:p>
    <w:p>
      <w:pPr>
        <w:spacing w:after="80" w:before="480"/>
      </w:pPr>
      <w:r>
        <w:rPr>
          <w:rFonts w:ascii="Arial" w:cs="Arial" w:eastAsia="Arial" w:hAnsi="Arial"/>
          <w:b/>
          <w:bCs/>
          <w:color w:val="1A1A2E"/>
          <w:sz w:val="32"/>
          <w:szCs w:val="32"/>
        </w:rPr>
        <w:t xml:space="preserve">in  LinkedIn</w:t>
      </w:r>
      <w:r>
        <w:rPr>
          <w:rFonts w:ascii="Arial" w:cs="Arial" w:eastAsia="Arial" w:hAnsi="Arial"/>
          <w:color w:val="888888"/>
          <w:sz w:val="20"/>
          <w:szCs w:val="20"/>
        </w:rPr>
        <w:t xml:space="preserve">   — Professional Post Drafts (optional)</w:t>
      </w:r>
    </w:p>
    <w:p>
      <w:pPr>
        <w:spacing w:after="80" w:before="80"/>
      </w:pPr>
      <w:r>
        <w:rPr>
          <w:rFonts w:ascii="Arial" w:cs="Arial" w:eastAsia="Arial" w:hAnsi="Arial"/>
          <w:color w:val="333333"/>
          <w:sz w:val="22"/>
          <w:szCs w:val="22"/>
        </w:rPr>
        <w:t xml:space="preserve">If you have a LinkedIn business page for Not The Rug, the system can draft professional posts — great for attracting corporate dog owners and building B2B referral relationships. This section is optional. Skip it if LinkedIn isn't a priority right now.</w:t>
      </w:r>
    </w:p>
    <w:p>
      <w:pPr>
        <w:spacing w:after="120" w:before="0"/>
      </w:pPr>
    </w:p>
    <w:p>
      <w:pPr>
        <w:pBdr>
          <w:bottom w:val="single" w:color="E8A838" w:sz="8" w:space="4"/>
        </w:pBdr>
        <w:spacing w:after="120" w:before="400"/>
      </w:pPr>
      <w:r>
        <w:rPr>
          <w:rFonts w:ascii="Arial" w:cs="Arial" w:eastAsia="Arial" w:hAnsi="Arial"/>
          <w:b/>
          <w:bCs/>
          <w:color w:val="1A1A2E"/>
          <w:sz w:val="26"/>
          <w:szCs w:val="26"/>
        </w:rPr>
        <w:t xml:space="preserve">STEP-BY-STEP: LINKEDIN APP SETUP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0" w:before="0"/>
            </w:pPr>
            <w:r>
              <w:rPr>
                <w:rFonts w:ascii="Arial" w:cs="Arial" w:eastAsia="Arial" w:hAnsi="Arial"/>
                <w:color w:val="222222"/>
                <w:sz w:val="21"/>
                <w:szCs w:val="21"/>
              </w:rPr>
              <w:t xml:space="preserve">Go to linkedin.com/developers and sign in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color w:val="222222"/>
                <w:sz w:val="21"/>
                <w:szCs w:val="21"/>
              </w:rPr>
              <w:t xml:space="preserve">Click "Create App"</w:t>
            </w:r>
          </w:p>
          <w:p>
            <w:pPr>
              <w:spacing w:after="0" w:before="0"/>
            </w:pPr>
            <w:r>
              <w:rPr>
                <w:rFonts w:ascii="Arial" w:cs="Arial" w:eastAsia="Arial" w:hAnsi="Arial"/>
                <w:i/>
                <w:iCs/>
                <w:color w:val="888888"/>
                <w:sz w:val="19"/>
                <w:szCs w:val="19"/>
              </w:rPr>
              <w:t xml:space="preserve">App name: Not The Rug  |  LinkedIn Page: select your business page  |  App logo: upload your logo if you have one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0" w:before="0"/>
            </w:pPr>
            <w:r>
              <w:rPr>
                <w:rFonts w:ascii="Arial" w:cs="Arial" w:eastAsia="Arial" w:hAnsi="Arial"/>
                <w:color w:val="222222"/>
                <w:sz w:val="21"/>
                <w:szCs w:val="21"/>
              </w:rPr>
              <w:t xml:space="preserve">Under "Auth", copy the Client ID and Client Secret below</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color w:val="222222"/>
                <w:sz w:val="21"/>
                <w:szCs w:val="21"/>
              </w:rPr>
              <w:t xml:space="preserve">Under "Products", request access to "Share on LinkedIn" and "Sign In with LinkedIn using OpenID Connect"</w:t>
            </w:r>
          </w:p>
          <w:p>
            <w:pPr>
              <w:spacing w:after="0" w:before="0"/>
            </w:pPr>
            <w:r>
              <w:rPr>
                <w:rFonts w:ascii="Arial" w:cs="Arial" w:eastAsia="Arial" w:hAnsi="Arial"/>
                <w:i/>
                <w:iCs/>
                <w:color w:val="888888"/>
                <w:sz w:val="19"/>
                <w:szCs w:val="19"/>
              </w:rPr>
              <w:t xml:space="preserve">These are free and auto-approved.</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8A83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color w:val="222222"/>
                <w:sz w:val="21"/>
                <w:szCs w:val="21"/>
              </w:rPr>
              <w:t xml:space="preserve">Find your LinkedIn Company Page ID</w:t>
            </w:r>
          </w:p>
          <w:p>
            <w:pPr>
              <w:spacing w:after="0" w:before="0"/>
            </w:pPr>
            <w:r>
              <w:rPr>
                <w:rFonts w:ascii="Arial" w:cs="Arial" w:eastAsia="Arial" w:hAnsi="Arial"/>
                <w:i/>
                <w:iCs/>
                <w:color w:val="888888"/>
                <w:sz w:val="19"/>
                <w:szCs w:val="19"/>
              </w:rPr>
              <w:t xml:space="preserve">Go to your LinkedIn business page → click Admin tools → click "View as member" then look at the URL — the number in it is your Page ID.</w:t>
            </w:r>
          </w:p>
        </w:tc>
      </w:tr>
    </w:tbl>
    <w:p>
      <w:pPr>
        <w:spacing w:after="160" w:before="0"/>
      </w:pPr>
    </w:p>
    <w:p>
      <w:pPr>
        <w:pBdr>
          <w:bottom w:val="single" w:color="E8A838" w:sz="8" w:space="4"/>
        </w:pBdr>
        <w:spacing w:after="120" w:before="400"/>
      </w:pPr>
      <w:r>
        <w:rPr>
          <w:rFonts w:ascii="Arial" w:cs="Arial" w:eastAsia="Arial" w:hAnsi="Arial"/>
          <w:b/>
          <w:bCs/>
          <w:color w:val="1A1A2E"/>
          <w:sz w:val="26"/>
          <w:szCs w:val="26"/>
        </w:rPr>
        <w:t xml:space="preserve">FILL IN: LINKEDIN CREDENTIALS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EFEFEF" w:val="clear"/>
            <w:tcMar>
              <w:top w:type="dxa" w:w="80"/>
              <w:left w:type="dxa" w:w="120"/>
              <w:bottom w:type="dxa" w:w="80"/>
              <w:right w:type="dxa" w:w="80"/>
            </w:tcMar>
            <w:vAlign w:val="center"/>
          </w:tcPr>
          <w:p>
            <w:r>
              <w:rPr>
                <w:rFonts w:ascii="Arial" w:cs="Arial" w:eastAsia="Arial" w:hAnsi="Arial"/>
                <w:b/>
                <w:bCs/>
                <w:color w:val="333333"/>
                <w:sz w:val="20"/>
                <w:szCs w:val="20"/>
              </w:rPr>
              <w:t xml:space="preserve">Client ID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From the LinkedIn App → Auth tab</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EFEFEF" w:val="clear"/>
            <w:tcMar>
              <w:top w:type="dxa" w:w="80"/>
              <w:left w:type="dxa" w:w="120"/>
              <w:bottom w:type="dxa" w:w="80"/>
              <w:right w:type="dxa" w:w="80"/>
            </w:tcMar>
            <w:vAlign w:val="center"/>
          </w:tcPr>
          <w:p>
            <w:r>
              <w:rPr>
                <w:rFonts w:ascii="Arial" w:cs="Arial" w:eastAsia="Arial" w:hAnsi="Arial"/>
                <w:b/>
                <w:bCs/>
                <w:color w:val="333333"/>
                <w:sz w:val="20"/>
                <w:szCs w:val="20"/>
              </w:rPr>
              <w:t xml:space="preserve">Client Secret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From the LinkedIn App → Auth tab (keep this private)</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EFEFEF" w:val="clear"/>
            <w:tcMar>
              <w:top w:type="dxa" w:w="80"/>
              <w:left w:type="dxa" w:w="120"/>
              <w:bottom w:type="dxa" w:w="80"/>
              <w:right w:type="dxa" w:w="80"/>
            </w:tcMar>
            <w:vAlign w:val="center"/>
          </w:tcPr>
          <w:p>
            <w:r>
              <w:rPr>
                <w:rFonts w:ascii="Arial" w:cs="Arial" w:eastAsia="Arial" w:hAnsi="Arial"/>
                <w:b/>
                <w:bCs/>
                <w:color w:val="333333"/>
                <w:sz w:val="20"/>
                <w:szCs w:val="20"/>
              </w:rPr>
              <w:t xml:space="preserve">Company Page ID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The number in your LinkedIn page URL</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DDDDD" w:sz="1"/>
              <w:left w:val="single" w:color="DDDDDD" w:sz="1"/>
              <w:bottom w:val="single" w:color="DDDDDD" w:sz="1"/>
              <w:right w:val="single" w:color="DDDDDD" w:sz="1"/>
            </w:tcBorders>
            <w:shd w:fill="EFEFEF" w:val="clear"/>
            <w:tcMar>
              <w:top w:type="dxa" w:w="80"/>
              <w:left w:type="dxa" w:w="120"/>
              <w:bottom w:type="dxa" w:w="80"/>
              <w:right w:type="dxa" w:w="80"/>
            </w:tcMar>
            <w:vAlign w:val="center"/>
          </w:tcPr>
          <w:p>
            <w:r>
              <w:rPr>
                <w:rFonts w:ascii="Arial" w:cs="Arial" w:eastAsia="Arial" w:hAnsi="Arial"/>
                <w:b/>
                <w:bCs/>
                <w:color w:val="333333"/>
                <w:sz w:val="20"/>
                <w:szCs w:val="20"/>
              </w:rPr>
              <w:t xml:space="preserve">LinkedIn page URL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BBBBBB"/>
                <w:sz w:val="20"/>
                <w:szCs w:val="20"/>
              </w:rPr>
              <w:t xml:space="preserve">e.g. linkedin.com/company/not-the-rug</w:t>
            </w:r>
          </w:p>
        </w:tc>
      </w:tr>
    </w:tbl>
    <w:p>
      <w:pPr>
        <w:spacing w:after="300" w:before="0"/>
      </w:pPr>
    </w:p>
    <w:p>
      <w:pPr>
        <w:spacing w:after="80" w:before="480"/>
      </w:pPr>
      <w:r>
        <w:rPr>
          <w:rFonts w:ascii="Arial" w:cs="Arial" w:eastAsia="Arial" w:hAnsi="Arial"/>
          <w:b/>
          <w:bCs/>
          <w:color w:val="1A1A2E"/>
          <w:sz w:val="32"/>
          <w:szCs w:val="32"/>
        </w:rPr>
        <w:t xml:space="preserve">🟡  Hacker News</w:t>
      </w:r>
      <w:r>
        <w:rPr>
          <w:rFonts w:ascii="Arial" w:cs="Arial" w:eastAsia="Arial" w:hAnsi="Arial"/>
          <w:color w:val="888888"/>
          <w:sz w:val="20"/>
          <w:szCs w:val="20"/>
        </w:rPr>
        <w:t xml:space="preserve">   — No Setup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838" w:sz="1"/>
              <w:left w:val="single" w:color="E8A838" w:sz="18"/>
              <w:bottom w:val="single" w:color="E8A838" w:sz="1"/>
              <w:right w:val="single" w:color="E8A838" w:sz="1"/>
            </w:tcBorders>
            <w:shd w:fill="FFF8E7" w:val="clear"/>
            <w:tcMar>
              <w:top w:type="dxa" w:w="120"/>
              <w:left w:type="dxa" w:w="200"/>
              <w:bottom w:type="dxa" w:w="120"/>
              <w:right w:type="dxa" w:w="200"/>
            </w:tcMar>
          </w:tcPr>
          <w:p>
            <w:pPr>
              <w:spacing w:after="0" w:before="0"/>
            </w:pPr>
            <w:r>
              <w:rPr>
                <w:rFonts w:ascii="Arial" w:cs="Arial" w:eastAsia="Arial" w:hAnsi="Arial"/>
                <w:color w:val="5A4000"/>
                <w:sz w:val="20"/>
                <w:szCs w:val="20"/>
              </w:rPr>
              <w:t xml:space="preserve">✅  Hacker News is a free, open platform with no API keys or account setup needed.</w:t>
            </w:r>
          </w:p>
          <w:p>
            <w:pPr>
              <w:spacing w:after="0" w:before="60"/>
            </w:pPr>
            <w:r>
              <w:rPr>
                <w:rFonts w:ascii="Arial" w:cs="Arial" w:eastAsia="Arial" w:hAnsi="Arial"/>
                <w:color w:val="5A4000"/>
                <w:sz w:val="20"/>
                <w:szCs w:val="20"/>
              </w:rPr>
              <w:t xml:space="preserve">   The system automatically monitors relevant discussions and drafts comments for you to post manually.</w:t>
            </w:r>
          </w:p>
          <w:p>
            <w:pPr>
              <w:spacing w:after="0" w:before="60"/>
            </w:pPr>
            <w:r>
              <w:rPr>
                <w:rFonts w:ascii="Arial" w:cs="Arial" w:eastAsia="Arial" w:hAnsi="Arial"/>
                <w:color w:val="5A4000"/>
                <w:sz w:val="20"/>
                <w:szCs w:val="20"/>
              </w:rPr>
              <w:t xml:space="preserve">   No action required from you for this section.</w:t>
            </w:r>
          </w:p>
        </w:tc>
      </w:tr>
    </w:tbl>
    <w:p>
      <w:pPr>
        <w:spacing w:after="300" w:before="0"/>
      </w:pPr>
    </w:p>
    <w:p>
      <w:pPr>
        <w:pBdr>
          <w:bottom w:val="single" w:color="E8A838" w:sz="8" w:space="4"/>
        </w:pBdr>
        <w:spacing w:after="120" w:before="400"/>
      </w:pPr>
      <w:r>
        <w:rPr>
          <w:rFonts w:ascii="Arial" w:cs="Arial" w:eastAsia="Arial" w:hAnsi="Arial"/>
          <w:b/>
          <w:bCs/>
          <w:color w:val="1A1A2E"/>
          <w:sz w:val="26"/>
          <w:szCs w:val="26"/>
        </w:rPr>
        <w:t xml:space="preserve">HOW TO SHARE THIS DOCUMENT SECURELY</w:t>
      </w:r>
    </w:p>
    <w:p>
      <w:pPr>
        <w:spacing w:after="80" w:before="0"/>
      </w:pPr>
    </w:p>
    <w:p>
      <w:pPr>
        <w:spacing w:after="80" w:before="80"/>
      </w:pPr>
      <w:r>
        <w:rPr>
          <w:rFonts w:ascii="Arial" w:cs="Arial" w:eastAsia="Arial" w:hAnsi="Arial"/>
          <w:color w:val="333333"/>
          <w:sz w:val="22"/>
          <w:szCs w:val="22"/>
        </w:rPr>
        <w:t xml:space="preserve">Never send this completed document over email or text. Use one of these options: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Borders>
              <w:top w:val="single" w:color="E8A838" w:sz="1"/>
              <w:left w:val="single" w:color="E8A838" w:sz="1"/>
              <w:bottom w:val="single" w:color="E8A838" w:sz="1"/>
              <w:right w:val="single" w:color="E8A838" w:sz="1"/>
            </w:tcBorders>
            <w:shd w:fill="E8A838"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Borders>
              <w:top w:val="single" w:color="E8A838" w:sz="1"/>
              <w:left w:val="single" w:color="E8A838" w:sz="1"/>
              <w:bottom w:val="single" w:color="E8A838" w:sz="1"/>
              <w:right w:val="single" w:color="E8A838" w:sz="1"/>
            </w:tcBorders>
            <w:shd w:fill="E8A838"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Borders>
              <w:top w:val="single" w:color="E8A838" w:sz="1"/>
              <w:left w:val="single" w:color="E8A838" w:sz="1"/>
              <w:bottom w:val="single" w:color="E8A838" w:sz="1"/>
              <w:right w:val="single" w:color="E8A838" w:sz="1"/>
            </w:tcBorders>
            <w:shd w:fill="E8A838" w:val="clear"/>
            <w:tcMar>
              <w:top w:type="dxa" w:w="80"/>
              <w:left w:type="dxa" w:w="120"/>
              <w:bottom w:type="dxa" w:w="80"/>
              <w:right w:type="dxa" w:w="120"/>
            </w:tcMar>
          </w:tcPr>
          <w:p>
            <w:r>
              <w:rPr>
                <w:rFonts w:ascii="Arial" w:cs="Arial" w:eastAsia="Arial" w:hAnsi="Arial"/>
                <w:b/>
                <w:bCs/>
                <w:color w:val="FFFFFF"/>
                <w:sz w:val="20"/>
                <w:szCs w:val="20"/>
              </w:rPr>
              <w:t xml:space="preserve">Ease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1Password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 a secure vault item with your developer's email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Best</w:t>
            </w:r>
          </w:p>
        </w:tc>
      </w:tr>
      <w:tr>
        <w:tc>
          <w:tcPr>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Bitwarden Send</w:t>
            </w:r>
          </w:p>
        </w:tc>
        <w:tc>
          <w:tcPr>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Free. Go to bitwarden.com/products/send — create a text send, paste values, set to expire after 1 view</w:t>
            </w:r>
          </w:p>
        </w:tc>
        <w:tc>
          <w:tcPr>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Great</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Notion page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a private Notion page, share with developer email only, revoke access after they confirm receipt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OK</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838" w:sz="1"/>
              <w:left w:val="single" w:color="E8A838" w:sz="18"/>
              <w:bottom w:val="single" w:color="E8A838" w:sz="1"/>
              <w:right w:val="single" w:color="E8A838" w:sz="1"/>
            </w:tcBorders>
            <w:shd w:fill="FFF8E7" w:val="clear"/>
            <w:tcMar>
              <w:top w:type="dxa" w:w="120"/>
              <w:left w:type="dxa" w:w="200"/>
              <w:bottom w:type="dxa" w:w="120"/>
              <w:right w:type="dxa" w:w="200"/>
            </w:tcMar>
          </w:tcPr>
          <w:p>
            <w:pPr>
              <w:spacing w:after="0" w:before="0"/>
            </w:pPr>
            <w:r>
              <w:rPr>
                <w:rFonts w:ascii="Arial" w:cs="Arial" w:eastAsia="Arial" w:hAnsi="Arial"/>
                <w:color w:val="5A4000"/>
                <w:sz w:val="20"/>
                <w:szCs w:val="20"/>
              </w:rPr>
              <w:t xml:space="preserve">⚠️  After your developer confirms they've received and stored the credentials, delete the filled-in version of this document.</w:t>
            </w:r>
          </w:p>
          <w:p>
            <w:pPr>
              <w:spacing w:after="0" w:before="60"/>
            </w:pPr>
            <w:r>
              <w:rPr>
                <w:rFonts w:ascii="Arial" w:cs="Arial" w:eastAsia="Arial" w:hAnsi="Arial"/>
                <w:color w:val="5A4000"/>
                <w:sz w:val="20"/>
                <w:szCs w:val="20"/>
              </w:rPr>
              <w:t xml:space="preserve">   Keep a blank copy so you can re-fill it if credentials ever need to be rotated.</w:t>
            </w:r>
          </w:p>
        </w:tc>
      </w:tr>
    </w:tbl>
    <w:p>
      <w:pPr>
        <w:spacing w:after="300" w:before="0"/>
      </w:pPr>
    </w:p>
    <w:p>
      <w:pPr>
        <w:pBdr>
          <w:bottom w:val="single" w:color="DDDDDD" w:sz="12" w:space="1"/>
        </w:pBdr>
        <w:spacing w:after="200" w:before="0"/>
      </w:pPr>
    </w:p>
    <w:p>
      <w:pPr>
        <w:spacing w:after="0" w:before="80"/>
        <w:jc w:val="center"/>
      </w:pPr>
      <w:r>
        <w:rPr>
          <w:rFonts w:ascii="Arial" w:cs="Arial" w:eastAsia="Arial" w:hAnsi="Arial"/>
          <w:color w:val="888888"/>
          <w:sz w:val="18"/>
          <w:szCs w:val="18"/>
        </w:rPr>
        <w:t xml:space="preserve">Not The Rug  ·  Platform Setup Guide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0" w:before="120"/>
      <w:jc w:val="center"/>
    </w:pPr>
    <w:r>
      <w:rPr>
        <w:rFonts w:ascii="Arial" w:cs="Arial" w:eastAsia="Arial" w:hAnsi="Arial"/>
        <w:color w:val="888888"/>
        <w:sz w:val="18"/>
        <w:szCs w:val="18"/>
      </w:rPr>
      <w:t xml:space="preserve">Confidential  ·  Do not share via email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6" w:space="4"/>
      </w:pBdr>
      <w:spacing w:after="160" w:before="0"/>
      <w:jc w:val="right"/>
    </w:pPr>
    <w:r>
      <w:rPr>
        <w:rFonts w:ascii="Arial" w:cs="Arial" w:eastAsia="Arial" w:hAnsi="Arial"/>
        <w:b/>
        <w:bCs/>
        <w:color w:val="1A1A2E"/>
        <w:sz w:val="18"/>
        <w:szCs w:val="18"/>
      </w:rPr>
      <w:t xml:space="preserve">NOT THE RUG  </w:t>
    </w:r>
    <w:r>
      <w:rPr>
        <w:rFonts w:ascii="Arial" w:cs="Arial" w:eastAsia="Arial" w:hAnsi="Arial"/>
        <w:color w:val="888888"/>
        <w:sz w:val="18"/>
        <w:szCs w:val="18"/>
      </w:rPr>
      <w:t xml:space="preserve">|  Platform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2026-04-09T23:20:22.448Z</dcterms:created>
  <dcterms:modified xsi:type="dcterms:W3CDTF">2026-04-09T23:20:22.448Z</dcterms:modified>
</cp:coreProperties>
</file>

<file path=docProps/custom.xml><?xml version="1.0" encoding="utf-8"?>
<Properties xmlns="http://schemas.openxmlformats.org/officeDocument/2006/custom-properties" xmlns:vt="http://schemas.openxmlformats.org/officeDocument/2006/docPropsVTypes"/>
</file>