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540" w:rsidRDefault="00496540" w:rsidP="00496540">
      <w:pPr>
        <w:jc w:val="center"/>
        <w:rPr>
          <w:b/>
          <w:sz w:val="36"/>
          <w:szCs w:val="36"/>
        </w:rPr>
      </w:pPr>
      <w:proofErr w:type="spellStart"/>
      <w:r w:rsidRPr="00496540">
        <w:rPr>
          <w:rFonts w:ascii="Baskerville Old Face" w:hAnsi="Baskerville Old Face"/>
          <w:b/>
          <w:sz w:val="36"/>
          <w:szCs w:val="36"/>
          <w:lang w:val="en-US"/>
        </w:rPr>
        <w:t>GeometryCalculator</w:t>
      </w:r>
      <w:proofErr w:type="spellEnd"/>
    </w:p>
    <w:p w:rsidR="00496540" w:rsidRDefault="00496540" w:rsidP="00496540">
      <w:pPr>
        <w:jc w:val="center"/>
        <w:rPr>
          <w:b/>
          <w:sz w:val="36"/>
          <w:szCs w:val="36"/>
        </w:rPr>
      </w:pPr>
    </w:p>
    <w:p w:rsidR="00496540" w:rsidRDefault="00496540" w:rsidP="00496540">
      <w:pPr>
        <w:rPr>
          <w:sz w:val="32"/>
          <w:szCs w:val="32"/>
          <w:lang w:val="en-US"/>
        </w:rPr>
      </w:pPr>
      <w:r>
        <w:rPr>
          <w:sz w:val="32"/>
          <w:szCs w:val="32"/>
          <w:lang w:val="en-US"/>
        </w:rPr>
        <w:t>Create a program that can calculate the area of two different geometry figures:</w:t>
      </w:r>
    </w:p>
    <w:p w:rsidR="00496540" w:rsidRDefault="00496540" w:rsidP="00496540">
      <w:pPr>
        <w:pStyle w:val="a3"/>
        <w:numPr>
          <w:ilvl w:val="0"/>
          <w:numId w:val="1"/>
        </w:numPr>
        <w:rPr>
          <w:sz w:val="32"/>
          <w:szCs w:val="32"/>
          <w:lang w:val="en-US"/>
        </w:rPr>
      </w:pPr>
      <w:r>
        <w:rPr>
          <w:sz w:val="32"/>
          <w:szCs w:val="32"/>
          <w:lang w:val="en-US"/>
        </w:rPr>
        <w:t>Triangle</w:t>
      </w:r>
    </w:p>
    <w:p w:rsidR="00496540" w:rsidRDefault="00496540" w:rsidP="00496540">
      <w:pPr>
        <w:pStyle w:val="a3"/>
        <w:numPr>
          <w:ilvl w:val="0"/>
          <w:numId w:val="1"/>
        </w:numPr>
        <w:rPr>
          <w:sz w:val="32"/>
          <w:szCs w:val="32"/>
          <w:lang w:val="en-US"/>
        </w:rPr>
      </w:pPr>
      <w:r>
        <w:rPr>
          <w:sz w:val="32"/>
          <w:szCs w:val="32"/>
          <w:lang w:val="en-US"/>
        </w:rPr>
        <w:t>Square</w:t>
      </w:r>
    </w:p>
    <w:p w:rsidR="00496540" w:rsidRDefault="00496540" w:rsidP="00496540">
      <w:pPr>
        <w:rPr>
          <w:sz w:val="32"/>
          <w:szCs w:val="32"/>
          <w:lang w:val="en-US"/>
        </w:rPr>
      </w:pPr>
      <w:r>
        <w:rPr>
          <w:sz w:val="32"/>
          <w:szCs w:val="32"/>
          <w:lang w:val="en-US"/>
        </w:rPr>
        <w:t>At the start of the program as input you must enter the type of the figure (triangle or square) and after this to enter the specified data that depends to the type of figure. Use methods to solve this task.</w:t>
      </w:r>
      <w:bookmarkStart w:id="0" w:name="_GoBack"/>
      <w:bookmarkEnd w:id="0"/>
    </w:p>
    <w:p w:rsidR="00496540" w:rsidRPr="00496540" w:rsidRDefault="00496540" w:rsidP="00496540">
      <w:pPr>
        <w:rPr>
          <w:sz w:val="32"/>
          <w:szCs w:val="32"/>
          <w:lang w:val="en-US"/>
        </w:rPr>
      </w:pPr>
      <w:r>
        <w:rPr>
          <w:noProof/>
          <w:sz w:val="32"/>
          <w:szCs w:val="32"/>
          <w:lang w:eastAsia="bg-BG"/>
        </w:rPr>
        <w:drawing>
          <wp:anchor distT="0" distB="0" distL="114300" distR="114300" simplePos="0" relativeHeight="251658240" behindDoc="1" locked="0" layoutInCell="1" allowOverlap="1" wp14:anchorId="112E2304" wp14:editId="32020F18">
            <wp:simplePos x="0" y="0"/>
            <wp:positionH relativeFrom="column">
              <wp:posOffset>1188085</wp:posOffset>
            </wp:positionH>
            <wp:positionV relativeFrom="paragraph">
              <wp:posOffset>187960</wp:posOffset>
            </wp:positionV>
            <wp:extent cx="2788920" cy="1333500"/>
            <wp:effectExtent l="0" t="0" r="0" b="0"/>
            <wp:wrapThrough wrapText="bothSides">
              <wp:wrapPolygon edited="0">
                <wp:start x="0" y="0"/>
                <wp:lineTo x="0" y="21291"/>
                <wp:lineTo x="21393" y="21291"/>
                <wp:lineTo x="21393" y="0"/>
                <wp:lineTo x="0" y="0"/>
              </wp:wrapPolygon>
            </wp:wrapThrough>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PNG"/>
                    <pic:cNvPicPr/>
                  </pic:nvPicPr>
                  <pic:blipFill>
                    <a:blip r:embed="rId6">
                      <a:extLst>
                        <a:ext uri="{28A0092B-C50C-407E-A947-70E740481C1C}">
                          <a14:useLocalDpi xmlns:a14="http://schemas.microsoft.com/office/drawing/2010/main" val="0"/>
                        </a:ext>
                      </a:extLst>
                    </a:blip>
                    <a:stretch>
                      <a:fillRect/>
                    </a:stretch>
                  </pic:blipFill>
                  <pic:spPr>
                    <a:xfrm>
                      <a:off x="0" y="0"/>
                      <a:ext cx="2788920" cy="1333500"/>
                    </a:xfrm>
                    <a:prstGeom prst="rect">
                      <a:avLst/>
                    </a:prstGeom>
                  </pic:spPr>
                </pic:pic>
              </a:graphicData>
            </a:graphic>
            <wp14:sizeRelH relativeFrom="page">
              <wp14:pctWidth>0</wp14:pctWidth>
            </wp14:sizeRelH>
            <wp14:sizeRelV relativeFrom="page">
              <wp14:pctHeight>0</wp14:pctHeight>
            </wp14:sizeRelV>
          </wp:anchor>
        </w:drawing>
      </w:r>
    </w:p>
    <w:p w:rsidR="0002661E" w:rsidRDefault="00496540">
      <w:r>
        <w:rPr>
          <w:noProof/>
          <w:sz w:val="32"/>
          <w:szCs w:val="32"/>
          <w:lang w:eastAsia="bg-BG"/>
        </w:rPr>
        <w:drawing>
          <wp:anchor distT="0" distB="0" distL="114300" distR="114300" simplePos="0" relativeHeight="251659264" behindDoc="1" locked="0" layoutInCell="1" allowOverlap="1" wp14:anchorId="3507FD1E" wp14:editId="0E8636F3">
            <wp:simplePos x="0" y="0"/>
            <wp:positionH relativeFrom="column">
              <wp:posOffset>1188085</wp:posOffset>
            </wp:positionH>
            <wp:positionV relativeFrom="paragraph">
              <wp:posOffset>1551305</wp:posOffset>
            </wp:positionV>
            <wp:extent cx="2705100" cy="1127760"/>
            <wp:effectExtent l="0" t="0" r="0" b="0"/>
            <wp:wrapThrough wrapText="bothSides">
              <wp:wrapPolygon edited="0">
                <wp:start x="0" y="0"/>
                <wp:lineTo x="0" y="21162"/>
                <wp:lineTo x="21448" y="21162"/>
                <wp:lineTo x="21448" y="0"/>
                <wp:lineTo x="0" y="0"/>
              </wp:wrapPolygon>
            </wp:wrapThrough>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1.PNG"/>
                    <pic:cNvPicPr/>
                  </pic:nvPicPr>
                  <pic:blipFill>
                    <a:blip r:embed="rId7">
                      <a:extLst>
                        <a:ext uri="{28A0092B-C50C-407E-A947-70E740481C1C}">
                          <a14:useLocalDpi xmlns:a14="http://schemas.microsoft.com/office/drawing/2010/main" val="0"/>
                        </a:ext>
                      </a:extLst>
                    </a:blip>
                    <a:stretch>
                      <a:fillRect/>
                    </a:stretch>
                  </pic:blipFill>
                  <pic:spPr>
                    <a:xfrm>
                      <a:off x="0" y="0"/>
                      <a:ext cx="2705100" cy="1127760"/>
                    </a:xfrm>
                    <a:prstGeom prst="rect">
                      <a:avLst/>
                    </a:prstGeom>
                  </pic:spPr>
                </pic:pic>
              </a:graphicData>
            </a:graphic>
            <wp14:sizeRelH relativeFrom="page">
              <wp14:pctWidth>0</wp14:pctWidth>
            </wp14:sizeRelH>
            <wp14:sizeRelV relativeFrom="page">
              <wp14:pctHeight>0</wp14:pctHeight>
            </wp14:sizeRelV>
          </wp:anchor>
        </w:drawing>
      </w:r>
    </w:p>
    <w:sectPr w:rsidR="000266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2981"/>
    <w:multiLevelType w:val="hybridMultilevel"/>
    <w:tmpl w:val="F060445E"/>
    <w:lvl w:ilvl="0" w:tplc="DE6C7A8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ABA"/>
    <w:rsid w:val="001B0ABA"/>
    <w:rsid w:val="0029713D"/>
    <w:rsid w:val="00496540"/>
    <w:rsid w:val="00780CD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540"/>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540"/>
    <w:pPr>
      <w:ind w:left="720"/>
      <w:contextualSpacing/>
    </w:pPr>
  </w:style>
  <w:style w:type="paragraph" w:styleId="a4">
    <w:name w:val="Balloon Text"/>
    <w:basedOn w:val="a"/>
    <w:link w:val="a5"/>
    <w:uiPriority w:val="99"/>
    <w:semiHidden/>
    <w:unhideWhenUsed/>
    <w:rsid w:val="0049654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496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540"/>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540"/>
    <w:pPr>
      <w:ind w:left="720"/>
      <w:contextualSpacing/>
    </w:pPr>
  </w:style>
  <w:style w:type="paragraph" w:styleId="a4">
    <w:name w:val="Balloon Text"/>
    <w:basedOn w:val="a"/>
    <w:link w:val="a5"/>
    <w:uiPriority w:val="99"/>
    <w:semiHidden/>
    <w:unhideWhenUsed/>
    <w:rsid w:val="00496540"/>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4965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Младенов</dc:creator>
  <cp:keywords/>
  <dc:description/>
  <cp:lastModifiedBy>Младенов</cp:lastModifiedBy>
  <cp:revision>2</cp:revision>
  <dcterms:created xsi:type="dcterms:W3CDTF">2017-10-30T19:45:00Z</dcterms:created>
  <dcterms:modified xsi:type="dcterms:W3CDTF">2017-10-30T19:54:00Z</dcterms:modified>
</cp:coreProperties>
</file>