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95" w:rsidRPr="00DF2AE2" w:rsidRDefault="00911595" w:rsidP="009115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一种基于单片机</w:t>
      </w:r>
      <w:r w:rsidR="00F10890">
        <w:rPr>
          <w:rFonts w:ascii="等线" w:eastAsia="等线" w:hAnsi="等线" w:cs="Times New Roman" w:hint="eastAsia"/>
          <w:sz w:val="24"/>
          <w:szCs w:val="24"/>
          <w:lang w:eastAsia="zh-CN"/>
        </w:rPr>
        <w:t>控制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的</w:t>
      </w:r>
      <w:r w:rsidR="00B47104">
        <w:rPr>
          <w:rFonts w:ascii="等线" w:eastAsia="等线" w:hAnsi="等线" w:cs="Times New Roman" w:hint="eastAsia"/>
          <w:sz w:val="24"/>
          <w:szCs w:val="24"/>
          <w:lang w:eastAsia="zh-CN"/>
        </w:rPr>
        <w:t>差分电容</w:t>
      </w:r>
      <w:r w:rsidR="00253C02">
        <w:rPr>
          <w:rFonts w:ascii="等线" w:eastAsia="等线" w:hAnsi="等线" w:cs="Times New Roman" w:hint="eastAsia"/>
          <w:sz w:val="24"/>
          <w:szCs w:val="24"/>
          <w:lang w:eastAsia="zh-CN"/>
        </w:rPr>
        <w:t>自动化</w:t>
      </w:r>
      <w:bookmarkStart w:id="0" w:name="_GoBack"/>
      <w:bookmarkEnd w:id="0"/>
      <w:r w:rsidR="00B47104">
        <w:rPr>
          <w:rFonts w:ascii="等线" w:eastAsia="等线" w:hAnsi="等线" w:cs="Times New Roman" w:hint="eastAsia"/>
          <w:sz w:val="24"/>
          <w:szCs w:val="24"/>
          <w:lang w:eastAsia="zh-CN"/>
        </w:rPr>
        <w:t>测</w:t>
      </w:r>
      <w:r w:rsidR="00B47104">
        <w:rPr>
          <w:rFonts w:ascii="等线" w:eastAsia="等线" w:hAnsi="等线" w:cs="Times New Roman"/>
          <w:sz w:val="24"/>
          <w:szCs w:val="24"/>
          <w:lang w:eastAsia="zh-CN"/>
        </w:rPr>
        <w:t>步进</w:t>
      </w:r>
      <w:r>
        <w:rPr>
          <w:rFonts w:ascii="等线" w:eastAsia="等线" w:hAnsi="等线" w:cs="Times New Roman"/>
          <w:sz w:val="24"/>
          <w:szCs w:val="24"/>
          <w:lang w:eastAsia="zh-CN"/>
        </w:rPr>
        <w:t>测量装置</w:t>
      </w:r>
    </w:p>
    <w:p w:rsidR="00643F97" w:rsidRDefault="00911595" w:rsidP="009115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</w:t>
      </w:r>
    </w:p>
    <w:p w:rsidR="00643F97" w:rsidRDefault="00643F97" w:rsidP="009115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595" w:rsidRDefault="00911595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  <w:r w:rsidRPr="00DF2AE2">
        <w:rPr>
          <w:rFonts w:ascii="等线" w:eastAsia="等线" w:hAnsi="等线" w:cs="Times New Roman" w:hint="eastAsia"/>
          <w:sz w:val="24"/>
          <w:szCs w:val="24"/>
          <w:lang w:eastAsia="zh-CN"/>
        </w:rPr>
        <w:t>本发明是</w:t>
      </w:r>
      <w:r w:rsidR="001832A5">
        <w:rPr>
          <w:rFonts w:ascii="等线" w:eastAsia="等线" w:hAnsi="等线" w:cs="Times New Roman" w:hint="eastAsia"/>
          <w:sz w:val="24"/>
          <w:szCs w:val="24"/>
          <w:lang w:eastAsia="zh-CN"/>
        </w:rPr>
        <w:t>一种基于单片机</w:t>
      </w:r>
      <w:r w:rsidR="007632A6">
        <w:rPr>
          <w:rFonts w:ascii="等线" w:eastAsia="等线" w:hAnsi="等线" w:cs="Times New Roman" w:hint="eastAsia"/>
          <w:sz w:val="24"/>
          <w:szCs w:val="24"/>
          <w:lang w:eastAsia="zh-CN"/>
        </w:rPr>
        <w:t>控制</w:t>
      </w:r>
      <w:r w:rsidR="001832A5">
        <w:rPr>
          <w:rFonts w:ascii="等线" w:eastAsia="等线" w:hAnsi="等线" w:cs="Times New Roman" w:hint="eastAsia"/>
          <w:sz w:val="24"/>
          <w:szCs w:val="24"/>
          <w:lang w:eastAsia="zh-CN"/>
        </w:rPr>
        <w:t>的</w:t>
      </w:r>
      <w:r w:rsidR="002D3092">
        <w:rPr>
          <w:rFonts w:ascii="等线" w:eastAsia="等线" w:hAnsi="等线" w:cs="Times New Roman" w:hint="eastAsia"/>
          <w:sz w:val="24"/>
          <w:szCs w:val="24"/>
          <w:lang w:eastAsia="zh-CN"/>
        </w:rPr>
        <w:t>扫描探针显微镜</w:t>
      </w:r>
      <w:r w:rsidR="00F906BB">
        <w:rPr>
          <w:rFonts w:ascii="等线" w:eastAsia="等线" w:hAnsi="等线" w:cs="Times New Roman" w:hint="eastAsia"/>
          <w:sz w:val="24"/>
          <w:szCs w:val="24"/>
          <w:lang w:eastAsia="zh-CN"/>
        </w:rPr>
        <w:t>压电马达</w:t>
      </w:r>
      <w:r w:rsidR="00F906BB">
        <w:rPr>
          <w:rFonts w:ascii="等线" w:eastAsia="等线" w:hAnsi="等线" w:cs="Times New Roman"/>
          <w:sz w:val="24"/>
          <w:szCs w:val="24"/>
          <w:lang w:eastAsia="zh-CN"/>
        </w:rPr>
        <w:t>步</w:t>
      </w:r>
      <w:r w:rsidR="00F906BB">
        <w:rPr>
          <w:rFonts w:ascii="等线" w:eastAsia="等线" w:hAnsi="等线" w:cs="Times New Roman" w:hint="eastAsia"/>
          <w:sz w:val="24"/>
          <w:szCs w:val="24"/>
          <w:lang w:eastAsia="zh-CN"/>
        </w:rPr>
        <w:t>距</w:t>
      </w:r>
      <w:r w:rsidR="001832A5">
        <w:rPr>
          <w:rFonts w:ascii="等线" w:eastAsia="等线" w:hAnsi="等线" w:cs="Times New Roman"/>
          <w:sz w:val="24"/>
          <w:szCs w:val="24"/>
          <w:lang w:eastAsia="zh-CN"/>
        </w:rPr>
        <w:t>步进</w:t>
      </w:r>
      <w:r w:rsidR="0083278F">
        <w:rPr>
          <w:rFonts w:ascii="等线" w:eastAsia="等线" w:hAnsi="等线" w:cs="Times New Roman" w:hint="eastAsia"/>
          <w:sz w:val="24"/>
          <w:szCs w:val="24"/>
          <w:lang w:eastAsia="zh-CN"/>
        </w:rPr>
        <w:t>自动化</w:t>
      </w:r>
      <w:r w:rsidR="001832A5">
        <w:rPr>
          <w:rFonts w:ascii="等线" w:eastAsia="等线" w:hAnsi="等线" w:cs="Times New Roman"/>
          <w:sz w:val="24"/>
          <w:szCs w:val="24"/>
          <w:lang w:eastAsia="zh-CN"/>
        </w:rPr>
        <w:t>测量装置</w:t>
      </w: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。该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装置</w:t>
      </w:r>
      <w:r w:rsidR="00A3689F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充分利用扫面</w:t>
      </w:r>
      <w:r w:rsidR="00A3689F">
        <w:rPr>
          <w:rFonts w:ascii="Times New Roman" w:eastAsia="等线" w:hAnsi="Times New Roman" w:cs="Times New Roman"/>
          <w:sz w:val="24"/>
          <w:szCs w:val="24"/>
          <w:lang w:eastAsia="zh-CN"/>
        </w:rPr>
        <w:t>探针显微镜</w:t>
      </w:r>
      <w:r w:rsidR="00B21B82">
        <w:rPr>
          <w:rFonts w:ascii="Times New Roman" w:eastAsia="等线" w:hAnsi="Times New Roman" w:cs="Times New Roman"/>
          <w:sz w:val="24"/>
          <w:szCs w:val="24"/>
          <w:lang w:eastAsia="zh-CN"/>
        </w:rPr>
        <w:t>自带的</w:t>
      </w:r>
      <w:r w:rsidR="00301272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金属</w:t>
      </w:r>
      <w:r w:rsidR="00B21B82">
        <w:rPr>
          <w:rFonts w:ascii="Times New Roman" w:eastAsia="等线" w:hAnsi="Times New Roman" w:cs="Times New Roman"/>
          <w:sz w:val="24"/>
          <w:szCs w:val="24"/>
          <w:lang w:eastAsia="zh-CN"/>
        </w:rPr>
        <w:t>滑</w:t>
      </w:r>
      <w:r w:rsidR="00DD58D5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与</w:t>
      </w:r>
      <w:r w:rsidR="00DD58D5">
        <w:rPr>
          <w:rFonts w:ascii="Times New Roman" w:eastAsia="等线" w:hAnsi="Times New Roman" w:cs="Times New Roman"/>
          <w:sz w:val="24"/>
          <w:szCs w:val="24"/>
          <w:lang w:eastAsia="zh-CN"/>
        </w:rPr>
        <w:t>前置放大器</w:t>
      </w:r>
      <w:r w:rsidR="00DD58D5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，</w:t>
      </w:r>
      <w:r w:rsidR="006640BF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通过</w:t>
      </w:r>
      <w:r w:rsidR="00DD58D5">
        <w:rPr>
          <w:rFonts w:ascii="Times New Roman" w:eastAsia="等线" w:hAnsi="Times New Roman" w:cs="Times New Roman"/>
          <w:sz w:val="24"/>
          <w:szCs w:val="24"/>
          <w:lang w:eastAsia="zh-CN"/>
        </w:rPr>
        <w:t>构造差分电容</w:t>
      </w:r>
      <w:r w:rsidR="005F12C7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来</w:t>
      </w:r>
      <w:r w:rsidR="00DD58D5">
        <w:rPr>
          <w:rFonts w:ascii="Times New Roman" w:eastAsia="等线" w:hAnsi="Times New Roman" w:cs="Times New Roman"/>
          <w:sz w:val="24"/>
          <w:szCs w:val="24"/>
          <w:lang w:eastAsia="zh-CN"/>
        </w:rPr>
        <w:t>完成</w:t>
      </w:r>
      <w:r w:rsidR="00DD58D5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扫描探针</w:t>
      </w:r>
      <w:r w:rsidR="00DD58D5">
        <w:rPr>
          <w:rFonts w:ascii="Times New Roman" w:eastAsia="等线" w:hAnsi="Times New Roman" w:cs="Times New Roman"/>
          <w:sz w:val="24"/>
          <w:szCs w:val="24"/>
          <w:lang w:eastAsia="zh-CN"/>
        </w:rPr>
        <w:t>显微镜</w:t>
      </w:r>
      <w:r w:rsidR="00DD58D5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步距的</w:t>
      </w:r>
      <w:r w:rsidR="00DD58D5" w:rsidRPr="00C64B91">
        <w:rPr>
          <w:rFonts w:ascii="等线" w:eastAsia="等线" w:hAnsi="等线" w:cs="Times New Roman"/>
          <w:sz w:val="24"/>
          <w:szCs w:val="24"/>
          <w:lang w:eastAsia="zh-CN"/>
        </w:rPr>
        <w:t>测量</w:t>
      </w:r>
      <w:r w:rsidR="003750F4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3750F4">
        <w:rPr>
          <w:rFonts w:ascii="等线" w:eastAsia="等线" w:hAnsi="等线" w:cs="Times New Roman"/>
          <w:sz w:val="24"/>
          <w:szCs w:val="24"/>
          <w:lang w:eastAsia="zh-CN"/>
        </w:rPr>
        <w:t>简单易</w:t>
      </w:r>
      <w:r w:rsidR="003750F4">
        <w:rPr>
          <w:rFonts w:ascii="等线" w:eastAsia="等线" w:hAnsi="等线" w:cs="Times New Roman" w:hint="eastAsia"/>
          <w:sz w:val="24"/>
          <w:szCs w:val="24"/>
          <w:lang w:eastAsia="zh-CN"/>
        </w:rPr>
        <w:t>行，</w:t>
      </w:r>
      <w:r w:rsidR="003750F4">
        <w:rPr>
          <w:rFonts w:ascii="等线" w:eastAsia="等线" w:hAnsi="等线" w:cs="Times New Roman"/>
          <w:sz w:val="24"/>
          <w:szCs w:val="24"/>
          <w:lang w:eastAsia="zh-CN"/>
        </w:rPr>
        <w:t>无需</w:t>
      </w:r>
      <w:r w:rsidR="003750F4">
        <w:rPr>
          <w:rFonts w:ascii="等线" w:eastAsia="等线" w:hAnsi="等线" w:cs="Times New Roman" w:hint="eastAsia"/>
          <w:sz w:val="24"/>
          <w:szCs w:val="24"/>
          <w:lang w:eastAsia="zh-CN"/>
        </w:rPr>
        <w:t>其它</w:t>
      </w:r>
      <w:r w:rsidR="006349D7">
        <w:rPr>
          <w:rFonts w:ascii="等线" w:eastAsia="等线" w:hAnsi="等线" w:cs="Times New Roman" w:hint="eastAsia"/>
          <w:sz w:val="24"/>
          <w:szCs w:val="24"/>
          <w:lang w:eastAsia="zh-CN"/>
        </w:rPr>
        <w:t>复杂</w:t>
      </w:r>
      <w:r w:rsidR="006349D7">
        <w:rPr>
          <w:rFonts w:ascii="等线" w:eastAsia="等线" w:hAnsi="等线" w:cs="Times New Roman"/>
          <w:sz w:val="24"/>
          <w:szCs w:val="24"/>
          <w:lang w:eastAsia="zh-CN"/>
        </w:rPr>
        <w:t>测量</w:t>
      </w:r>
      <w:r w:rsidR="003750F4">
        <w:rPr>
          <w:rFonts w:ascii="等线" w:eastAsia="等线" w:hAnsi="等线" w:cs="Times New Roman"/>
          <w:sz w:val="24"/>
          <w:szCs w:val="24"/>
          <w:lang w:eastAsia="zh-CN"/>
        </w:rPr>
        <w:t>电路或电子元件</w:t>
      </w:r>
      <w:r w:rsidR="00DD58D5" w:rsidRPr="00C64B91">
        <w:rPr>
          <w:rFonts w:ascii="等线" w:eastAsia="等线" w:hAnsi="等线" w:cs="Times New Roman"/>
          <w:sz w:val="24"/>
          <w:szCs w:val="24"/>
          <w:lang w:eastAsia="zh-CN"/>
        </w:rPr>
        <w:t>。</w:t>
      </w:r>
      <w:r w:rsidR="00DC07E4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在</w:t>
      </w:r>
      <w:proofErr w:type="gramStart"/>
      <w:r w:rsidR="00DC07E4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滑杆</w:t>
      </w:r>
      <w:proofErr w:type="gramEnd"/>
      <w:r w:rsidR="00DC07E4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的两端</w:t>
      </w:r>
      <w:r w:rsidR="00822F33" w:rsidRPr="00C64B91">
        <w:rPr>
          <w:rFonts w:ascii="等线" w:eastAsia="等线" w:hAnsi="等线" w:cs="Times New Roman"/>
          <w:sz w:val="24"/>
          <w:szCs w:val="24"/>
          <w:lang w:eastAsia="zh-CN"/>
        </w:rPr>
        <w:t>分别放置金属环，</w:t>
      </w:r>
      <w:r w:rsidR="00822F33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构成</w:t>
      </w:r>
      <w:r w:rsidR="002D3579">
        <w:rPr>
          <w:rFonts w:ascii="等线" w:eastAsia="等线" w:hAnsi="等线" w:cs="Times New Roman"/>
          <w:sz w:val="24"/>
          <w:szCs w:val="24"/>
          <w:lang w:eastAsia="zh-CN"/>
        </w:rPr>
        <w:t>差</w:t>
      </w:r>
      <w:r w:rsidR="002D3579">
        <w:rPr>
          <w:rFonts w:ascii="等线" w:eastAsia="等线" w:hAnsi="等线" w:cs="Times New Roman" w:hint="eastAsia"/>
          <w:sz w:val="24"/>
          <w:szCs w:val="24"/>
          <w:lang w:eastAsia="zh-CN"/>
        </w:rPr>
        <w:t>动</w:t>
      </w:r>
      <w:r w:rsidR="00BF2FB0" w:rsidRPr="00C64B91">
        <w:rPr>
          <w:rFonts w:ascii="等线" w:eastAsia="等线" w:hAnsi="等线" w:cs="Times New Roman"/>
          <w:sz w:val="24"/>
          <w:szCs w:val="24"/>
          <w:lang w:eastAsia="zh-CN"/>
        </w:rPr>
        <w:t>电容</w:t>
      </w:r>
      <w:r w:rsidR="00822F33" w:rsidRPr="00C64B91">
        <w:rPr>
          <w:rFonts w:ascii="等线" w:eastAsia="等线" w:hAnsi="等线" w:cs="Times New Roman"/>
          <w:sz w:val="24"/>
          <w:szCs w:val="24"/>
          <w:lang w:eastAsia="zh-CN"/>
        </w:rPr>
        <w:t>。</w:t>
      </w:r>
      <w:r w:rsidR="00244988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单片机由</w:t>
      </w:r>
      <w:r w:rsidR="00244988" w:rsidRPr="00C64B91">
        <w:rPr>
          <w:rFonts w:ascii="等线" w:eastAsia="等线" w:hAnsi="等线" w:cs="Times New Roman"/>
          <w:sz w:val="24"/>
          <w:szCs w:val="24"/>
          <w:lang w:eastAsia="zh-CN"/>
        </w:rPr>
        <w:t>USB与信号发生器连接，</w:t>
      </w:r>
      <w:r w:rsidR="00244988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经</w:t>
      </w:r>
      <w:r w:rsidR="00244988" w:rsidRPr="00C64B91">
        <w:rPr>
          <w:rFonts w:ascii="等线" w:eastAsia="等线" w:hAnsi="等线" w:cs="Times New Roman"/>
          <w:sz w:val="24"/>
          <w:szCs w:val="24"/>
          <w:lang w:eastAsia="zh-CN"/>
        </w:rPr>
        <w:t>VISA</w:t>
      </w:r>
      <w:proofErr w:type="gramStart"/>
      <w:r w:rsidR="00244988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函数库</w:t>
      </w:r>
      <w:r w:rsidR="00244988" w:rsidRPr="00C64B91">
        <w:rPr>
          <w:rFonts w:ascii="等线" w:eastAsia="等线" w:hAnsi="等线" w:cs="Times New Roman"/>
          <w:sz w:val="24"/>
          <w:szCs w:val="24"/>
          <w:lang w:eastAsia="zh-CN"/>
        </w:rPr>
        <w:t>向</w:t>
      </w:r>
      <w:r w:rsidR="00244988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信号发生器</w:t>
      </w:r>
      <w:proofErr w:type="gramEnd"/>
      <w:r w:rsidR="00244988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发出</w:t>
      </w:r>
      <w:r w:rsidR="00244988" w:rsidRPr="00C64B91">
        <w:rPr>
          <w:rFonts w:ascii="等线" w:eastAsia="等线" w:hAnsi="等线" w:cs="Times New Roman"/>
          <w:sz w:val="24"/>
          <w:szCs w:val="24"/>
          <w:lang w:eastAsia="zh-CN"/>
        </w:rPr>
        <w:t>指令，使</w:t>
      </w:r>
      <w:r w:rsidR="00244988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之向</w:t>
      </w:r>
      <w:r w:rsidR="00244988" w:rsidRPr="00C64B91">
        <w:rPr>
          <w:rFonts w:ascii="等线" w:eastAsia="等线" w:hAnsi="等线" w:cs="Times New Roman"/>
          <w:sz w:val="24"/>
          <w:szCs w:val="24"/>
          <w:lang w:eastAsia="zh-CN"/>
        </w:rPr>
        <w:t>压电马达传送不同频率与电压的驱动信号。</w:t>
      </w:r>
      <w:r w:rsidR="00C440E1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滑竿</w:t>
      </w:r>
      <w:r w:rsidR="001A6A33" w:rsidRPr="00C64B91">
        <w:rPr>
          <w:rFonts w:ascii="等线" w:eastAsia="等线" w:hAnsi="等线" w:cs="Times New Roman"/>
          <w:sz w:val="24"/>
          <w:szCs w:val="24"/>
          <w:lang w:eastAsia="zh-CN"/>
        </w:rPr>
        <w:t>在压电马达的驱动下</w:t>
      </w:r>
      <w:r w:rsidR="001A6A33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产生</w:t>
      </w:r>
      <w:r w:rsidR="00C440E1" w:rsidRPr="00C64B91">
        <w:rPr>
          <w:rFonts w:ascii="等线" w:eastAsia="等线" w:hAnsi="等线" w:cs="Times New Roman"/>
          <w:sz w:val="24"/>
          <w:szCs w:val="24"/>
          <w:lang w:eastAsia="zh-CN"/>
        </w:rPr>
        <w:t>纳米量级的位移。</w:t>
      </w:r>
      <w:r w:rsidR="00254B79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该</w:t>
      </w:r>
      <w:r w:rsidR="00254B79" w:rsidRPr="00C64B91">
        <w:rPr>
          <w:rFonts w:ascii="等线" w:eastAsia="等线" w:hAnsi="等线" w:cs="Times New Roman"/>
          <w:sz w:val="24"/>
          <w:szCs w:val="24"/>
          <w:lang w:eastAsia="zh-CN"/>
        </w:rPr>
        <w:t>位移促使滑竿两端与金属</w:t>
      </w:r>
      <w:proofErr w:type="gramStart"/>
      <w:r w:rsidR="00254B79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环</w:t>
      </w:r>
      <w:r w:rsidR="00254B79" w:rsidRPr="00C64B91">
        <w:rPr>
          <w:rFonts w:ascii="等线" w:eastAsia="等线" w:hAnsi="等线" w:cs="Times New Roman"/>
          <w:sz w:val="24"/>
          <w:szCs w:val="24"/>
          <w:lang w:eastAsia="zh-CN"/>
        </w:rPr>
        <w:t>构成</w:t>
      </w:r>
      <w:proofErr w:type="gramEnd"/>
      <w:r w:rsidR="00254B79" w:rsidRPr="00C64B91">
        <w:rPr>
          <w:rFonts w:ascii="等线" w:eastAsia="等线" w:hAnsi="等线" w:cs="Times New Roman"/>
          <w:sz w:val="24"/>
          <w:szCs w:val="24"/>
          <w:lang w:eastAsia="zh-CN"/>
        </w:rPr>
        <w:t>的电容</w:t>
      </w:r>
      <w:r w:rsidR="00254B79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同时</w:t>
      </w:r>
      <w:r w:rsidR="00254B79" w:rsidRPr="00C64B91">
        <w:rPr>
          <w:rFonts w:ascii="等线" w:eastAsia="等线" w:hAnsi="等线" w:cs="Times New Roman"/>
          <w:sz w:val="24"/>
          <w:szCs w:val="24"/>
          <w:lang w:eastAsia="zh-CN"/>
        </w:rPr>
        <w:t>发生</w:t>
      </w:r>
      <w:r w:rsidR="00254B79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相反</w:t>
      </w:r>
      <w:r w:rsidR="00254B79" w:rsidRPr="00C64B91">
        <w:rPr>
          <w:rFonts w:ascii="等线" w:eastAsia="等线" w:hAnsi="等线" w:cs="Times New Roman"/>
          <w:sz w:val="24"/>
          <w:szCs w:val="24"/>
          <w:lang w:eastAsia="zh-CN"/>
        </w:rPr>
        <w:t>的变</w:t>
      </w:r>
      <w:r w:rsidR="00254B79" w:rsidRPr="00C64B91">
        <w:rPr>
          <w:rFonts w:ascii="等线" w:eastAsia="等线" w:hAnsi="等线" w:cs="Times New Roman" w:hint="eastAsia"/>
          <w:sz w:val="24"/>
          <w:szCs w:val="24"/>
          <w:lang w:eastAsia="zh-CN"/>
        </w:rPr>
        <w:t>化</w:t>
      </w:r>
      <w:r w:rsidR="00FA1C95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215849">
        <w:rPr>
          <w:rFonts w:ascii="等线" w:eastAsia="等线" w:hAnsi="等线" w:cs="Times New Roman" w:hint="eastAsia"/>
          <w:sz w:val="24"/>
          <w:szCs w:val="24"/>
          <w:lang w:eastAsia="zh-CN"/>
        </w:rPr>
        <w:t>迫使电路中</w:t>
      </w:r>
      <w:r w:rsidR="00215849">
        <w:rPr>
          <w:rFonts w:ascii="等线" w:eastAsia="等线" w:hAnsi="等线" w:cs="Times New Roman"/>
          <w:sz w:val="24"/>
          <w:szCs w:val="24"/>
          <w:lang w:eastAsia="zh-CN"/>
        </w:rPr>
        <w:t>产生微弱电流。通过</w:t>
      </w:r>
      <w:r w:rsidR="00215849">
        <w:rPr>
          <w:rFonts w:ascii="等线" w:eastAsia="等线" w:hAnsi="等线" w:cs="Times New Roman" w:hint="eastAsia"/>
          <w:sz w:val="24"/>
          <w:szCs w:val="24"/>
          <w:lang w:eastAsia="zh-CN"/>
        </w:rPr>
        <w:t>扫描</w:t>
      </w:r>
      <w:r w:rsidR="00CC1FA1">
        <w:rPr>
          <w:rFonts w:ascii="等线" w:eastAsia="等线" w:hAnsi="等线" w:cs="Times New Roman" w:hint="eastAsia"/>
          <w:sz w:val="24"/>
          <w:szCs w:val="24"/>
          <w:lang w:eastAsia="zh-CN"/>
        </w:rPr>
        <w:t>探针</w:t>
      </w:r>
      <w:r w:rsidR="00CC1FA1">
        <w:rPr>
          <w:rFonts w:ascii="等线" w:eastAsia="等线" w:hAnsi="等线" w:cs="Times New Roman"/>
          <w:sz w:val="24"/>
          <w:szCs w:val="24"/>
          <w:lang w:eastAsia="zh-CN"/>
        </w:rPr>
        <w:t>显微镜自带的</w:t>
      </w:r>
      <w:r w:rsidR="00CC1FA1">
        <w:rPr>
          <w:rFonts w:ascii="等线" w:eastAsia="等线" w:hAnsi="等线" w:cs="Times New Roman" w:hint="eastAsia"/>
          <w:sz w:val="24"/>
          <w:szCs w:val="24"/>
          <w:lang w:eastAsia="zh-CN"/>
        </w:rPr>
        <w:t>前置放大器</w:t>
      </w:r>
      <w:r w:rsidR="00CC1FA1">
        <w:rPr>
          <w:rFonts w:ascii="等线" w:eastAsia="等线" w:hAnsi="等线" w:cs="Times New Roman"/>
          <w:sz w:val="24"/>
          <w:szCs w:val="24"/>
          <w:lang w:eastAsia="zh-CN"/>
        </w:rPr>
        <w:t>将该微弱电流</w:t>
      </w:r>
      <w:r w:rsidR="00CC1FA1">
        <w:rPr>
          <w:rFonts w:ascii="等线" w:eastAsia="等线" w:hAnsi="等线" w:cs="Times New Roman" w:hint="eastAsia"/>
          <w:sz w:val="24"/>
          <w:szCs w:val="24"/>
          <w:lang w:eastAsia="zh-CN"/>
        </w:rPr>
        <w:t>转为</w:t>
      </w:r>
      <w:r w:rsidR="00CC1FA1">
        <w:rPr>
          <w:rFonts w:ascii="等线" w:eastAsia="等线" w:hAnsi="等线" w:cs="Times New Roman"/>
          <w:sz w:val="24"/>
          <w:szCs w:val="24"/>
          <w:lang w:eastAsia="zh-CN"/>
        </w:rPr>
        <w:t>电压信号，</w:t>
      </w:r>
      <w:r w:rsidR="00FA589B">
        <w:rPr>
          <w:rFonts w:ascii="等线" w:eastAsia="等线" w:hAnsi="等线" w:cs="Times New Roman" w:hint="eastAsia"/>
          <w:sz w:val="24"/>
          <w:szCs w:val="24"/>
          <w:lang w:eastAsia="zh-CN"/>
        </w:rPr>
        <w:t>并</w:t>
      </w:r>
      <w:r w:rsidR="00FA589B">
        <w:rPr>
          <w:rFonts w:ascii="等线" w:eastAsia="等线" w:hAnsi="等线" w:cs="Times New Roman"/>
          <w:sz w:val="24"/>
          <w:szCs w:val="24"/>
          <w:lang w:eastAsia="zh-CN"/>
        </w:rPr>
        <w:t>用单片机对该信号进行采样。</w:t>
      </w:r>
      <w:r w:rsidR="0027739E">
        <w:rPr>
          <w:rFonts w:ascii="等线" w:eastAsia="等线" w:hAnsi="等线" w:cs="Times New Roman" w:hint="eastAsia"/>
          <w:sz w:val="24"/>
          <w:szCs w:val="24"/>
          <w:lang w:eastAsia="zh-CN"/>
        </w:rPr>
        <w:t>利用推导出</w:t>
      </w:r>
      <w:r w:rsidR="0027739E">
        <w:rPr>
          <w:rFonts w:ascii="等线" w:eastAsia="等线" w:hAnsi="等线" w:cs="Times New Roman"/>
          <w:sz w:val="24"/>
          <w:szCs w:val="24"/>
          <w:lang w:eastAsia="zh-CN"/>
        </w:rPr>
        <w:t>的</w:t>
      </w:r>
      <w:r w:rsidR="005156E7">
        <w:rPr>
          <w:rFonts w:ascii="等线" w:eastAsia="等线" w:hAnsi="等线" w:cs="Times New Roman" w:hint="eastAsia"/>
          <w:sz w:val="24"/>
          <w:szCs w:val="24"/>
          <w:lang w:eastAsia="zh-CN"/>
        </w:rPr>
        <w:t>电压</w:t>
      </w:r>
      <w:r w:rsidR="00D169B2">
        <w:rPr>
          <w:rFonts w:ascii="等线" w:eastAsia="等线" w:hAnsi="等线" w:cs="Times New Roman" w:hint="eastAsia"/>
          <w:sz w:val="24"/>
          <w:szCs w:val="24"/>
          <w:lang w:eastAsia="zh-CN"/>
        </w:rPr>
        <w:t>与</w:t>
      </w:r>
      <w:r w:rsidR="005156E7">
        <w:rPr>
          <w:rFonts w:ascii="等线" w:eastAsia="等线" w:hAnsi="等线" w:cs="Times New Roman"/>
          <w:sz w:val="24"/>
          <w:szCs w:val="24"/>
          <w:lang w:eastAsia="zh-CN"/>
        </w:rPr>
        <w:t>步距</w:t>
      </w:r>
      <w:r w:rsidR="0027739E">
        <w:rPr>
          <w:rFonts w:ascii="等线" w:eastAsia="等线" w:hAnsi="等线" w:cs="Times New Roman"/>
          <w:sz w:val="24"/>
          <w:szCs w:val="24"/>
          <w:lang w:eastAsia="zh-CN"/>
        </w:rPr>
        <w:t>关系式</w:t>
      </w:r>
      <w:r w:rsidR="00DE14F9">
        <w:rPr>
          <w:rFonts w:ascii="等线" w:eastAsia="等线" w:hAnsi="等线" w:cs="Times New Roman" w:hint="eastAsia"/>
          <w:sz w:val="24"/>
          <w:szCs w:val="24"/>
          <w:lang w:eastAsia="zh-CN"/>
        </w:rPr>
        <w:t>得到扫描</w:t>
      </w:r>
      <w:r w:rsidR="00DE14F9">
        <w:rPr>
          <w:rFonts w:ascii="等线" w:eastAsia="等线" w:hAnsi="等线" w:cs="Times New Roman"/>
          <w:sz w:val="24"/>
          <w:szCs w:val="24"/>
          <w:lang w:eastAsia="zh-CN"/>
        </w:rPr>
        <w:t>探针显微镜</w:t>
      </w:r>
      <w:r w:rsidR="00D169B2">
        <w:rPr>
          <w:rFonts w:ascii="等线" w:eastAsia="等线" w:hAnsi="等线" w:cs="Times New Roman" w:hint="eastAsia"/>
          <w:sz w:val="24"/>
          <w:szCs w:val="24"/>
          <w:lang w:eastAsia="zh-CN"/>
        </w:rPr>
        <w:t>压电马达</w:t>
      </w:r>
      <w:r w:rsidR="00D169B2">
        <w:rPr>
          <w:rFonts w:ascii="等线" w:eastAsia="等线" w:hAnsi="等线" w:cs="Times New Roman"/>
          <w:sz w:val="24"/>
          <w:szCs w:val="24"/>
          <w:lang w:eastAsia="zh-CN"/>
        </w:rPr>
        <w:t>在不同</w:t>
      </w:r>
      <w:r w:rsidR="00D169B2">
        <w:rPr>
          <w:rFonts w:ascii="等线" w:eastAsia="等线" w:hAnsi="等线" w:cs="Times New Roman" w:hint="eastAsia"/>
          <w:sz w:val="24"/>
          <w:szCs w:val="24"/>
          <w:lang w:eastAsia="zh-CN"/>
        </w:rPr>
        <w:t>电压</w:t>
      </w:r>
      <w:r w:rsidR="00841C84">
        <w:rPr>
          <w:rFonts w:ascii="等线" w:eastAsia="等线" w:hAnsi="等线" w:cs="Times New Roman"/>
          <w:sz w:val="24"/>
          <w:szCs w:val="24"/>
          <w:lang w:eastAsia="zh-CN"/>
        </w:rPr>
        <w:t>与频率下的步距</w:t>
      </w:r>
      <w:r w:rsidR="00D169B2">
        <w:rPr>
          <w:rFonts w:ascii="等线" w:eastAsia="等线" w:hAnsi="等线" w:cs="Times New Roman"/>
          <w:sz w:val="24"/>
          <w:szCs w:val="24"/>
          <w:lang w:eastAsia="zh-CN"/>
        </w:rPr>
        <w:t>。</w:t>
      </w:r>
    </w:p>
    <w:p w:rsidR="00D27002" w:rsidRDefault="00D27002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</w:p>
    <w:p w:rsidR="00D27002" w:rsidRDefault="00362E3E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/>
          <w:noProof/>
          <w:sz w:val="24"/>
          <w:szCs w:val="24"/>
          <w:lang w:eastAsia="en-GB"/>
        </w:rPr>
        <w:drawing>
          <wp:inline distT="0" distB="0" distL="0" distR="0">
            <wp:extent cx="5274310" cy="4488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B9" w:rsidRDefault="002A15B9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</w:p>
    <w:p w:rsidR="002A15B9" w:rsidRDefault="002A15B9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</w:p>
    <w:p w:rsidR="002A15B9" w:rsidRDefault="002A15B9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</w:p>
    <w:p w:rsidR="00527389" w:rsidRDefault="00527389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527389" w:rsidRDefault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发明</w:t>
      </w:r>
      <w:r>
        <w:rPr>
          <w:rFonts w:ascii="等线" w:eastAsia="等线" w:hAnsi="等线" w:cs="Times New Roman"/>
          <w:sz w:val="24"/>
          <w:szCs w:val="24"/>
          <w:lang w:eastAsia="zh-CN"/>
        </w:rPr>
        <w:t>内容：</w:t>
      </w:r>
    </w:p>
    <w:p w:rsidR="00527389" w:rsidRDefault="00527389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/>
          <w:sz w:val="24"/>
          <w:szCs w:val="24"/>
          <w:lang w:eastAsia="zh-CN"/>
        </w:rPr>
        <w:t>本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发明</w:t>
      </w:r>
      <w:r>
        <w:rPr>
          <w:rFonts w:ascii="等线" w:eastAsia="等线" w:hAnsi="等线" w:cs="Times New Roman"/>
          <w:sz w:val="24"/>
          <w:szCs w:val="24"/>
          <w:lang w:eastAsia="zh-CN"/>
        </w:rPr>
        <w:t>正式针对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扫描</w:t>
      </w:r>
      <w:r>
        <w:rPr>
          <w:rFonts w:ascii="等线" w:eastAsia="等线" w:hAnsi="等线" w:cs="Times New Roman"/>
          <w:sz w:val="24"/>
          <w:szCs w:val="24"/>
          <w:lang w:eastAsia="zh-CN"/>
        </w:rPr>
        <w:t>探针显微镜压电马达步距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测量</w:t>
      </w:r>
      <w:r>
        <w:rPr>
          <w:rFonts w:ascii="等线" w:eastAsia="等线" w:hAnsi="等线" w:cs="Times New Roman"/>
          <w:sz w:val="24"/>
          <w:szCs w:val="24"/>
          <w:lang w:eastAsia="zh-CN"/>
        </w:rPr>
        <w:t>费时费力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的</w:t>
      </w:r>
      <w:r>
        <w:rPr>
          <w:rFonts w:ascii="等线" w:eastAsia="等线" w:hAnsi="等线" w:cs="Times New Roman"/>
          <w:sz w:val="24"/>
          <w:szCs w:val="24"/>
          <w:lang w:eastAsia="zh-CN"/>
        </w:rPr>
        <w:t>问题所提出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了</w:t>
      </w:r>
      <w:r>
        <w:rPr>
          <w:rFonts w:ascii="等线" w:eastAsia="等线" w:hAnsi="等线" w:cs="Times New Roman"/>
          <w:sz w:val="24"/>
          <w:szCs w:val="24"/>
          <w:lang w:eastAsia="zh-CN"/>
        </w:rPr>
        <w:t>解决方案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：</w:t>
      </w:r>
      <w:r>
        <w:rPr>
          <w:rFonts w:ascii="等线" w:eastAsia="等线" w:hAnsi="等线" w:cs="Times New Roman"/>
          <w:sz w:val="24"/>
          <w:szCs w:val="24"/>
          <w:lang w:eastAsia="zh-CN"/>
        </w:rPr>
        <w:t>充分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利用</w:t>
      </w:r>
      <w:r>
        <w:rPr>
          <w:rFonts w:ascii="等线" w:eastAsia="等线" w:hAnsi="等线" w:cs="Times New Roman"/>
          <w:sz w:val="24"/>
          <w:szCs w:val="24"/>
          <w:lang w:eastAsia="zh-CN"/>
        </w:rPr>
        <w:t>扫描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探针</w:t>
      </w:r>
      <w:r>
        <w:rPr>
          <w:rFonts w:ascii="等线" w:eastAsia="等线" w:hAnsi="等线" w:cs="Times New Roman"/>
          <w:sz w:val="24"/>
          <w:szCs w:val="24"/>
          <w:lang w:eastAsia="zh-CN"/>
        </w:rPr>
        <w:t>显微镜自带的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元件</w:t>
      </w:r>
      <w:r>
        <w:rPr>
          <w:rFonts w:ascii="等线" w:eastAsia="等线" w:hAnsi="等线" w:cs="Times New Roman"/>
          <w:sz w:val="24"/>
          <w:szCs w:val="24"/>
          <w:lang w:eastAsia="zh-CN"/>
        </w:rPr>
        <w:t>，构造出简单易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行的</w:t>
      </w:r>
      <w:r>
        <w:rPr>
          <w:rFonts w:ascii="等线" w:eastAsia="等线" w:hAnsi="等线" w:cs="Times New Roman"/>
          <w:sz w:val="24"/>
          <w:szCs w:val="24"/>
          <w:lang w:eastAsia="zh-CN"/>
        </w:rPr>
        <w:t>测量电路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，精准</w:t>
      </w:r>
      <w:r>
        <w:rPr>
          <w:rFonts w:ascii="等线" w:eastAsia="等线" w:hAnsi="等线" w:cs="Times New Roman"/>
          <w:sz w:val="24"/>
          <w:szCs w:val="24"/>
          <w:lang w:eastAsia="zh-CN"/>
        </w:rPr>
        <w:t>测量出纳米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量级</w:t>
      </w:r>
      <w:r>
        <w:rPr>
          <w:rFonts w:ascii="等线" w:eastAsia="等线" w:hAnsi="等线" w:cs="Times New Roman"/>
          <w:sz w:val="24"/>
          <w:szCs w:val="24"/>
          <w:lang w:eastAsia="zh-CN"/>
        </w:rPr>
        <w:t>步距。</w:t>
      </w:r>
    </w:p>
    <w:p w:rsidR="009F5B06" w:rsidRDefault="009F5B06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本</w:t>
      </w:r>
      <w:r w:rsidR="00F27001">
        <w:rPr>
          <w:rFonts w:ascii="等线" w:eastAsia="等线" w:hAnsi="等线" w:cs="Times New Roman"/>
          <w:sz w:val="24"/>
          <w:szCs w:val="24"/>
          <w:lang w:eastAsia="zh-CN"/>
        </w:rPr>
        <w:t>发明的</w:t>
      </w:r>
      <w:r w:rsidR="00F27001">
        <w:rPr>
          <w:rFonts w:ascii="等线" w:eastAsia="等线" w:hAnsi="等线" w:cs="Times New Roman" w:hint="eastAsia"/>
          <w:sz w:val="24"/>
          <w:szCs w:val="24"/>
          <w:lang w:eastAsia="zh-CN"/>
        </w:rPr>
        <w:t>实施</w:t>
      </w:r>
      <w:r>
        <w:rPr>
          <w:rFonts w:ascii="等线" w:eastAsia="等线" w:hAnsi="等线" w:cs="Times New Roman"/>
          <w:sz w:val="24"/>
          <w:szCs w:val="24"/>
          <w:lang w:eastAsia="zh-CN"/>
        </w:rPr>
        <w:t>方案是：</w:t>
      </w:r>
    </w:p>
    <w:p w:rsidR="004F7287" w:rsidRDefault="004F7287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在扫描</w:t>
      </w:r>
      <w:r>
        <w:rPr>
          <w:rFonts w:ascii="等线" w:eastAsia="等线" w:hAnsi="等线" w:cs="Times New Roman"/>
          <w:sz w:val="24"/>
          <w:szCs w:val="24"/>
          <w:lang w:eastAsia="zh-CN"/>
        </w:rPr>
        <w:t>探针显微镜压电马达</w:t>
      </w:r>
      <w:proofErr w:type="gramStart"/>
      <w:r>
        <w:rPr>
          <w:rFonts w:ascii="等线" w:eastAsia="等线" w:hAnsi="等线" w:cs="Times New Roman"/>
          <w:sz w:val="24"/>
          <w:szCs w:val="24"/>
          <w:lang w:eastAsia="zh-CN"/>
        </w:rPr>
        <w:t>滑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>
        <w:rPr>
          <w:rFonts w:ascii="等线" w:eastAsia="等线" w:hAnsi="等线" w:cs="Times New Roman" w:hint="eastAsia"/>
          <w:sz w:val="24"/>
          <w:szCs w:val="24"/>
          <w:lang w:eastAsia="zh-CN"/>
        </w:rPr>
        <w:t>上下处</w:t>
      </w:r>
      <w:r>
        <w:rPr>
          <w:rFonts w:ascii="等线" w:eastAsia="等线" w:hAnsi="等线" w:cs="Times New Roman"/>
          <w:sz w:val="24"/>
          <w:szCs w:val="24"/>
          <w:lang w:eastAsia="zh-CN"/>
        </w:rPr>
        <w:t>分别放置金属环。调整</w:t>
      </w:r>
      <w:proofErr w:type="gramStart"/>
      <w:r>
        <w:rPr>
          <w:rFonts w:ascii="等线" w:eastAsia="等线" w:hAnsi="等线" w:cs="Times New Roman"/>
          <w:sz w:val="24"/>
          <w:szCs w:val="24"/>
          <w:lang w:eastAsia="zh-CN"/>
        </w:rPr>
        <w:t>滑</w:t>
      </w:r>
      <w:r w:rsidR="009436F2"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>
        <w:rPr>
          <w:rFonts w:ascii="等线" w:eastAsia="等线" w:hAnsi="等线" w:cs="Times New Roman"/>
          <w:sz w:val="24"/>
          <w:szCs w:val="24"/>
          <w:lang w:eastAsia="zh-CN"/>
        </w:rPr>
        <w:t>位置</w:t>
      </w:r>
      <w:r w:rsidR="009436F2">
        <w:rPr>
          <w:rFonts w:ascii="等线" w:eastAsia="等线" w:hAnsi="等线" w:cs="Times New Roman" w:hint="eastAsia"/>
          <w:sz w:val="24"/>
          <w:szCs w:val="24"/>
          <w:lang w:eastAsia="zh-CN"/>
        </w:rPr>
        <w:t>与</w:t>
      </w:r>
      <w:r w:rsidR="009436F2">
        <w:rPr>
          <w:rFonts w:ascii="等线" w:eastAsia="等线" w:hAnsi="等线" w:cs="Times New Roman"/>
          <w:sz w:val="24"/>
          <w:szCs w:val="24"/>
          <w:lang w:eastAsia="zh-CN"/>
        </w:rPr>
        <w:t>金属</w:t>
      </w:r>
      <w:r w:rsidR="009436F2">
        <w:rPr>
          <w:rFonts w:ascii="等线" w:eastAsia="等线" w:hAnsi="等线" w:cs="Times New Roman" w:hint="eastAsia"/>
          <w:sz w:val="24"/>
          <w:szCs w:val="24"/>
          <w:lang w:eastAsia="zh-CN"/>
        </w:rPr>
        <w:t>环</w:t>
      </w:r>
      <w:r w:rsidR="009436F2">
        <w:rPr>
          <w:rFonts w:ascii="等线" w:eastAsia="等线" w:hAnsi="等线" w:cs="Times New Roman"/>
          <w:sz w:val="24"/>
          <w:szCs w:val="24"/>
          <w:lang w:eastAsia="zh-CN"/>
        </w:rPr>
        <w:t>的高度</w:t>
      </w:r>
      <w:r>
        <w:rPr>
          <w:rFonts w:ascii="等线" w:eastAsia="等线" w:hAnsi="等线" w:cs="Times New Roman"/>
          <w:sz w:val="24"/>
          <w:szCs w:val="24"/>
          <w:lang w:eastAsia="zh-CN"/>
        </w:rPr>
        <w:t>，</w:t>
      </w:r>
      <w:r w:rsidR="008F0340">
        <w:rPr>
          <w:rFonts w:ascii="等线" w:eastAsia="等线" w:hAnsi="等线" w:cs="Times New Roman" w:hint="eastAsia"/>
          <w:sz w:val="24"/>
          <w:szCs w:val="24"/>
          <w:lang w:eastAsia="zh-CN"/>
        </w:rPr>
        <w:t>使得</w:t>
      </w:r>
      <w:proofErr w:type="gramStart"/>
      <w:r w:rsidR="008F0340">
        <w:rPr>
          <w:rFonts w:ascii="等线" w:eastAsia="等线" w:hAnsi="等线" w:cs="Times New Roman"/>
          <w:sz w:val="24"/>
          <w:szCs w:val="24"/>
          <w:lang w:eastAsia="zh-CN"/>
        </w:rPr>
        <w:t>滑</w:t>
      </w:r>
      <w:r w:rsidR="008F0340"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 w:rsidR="008F0340">
        <w:rPr>
          <w:rFonts w:ascii="等线" w:eastAsia="等线" w:hAnsi="等线" w:cs="Times New Roman" w:hint="eastAsia"/>
          <w:sz w:val="24"/>
          <w:szCs w:val="24"/>
          <w:lang w:eastAsia="zh-CN"/>
        </w:rPr>
        <w:t>的</w:t>
      </w:r>
      <w:r w:rsidR="008F0340">
        <w:rPr>
          <w:rFonts w:ascii="等线" w:eastAsia="等线" w:hAnsi="等线" w:cs="Times New Roman"/>
          <w:sz w:val="24"/>
          <w:szCs w:val="24"/>
          <w:lang w:eastAsia="zh-CN"/>
        </w:rPr>
        <w:t>上边在上金属环以内，</w:t>
      </w:r>
      <w:proofErr w:type="gramStart"/>
      <w:r w:rsidR="008F0340">
        <w:rPr>
          <w:rFonts w:ascii="等线" w:eastAsia="等线" w:hAnsi="等线" w:cs="Times New Roman"/>
          <w:sz w:val="24"/>
          <w:szCs w:val="24"/>
          <w:lang w:eastAsia="zh-CN"/>
        </w:rPr>
        <w:t>滑</w:t>
      </w:r>
      <w:r w:rsidR="008F0340"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 w:rsidR="008F0340">
        <w:rPr>
          <w:rFonts w:ascii="等线" w:eastAsia="等线" w:hAnsi="等线" w:cs="Times New Roman" w:hint="eastAsia"/>
          <w:sz w:val="24"/>
          <w:szCs w:val="24"/>
          <w:lang w:eastAsia="zh-CN"/>
        </w:rPr>
        <w:t>的</w:t>
      </w:r>
      <w:r w:rsidR="008F0340">
        <w:rPr>
          <w:rFonts w:ascii="等线" w:eastAsia="等线" w:hAnsi="等线" w:cs="Times New Roman"/>
          <w:sz w:val="24"/>
          <w:szCs w:val="24"/>
          <w:lang w:eastAsia="zh-CN"/>
        </w:rPr>
        <w:t>下边在下金属环以内。</w:t>
      </w:r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当</w:t>
      </w:r>
      <w:proofErr w:type="gramStart"/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滑杆</w:t>
      </w:r>
      <w:proofErr w:type="gramEnd"/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在</w:t>
      </w:r>
      <w:r w:rsidR="009E43A7">
        <w:rPr>
          <w:rFonts w:ascii="等线" w:eastAsia="等线" w:hAnsi="等线" w:cs="Times New Roman"/>
          <w:sz w:val="24"/>
          <w:szCs w:val="24"/>
          <w:lang w:eastAsia="zh-CN"/>
        </w:rPr>
        <w:t>压电马达的驱动下</w:t>
      </w:r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向下</w:t>
      </w:r>
      <w:r w:rsidR="009E43A7">
        <w:rPr>
          <w:rFonts w:ascii="等线" w:eastAsia="等线" w:hAnsi="等线" w:cs="Times New Roman"/>
          <w:sz w:val="24"/>
          <w:szCs w:val="24"/>
          <w:lang w:eastAsia="zh-CN"/>
        </w:rPr>
        <w:t>移动，</w:t>
      </w:r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则</w:t>
      </w:r>
      <w:r w:rsidR="009E43A7">
        <w:rPr>
          <w:rFonts w:ascii="等线" w:eastAsia="等线" w:hAnsi="等线" w:cs="Times New Roman"/>
          <w:sz w:val="24"/>
          <w:szCs w:val="24"/>
          <w:lang w:eastAsia="zh-CN"/>
        </w:rPr>
        <w:t>上</w:t>
      </w:r>
      <w:proofErr w:type="gramStart"/>
      <w:r w:rsidR="009E43A7">
        <w:rPr>
          <w:rFonts w:ascii="等线" w:eastAsia="等线" w:hAnsi="等线" w:cs="Times New Roman"/>
          <w:sz w:val="24"/>
          <w:szCs w:val="24"/>
          <w:lang w:eastAsia="zh-CN"/>
        </w:rPr>
        <w:t>电容电容</w:t>
      </w:r>
      <w:proofErr w:type="gramEnd"/>
      <w:r w:rsidR="009E43A7">
        <w:rPr>
          <w:rFonts w:ascii="等线" w:eastAsia="等线" w:hAnsi="等线" w:cs="Times New Roman"/>
          <w:sz w:val="24"/>
          <w:szCs w:val="24"/>
          <w:lang w:eastAsia="zh-CN"/>
        </w:rPr>
        <w:t>面积减小，</w:t>
      </w:r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下</w:t>
      </w:r>
      <w:proofErr w:type="gramStart"/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电容</w:t>
      </w:r>
      <w:r w:rsidR="009E43A7">
        <w:rPr>
          <w:rFonts w:ascii="等线" w:eastAsia="等线" w:hAnsi="等线" w:cs="Times New Roman"/>
          <w:sz w:val="24"/>
          <w:szCs w:val="24"/>
          <w:lang w:eastAsia="zh-CN"/>
        </w:rPr>
        <w:t>电容</w:t>
      </w:r>
      <w:proofErr w:type="gramEnd"/>
      <w:r w:rsidR="009E43A7">
        <w:rPr>
          <w:rFonts w:ascii="等线" w:eastAsia="等线" w:hAnsi="等线" w:cs="Times New Roman"/>
          <w:sz w:val="24"/>
          <w:szCs w:val="24"/>
          <w:lang w:eastAsia="zh-CN"/>
        </w:rPr>
        <w:t>面积增大等同量。同样地</w:t>
      </w:r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 w:rsidR="009E43A7">
        <w:rPr>
          <w:rFonts w:ascii="等线" w:eastAsia="等线" w:hAnsi="等线" w:cs="Times New Roman"/>
          <w:sz w:val="24"/>
          <w:szCs w:val="24"/>
          <w:lang w:eastAsia="zh-CN"/>
        </w:rPr>
        <w:t>当滑竿在压电马达驱动下向上移动，则上</w:t>
      </w:r>
      <w:proofErr w:type="gramStart"/>
      <w:r w:rsidR="009E43A7">
        <w:rPr>
          <w:rFonts w:ascii="等线" w:eastAsia="等线" w:hAnsi="等线" w:cs="Times New Roman"/>
          <w:sz w:val="24"/>
          <w:szCs w:val="24"/>
          <w:lang w:eastAsia="zh-CN"/>
        </w:rPr>
        <w:t>电容电容</w:t>
      </w:r>
      <w:proofErr w:type="gramEnd"/>
      <w:r w:rsidR="009E43A7">
        <w:rPr>
          <w:rFonts w:ascii="等线" w:eastAsia="等线" w:hAnsi="等线" w:cs="Times New Roman"/>
          <w:sz w:val="24"/>
          <w:szCs w:val="24"/>
          <w:lang w:eastAsia="zh-CN"/>
        </w:rPr>
        <w:t>面积增大，下</w:t>
      </w:r>
      <w:proofErr w:type="gramStart"/>
      <w:r w:rsidR="009E43A7">
        <w:rPr>
          <w:rFonts w:ascii="等线" w:eastAsia="等线" w:hAnsi="等线" w:cs="Times New Roman"/>
          <w:sz w:val="24"/>
          <w:szCs w:val="24"/>
          <w:lang w:eastAsia="zh-CN"/>
        </w:rPr>
        <w:t>电容电容</w:t>
      </w:r>
      <w:proofErr w:type="gramEnd"/>
      <w:r w:rsidR="009E43A7">
        <w:rPr>
          <w:rFonts w:ascii="等线" w:eastAsia="等线" w:hAnsi="等线" w:cs="Times New Roman"/>
          <w:sz w:val="24"/>
          <w:szCs w:val="24"/>
          <w:lang w:eastAsia="zh-CN"/>
        </w:rPr>
        <w:t>面积减小等</w:t>
      </w:r>
      <w:r w:rsidR="009E43A7">
        <w:rPr>
          <w:rFonts w:ascii="等线" w:eastAsia="等线" w:hAnsi="等线" w:cs="Times New Roman" w:hint="eastAsia"/>
          <w:sz w:val="24"/>
          <w:szCs w:val="24"/>
          <w:lang w:eastAsia="zh-CN"/>
        </w:rPr>
        <w:t>同</w:t>
      </w:r>
      <w:r w:rsidR="009E43A7">
        <w:rPr>
          <w:rFonts w:ascii="等线" w:eastAsia="等线" w:hAnsi="等线" w:cs="Times New Roman"/>
          <w:sz w:val="24"/>
          <w:szCs w:val="24"/>
          <w:lang w:eastAsia="zh-CN"/>
        </w:rPr>
        <w:t>量。</w:t>
      </w:r>
    </w:p>
    <w:p w:rsidR="00F4747E" w:rsidRPr="00F4747E" w:rsidRDefault="00EA5FE6" w:rsidP="00F4747E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其中上</w:t>
      </w:r>
      <w:r>
        <w:rPr>
          <w:rFonts w:ascii="等线" w:eastAsia="等线" w:hAnsi="等线" w:cs="Times New Roman"/>
          <w:sz w:val="24"/>
          <w:szCs w:val="24"/>
          <w:lang w:eastAsia="zh-CN"/>
        </w:rPr>
        <w:t>或下电容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量</w:t>
      </w:r>
      <w:r>
        <w:rPr>
          <w:rFonts w:ascii="等线" w:eastAsia="等线" w:hAnsi="等线" w:cs="Times New Roman"/>
          <w:sz w:val="24"/>
          <w:szCs w:val="24"/>
          <w:lang w:eastAsia="zh-CN"/>
        </w:rPr>
        <w:t>与</w:t>
      </w:r>
      <w:proofErr w:type="gramStart"/>
      <w:r>
        <w:rPr>
          <w:rFonts w:ascii="等线" w:eastAsia="等线" w:hAnsi="等线" w:cs="Times New Roman" w:hint="eastAsia"/>
          <w:sz w:val="24"/>
          <w:szCs w:val="24"/>
          <w:lang w:eastAsia="zh-CN"/>
        </w:rPr>
        <w:t>滑杆</w:t>
      </w:r>
      <w:proofErr w:type="gramEnd"/>
      <w:r>
        <w:rPr>
          <w:rFonts w:ascii="等线" w:eastAsia="等线" w:hAnsi="等线" w:cs="Times New Roman" w:hint="eastAsia"/>
          <w:sz w:val="24"/>
          <w:szCs w:val="24"/>
          <w:lang w:eastAsia="zh-CN"/>
        </w:rPr>
        <w:t>与</w:t>
      </w:r>
      <w:r>
        <w:rPr>
          <w:rFonts w:ascii="等线" w:eastAsia="等线" w:hAnsi="等线" w:cs="Times New Roman"/>
          <w:sz w:val="24"/>
          <w:szCs w:val="24"/>
          <w:lang w:eastAsia="zh-CN"/>
        </w:rPr>
        <w:t>金属环重合的长度L的关系为</w:t>
      </w:r>
      <w:r w:rsidR="00F4747E">
        <w:rPr>
          <w:rFonts w:ascii="等线" w:eastAsia="等线" w:hAnsi="等线" w:cs="Times New Roman" w:hint="eastAsia"/>
          <w:sz w:val="24"/>
          <w:szCs w:val="24"/>
          <w:lang w:eastAsia="zh-CN"/>
        </w:rPr>
        <w:t>（</w:t>
      </w:r>
      <m:oMath>
        <m:r>
          <w:rPr>
            <w:rFonts w:ascii="Cambria Math" w:eastAsia="等线" w:hAnsi="Cambria Math" w:cs="Times New Roman"/>
            <w:sz w:val="24"/>
            <w:szCs w:val="24"/>
            <w:lang w:eastAsia="zh-CN"/>
          </w:rPr>
          <m:t>ϵ</m:t>
        </m:r>
      </m:oMath>
      <w:r w:rsidR="00F4747E" w:rsidRPr="00F4747E">
        <w:rPr>
          <w:rFonts w:ascii="等线" w:eastAsia="等线" w:hAnsi="等线" w:cs="Times New Roman"/>
          <w:sz w:val="24"/>
          <w:szCs w:val="24"/>
          <w:lang w:eastAsia="zh-CN"/>
        </w:rPr>
        <w:t xml:space="preserve"> </w:t>
      </w:r>
      <w:r w:rsidR="00F4747E" w:rsidRPr="00F4747E">
        <w:rPr>
          <w:rFonts w:ascii="等线" w:eastAsia="等线" w:hAnsi="等线" w:cs="Times New Roman" w:hint="eastAsia"/>
          <w:sz w:val="24"/>
          <w:szCs w:val="24"/>
          <w:lang w:eastAsia="zh-CN"/>
        </w:rPr>
        <w:t>为空气</w:t>
      </w:r>
      <w:r w:rsidR="00F4747E" w:rsidRPr="00F4747E">
        <w:rPr>
          <w:rFonts w:ascii="等线" w:eastAsia="等线" w:hAnsi="等线" w:cs="Times New Roman"/>
          <w:sz w:val="24"/>
          <w:szCs w:val="24"/>
          <w:lang w:eastAsia="zh-CN"/>
        </w:rPr>
        <w:t>介电常数</w:t>
      </w:r>
    </w:p>
    <w:p w:rsidR="00EA5FE6" w:rsidRDefault="00F4747E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/>
          <w:sz w:val="24"/>
          <w:szCs w:val="24"/>
          <w:lang w:eastAsia="zh-CN"/>
        </w:rPr>
        <w:t>）</w:t>
      </w:r>
      <w:r w:rsidR="00EA5FE6">
        <w:rPr>
          <w:rFonts w:ascii="等线" w:eastAsia="等线" w:hAnsi="等线" w:cs="Times New Roman"/>
          <w:sz w:val="24"/>
          <w:szCs w:val="24"/>
          <w:lang w:eastAsia="zh-CN"/>
        </w:rPr>
        <w:t>：</w:t>
      </w:r>
    </w:p>
    <w:p w:rsidR="001D4ADC" w:rsidRPr="00EA5FE6" w:rsidRDefault="00216D72" w:rsidP="00527389">
      <w:pPr>
        <w:rPr>
          <w:rFonts w:ascii="等线" w:eastAsia="等线" w:hAnsi="等线" w:cs="Times New Roman"/>
          <w:sz w:val="40"/>
          <w:szCs w:val="40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等线" w:hAnsi="Cambria Math" w:cs="Times New Roman"/>
              <w:sz w:val="40"/>
              <w:szCs w:val="40"/>
              <w:lang w:eastAsia="zh-CN"/>
            </w:rPr>
            <m:t>C=</m:t>
          </m:r>
          <m:f>
            <m:fPr>
              <m:ctrlP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2πϵL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ln⁡</m:t>
              </m:r>
              <m: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 w:val="40"/>
                      <w:szCs w:val="4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cs="Times New Roman" w:hint="eastAsia"/>
                      <w:sz w:val="40"/>
                      <w:szCs w:val="40"/>
                      <w:lang w:eastAsia="zh-CN"/>
                    </w:rPr>
                    <m:t>金属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环</m:t>
                  </m:r>
                </m:num>
                <m:den>
                  <m: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R</m:t>
                  </m:r>
                  <m: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滑</m:t>
                  </m:r>
                  <m:r>
                    <w:rPr>
                      <w:rFonts w:ascii="Cambria Math" w:eastAsia="等线" w:hAnsi="Cambria Math" w:cs="Times New Roman" w:hint="eastAsia"/>
                      <w:sz w:val="40"/>
                      <w:szCs w:val="40"/>
                      <w:lang w:eastAsia="zh-CN"/>
                    </w:rPr>
                    <m:t>杆</m:t>
                  </m:r>
                </m:den>
              </m:f>
              <m: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)</m:t>
              </m:r>
            </m:den>
          </m:f>
        </m:oMath>
      </m:oMathPara>
    </w:p>
    <w:p w:rsidR="00EA5FE6" w:rsidRPr="00EA5FE6" w:rsidRDefault="00B47104" w:rsidP="00EA5FE6">
      <w:pPr>
        <w:rPr>
          <w:rFonts w:ascii="等线" w:eastAsia="等线" w:hAnsi="等线" w:cs="Times New Roman"/>
          <w:sz w:val="40"/>
          <w:szCs w:val="40"/>
          <w:lang w:eastAsia="zh-CN"/>
        </w:rPr>
      </w:pPr>
      <m:oMathPara>
        <m:oMath>
          <m:f>
            <m:fPr>
              <m:ctrlPr>
                <w:rPr>
                  <w:rFonts w:ascii="Cambria Math" w:eastAsia="等线" w:hAnsi="Cambria Math" w:cs="Times New Roman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sz w:val="24"/>
                  <w:szCs w:val="24"/>
                  <w:lang w:eastAsia="zh-CN"/>
                </w:rPr>
                <m:t>d</m:t>
              </m:r>
            </m:num>
            <m:den>
              <m:r>
                <w:rPr>
                  <w:rFonts w:ascii="Cambria Math" w:eastAsia="等线" w:hAnsi="Cambria Math" w:cs="Times New Roman"/>
                  <w:sz w:val="24"/>
                  <w:szCs w:val="24"/>
                  <w:lang w:eastAsia="zh-CN"/>
                </w:rPr>
                <m:t>dL</m:t>
              </m:r>
            </m:den>
          </m:f>
          <m:r>
            <m:rPr>
              <m:sty m:val="p"/>
            </m:rPr>
            <w:rPr>
              <w:rFonts w:ascii="Cambria Math" w:eastAsia="等线" w:hAnsi="Cambria Math" w:cs="Times New Roman"/>
              <w:sz w:val="40"/>
              <w:szCs w:val="40"/>
              <w:lang w:eastAsia="zh-CN"/>
            </w:rPr>
            <m:t>C=</m:t>
          </m:r>
          <m:f>
            <m:fPr>
              <m:ctrlP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2πϵ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ln⁡</m:t>
              </m:r>
              <m: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 w:val="40"/>
                      <w:szCs w:val="4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cs="Times New Roman" w:hint="eastAsia"/>
                      <w:sz w:val="40"/>
                      <w:szCs w:val="40"/>
                      <w:lang w:eastAsia="zh-CN"/>
                    </w:rPr>
                    <m:t>金属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环</m:t>
                  </m:r>
                </m:num>
                <m:den>
                  <m: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R</m:t>
                  </m:r>
                  <m:r>
                    <w:rPr>
                      <w:rFonts w:ascii="Cambria Math" w:eastAsia="等线" w:hAnsi="Cambria Math" w:cs="Times New Roman"/>
                      <w:sz w:val="40"/>
                      <w:szCs w:val="40"/>
                      <w:lang w:eastAsia="zh-CN"/>
                    </w:rPr>
                    <m:t>滑</m:t>
                  </m:r>
                  <m:r>
                    <w:rPr>
                      <w:rFonts w:ascii="Cambria Math" w:eastAsia="等线" w:hAnsi="Cambria Math" w:cs="Times New Roman" w:hint="eastAsia"/>
                      <w:sz w:val="40"/>
                      <w:szCs w:val="40"/>
                      <w:lang w:eastAsia="zh-CN"/>
                    </w:rPr>
                    <m:t>杆</m:t>
                  </m:r>
                </m:den>
              </m:f>
              <m:r>
                <w:rPr>
                  <w:rFonts w:ascii="Cambria Math" w:eastAsia="等线" w:hAnsi="Cambria Math" w:cs="Times New Roman"/>
                  <w:sz w:val="40"/>
                  <w:szCs w:val="40"/>
                  <w:lang w:eastAsia="zh-CN"/>
                </w:rPr>
                <m:t>)</m:t>
              </m:r>
            </m:den>
          </m:f>
        </m:oMath>
      </m:oMathPara>
    </w:p>
    <w:p w:rsidR="00EA5FE6" w:rsidRDefault="00443FCB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根据</w:t>
      </w:r>
      <w:r w:rsidR="00CE3057">
        <w:rPr>
          <w:rFonts w:ascii="等线" w:eastAsia="等线" w:hAnsi="等线" w:cs="Times New Roman"/>
          <w:sz w:val="24"/>
          <w:szCs w:val="24"/>
          <w:lang w:eastAsia="zh-CN"/>
        </w:rPr>
        <w:t>以上</w:t>
      </w:r>
      <w:r w:rsidR="00CE3057">
        <w:rPr>
          <w:rFonts w:ascii="等线" w:eastAsia="等线" w:hAnsi="等线" w:cs="Times New Roman" w:hint="eastAsia"/>
          <w:sz w:val="24"/>
          <w:szCs w:val="24"/>
          <w:lang w:eastAsia="zh-CN"/>
        </w:rPr>
        <w:t>等</w:t>
      </w:r>
      <w:r>
        <w:rPr>
          <w:rFonts w:ascii="等线" w:eastAsia="等线" w:hAnsi="等线" w:cs="Times New Roman"/>
          <w:sz w:val="24"/>
          <w:szCs w:val="24"/>
          <w:lang w:eastAsia="zh-CN"/>
        </w:rPr>
        <w:t>式可以推导出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电流</w:t>
      </w:r>
      <w:r>
        <w:rPr>
          <w:rFonts w:ascii="等线" w:eastAsia="等线" w:hAnsi="等线" w:cs="Times New Roman"/>
          <w:sz w:val="24"/>
          <w:szCs w:val="24"/>
          <w:lang w:eastAsia="zh-CN"/>
        </w:rPr>
        <w:t>与移动量的关系式为：</w:t>
      </w:r>
    </w:p>
    <w:p w:rsidR="00127B8B" w:rsidRDefault="00127B8B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单片机</w:t>
      </w:r>
      <w:r>
        <w:rPr>
          <w:rFonts w:ascii="等线" w:eastAsia="等线" w:hAnsi="等线" w:cs="Times New Roman"/>
          <w:sz w:val="24"/>
          <w:szCs w:val="24"/>
          <w:lang w:eastAsia="zh-CN"/>
        </w:rPr>
        <w:t>通过GPIB总线与信号发生器相连，并向信号发生器发送VISA命令，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使其</w:t>
      </w:r>
      <w:r>
        <w:rPr>
          <w:rFonts w:ascii="等线" w:eastAsia="等线" w:hAnsi="等线" w:cs="Times New Roman"/>
          <w:sz w:val="24"/>
          <w:szCs w:val="24"/>
          <w:lang w:eastAsia="zh-CN"/>
        </w:rPr>
        <w:t>规律性的向压电马达传送不同频率与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幅值</w:t>
      </w:r>
      <w:r>
        <w:rPr>
          <w:rFonts w:ascii="等线" w:eastAsia="等线" w:hAnsi="等线" w:cs="Times New Roman"/>
          <w:sz w:val="24"/>
          <w:szCs w:val="24"/>
          <w:lang w:eastAsia="zh-CN"/>
        </w:rPr>
        <w:t>的驱动信号。</w:t>
      </w:r>
    </w:p>
    <w:p w:rsidR="006D14CD" w:rsidRDefault="00127B8B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压电马达</w:t>
      </w:r>
      <w:r>
        <w:rPr>
          <w:rFonts w:ascii="等线" w:eastAsia="等线" w:hAnsi="等线" w:cs="Times New Roman"/>
          <w:sz w:val="24"/>
          <w:szCs w:val="24"/>
          <w:lang w:eastAsia="zh-CN"/>
        </w:rPr>
        <w:t>驱动</w:t>
      </w:r>
      <w:proofErr w:type="gramStart"/>
      <w:r>
        <w:rPr>
          <w:rFonts w:ascii="等线" w:eastAsia="等线" w:hAnsi="等线" w:cs="Times New Roman"/>
          <w:sz w:val="24"/>
          <w:szCs w:val="24"/>
          <w:lang w:eastAsia="zh-CN"/>
        </w:rPr>
        <w:t>滑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>
        <w:rPr>
          <w:rFonts w:ascii="等线" w:eastAsia="等线" w:hAnsi="等线" w:cs="Times New Roman" w:hint="eastAsia"/>
          <w:sz w:val="24"/>
          <w:szCs w:val="24"/>
          <w:lang w:eastAsia="zh-CN"/>
        </w:rPr>
        <w:t>产生</w:t>
      </w:r>
      <w:r>
        <w:rPr>
          <w:rFonts w:ascii="等线" w:eastAsia="等线" w:hAnsi="等线" w:cs="Times New Roman"/>
          <w:sz w:val="24"/>
          <w:szCs w:val="24"/>
          <w:lang w:eastAsia="zh-CN"/>
        </w:rPr>
        <w:t>竖直位移，该位移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促发</w:t>
      </w:r>
      <w:r>
        <w:rPr>
          <w:rFonts w:ascii="等线" w:eastAsia="等线" w:hAnsi="等线" w:cs="Times New Roman"/>
          <w:sz w:val="24"/>
          <w:szCs w:val="24"/>
          <w:lang w:eastAsia="zh-CN"/>
        </w:rPr>
        <w:t>差动电容电路中产生微弱电流，该</w:t>
      </w:r>
      <w:r w:rsidR="00C0564F">
        <w:rPr>
          <w:rFonts w:ascii="等线" w:eastAsia="等线" w:hAnsi="等线" w:cs="Times New Roman" w:hint="eastAsia"/>
          <w:sz w:val="24"/>
          <w:szCs w:val="24"/>
          <w:lang w:eastAsia="zh-CN"/>
        </w:rPr>
        <w:t>电流</w:t>
      </w:r>
      <w:r w:rsidR="00C0564F">
        <w:rPr>
          <w:rFonts w:ascii="等线" w:eastAsia="等线" w:hAnsi="等线" w:cs="Times New Roman"/>
          <w:sz w:val="24"/>
          <w:szCs w:val="24"/>
          <w:lang w:eastAsia="zh-CN"/>
        </w:rPr>
        <w:t>经过</w:t>
      </w:r>
      <w:r w:rsidR="00C0564F">
        <w:rPr>
          <w:rFonts w:ascii="等线" w:eastAsia="等线" w:hAnsi="等线" w:cs="Times New Roman" w:hint="eastAsia"/>
          <w:sz w:val="24"/>
          <w:szCs w:val="24"/>
          <w:lang w:eastAsia="zh-CN"/>
        </w:rPr>
        <w:t>扫描</w:t>
      </w:r>
      <w:r w:rsidR="00C0564F">
        <w:rPr>
          <w:rFonts w:ascii="等线" w:eastAsia="等线" w:hAnsi="等线" w:cs="Times New Roman"/>
          <w:sz w:val="24"/>
          <w:szCs w:val="24"/>
          <w:lang w:eastAsia="zh-CN"/>
        </w:rPr>
        <w:t>探针显微镜自带的</w:t>
      </w:r>
      <w:r w:rsidR="00C0564F">
        <w:rPr>
          <w:rFonts w:ascii="等线" w:eastAsia="等线" w:hAnsi="等线" w:cs="Times New Roman" w:hint="eastAsia"/>
          <w:sz w:val="24"/>
          <w:szCs w:val="24"/>
          <w:lang w:eastAsia="zh-CN"/>
        </w:rPr>
        <w:t>前置</w:t>
      </w:r>
      <w:r w:rsidR="00C0564F">
        <w:rPr>
          <w:rFonts w:ascii="等线" w:eastAsia="等线" w:hAnsi="等线" w:cs="Times New Roman"/>
          <w:sz w:val="24"/>
          <w:szCs w:val="24"/>
          <w:lang w:eastAsia="zh-CN"/>
        </w:rPr>
        <w:t>放大器后转为电压信号。单片机</w:t>
      </w:r>
      <w:r w:rsidR="00C0564F">
        <w:rPr>
          <w:rFonts w:ascii="等线" w:eastAsia="等线" w:hAnsi="等线" w:cs="Times New Roman" w:hint="eastAsia"/>
          <w:sz w:val="24"/>
          <w:szCs w:val="24"/>
          <w:lang w:eastAsia="zh-CN"/>
        </w:rPr>
        <w:t>控制</w:t>
      </w:r>
      <w:r w:rsidR="00C0564F">
        <w:rPr>
          <w:rFonts w:ascii="等线" w:eastAsia="等线" w:hAnsi="等线" w:cs="Times New Roman"/>
          <w:sz w:val="24"/>
          <w:szCs w:val="24"/>
          <w:lang w:eastAsia="zh-CN"/>
        </w:rPr>
        <w:t>内置或外置ADC对该电压信号</w:t>
      </w:r>
      <w:r w:rsidR="00C0564F">
        <w:rPr>
          <w:rFonts w:ascii="等线" w:eastAsia="等线" w:hAnsi="等线" w:cs="Times New Roman" w:hint="eastAsia"/>
          <w:sz w:val="24"/>
          <w:szCs w:val="24"/>
          <w:lang w:eastAsia="zh-CN"/>
        </w:rPr>
        <w:t>进行</w:t>
      </w:r>
      <w:r w:rsidR="00C0564F">
        <w:rPr>
          <w:rFonts w:ascii="等线" w:eastAsia="等线" w:hAnsi="等线" w:cs="Times New Roman"/>
          <w:sz w:val="24"/>
          <w:szCs w:val="24"/>
          <w:lang w:eastAsia="zh-CN"/>
        </w:rPr>
        <w:t>采样。</w:t>
      </w:r>
      <w:r w:rsidR="0024748A">
        <w:rPr>
          <w:rFonts w:ascii="等线" w:eastAsia="等线" w:hAnsi="等线" w:cs="Times New Roman" w:hint="eastAsia"/>
          <w:sz w:val="24"/>
          <w:szCs w:val="24"/>
          <w:lang w:eastAsia="zh-CN"/>
        </w:rPr>
        <w:t>在</w:t>
      </w:r>
      <w:r w:rsidR="0024748A">
        <w:rPr>
          <w:rFonts w:ascii="等线" w:eastAsia="等线" w:hAnsi="等线" w:cs="Times New Roman"/>
          <w:sz w:val="24"/>
          <w:szCs w:val="24"/>
          <w:lang w:eastAsia="zh-CN"/>
        </w:rPr>
        <w:t>通过上述关系式求得变化距离。</w:t>
      </w:r>
    </w:p>
    <w:p w:rsidR="00607471" w:rsidRDefault="00607471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607471" w:rsidRDefault="00607471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附图</w:t>
      </w:r>
      <w:r>
        <w:rPr>
          <w:rFonts w:ascii="等线" w:eastAsia="等线" w:hAnsi="等线" w:cs="Times New Roman"/>
          <w:sz w:val="24"/>
          <w:szCs w:val="24"/>
          <w:lang w:eastAsia="zh-CN"/>
        </w:rPr>
        <w:t>说明：</w:t>
      </w:r>
    </w:p>
    <w:p w:rsidR="001D3DF7" w:rsidRDefault="001D3DF7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图1是</w:t>
      </w:r>
      <w:r>
        <w:rPr>
          <w:rFonts w:ascii="等线" w:eastAsia="等线" w:hAnsi="等线" w:cs="Times New Roman"/>
          <w:sz w:val="24"/>
          <w:szCs w:val="24"/>
          <w:lang w:eastAsia="zh-CN"/>
        </w:rPr>
        <w:t>该发明的整体结构示意图</w:t>
      </w:r>
    </w:p>
    <w:p w:rsidR="00D5674C" w:rsidRDefault="00D5674C" w:rsidP="00D5674C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图2是扫描</w:t>
      </w:r>
      <w:r>
        <w:rPr>
          <w:rFonts w:ascii="等线" w:eastAsia="等线" w:hAnsi="等线" w:cs="Times New Roman"/>
          <w:sz w:val="24"/>
          <w:szCs w:val="24"/>
          <w:lang w:eastAsia="zh-CN"/>
        </w:rPr>
        <w:t>隧道显微镜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结构</w:t>
      </w:r>
      <w:r>
        <w:rPr>
          <w:rFonts w:ascii="等线" w:eastAsia="等线" w:hAnsi="等线" w:cs="Times New Roman"/>
          <w:sz w:val="24"/>
          <w:szCs w:val="24"/>
          <w:lang w:eastAsia="zh-CN"/>
        </w:rPr>
        <w:t>示意图</w:t>
      </w:r>
    </w:p>
    <w:p w:rsidR="00324AFD" w:rsidRDefault="00324AFD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F26619" w:rsidRDefault="00F26619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图2是</w:t>
      </w:r>
      <w:r w:rsidR="00CC7BC1">
        <w:rPr>
          <w:rFonts w:ascii="等线" w:eastAsia="等线" w:hAnsi="等线" w:cs="Times New Roman" w:hint="eastAsia"/>
          <w:sz w:val="24"/>
          <w:szCs w:val="24"/>
          <w:lang w:eastAsia="zh-CN"/>
        </w:rPr>
        <w:t>利用</w:t>
      </w:r>
      <w:proofErr w:type="gramStart"/>
      <w:r w:rsidR="00CC7BC1">
        <w:rPr>
          <w:rFonts w:ascii="等线" w:eastAsia="等线" w:hAnsi="等线" w:cs="Times New Roman"/>
          <w:sz w:val="24"/>
          <w:szCs w:val="24"/>
          <w:lang w:eastAsia="zh-CN"/>
        </w:rPr>
        <w:t>滑</w:t>
      </w:r>
      <w:r w:rsidR="00CC7BC1"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 w:rsidR="00CC7BC1">
        <w:rPr>
          <w:rFonts w:ascii="等线" w:eastAsia="等线" w:hAnsi="等线" w:cs="Times New Roman" w:hint="eastAsia"/>
          <w:sz w:val="24"/>
          <w:szCs w:val="24"/>
          <w:lang w:eastAsia="zh-CN"/>
        </w:rPr>
        <w:t>构成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差动</w:t>
      </w:r>
      <w:r>
        <w:rPr>
          <w:rFonts w:ascii="等线" w:eastAsia="等线" w:hAnsi="等线" w:cs="Times New Roman"/>
          <w:sz w:val="24"/>
          <w:szCs w:val="24"/>
          <w:lang w:eastAsia="zh-CN"/>
        </w:rPr>
        <w:t>电容</w:t>
      </w:r>
      <w:proofErr w:type="gramStart"/>
      <w:r>
        <w:rPr>
          <w:rFonts w:ascii="等线" w:eastAsia="等线" w:hAnsi="等线" w:cs="Times New Roman"/>
          <w:sz w:val="24"/>
          <w:szCs w:val="24"/>
          <w:lang w:eastAsia="zh-CN"/>
        </w:rPr>
        <w:t>的侧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观图</w:t>
      </w:r>
      <w:proofErr w:type="gramEnd"/>
    </w:p>
    <w:p w:rsidR="00382679" w:rsidRDefault="00382679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图中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1上电容；2压电马达</w:t>
      </w:r>
      <w:r>
        <w:rPr>
          <w:rFonts w:ascii="等线" w:eastAsia="等线" w:hAnsi="等线" w:cs="Times New Roman"/>
          <w:sz w:val="24"/>
          <w:szCs w:val="24"/>
          <w:lang w:eastAsia="zh-CN"/>
        </w:rPr>
        <w:t>；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3滑杆；4下电容</w:t>
      </w:r>
    </w:p>
    <w:p w:rsidR="00382679" w:rsidRDefault="00382679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图3是</w:t>
      </w:r>
      <w:r w:rsidR="006430A5">
        <w:rPr>
          <w:rFonts w:ascii="等线" w:eastAsia="等线" w:hAnsi="等线" w:cs="Times New Roman" w:hint="eastAsia"/>
          <w:sz w:val="24"/>
          <w:szCs w:val="24"/>
          <w:lang w:eastAsia="zh-CN"/>
        </w:rPr>
        <w:t>金属</w:t>
      </w:r>
      <w:proofErr w:type="gramStart"/>
      <w:r w:rsidR="006430A5">
        <w:rPr>
          <w:rFonts w:ascii="等线" w:eastAsia="等线" w:hAnsi="等线" w:cs="Times New Roman" w:hint="eastAsia"/>
          <w:sz w:val="24"/>
          <w:szCs w:val="24"/>
          <w:lang w:eastAsia="zh-CN"/>
        </w:rPr>
        <w:t>环</w:t>
      </w:r>
      <w:r w:rsidR="006430A5">
        <w:rPr>
          <w:rFonts w:ascii="等线" w:eastAsia="等线" w:hAnsi="等线" w:cs="Times New Roman"/>
          <w:sz w:val="24"/>
          <w:szCs w:val="24"/>
          <w:lang w:eastAsia="zh-CN"/>
        </w:rPr>
        <w:t>位置</w:t>
      </w:r>
      <w:proofErr w:type="gramEnd"/>
      <w:r w:rsidR="006430A5">
        <w:rPr>
          <w:rFonts w:ascii="等线" w:eastAsia="等线" w:hAnsi="等线" w:cs="Times New Roman"/>
          <w:sz w:val="24"/>
          <w:szCs w:val="24"/>
          <w:lang w:eastAsia="zh-CN"/>
        </w:rPr>
        <w:t>示意图</w:t>
      </w:r>
    </w:p>
    <w:p w:rsidR="006430A5" w:rsidRDefault="006430A5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图中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  <w:r w:rsidR="00196AED">
        <w:rPr>
          <w:rFonts w:ascii="等线" w:eastAsia="等线" w:hAnsi="等线" w:cs="Times New Roman" w:hint="eastAsia"/>
          <w:sz w:val="24"/>
          <w:szCs w:val="24"/>
          <w:lang w:eastAsia="zh-CN"/>
        </w:rPr>
        <w:t>1上</w:t>
      </w:r>
      <w:r w:rsidR="00196AED">
        <w:rPr>
          <w:rFonts w:ascii="等线" w:eastAsia="等线" w:hAnsi="等线" w:cs="Times New Roman"/>
          <w:sz w:val="24"/>
          <w:szCs w:val="24"/>
          <w:lang w:eastAsia="zh-CN"/>
        </w:rPr>
        <w:t>金属环；</w:t>
      </w:r>
      <w:r w:rsidR="00196AED">
        <w:rPr>
          <w:rFonts w:ascii="等线" w:eastAsia="等线" w:hAnsi="等线" w:cs="Times New Roman" w:hint="eastAsia"/>
          <w:sz w:val="24"/>
          <w:szCs w:val="24"/>
          <w:lang w:eastAsia="zh-CN"/>
        </w:rPr>
        <w:t>2滑杆；3下金属环</w:t>
      </w:r>
      <w:r w:rsidR="00196AED">
        <w:rPr>
          <w:rFonts w:ascii="等线" w:eastAsia="等线" w:hAnsi="等线" w:cs="Times New Roman"/>
          <w:sz w:val="24"/>
          <w:szCs w:val="24"/>
          <w:lang w:eastAsia="zh-CN"/>
        </w:rPr>
        <w:t>；</w:t>
      </w:r>
      <w:r w:rsidR="00196AED">
        <w:rPr>
          <w:rFonts w:ascii="等线" w:eastAsia="等线" w:hAnsi="等线" w:cs="Times New Roman" w:hint="eastAsia"/>
          <w:sz w:val="24"/>
          <w:szCs w:val="24"/>
          <w:lang w:eastAsia="zh-CN"/>
        </w:rPr>
        <w:t>4压电马达</w:t>
      </w:r>
      <w:r w:rsidR="00196AED">
        <w:rPr>
          <w:rFonts w:ascii="等线" w:eastAsia="等线" w:hAnsi="等线" w:cs="Times New Roman"/>
          <w:sz w:val="24"/>
          <w:szCs w:val="24"/>
          <w:lang w:eastAsia="zh-CN"/>
        </w:rPr>
        <w:t>；</w:t>
      </w:r>
      <w:r w:rsidR="00196AED">
        <w:rPr>
          <w:rFonts w:ascii="等线" w:eastAsia="等线" w:hAnsi="等线" w:cs="Times New Roman" w:hint="eastAsia"/>
          <w:sz w:val="24"/>
          <w:szCs w:val="24"/>
          <w:lang w:eastAsia="zh-CN"/>
        </w:rPr>
        <w:t>5扫描</w:t>
      </w:r>
      <w:r w:rsidR="00196AED">
        <w:rPr>
          <w:rFonts w:ascii="等线" w:eastAsia="等线" w:hAnsi="等线" w:cs="Times New Roman"/>
          <w:sz w:val="24"/>
          <w:szCs w:val="24"/>
          <w:lang w:eastAsia="zh-CN"/>
        </w:rPr>
        <w:t>探针显微镜镜架</w:t>
      </w:r>
    </w:p>
    <w:p w:rsidR="003E5D97" w:rsidRDefault="003E5D97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具体实施</w:t>
      </w:r>
      <w:r>
        <w:rPr>
          <w:rFonts w:ascii="等线" w:eastAsia="等线" w:hAnsi="等线" w:cs="Times New Roman"/>
          <w:sz w:val="24"/>
          <w:szCs w:val="24"/>
          <w:lang w:eastAsia="zh-CN"/>
        </w:rPr>
        <w:t>：</w:t>
      </w:r>
    </w:p>
    <w:p w:rsidR="003E5D97" w:rsidRDefault="005E2F20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单片机</w:t>
      </w:r>
      <w:r>
        <w:rPr>
          <w:rFonts w:ascii="等线" w:eastAsia="等线" w:hAnsi="等线" w:cs="Times New Roman"/>
          <w:sz w:val="24"/>
          <w:szCs w:val="24"/>
          <w:lang w:eastAsia="zh-CN"/>
        </w:rPr>
        <w:t>通过GPIB总线与信号发生器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连接</w:t>
      </w:r>
      <w:r>
        <w:rPr>
          <w:rFonts w:ascii="等线" w:eastAsia="等线" w:hAnsi="等线" w:cs="Times New Roman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信号发生器</w:t>
      </w:r>
      <w:r>
        <w:rPr>
          <w:rFonts w:ascii="等线" w:eastAsia="等线" w:hAnsi="等线" w:cs="Times New Roman"/>
          <w:sz w:val="24"/>
          <w:szCs w:val="24"/>
          <w:lang w:eastAsia="zh-CN"/>
        </w:rPr>
        <w:t>输入放大装置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。</w:t>
      </w:r>
      <w:r>
        <w:rPr>
          <w:rFonts w:ascii="等线" w:eastAsia="等线" w:hAnsi="等线" w:cs="Times New Roman"/>
          <w:sz w:val="24"/>
          <w:szCs w:val="24"/>
          <w:lang w:eastAsia="zh-CN"/>
        </w:rPr>
        <w:t>单片机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发出</w:t>
      </w:r>
      <w:r>
        <w:rPr>
          <w:rFonts w:ascii="等线" w:eastAsia="等线" w:hAnsi="等线" w:cs="Times New Roman"/>
          <w:sz w:val="24"/>
          <w:szCs w:val="24"/>
          <w:lang w:eastAsia="zh-CN"/>
        </w:rPr>
        <w:t>VISA指令后，信号发生器产生不同频率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与</w:t>
      </w:r>
      <w:r>
        <w:rPr>
          <w:rFonts w:ascii="等线" w:eastAsia="等线" w:hAnsi="等线" w:cs="Times New Roman"/>
          <w:sz w:val="24"/>
          <w:szCs w:val="24"/>
          <w:lang w:eastAsia="zh-CN"/>
        </w:rPr>
        <w:t>强度的电信号，通过放大后传入压电马达。</w:t>
      </w:r>
    </w:p>
    <w:p w:rsidR="00D420A3" w:rsidRDefault="00CD4504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如图3，</w:t>
      </w:r>
      <w:r>
        <w:rPr>
          <w:rFonts w:ascii="等线" w:eastAsia="等线" w:hAnsi="等线" w:cs="Times New Roman"/>
          <w:sz w:val="24"/>
          <w:szCs w:val="24"/>
          <w:lang w:eastAsia="zh-CN"/>
        </w:rPr>
        <w:t>标注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1与</w:t>
      </w:r>
      <w:r>
        <w:rPr>
          <w:rFonts w:ascii="等线" w:eastAsia="等线" w:hAnsi="等线" w:cs="Times New Roman"/>
          <w:sz w:val="24"/>
          <w:szCs w:val="24"/>
          <w:lang w:eastAsia="zh-CN"/>
        </w:rPr>
        <w:t>图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3，</w:t>
      </w:r>
      <w:r>
        <w:rPr>
          <w:rFonts w:ascii="等线" w:eastAsia="等线" w:hAnsi="等线" w:cs="Times New Roman"/>
          <w:sz w:val="24"/>
          <w:szCs w:val="24"/>
          <w:lang w:eastAsia="zh-CN"/>
        </w:rPr>
        <w:t>标注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3所示</w:t>
      </w:r>
      <w:r>
        <w:rPr>
          <w:rFonts w:ascii="等线" w:eastAsia="等线" w:hAnsi="等线" w:cs="Times New Roman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将两个5</w:t>
      </w:r>
      <w:r>
        <w:rPr>
          <w:rFonts w:ascii="等线" w:eastAsia="等线" w:hAnsi="等线" w:cs="Times New Roman"/>
          <w:sz w:val="24"/>
          <w:szCs w:val="24"/>
          <w:lang w:eastAsia="zh-CN"/>
        </w:rPr>
        <w:t>mm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长度</w:t>
      </w:r>
      <w:r>
        <w:rPr>
          <w:rFonts w:ascii="等线" w:eastAsia="等线" w:hAnsi="等线" w:cs="Times New Roman"/>
          <w:sz w:val="24"/>
          <w:szCs w:val="24"/>
          <w:lang w:eastAsia="zh-CN"/>
        </w:rPr>
        <w:t>的金属环分别放置在扫描探针显微镜镜体的顶部与底部。</w:t>
      </w:r>
    </w:p>
    <w:p w:rsidR="00CD4504" w:rsidRDefault="00CD4504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如图2， 标注1与</w:t>
      </w:r>
      <w:r>
        <w:rPr>
          <w:rFonts w:ascii="等线" w:eastAsia="等线" w:hAnsi="等线" w:cs="Times New Roman"/>
          <w:sz w:val="24"/>
          <w:szCs w:val="24"/>
          <w:lang w:eastAsia="zh-CN"/>
        </w:rPr>
        <w:t>图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2，</w:t>
      </w:r>
      <w:r>
        <w:rPr>
          <w:rFonts w:ascii="等线" w:eastAsia="等线" w:hAnsi="等线" w:cs="Times New Roman"/>
          <w:sz w:val="24"/>
          <w:szCs w:val="24"/>
          <w:lang w:eastAsia="zh-CN"/>
        </w:rPr>
        <w:t>标注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4所示</w:t>
      </w:r>
      <w:r>
        <w:rPr>
          <w:rFonts w:ascii="等线" w:eastAsia="等线" w:hAnsi="等线" w:cs="Times New Roman"/>
          <w:sz w:val="24"/>
          <w:szCs w:val="24"/>
          <w:lang w:eastAsia="zh-CN"/>
        </w:rPr>
        <w:t>，调节金属环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与</w:t>
      </w:r>
      <w:proofErr w:type="gramStart"/>
      <w:r>
        <w:rPr>
          <w:rFonts w:ascii="等线" w:eastAsia="等线" w:hAnsi="等线" w:cs="Times New Roman" w:hint="eastAsia"/>
          <w:sz w:val="24"/>
          <w:szCs w:val="24"/>
          <w:lang w:eastAsia="zh-CN"/>
        </w:rPr>
        <w:t>滑杆</w:t>
      </w:r>
      <w:proofErr w:type="gramEnd"/>
      <w:r>
        <w:rPr>
          <w:rFonts w:ascii="等线" w:eastAsia="等线" w:hAnsi="等线" w:cs="Times New Roman"/>
          <w:sz w:val="24"/>
          <w:szCs w:val="24"/>
          <w:lang w:eastAsia="zh-CN"/>
        </w:rPr>
        <w:t>的位置，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使得</w:t>
      </w:r>
      <w:proofErr w:type="gramStart"/>
      <w:r>
        <w:rPr>
          <w:rFonts w:ascii="等线" w:eastAsia="等线" w:hAnsi="等线" w:cs="Times New Roman"/>
          <w:sz w:val="24"/>
          <w:szCs w:val="24"/>
          <w:lang w:eastAsia="zh-CN"/>
        </w:rPr>
        <w:t>滑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>
        <w:rPr>
          <w:rFonts w:ascii="等线" w:eastAsia="等线" w:hAnsi="等线" w:cs="Times New Roman" w:hint="eastAsia"/>
          <w:sz w:val="24"/>
          <w:szCs w:val="24"/>
          <w:lang w:eastAsia="zh-CN"/>
        </w:rPr>
        <w:t>上部</w:t>
      </w:r>
      <w:r>
        <w:rPr>
          <w:rFonts w:ascii="等线" w:eastAsia="等线" w:hAnsi="等线" w:cs="Times New Roman"/>
          <w:sz w:val="24"/>
          <w:szCs w:val="24"/>
          <w:lang w:eastAsia="zh-CN"/>
        </w:rPr>
        <w:t>在上金属环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内</w:t>
      </w:r>
      <w:r>
        <w:rPr>
          <w:rFonts w:ascii="等线" w:eastAsia="等线" w:hAnsi="等线" w:cs="Times New Roman"/>
          <w:sz w:val="24"/>
          <w:szCs w:val="24"/>
          <w:lang w:eastAsia="zh-CN"/>
        </w:rPr>
        <w:t>，</w:t>
      </w:r>
      <w:proofErr w:type="gramStart"/>
      <w:r>
        <w:rPr>
          <w:rFonts w:ascii="等线" w:eastAsia="等线" w:hAnsi="等线" w:cs="Times New Roman"/>
          <w:sz w:val="24"/>
          <w:szCs w:val="24"/>
          <w:lang w:eastAsia="zh-CN"/>
        </w:rPr>
        <w:t>滑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>
        <w:rPr>
          <w:rFonts w:ascii="等线" w:eastAsia="等线" w:hAnsi="等线" w:cs="Times New Roman" w:hint="eastAsia"/>
          <w:sz w:val="24"/>
          <w:szCs w:val="24"/>
          <w:lang w:eastAsia="zh-CN"/>
        </w:rPr>
        <w:t>下部</w:t>
      </w:r>
      <w:r>
        <w:rPr>
          <w:rFonts w:ascii="等线" w:eastAsia="等线" w:hAnsi="等线" w:cs="Times New Roman"/>
          <w:sz w:val="24"/>
          <w:szCs w:val="24"/>
          <w:lang w:eastAsia="zh-CN"/>
        </w:rPr>
        <w:t>在下金属环内。</w:t>
      </w:r>
      <w:r w:rsidR="00567CF7">
        <w:rPr>
          <w:rFonts w:ascii="等线" w:eastAsia="等线" w:hAnsi="等线" w:cs="Times New Roman" w:hint="eastAsia"/>
          <w:sz w:val="24"/>
          <w:szCs w:val="24"/>
          <w:lang w:eastAsia="zh-CN"/>
        </w:rPr>
        <w:t>从而</w:t>
      </w:r>
      <w:r w:rsidR="00567CF7">
        <w:rPr>
          <w:rFonts w:ascii="等线" w:eastAsia="等线" w:hAnsi="等线" w:cs="Times New Roman"/>
          <w:sz w:val="24"/>
          <w:szCs w:val="24"/>
          <w:lang w:eastAsia="zh-CN"/>
        </w:rPr>
        <w:t>在</w:t>
      </w:r>
      <w:proofErr w:type="gramStart"/>
      <w:r w:rsidR="00567CF7">
        <w:rPr>
          <w:rFonts w:ascii="等线" w:eastAsia="等线" w:hAnsi="等线" w:cs="Times New Roman"/>
          <w:sz w:val="24"/>
          <w:szCs w:val="24"/>
          <w:lang w:eastAsia="zh-CN"/>
        </w:rPr>
        <w:t>滑</w:t>
      </w:r>
      <w:r w:rsidR="00567CF7">
        <w:rPr>
          <w:rFonts w:ascii="等线" w:eastAsia="等线" w:hAnsi="等线" w:cs="Times New Roman" w:hint="eastAsia"/>
          <w:sz w:val="24"/>
          <w:szCs w:val="24"/>
          <w:lang w:eastAsia="zh-CN"/>
        </w:rPr>
        <w:t>杆</w:t>
      </w:r>
      <w:proofErr w:type="gramEnd"/>
      <w:r w:rsidR="00567CF7">
        <w:rPr>
          <w:rFonts w:ascii="等线" w:eastAsia="等线" w:hAnsi="等线" w:cs="Times New Roman" w:hint="eastAsia"/>
          <w:sz w:val="24"/>
          <w:szCs w:val="24"/>
          <w:lang w:eastAsia="zh-CN"/>
        </w:rPr>
        <w:t>移动时</w:t>
      </w:r>
      <w:r w:rsidR="00567CF7">
        <w:rPr>
          <w:rFonts w:ascii="等线" w:eastAsia="等线" w:hAnsi="等线" w:cs="Times New Roman"/>
          <w:sz w:val="24"/>
          <w:szCs w:val="24"/>
          <w:lang w:eastAsia="zh-CN"/>
        </w:rPr>
        <w:t>，上下电容构成差动电容组。</w:t>
      </w:r>
    </w:p>
    <w:p w:rsidR="00567CF7" w:rsidRDefault="00000374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滑竿</w:t>
      </w:r>
      <w:r>
        <w:rPr>
          <w:rFonts w:ascii="等线" w:eastAsia="等线" w:hAnsi="等线" w:cs="Times New Roman"/>
          <w:sz w:val="24"/>
          <w:szCs w:val="24"/>
          <w:lang w:eastAsia="zh-CN"/>
        </w:rPr>
        <w:t>接地，上下金属环分别接入放大器的正负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级。</w:t>
      </w:r>
      <w:r>
        <w:rPr>
          <w:rFonts w:ascii="等线" w:eastAsia="等线" w:hAnsi="等线" w:cs="Times New Roman"/>
          <w:sz w:val="24"/>
          <w:szCs w:val="24"/>
          <w:lang w:eastAsia="zh-CN"/>
        </w:rPr>
        <w:t>当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滑竿</w:t>
      </w:r>
      <w:r>
        <w:rPr>
          <w:rFonts w:ascii="等线" w:eastAsia="等线" w:hAnsi="等线" w:cs="Times New Roman"/>
          <w:sz w:val="24"/>
          <w:szCs w:val="24"/>
          <w:lang w:eastAsia="zh-CN"/>
        </w:rPr>
        <w:t>运动时，回路上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 xml:space="preserve"> 产生</w:t>
      </w:r>
      <w:r>
        <w:rPr>
          <w:rFonts w:ascii="等线" w:eastAsia="等线" w:hAnsi="等线" w:cs="Times New Roman"/>
          <w:sz w:val="24"/>
          <w:szCs w:val="24"/>
          <w:lang w:eastAsia="zh-CN"/>
        </w:rPr>
        <w:t>微弱电流，经过扫面探针显微镜自带的放大器，</w:t>
      </w:r>
      <w:r w:rsidR="00183B5E">
        <w:rPr>
          <w:rFonts w:ascii="等线" w:eastAsia="等线" w:hAnsi="等线" w:cs="Times New Roman" w:hint="eastAsia"/>
          <w:sz w:val="24"/>
          <w:szCs w:val="24"/>
          <w:lang w:eastAsia="zh-CN"/>
        </w:rPr>
        <w:t>将</w:t>
      </w:r>
      <w:r w:rsidR="00183B5E">
        <w:rPr>
          <w:rFonts w:ascii="等线" w:eastAsia="等线" w:hAnsi="等线" w:cs="Times New Roman"/>
          <w:sz w:val="24"/>
          <w:szCs w:val="24"/>
          <w:lang w:eastAsia="zh-CN"/>
        </w:rPr>
        <w:t>该弱电流信号转化为电压信号。</w:t>
      </w:r>
    </w:p>
    <w:p w:rsidR="00C773A5" w:rsidRPr="00C773A5" w:rsidRDefault="00C773A5" w:rsidP="00527389">
      <w:pPr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 w:hint="eastAsia"/>
          <w:sz w:val="24"/>
          <w:szCs w:val="24"/>
          <w:lang w:eastAsia="zh-CN"/>
        </w:rPr>
        <w:t>电压</w:t>
      </w:r>
      <w:r>
        <w:rPr>
          <w:rFonts w:ascii="等线" w:eastAsia="等线" w:hAnsi="等线" w:cs="Times New Roman"/>
          <w:sz w:val="24"/>
          <w:szCs w:val="24"/>
          <w:lang w:eastAsia="zh-CN"/>
        </w:rPr>
        <w:t>信号通过ADC后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，</w:t>
      </w:r>
      <w:r>
        <w:rPr>
          <w:rFonts w:ascii="等线" w:eastAsia="等线" w:hAnsi="等线" w:cs="Times New Roman"/>
          <w:sz w:val="24"/>
          <w:szCs w:val="24"/>
          <w:lang w:eastAsia="zh-CN"/>
        </w:rPr>
        <w:t>通过单片机进行</w:t>
      </w:r>
      <w:r>
        <w:rPr>
          <w:rFonts w:ascii="等线" w:eastAsia="等线" w:hAnsi="等线" w:cs="Times New Roman" w:hint="eastAsia"/>
          <w:sz w:val="24"/>
          <w:szCs w:val="24"/>
          <w:lang w:eastAsia="zh-CN"/>
        </w:rPr>
        <w:t>采样</w:t>
      </w:r>
      <w:r>
        <w:rPr>
          <w:rFonts w:ascii="等线" w:eastAsia="等线" w:hAnsi="等线" w:cs="Times New Roman"/>
          <w:sz w:val="24"/>
          <w:szCs w:val="24"/>
          <w:lang w:eastAsia="zh-CN"/>
        </w:rPr>
        <w:t>与数据分析。</w:t>
      </w:r>
    </w:p>
    <w:p w:rsidR="00E021F8" w:rsidRDefault="00E021F8">
      <w:pPr>
        <w:rPr>
          <w:rFonts w:ascii="等线" w:eastAsia="等线" w:hAnsi="等线" w:cs="Times New Roman"/>
          <w:sz w:val="24"/>
          <w:szCs w:val="24"/>
          <w:lang w:eastAsia="zh-CN"/>
        </w:rPr>
      </w:pPr>
    </w:p>
    <w:p w:rsidR="005B3D51" w:rsidRDefault="001D3DF7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  <w:r>
        <w:rPr>
          <w:rFonts w:ascii="等线" w:eastAsia="等线" w:hAnsi="等线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8E655A1" wp14:editId="176FD962">
            <wp:extent cx="5274310" cy="4488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B9" w:rsidRPr="00C64B91" w:rsidRDefault="002A15B9" w:rsidP="00911595">
      <w:pPr>
        <w:spacing w:line="240" w:lineRule="auto"/>
        <w:rPr>
          <w:rFonts w:ascii="等线" w:eastAsia="等线" w:hAnsi="等线" w:cs="Times New Roman"/>
          <w:sz w:val="24"/>
          <w:szCs w:val="24"/>
          <w:lang w:eastAsia="zh-CN"/>
        </w:rPr>
      </w:pPr>
    </w:p>
    <w:p w:rsidR="00911595" w:rsidRDefault="00911595">
      <w:pPr>
        <w:rPr>
          <w:lang w:eastAsia="zh-CN"/>
        </w:rPr>
      </w:pPr>
    </w:p>
    <w:p w:rsidR="00911595" w:rsidRDefault="00065570" w:rsidP="00065570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</w:p>
    <w:p w:rsidR="00FF124C" w:rsidRDefault="00FF124C" w:rsidP="00065570">
      <w:pPr>
        <w:jc w:val="center"/>
        <w:rPr>
          <w:lang w:eastAsia="zh-CN"/>
        </w:rPr>
      </w:pPr>
      <w:r>
        <w:rPr>
          <w:noProof/>
          <w:lang w:eastAsia="en-GB"/>
        </w:rPr>
        <w:lastRenderedPageBreak/>
        <w:drawing>
          <wp:inline distT="0" distB="0" distL="0" distR="0" wp14:anchorId="301ED729" wp14:editId="68CF0A0D">
            <wp:extent cx="3343275" cy="624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4C" w:rsidRDefault="00FF124C" w:rsidP="00065570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</w:t>
      </w:r>
    </w:p>
    <w:p w:rsidR="00A2420B" w:rsidRDefault="00E6375D">
      <w:r>
        <w:rPr>
          <w:noProof/>
          <w:lang w:eastAsia="en-GB"/>
        </w:rPr>
        <w:lastRenderedPageBreak/>
        <w:drawing>
          <wp:inline distT="0" distB="0" distL="0" distR="0" wp14:anchorId="6F734F15" wp14:editId="570EB977">
            <wp:extent cx="3041650" cy="4572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331"/>
                    <a:stretch/>
                  </pic:blipFill>
                  <pic:spPr bwMode="auto">
                    <a:xfrm>
                      <a:off x="0" y="0"/>
                      <a:ext cx="3041650" cy="457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D7" w:rsidRDefault="00C910D7" w:rsidP="00C03E98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C03E98">
        <w:rPr>
          <w:rFonts w:hint="eastAsia"/>
          <w:lang w:eastAsia="zh-CN"/>
        </w:rPr>
        <w:t>3</w:t>
      </w:r>
    </w:p>
    <w:p w:rsidR="00E749D1" w:rsidRDefault="00ED4618">
      <w:r>
        <w:rPr>
          <w:noProof/>
          <w:lang w:eastAsia="en-GB"/>
        </w:rPr>
        <w:lastRenderedPageBreak/>
        <w:drawing>
          <wp:inline distT="0" distB="0" distL="0" distR="0" wp14:anchorId="035D2B87" wp14:editId="6BF33DAD">
            <wp:extent cx="5274310" cy="485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BC" w:rsidRDefault="00EC65BC" w:rsidP="00EC65BC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C03E98">
        <w:rPr>
          <w:rFonts w:hint="eastAsia"/>
          <w:lang w:eastAsia="zh-CN"/>
        </w:rPr>
        <w:t>4</w:t>
      </w:r>
    </w:p>
    <w:sectPr w:rsidR="00EC65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MDOysDQxM7G0NDJT0lEKTi0uzszPAykwNqsFAEzSgFctAAAA"/>
  </w:docVars>
  <w:rsids>
    <w:rsidRoot w:val="00C272CA"/>
    <w:rsid w:val="00000374"/>
    <w:rsid w:val="00004638"/>
    <w:rsid w:val="00015160"/>
    <w:rsid w:val="0004431F"/>
    <w:rsid w:val="00065570"/>
    <w:rsid w:val="00085C03"/>
    <w:rsid w:val="000A204F"/>
    <w:rsid w:val="000B47C3"/>
    <w:rsid w:val="000D4916"/>
    <w:rsid w:val="00127B8B"/>
    <w:rsid w:val="001404BC"/>
    <w:rsid w:val="00143348"/>
    <w:rsid w:val="00177C66"/>
    <w:rsid w:val="00181923"/>
    <w:rsid w:val="001832A5"/>
    <w:rsid w:val="00183B5E"/>
    <w:rsid w:val="00196AED"/>
    <w:rsid w:val="001A6A33"/>
    <w:rsid w:val="001C0391"/>
    <w:rsid w:val="001D3DF7"/>
    <w:rsid w:val="001D4ADC"/>
    <w:rsid w:val="001F6B2B"/>
    <w:rsid w:val="00215849"/>
    <w:rsid w:val="00216D72"/>
    <w:rsid w:val="00240473"/>
    <w:rsid w:val="00244988"/>
    <w:rsid w:val="0024748A"/>
    <w:rsid w:val="00253C02"/>
    <w:rsid w:val="00254B79"/>
    <w:rsid w:val="00257EC4"/>
    <w:rsid w:val="0027739E"/>
    <w:rsid w:val="0028446E"/>
    <w:rsid w:val="002A15B9"/>
    <w:rsid w:val="002B73FA"/>
    <w:rsid w:val="002D3092"/>
    <w:rsid w:val="002D3579"/>
    <w:rsid w:val="002F4ADB"/>
    <w:rsid w:val="00301272"/>
    <w:rsid w:val="00324AFD"/>
    <w:rsid w:val="00362E3E"/>
    <w:rsid w:val="003750F4"/>
    <w:rsid w:val="00382679"/>
    <w:rsid w:val="003D2EF4"/>
    <w:rsid w:val="003E36FE"/>
    <w:rsid w:val="003E5D97"/>
    <w:rsid w:val="00415439"/>
    <w:rsid w:val="00443FCB"/>
    <w:rsid w:val="004F7287"/>
    <w:rsid w:val="005156E7"/>
    <w:rsid w:val="00527389"/>
    <w:rsid w:val="00554169"/>
    <w:rsid w:val="00567CF7"/>
    <w:rsid w:val="005B3D51"/>
    <w:rsid w:val="005B4426"/>
    <w:rsid w:val="005E2F20"/>
    <w:rsid w:val="005E7FCF"/>
    <w:rsid w:val="005F12C7"/>
    <w:rsid w:val="005F47BF"/>
    <w:rsid w:val="00607471"/>
    <w:rsid w:val="00630B1A"/>
    <w:rsid w:val="006349D7"/>
    <w:rsid w:val="006430A5"/>
    <w:rsid w:val="00643F97"/>
    <w:rsid w:val="006640BF"/>
    <w:rsid w:val="00673CA3"/>
    <w:rsid w:val="006D14CD"/>
    <w:rsid w:val="00712CA3"/>
    <w:rsid w:val="007632A6"/>
    <w:rsid w:val="007B507A"/>
    <w:rsid w:val="007C0E1F"/>
    <w:rsid w:val="00822F33"/>
    <w:rsid w:val="0083278F"/>
    <w:rsid w:val="00841C84"/>
    <w:rsid w:val="008E0CD2"/>
    <w:rsid w:val="008F0340"/>
    <w:rsid w:val="00911595"/>
    <w:rsid w:val="009436F2"/>
    <w:rsid w:val="00961002"/>
    <w:rsid w:val="009A1BBA"/>
    <w:rsid w:val="009E43A7"/>
    <w:rsid w:val="009F5B06"/>
    <w:rsid w:val="00A3689F"/>
    <w:rsid w:val="00A649DA"/>
    <w:rsid w:val="00A7584B"/>
    <w:rsid w:val="00B01EE3"/>
    <w:rsid w:val="00B21B82"/>
    <w:rsid w:val="00B36BCF"/>
    <w:rsid w:val="00B47104"/>
    <w:rsid w:val="00BF2FB0"/>
    <w:rsid w:val="00C03E98"/>
    <w:rsid w:val="00C0564F"/>
    <w:rsid w:val="00C272CA"/>
    <w:rsid w:val="00C440E1"/>
    <w:rsid w:val="00C55536"/>
    <w:rsid w:val="00C64B91"/>
    <w:rsid w:val="00C758A2"/>
    <w:rsid w:val="00C773A5"/>
    <w:rsid w:val="00C910D7"/>
    <w:rsid w:val="00CB0DF2"/>
    <w:rsid w:val="00CC1FA1"/>
    <w:rsid w:val="00CC7BC1"/>
    <w:rsid w:val="00CD4504"/>
    <w:rsid w:val="00CE3057"/>
    <w:rsid w:val="00D169B2"/>
    <w:rsid w:val="00D27002"/>
    <w:rsid w:val="00D420A3"/>
    <w:rsid w:val="00D4617E"/>
    <w:rsid w:val="00D5674C"/>
    <w:rsid w:val="00DC07E4"/>
    <w:rsid w:val="00DD58D5"/>
    <w:rsid w:val="00DE14F9"/>
    <w:rsid w:val="00DE217B"/>
    <w:rsid w:val="00E021F8"/>
    <w:rsid w:val="00E6375D"/>
    <w:rsid w:val="00E749D1"/>
    <w:rsid w:val="00E867A9"/>
    <w:rsid w:val="00EA5FE6"/>
    <w:rsid w:val="00EC65BC"/>
    <w:rsid w:val="00ED4618"/>
    <w:rsid w:val="00EE2F42"/>
    <w:rsid w:val="00F10890"/>
    <w:rsid w:val="00F26619"/>
    <w:rsid w:val="00F27001"/>
    <w:rsid w:val="00F315F2"/>
    <w:rsid w:val="00F4747E"/>
    <w:rsid w:val="00F906BB"/>
    <w:rsid w:val="00FA1C95"/>
    <w:rsid w:val="00FA589B"/>
    <w:rsid w:val="00FA7B82"/>
    <w:rsid w:val="00FB2394"/>
    <w:rsid w:val="00FC4E4B"/>
    <w:rsid w:val="00FD277F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7E87"/>
  <w15:chartTrackingRefBased/>
  <w15:docId w15:val="{785987CA-85D5-4265-835F-B29BA49E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134</cp:revision>
  <dcterms:created xsi:type="dcterms:W3CDTF">2018-11-20T16:51:00Z</dcterms:created>
  <dcterms:modified xsi:type="dcterms:W3CDTF">2018-12-10T13:39:00Z</dcterms:modified>
</cp:coreProperties>
</file>