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EF8B7" w14:textId="2581090A" w:rsidR="00EF14CB" w:rsidRDefault="002E35E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28E6417" wp14:editId="2DD0EF4A">
            <wp:extent cx="5274310" cy="7428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1101210572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25571D57" wp14:editId="4B73B6B6">
            <wp:extent cx="5274310" cy="7461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1101210572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5637E0E8" wp14:editId="77DFFD20">
            <wp:extent cx="5274310" cy="7472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2110121057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6588A51E" wp14:editId="054138EE">
            <wp:extent cx="5274310" cy="25323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110121057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96FA" w14:textId="5D3E87C3" w:rsidR="00A40F3C" w:rsidRDefault="00A40F3C">
      <w:pPr>
        <w:rPr>
          <w:rFonts w:asciiTheme="minorEastAsia" w:hAnsiTheme="minorEastAsia"/>
        </w:rPr>
      </w:pPr>
    </w:p>
    <w:p w14:paraId="2F8425FC" w14:textId="0ABE5D07" w:rsidR="00D8691C" w:rsidRDefault="003A3985" w:rsidP="005D3148">
      <w:pPr>
        <w:pStyle w:val="a4"/>
        <w:numPr>
          <w:ilvl w:val="1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推荐一种证明方法，</w:t>
      </w:r>
      <w:r w:rsidR="000D53F0" w:rsidRPr="003A3985">
        <w:rPr>
          <w:rFonts w:asciiTheme="minorEastAsia" w:hAnsiTheme="minorEastAsia" w:hint="eastAsia"/>
        </w:rPr>
        <w:t>直接对</w:t>
      </w:r>
      <w:r w:rsidR="00BF2717" w:rsidRPr="003A3985">
        <w:rPr>
          <w:rFonts w:asciiTheme="minorEastAsia" w:hAnsiTheme="minorEastAsia" w:hint="eastAsia"/>
        </w:rPr>
        <w:t xml:space="preserve"> </w:t>
      </w:r>
      <m:oMath>
        <m:r>
          <w:rPr>
            <w:rFonts w:ascii="Cambria Math" w:hAnsi="Cambria Math"/>
          </w:rPr>
          <m:t>λ</m:t>
        </m:r>
        <m:r>
          <m:rPr>
            <m:sty m:val="bi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-A</m:t>
        </m:r>
      </m:oMath>
      <w:r w:rsidR="00BF2717" w:rsidRPr="003A3985">
        <w:rPr>
          <w:rFonts w:asciiTheme="minorEastAsia" w:hAnsiTheme="minorEastAsia" w:hint="eastAsia"/>
        </w:rPr>
        <w:t xml:space="preserve"> </w:t>
      </w:r>
      <w:r w:rsidR="005D3148" w:rsidRPr="003A3985">
        <w:rPr>
          <w:rFonts w:asciiTheme="minorEastAsia" w:hAnsiTheme="minorEastAsia" w:hint="eastAsia"/>
        </w:rPr>
        <w:t>的最后一行展开</w:t>
      </w:r>
    </w:p>
    <w:p w14:paraId="51D0ADCE" w14:textId="77777777" w:rsidR="003A3985" w:rsidRPr="003A3985" w:rsidRDefault="003A3985" w:rsidP="003A3985">
      <w:pPr>
        <w:rPr>
          <w:rFonts w:asciiTheme="minorEastAsia" w:hAnsiTheme="minorEastAsia" w:hint="eastAsia"/>
        </w:rPr>
      </w:pPr>
    </w:p>
    <w:p w14:paraId="51CD1E30" w14:textId="5488CA45" w:rsidR="005D3148" w:rsidRDefault="005D3148" w:rsidP="005D314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-6</w:t>
      </w:r>
      <w:r w:rsidR="00D8691C">
        <w:rPr>
          <w:rFonts w:asciiTheme="minorEastAsia" w:hAnsiTheme="minorEastAsia"/>
        </w:rPr>
        <w:t xml:space="preserve"> </w:t>
      </w:r>
      <w:r w:rsidR="00D8691C">
        <w:rPr>
          <w:rFonts w:asciiTheme="minorEastAsia" w:hAnsiTheme="minorEastAsia" w:hint="eastAsia"/>
        </w:rPr>
        <w:t xml:space="preserve">最后证明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/>
          </w:rPr>
          <m:t>=1+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D8691C">
        <w:rPr>
          <w:rFonts w:asciiTheme="minorEastAsia" w:hAnsiTheme="minorEastAsia" w:hint="eastAsia"/>
        </w:rPr>
        <w:t xml:space="preserve"> 时，</w:t>
      </w:r>
      <w:r w:rsidR="007030A4">
        <w:rPr>
          <w:rFonts w:asciiTheme="minorEastAsia" w:hAnsiTheme="minorEastAsia" w:hint="eastAsia"/>
        </w:rPr>
        <w:t>用A可逆和D可逆的结果能直接得证</w:t>
      </w:r>
      <w:r w:rsidR="001303F0">
        <w:rPr>
          <w:rFonts w:asciiTheme="minorEastAsia" w:hAnsiTheme="minorEastAsia" w:hint="eastAsia"/>
        </w:rPr>
        <w:t>。绝大部分同学都是把矩阵</w:t>
      </w:r>
      <w:r w:rsidR="00153802">
        <w:rPr>
          <w:rFonts w:asciiTheme="minorEastAsia" w:hAnsiTheme="minorEastAsia" w:hint="eastAsia"/>
        </w:rPr>
        <w:t>展开用初等变换</w:t>
      </w:r>
      <w:r w:rsidR="001303F0">
        <w:rPr>
          <w:rFonts w:asciiTheme="minorEastAsia" w:hAnsiTheme="minorEastAsia" w:hint="eastAsia"/>
        </w:rPr>
        <w:t>证明的。</w:t>
      </w:r>
    </w:p>
    <w:p w14:paraId="385A78D8" w14:textId="55D84DB9" w:rsidR="003A41D4" w:rsidRDefault="003A41D4" w:rsidP="005D3148">
      <w:pPr>
        <w:rPr>
          <w:rFonts w:asciiTheme="minorEastAsia" w:hAnsiTheme="minorEastAsia"/>
        </w:rPr>
      </w:pPr>
    </w:p>
    <w:p w14:paraId="662A920A" w14:textId="650EF168" w:rsidR="003A41D4" w:rsidRDefault="001303F0" w:rsidP="005D314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*</w:t>
      </w:r>
      <w:r w:rsidR="003A41D4">
        <w:rPr>
          <w:rFonts w:asciiTheme="minorEastAsia" w:hAnsiTheme="minorEastAsia" w:hint="eastAsia"/>
        </w:rPr>
        <w:t>1</w:t>
      </w:r>
      <w:r w:rsidR="003A41D4">
        <w:rPr>
          <w:rFonts w:asciiTheme="minorEastAsia" w:hAnsiTheme="minorEastAsia"/>
        </w:rPr>
        <w:t>-8</w:t>
      </w:r>
    </w:p>
    <w:p w14:paraId="3ED2E246" w14:textId="612CC603" w:rsidR="003A41D4" w:rsidRDefault="003A41D4" w:rsidP="005D314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  <w:r w:rsidRPr="003A41D4">
        <w:rPr>
          <w:rFonts w:asciiTheme="minorEastAsia" w:hAnsiTheme="minorEastAsia"/>
          <w:noProof/>
        </w:rPr>
        <w:drawing>
          <wp:inline distT="0" distB="0" distL="0" distR="0" wp14:anchorId="7F007881" wp14:editId="560CEDAB">
            <wp:extent cx="4349949" cy="950026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101" cy="97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A6FE" w14:textId="5958EBC3" w:rsidR="000D53F0" w:rsidRDefault="001303F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注意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  <m:r>
          <w:rPr>
            <w:rFonts w:ascii="Cambria Math" w:hAnsi="Cambria Math"/>
          </w:rPr>
          <m:t>u(t)</m:t>
        </m:r>
      </m:oMath>
      <w:r>
        <w:rPr>
          <w:rFonts w:asciiTheme="minorEastAsia" w:hAnsiTheme="minorEastAsia" w:hint="eastAsia"/>
        </w:rPr>
        <w:t xml:space="preserve"> 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u(t)</m:t>
        </m:r>
      </m:oMath>
      <w:r>
        <w:rPr>
          <w:rFonts w:asciiTheme="minorEastAsia" w:hAnsiTheme="minorEastAsia" w:hint="eastAsia"/>
        </w:rPr>
        <w:t xml:space="preserve"> 定义关于t的差异，很多同学得出系统是时不变的。</w:t>
      </w:r>
    </w:p>
    <w:p w14:paraId="43596E3B" w14:textId="58E6B7D5" w:rsidR="001303F0" w:rsidRDefault="001303F0">
      <w:pPr>
        <w:rPr>
          <w:rFonts w:asciiTheme="minorEastAsia" w:hAnsiTheme="minorEastAsia"/>
        </w:rPr>
      </w:pPr>
    </w:p>
    <w:p w14:paraId="26273D86" w14:textId="7D4718B2" w:rsidR="001303F0" w:rsidRPr="002B5893" w:rsidRDefault="001303F0">
      <w:pPr>
        <w:rPr>
          <w:rFonts w:asciiTheme="minorEastAsia" w:hAnsiTheme="minorEastAsia"/>
        </w:rPr>
      </w:pPr>
      <w:r w:rsidRPr="00683507">
        <w:rPr>
          <w:rFonts w:asciiTheme="minorEastAsia" w:hAnsiTheme="minorEastAsia"/>
          <w:color w:val="FF0000"/>
        </w:rPr>
        <w:t>*</w:t>
      </w:r>
      <w:r w:rsidRPr="00683507">
        <w:rPr>
          <w:rFonts w:asciiTheme="minorEastAsia" w:hAnsiTheme="minorEastAsia" w:hint="eastAsia"/>
          <w:color w:val="FF0000"/>
        </w:rPr>
        <w:t>1</w:t>
      </w:r>
      <w:r w:rsidRPr="00683507">
        <w:rPr>
          <w:rFonts w:asciiTheme="minorEastAsia" w:hAnsiTheme="minorEastAsia"/>
          <w:color w:val="FF0000"/>
        </w:rPr>
        <w:t>-29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极点多项式和零点多项式属于必考考点</w:t>
      </w:r>
      <w:r w:rsidR="00F62D5F"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</w:rPr>
        <w:t>极点多项式</w:t>
      </w:r>
      <w:r w:rsidR="00F62D5F">
        <w:rPr>
          <w:rFonts w:asciiTheme="minorEastAsia" w:hAnsiTheme="minorEastAsia" w:hint="eastAsia"/>
        </w:rPr>
        <w:t>大家</w:t>
      </w:r>
      <w:r>
        <w:rPr>
          <w:rFonts w:asciiTheme="minorEastAsia" w:hAnsiTheme="minorEastAsia" w:hint="eastAsia"/>
        </w:rPr>
        <w:t>基本都能求对，</w:t>
      </w:r>
      <w:r w:rsidR="00F62D5F">
        <w:rPr>
          <w:rFonts w:asciiTheme="minorEastAsia" w:hAnsiTheme="minorEastAsia" w:hint="eastAsia"/>
        </w:rPr>
        <w:t>但零点多项式求的是五花八门。注意课本定义：</w:t>
      </w:r>
      <w:r w:rsidR="00F62D5F">
        <w:rPr>
          <w:rFonts w:asciiTheme="minorEastAsia" w:hAnsiTheme="minorEastAsia"/>
        </w:rPr>
        <w:fldChar w:fldCharType="begin"/>
      </w:r>
      <w:r w:rsidR="00F62D5F">
        <w:rPr>
          <w:rFonts w:asciiTheme="minorEastAsia" w:hAnsiTheme="minorEastAsia"/>
        </w:rPr>
        <w:instrText xml:space="preserve"> </w:instrText>
      </w:r>
      <w:r w:rsidR="00F62D5F">
        <w:rPr>
          <w:rFonts w:asciiTheme="minorEastAsia" w:hAnsiTheme="minorEastAsia" w:hint="eastAsia"/>
        </w:rPr>
        <w:instrText>= 1 \* GB3</w:instrText>
      </w:r>
      <w:r w:rsidR="00F62D5F">
        <w:rPr>
          <w:rFonts w:asciiTheme="minorEastAsia" w:hAnsiTheme="minorEastAsia"/>
        </w:rPr>
        <w:instrText xml:space="preserve"> </w:instrText>
      </w:r>
      <w:r w:rsidR="00F62D5F">
        <w:rPr>
          <w:rFonts w:asciiTheme="minorEastAsia" w:hAnsiTheme="minorEastAsia"/>
        </w:rPr>
        <w:fldChar w:fldCharType="separate"/>
      </w:r>
      <w:r w:rsidR="00F62D5F">
        <w:rPr>
          <w:rFonts w:asciiTheme="minorEastAsia" w:hAnsiTheme="minorEastAsia" w:hint="eastAsia"/>
          <w:noProof/>
        </w:rPr>
        <w:t>①</w:t>
      </w:r>
      <w:r w:rsidR="00F62D5F">
        <w:rPr>
          <w:rFonts w:asciiTheme="minorEastAsia" w:hAnsiTheme="minorEastAsia"/>
        </w:rPr>
        <w:fldChar w:fldCharType="end"/>
      </w:r>
      <w:r w:rsidR="00F62D5F">
        <w:rPr>
          <w:rFonts w:asciiTheme="minorEastAsia" w:hAnsiTheme="minorEastAsia" w:hint="eastAsia"/>
        </w:rPr>
        <w:t>所有</w:t>
      </w:r>
      <w:r w:rsidR="00F62D5F" w:rsidRPr="003A3985">
        <w:rPr>
          <w:rFonts w:asciiTheme="minorEastAsia" w:hAnsiTheme="minorEastAsia" w:hint="eastAsia"/>
          <w:b/>
          <w:bCs/>
          <w:color w:val="FF0000"/>
        </w:rPr>
        <w:t>r阶</w:t>
      </w:r>
      <w:r w:rsidR="00F62D5F">
        <w:rPr>
          <w:rFonts w:asciiTheme="minorEastAsia" w:hAnsiTheme="minorEastAsia" w:hint="eastAsia"/>
        </w:rPr>
        <w:t>子式</w:t>
      </w:r>
      <w:r w:rsidR="00683507">
        <w:rPr>
          <w:rFonts w:asciiTheme="minorEastAsia" w:hAnsiTheme="minorEastAsia" w:hint="eastAsia"/>
        </w:rPr>
        <w:t>，也就是说不考虑r</w:t>
      </w:r>
      <w:r w:rsidR="00683507">
        <w:rPr>
          <w:rFonts w:asciiTheme="minorEastAsia" w:hAnsiTheme="minorEastAsia"/>
        </w:rPr>
        <w:t>-1</w:t>
      </w:r>
      <w:r w:rsidR="00683507">
        <w:rPr>
          <w:rFonts w:asciiTheme="minorEastAsia" w:hAnsiTheme="minorEastAsia" w:hint="eastAsia"/>
        </w:rPr>
        <w:t>阶，r</w:t>
      </w:r>
      <w:r w:rsidR="00683507">
        <w:rPr>
          <w:rFonts w:asciiTheme="minorEastAsia" w:hAnsiTheme="minorEastAsia"/>
        </w:rPr>
        <w:t>-2</w:t>
      </w:r>
      <w:r w:rsidR="00683507">
        <w:rPr>
          <w:rFonts w:asciiTheme="minorEastAsia" w:hAnsiTheme="minorEastAsia" w:hint="eastAsia"/>
        </w:rPr>
        <w:t>阶…；</w:t>
      </w:r>
      <w:r w:rsidR="00683507">
        <w:rPr>
          <w:rFonts w:asciiTheme="minorEastAsia" w:hAnsiTheme="minorEastAsia"/>
        </w:rPr>
        <w:fldChar w:fldCharType="begin"/>
      </w:r>
      <w:r w:rsidR="00683507">
        <w:rPr>
          <w:rFonts w:asciiTheme="minorEastAsia" w:hAnsiTheme="minorEastAsia"/>
        </w:rPr>
        <w:instrText xml:space="preserve"> </w:instrText>
      </w:r>
      <w:r w:rsidR="00683507">
        <w:rPr>
          <w:rFonts w:asciiTheme="minorEastAsia" w:hAnsiTheme="minorEastAsia" w:hint="eastAsia"/>
        </w:rPr>
        <w:instrText>= 2 \* GB3</w:instrText>
      </w:r>
      <w:r w:rsidR="00683507">
        <w:rPr>
          <w:rFonts w:asciiTheme="minorEastAsia" w:hAnsiTheme="minorEastAsia"/>
        </w:rPr>
        <w:instrText xml:space="preserve"> </w:instrText>
      </w:r>
      <w:r w:rsidR="00683507">
        <w:rPr>
          <w:rFonts w:asciiTheme="minorEastAsia" w:hAnsiTheme="minorEastAsia"/>
        </w:rPr>
        <w:fldChar w:fldCharType="separate"/>
      </w:r>
      <w:r w:rsidR="00683507">
        <w:rPr>
          <w:rFonts w:asciiTheme="minorEastAsia" w:hAnsiTheme="minorEastAsia" w:hint="eastAsia"/>
          <w:noProof/>
        </w:rPr>
        <w:t>②</w:t>
      </w:r>
      <w:r w:rsidR="00683507">
        <w:rPr>
          <w:rFonts w:asciiTheme="minorEastAsia" w:hAnsiTheme="minorEastAsia"/>
        </w:rPr>
        <w:fldChar w:fldCharType="end"/>
      </w:r>
      <w:r w:rsidR="00683507">
        <w:rPr>
          <w:rFonts w:asciiTheme="minorEastAsia" w:hAnsiTheme="minorEastAsia" w:hint="eastAsia"/>
        </w:rPr>
        <w:t>分母取极点多项式时，分子的</w:t>
      </w:r>
      <w:r w:rsidR="00683507" w:rsidRPr="00683507">
        <w:rPr>
          <w:rFonts w:asciiTheme="minorEastAsia" w:hAnsiTheme="minorEastAsia" w:hint="eastAsia"/>
          <w:b/>
          <w:bCs/>
          <w:color w:val="FF0000"/>
        </w:rPr>
        <w:t>首</w:t>
      </w:r>
      <w:proofErr w:type="gramStart"/>
      <w:r w:rsidR="00683507" w:rsidRPr="00683507">
        <w:rPr>
          <w:rFonts w:asciiTheme="minorEastAsia" w:hAnsiTheme="minorEastAsia" w:hint="eastAsia"/>
          <w:b/>
          <w:bCs/>
          <w:color w:val="FF0000"/>
        </w:rPr>
        <w:t>一</w:t>
      </w:r>
      <w:proofErr w:type="gramEnd"/>
      <w:r w:rsidR="00683507">
        <w:rPr>
          <w:rFonts w:asciiTheme="minorEastAsia" w:hAnsiTheme="minorEastAsia" w:hint="eastAsia"/>
        </w:rPr>
        <w:t>最大公因式。</w:t>
      </w:r>
      <w:r w:rsidR="00213605">
        <w:rPr>
          <w:rFonts w:asciiTheme="minorEastAsia" w:hAnsiTheme="minorEastAsia" w:hint="eastAsia"/>
        </w:rPr>
        <w:t>部分</w:t>
      </w:r>
      <w:r w:rsidR="00683507">
        <w:rPr>
          <w:rFonts w:asciiTheme="minorEastAsia" w:hAnsiTheme="minorEastAsia" w:hint="eastAsia"/>
        </w:rPr>
        <w:t>同学没有化成首</w:t>
      </w:r>
      <w:proofErr w:type="gramStart"/>
      <w:r w:rsidR="00683507">
        <w:rPr>
          <w:rFonts w:asciiTheme="minorEastAsia" w:hAnsiTheme="minorEastAsia" w:hint="eastAsia"/>
        </w:rPr>
        <w:t>一</w:t>
      </w:r>
      <w:proofErr w:type="gramEnd"/>
      <w:r w:rsidR="00683507">
        <w:rPr>
          <w:rFonts w:asciiTheme="minorEastAsia" w:hAnsiTheme="minorEastAsia" w:hint="eastAsia"/>
        </w:rPr>
        <w:t>形式。</w:t>
      </w:r>
      <w:bookmarkStart w:id="0" w:name="_GoBack"/>
      <w:bookmarkEnd w:id="0"/>
    </w:p>
    <w:sectPr w:rsidR="001303F0" w:rsidRPr="002B58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1F65A7"/>
    <w:multiLevelType w:val="multilevel"/>
    <w:tmpl w:val="E32223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7088B"/>
    <w:rsid w:val="000D53F0"/>
    <w:rsid w:val="001303F0"/>
    <w:rsid w:val="00153802"/>
    <w:rsid w:val="00213605"/>
    <w:rsid w:val="00286579"/>
    <w:rsid w:val="002B5893"/>
    <w:rsid w:val="002E35EB"/>
    <w:rsid w:val="0039072E"/>
    <w:rsid w:val="003A3985"/>
    <w:rsid w:val="003A41D4"/>
    <w:rsid w:val="005C07BA"/>
    <w:rsid w:val="005D3148"/>
    <w:rsid w:val="00683507"/>
    <w:rsid w:val="007030A4"/>
    <w:rsid w:val="00782415"/>
    <w:rsid w:val="009E4B15"/>
    <w:rsid w:val="009F1C37"/>
    <w:rsid w:val="00A40F3C"/>
    <w:rsid w:val="00AC77D1"/>
    <w:rsid w:val="00BF2717"/>
    <w:rsid w:val="00D8691C"/>
    <w:rsid w:val="00E039A1"/>
    <w:rsid w:val="00EF14CB"/>
    <w:rsid w:val="00F62D5F"/>
    <w:rsid w:val="00F7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BFDDC"/>
  <w15:chartTrackingRefBased/>
  <w15:docId w15:val="{07803DC6-9A64-4C14-9A51-A5D4DF411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D53F0"/>
    <w:rPr>
      <w:color w:val="808080"/>
    </w:rPr>
  </w:style>
  <w:style w:type="paragraph" w:styleId="a4">
    <w:name w:val="List Paragraph"/>
    <w:basedOn w:val="a"/>
    <w:uiPriority w:val="34"/>
    <w:qFormat/>
    <w:rsid w:val="000D53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4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18</cp:revision>
  <dcterms:created xsi:type="dcterms:W3CDTF">2021-10-11T02:11:00Z</dcterms:created>
  <dcterms:modified xsi:type="dcterms:W3CDTF">2021-10-12T13:01:00Z</dcterms:modified>
</cp:coreProperties>
</file>